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0AD9D" w14:textId="12CF8BDF" w:rsidR="00B44361" w:rsidRPr="00A27DEC" w:rsidRDefault="00B44361" w:rsidP="000D742D">
      <w:pPr>
        <w:spacing w:after="0" w:line="240" w:lineRule="auto"/>
        <w:rPr>
          <w:sz w:val="24"/>
          <w:szCs w:val="24"/>
        </w:rPr>
      </w:pPr>
      <w:r w:rsidRPr="00A27DEC">
        <w:rPr>
          <w:rFonts w:hint="eastAsia"/>
          <w:sz w:val="24"/>
          <w:szCs w:val="24"/>
        </w:rPr>
        <w:t>학습 목표</w:t>
      </w:r>
    </w:p>
    <w:p w14:paraId="33502C7F" w14:textId="2A3AE8C3" w:rsidR="00522004" w:rsidRDefault="00F51010" w:rsidP="00F51010">
      <w:pPr>
        <w:spacing w:after="0" w:line="240" w:lineRule="auto"/>
      </w:pPr>
      <w:r>
        <w:rPr>
          <w:rFonts w:hint="eastAsia"/>
        </w:rPr>
        <w:t>구조적 분석 기법의 주요 도구 중 하나인 자료사전의 특성을 이해한다.</w:t>
      </w:r>
    </w:p>
    <w:p w14:paraId="31004E51" w14:textId="003FAB24" w:rsidR="00F51010" w:rsidRDefault="00F51010" w:rsidP="00F51010">
      <w:pPr>
        <w:spacing w:after="0" w:line="240" w:lineRule="auto"/>
      </w:pPr>
      <w:r>
        <w:rPr>
          <w:rFonts w:hint="eastAsia"/>
        </w:rPr>
        <w:t xml:space="preserve">자료사전 작성 시 사용하는 </w:t>
      </w:r>
      <w:r w:rsidRPr="00F51010">
        <w:rPr>
          <w:rFonts w:hint="eastAsia"/>
          <w:color w:val="FF0000"/>
        </w:rPr>
        <w:t>기호를 식별</w:t>
      </w:r>
      <w:r>
        <w:rPr>
          <w:rFonts w:hint="eastAsia"/>
        </w:rPr>
        <w:t>할 수 있도록 학습한다.</w:t>
      </w:r>
    </w:p>
    <w:p w14:paraId="25952C3E" w14:textId="62DFEB35" w:rsidR="00F51010" w:rsidRDefault="00F51010" w:rsidP="00F51010">
      <w:pPr>
        <w:spacing w:after="0" w:line="240" w:lineRule="auto"/>
      </w:pPr>
      <w:r>
        <w:rPr>
          <w:rFonts w:hint="eastAsia"/>
        </w:rPr>
        <w:t xml:space="preserve">자료사전의 </w:t>
      </w:r>
      <w:r w:rsidRPr="00F51010">
        <w:rPr>
          <w:rFonts w:hint="eastAsia"/>
          <w:color w:val="FF0000"/>
        </w:rPr>
        <w:t>작성 원칙</w:t>
      </w:r>
      <w:r>
        <w:rPr>
          <w:rFonts w:hint="eastAsia"/>
        </w:rPr>
        <w:t>을 학습한다.</w:t>
      </w:r>
    </w:p>
    <w:p w14:paraId="434F3CC0" w14:textId="5346B592" w:rsidR="00F51010" w:rsidRPr="00EE3B5D" w:rsidRDefault="00F51010" w:rsidP="00F51010">
      <w:pPr>
        <w:spacing w:after="0" w:line="240" w:lineRule="auto"/>
        <w:rPr>
          <w:rFonts w:hint="eastAsia"/>
        </w:rPr>
      </w:pPr>
      <w:r>
        <w:rPr>
          <w:rFonts w:hint="eastAsia"/>
        </w:rPr>
        <w:t>자료사전의 작성 사례를 평가하고 개선할 수 있도록 다양한 사례를 검토한다.</w:t>
      </w:r>
    </w:p>
    <w:p w14:paraId="3EA01EA7" w14:textId="6EAC3454" w:rsidR="00EE3B5D" w:rsidRDefault="00EE3B5D" w:rsidP="000D742D">
      <w:pPr>
        <w:spacing w:after="0" w:line="240" w:lineRule="auto"/>
      </w:pPr>
    </w:p>
    <w:p w14:paraId="4BCCC67C" w14:textId="5DCA298A" w:rsidR="00B9240C" w:rsidRPr="00D04FEE" w:rsidRDefault="00F51010" w:rsidP="006D16B5">
      <w:pPr>
        <w:spacing w:after="0" w:line="240" w:lineRule="auto"/>
        <w:rPr>
          <w:b/>
          <w:bCs/>
          <w:sz w:val="24"/>
          <w:szCs w:val="24"/>
        </w:rPr>
      </w:pPr>
      <w:r w:rsidRPr="00D04FEE">
        <w:rPr>
          <w:b/>
          <w:bCs/>
          <w:sz w:val="24"/>
          <w:szCs w:val="24"/>
        </w:rPr>
        <w:t>6</w:t>
      </w:r>
      <w:r w:rsidR="006D16B5" w:rsidRPr="00D04FEE">
        <w:rPr>
          <w:b/>
          <w:bCs/>
          <w:sz w:val="24"/>
          <w:szCs w:val="24"/>
        </w:rPr>
        <w:t xml:space="preserve">.1 </w:t>
      </w:r>
      <w:r w:rsidRPr="00D04FEE">
        <w:rPr>
          <w:rFonts w:hint="eastAsia"/>
          <w:b/>
          <w:bCs/>
          <w:sz w:val="24"/>
          <w:szCs w:val="24"/>
        </w:rPr>
        <w:t>자료사전의 특성</w:t>
      </w:r>
    </w:p>
    <w:p w14:paraId="2D99F7CB" w14:textId="68B80F24" w:rsidR="005A7C8F" w:rsidRDefault="00F51010" w:rsidP="0052200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자료사전</w:t>
      </w:r>
    </w:p>
    <w:p w14:paraId="70E73C7D" w14:textId="08DC2198" w:rsidR="007A342A" w:rsidRDefault="00F51010" w:rsidP="00F5101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자료흐름도에 기술된 모든 자료에 대해 다음 사항들을 정의</w:t>
      </w:r>
    </w:p>
    <w:p w14:paraId="000170E1" w14:textId="2ED3BD42" w:rsidR="00F51010" w:rsidRDefault="00F51010" w:rsidP="00F5101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 w:rsidRPr="00130ACC">
        <w:rPr>
          <w:rFonts w:hint="eastAsia"/>
          <w:color w:val="FF0000"/>
          <w:szCs w:val="20"/>
        </w:rPr>
        <w:t>자료흐름</w:t>
      </w:r>
      <w:r>
        <w:rPr>
          <w:rFonts w:hint="eastAsia"/>
          <w:szCs w:val="20"/>
        </w:rPr>
        <w:t>을 구성하는 자료항목</w:t>
      </w:r>
    </w:p>
    <w:p w14:paraId="0C105FA0" w14:textId="7EA72EC4" w:rsidR="00F51010" w:rsidRDefault="00F51010" w:rsidP="00F5101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자료에 대한 의미</w:t>
      </w:r>
    </w:p>
    <w:p w14:paraId="6EBA0AB0" w14:textId="33B0832C" w:rsidR="00F51010" w:rsidRDefault="00F51010" w:rsidP="00F5101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 w:rsidRPr="00130ACC">
        <w:rPr>
          <w:rFonts w:hint="eastAsia"/>
          <w:color w:val="FF0000"/>
          <w:szCs w:val="20"/>
        </w:rPr>
        <w:t>자료저장소</w:t>
      </w:r>
      <w:r>
        <w:rPr>
          <w:rFonts w:hint="eastAsia"/>
          <w:szCs w:val="20"/>
        </w:rPr>
        <w:t>를 구성하는 자료항목</w:t>
      </w:r>
    </w:p>
    <w:p w14:paraId="15A50F1F" w14:textId="5089C19F" w:rsidR="00F51010" w:rsidRDefault="00F51010" w:rsidP="00F51010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 원소의 단위 및 값</w:t>
      </w:r>
    </w:p>
    <w:p w14:paraId="3B5809B3" w14:textId="67A9EEB9" w:rsidR="00F51010" w:rsidRDefault="00F51010" w:rsidP="00F51010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자료사전과 자료흐름도 관계</w:t>
      </w:r>
      <w:r>
        <w:rPr>
          <w:szCs w:val="20"/>
        </w:rPr>
        <w:br/>
      </w:r>
      <w:r w:rsidR="00130ACC">
        <w:rPr>
          <w:noProof/>
        </w:rPr>
        <w:drawing>
          <wp:inline distT="0" distB="0" distL="0" distR="0" wp14:anchorId="042808DA" wp14:editId="37A8F41E">
            <wp:extent cx="4229100" cy="2260268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6596" cy="2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2027" w14:textId="41A2241D" w:rsidR="00130ACC" w:rsidRDefault="00130ACC" w:rsidP="00130ACC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자료의 하향식 분할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4504DB9" wp14:editId="5EF1F7D8">
            <wp:extent cx="3752850" cy="171759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066" cy="17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997C" w14:textId="66545496" w:rsidR="00130ACC" w:rsidRDefault="00130ACC" w:rsidP="00130ACC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다른 자료흐름이나 자료요소들로 또는 다른 자료저장소로 정의될 수도 있다</w:t>
      </w:r>
      <w:r>
        <w:rPr>
          <w:szCs w:val="20"/>
        </w:rPr>
        <w:br/>
      </w:r>
      <w:r>
        <w:rPr>
          <w:rFonts w:hint="eastAsia"/>
          <w:szCs w:val="20"/>
        </w:rPr>
        <w:t>이 경우의 자료저장소는 일반적으로 데이터베이스 의미</w:t>
      </w:r>
    </w:p>
    <w:p w14:paraId="0ABB5266" w14:textId="77777777" w:rsidR="00130ACC" w:rsidRDefault="00130ACC" w:rsidP="00130ACC">
      <w:pPr>
        <w:spacing w:after="0" w:line="240" w:lineRule="auto"/>
        <w:rPr>
          <w:szCs w:val="20"/>
        </w:rPr>
      </w:pPr>
    </w:p>
    <w:p w14:paraId="4C3DE704" w14:textId="037933C3" w:rsidR="00130ACC" w:rsidRPr="00D04FEE" w:rsidRDefault="00130ACC" w:rsidP="00130ACC">
      <w:pPr>
        <w:spacing w:after="0" w:line="240" w:lineRule="auto"/>
        <w:rPr>
          <w:rFonts w:hint="eastAsia"/>
          <w:b/>
          <w:bCs/>
          <w:sz w:val="24"/>
          <w:szCs w:val="24"/>
        </w:rPr>
      </w:pPr>
      <w:r w:rsidRPr="00D04FEE">
        <w:rPr>
          <w:b/>
          <w:bCs/>
          <w:sz w:val="24"/>
          <w:szCs w:val="24"/>
        </w:rPr>
        <w:t xml:space="preserve">6.2 </w:t>
      </w:r>
      <w:r w:rsidRPr="00D04FEE">
        <w:rPr>
          <w:rFonts w:hint="eastAsia"/>
          <w:b/>
          <w:bCs/>
          <w:sz w:val="24"/>
          <w:szCs w:val="24"/>
        </w:rPr>
        <w:t>자료사전 표기법</w:t>
      </w:r>
    </w:p>
    <w:p w14:paraId="45269D8B" w14:textId="425931D0" w:rsidR="00130ACC" w:rsidRPr="00130ACC" w:rsidRDefault="00130ACC" w:rsidP="00130ACC">
      <w:pPr>
        <w:pStyle w:val="a3"/>
        <w:numPr>
          <w:ilvl w:val="0"/>
          <w:numId w:val="18"/>
        </w:numPr>
        <w:spacing w:after="0" w:line="240" w:lineRule="auto"/>
        <w:ind w:leftChars="0"/>
        <w:rPr>
          <w:szCs w:val="20"/>
        </w:rPr>
      </w:pPr>
      <w:r w:rsidRPr="00130ACC">
        <w:rPr>
          <w:rFonts w:hint="eastAsia"/>
          <w:szCs w:val="20"/>
        </w:rPr>
        <w:t>자료사전 작성법</w:t>
      </w:r>
      <w:r w:rsidRPr="00130ACC">
        <w:rPr>
          <w:szCs w:val="20"/>
        </w:rPr>
        <w:br/>
      </w:r>
      <w:r>
        <w:rPr>
          <w:noProof/>
        </w:rPr>
        <w:drawing>
          <wp:inline distT="0" distB="0" distL="0" distR="0" wp14:anchorId="2587AA11" wp14:editId="55EB639C">
            <wp:extent cx="3720285" cy="2705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205" cy="27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BFBE" w14:textId="2DED293D" w:rsidR="00130ACC" w:rsidRPr="00130ACC" w:rsidRDefault="00130ACC" w:rsidP="00130ACC">
      <w:pPr>
        <w:pStyle w:val="a3"/>
        <w:numPr>
          <w:ilvl w:val="1"/>
          <w:numId w:val="18"/>
        </w:numPr>
        <w:spacing w:after="0" w:line="240" w:lineRule="auto"/>
        <w:ind w:leftChars="0"/>
        <w:rPr>
          <w:szCs w:val="20"/>
        </w:rPr>
      </w:pPr>
      <w:r w:rsidRPr="00130ACC">
        <w:rPr>
          <w:rFonts w:hint="eastAsia"/>
          <w:szCs w:val="20"/>
        </w:rPr>
        <w:t>정의</w:t>
      </w:r>
    </w:p>
    <w:p w14:paraId="7E53E6D1" w14:textId="63966D38" w:rsidR="00130ACC" w:rsidRPr="00130ACC" w:rsidRDefault="00130ACC" w:rsidP="00130ACC">
      <w:pPr>
        <w:pStyle w:val="a3"/>
        <w:numPr>
          <w:ilvl w:val="2"/>
          <w:numId w:val="18"/>
        </w:numPr>
        <w:spacing w:after="0" w:line="240" w:lineRule="auto"/>
        <w:ind w:leftChars="0"/>
        <w:rPr>
          <w:szCs w:val="20"/>
        </w:rPr>
      </w:pPr>
      <w:r w:rsidRPr="00130ACC">
        <w:rPr>
          <w:rFonts w:hint="eastAsia"/>
          <w:szCs w:val="20"/>
        </w:rPr>
        <w:t>주석을 사용하여 의미를 기술</w:t>
      </w:r>
    </w:p>
    <w:p w14:paraId="1CE8DB62" w14:textId="6468137C" w:rsidR="00130ACC" w:rsidRDefault="00130ACC" w:rsidP="00130ACC">
      <w:pPr>
        <w:pStyle w:val="a3"/>
        <w:numPr>
          <w:ilvl w:val="2"/>
          <w:numId w:val="18"/>
        </w:numPr>
        <w:spacing w:after="0" w:line="240" w:lineRule="auto"/>
        <w:ind w:leftChars="0"/>
        <w:rPr>
          <w:szCs w:val="20"/>
        </w:rPr>
      </w:pPr>
      <w:r w:rsidRPr="00130ACC">
        <w:rPr>
          <w:rFonts w:hint="eastAsia"/>
          <w:szCs w:val="20"/>
        </w:rPr>
        <w:t>자료흐름과 자료저장소에 대한 구성내역을 설명</w:t>
      </w:r>
    </w:p>
    <w:p w14:paraId="07C07283" w14:textId="14FA2012" w:rsidR="00130ACC" w:rsidRDefault="00130ACC" w:rsidP="00130ACC">
      <w:pPr>
        <w:pStyle w:val="a3"/>
        <w:numPr>
          <w:ilvl w:val="2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자료원소에 대하여 값이나 단위를 나타냄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F9E46C2" wp14:editId="39382443">
            <wp:extent cx="3876129" cy="1137684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899" cy="11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3FB6" w14:textId="0E9AF143" w:rsidR="00D04FEE" w:rsidRDefault="00D04FEE" w:rsidP="00D04FEE">
      <w:pPr>
        <w:pStyle w:val="a3"/>
        <w:numPr>
          <w:ilvl w:val="1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반복</w:t>
      </w:r>
    </w:p>
    <w:p w14:paraId="69265467" w14:textId="0FA0BD2A" w:rsidR="00D04FEE" w:rsidRDefault="00D04FEE" w:rsidP="00D04FEE">
      <w:pPr>
        <w:pStyle w:val="a3"/>
        <w:numPr>
          <w:ilvl w:val="2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여러 번 반복되는 자료항목은 </w:t>
      </w:r>
      <w:r>
        <w:rPr>
          <w:szCs w:val="20"/>
        </w:rPr>
        <w:t xml:space="preserve">{ } </w:t>
      </w:r>
      <w:r>
        <w:rPr>
          <w:rFonts w:hint="eastAsia"/>
          <w:szCs w:val="20"/>
        </w:rPr>
        <w:t>안에 기술</w:t>
      </w:r>
    </w:p>
    <w:p w14:paraId="24859FCB" w14:textId="5C671EC3" w:rsidR="00D04FEE" w:rsidRDefault="00D04FEE" w:rsidP="00D04FEE">
      <w:pPr>
        <w:pStyle w:val="a3"/>
        <w:numPr>
          <w:ilvl w:val="2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{</w:t>
      </w:r>
      <w:r>
        <w:rPr>
          <w:szCs w:val="20"/>
        </w:rPr>
        <w:t xml:space="preserve"> }</w:t>
      </w:r>
      <w:r>
        <w:rPr>
          <w:rFonts w:hint="eastAsia"/>
          <w:szCs w:val="20"/>
        </w:rPr>
        <w:t xml:space="preserve">의 </w:t>
      </w:r>
      <w:r w:rsidRPr="00D04FEE">
        <w:rPr>
          <w:rFonts w:hint="eastAsia"/>
          <w:color w:val="FF0000"/>
          <w:szCs w:val="20"/>
        </w:rPr>
        <w:t>좌측에는 최소 반복횟수</w:t>
      </w:r>
      <w:r>
        <w:rPr>
          <w:rFonts w:hint="eastAsia"/>
          <w:szCs w:val="20"/>
        </w:rPr>
        <w:t>를 기록하고,</w:t>
      </w:r>
      <w:r>
        <w:rPr>
          <w:szCs w:val="20"/>
        </w:rPr>
        <w:t xml:space="preserve"> </w:t>
      </w:r>
      <w:r w:rsidRPr="00D04FEE">
        <w:rPr>
          <w:rFonts w:hint="eastAsia"/>
          <w:color w:val="FF0000"/>
          <w:szCs w:val="20"/>
        </w:rPr>
        <w:t>우측에는 최대 반복횟수</w:t>
      </w:r>
      <w:r>
        <w:rPr>
          <w:rFonts w:hint="eastAsia"/>
          <w:szCs w:val="20"/>
        </w:rPr>
        <w:t>를 기록</w:t>
      </w:r>
    </w:p>
    <w:p w14:paraId="7B1408DC" w14:textId="4E34CFA1" w:rsidR="00D04FEE" w:rsidRDefault="00D04FEE" w:rsidP="00D04FEE">
      <w:pPr>
        <w:pStyle w:val="a3"/>
        <w:numPr>
          <w:ilvl w:val="2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반복횟수를 기록하지 않을 때는 디폴트로 최소는 </w:t>
      </w:r>
      <w:r>
        <w:rPr>
          <w:szCs w:val="20"/>
        </w:rPr>
        <w:t xml:space="preserve">0, </w:t>
      </w:r>
      <w:r>
        <w:rPr>
          <w:rFonts w:hint="eastAsia"/>
          <w:szCs w:val="20"/>
        </w:rPr>
        <w:t>최대는 무한대를 나타냄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34E9CF3" wp14:editId="78C8E637">
            <wp:extent cx="3587225" cy="12440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325" cy="124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32DF" w14:textId="48F2C684" w:rsidR="00D04FEE" w:rsidRDefault="00D04FEE" w:rsidP="00D04FEE">
      <w:pPr>
        <w:pStyle w:val="a3"/>
        <w:numPr>
          <w:ilvl w:val="1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선택과 생략기능</w:t>
      </w:r>
    </w:p>
    <w:p w14:paraId="24B699D6" w14:textId="0AA7A4C2" w:rsidR="00D04FEE" w:rsidRDefault="00D04FEE" w:rsidP="00D04FEE">
      <w:pPr>
        <w:pStyle w:val="a3"/>
        <w:numPr>
          <w:ilvl w:val="2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선택기호 </w:t>
      </w:r>
      <w:r>
        <w:rPr>
          <w:szCs w:val="20"/>
        </w:rPr>
        <w:t>[ | ]: ‘|’</w:t>
      </w:r>
      <w:r>
        <w:rPr>
          <w:rFonts w:hint="eastAsia"/>
          <w:szCs w:val="20"/>
        </w:rPr>
        <w:t>로 분리된 항목들 중 하나가 선택되었다는 것을 표시</w:t>
      </w:r>
    </w:p>
    <w:p w14:paraId="5C6852E8" w14:textId="68200560" w:rsidR="00D04FEE" w:rsidRDefault="00D04FEE" w:rsidP="00D04FEE">
      <w:pPr>
        <w:pStyle w:val="a3"/>
        <w:numPr>
          <w:ilvl w:val="2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생략 가능 기호</w:t>
      </w:r>
      <w:r>
        <w:rPr>
          <w:szCs w:val="20"/>
        </w:rPr>
        <w:t xml:space="preserve">( ): </w:t>
      </w:r>
      <w:r>
        <w:rPr>
          <w:rFonts w:hint="eastAsia"/>
          <w:szCs w:val="20"/>
        </w:rPr>
        <w:t xml:space="preserve">괄호 안의 자료항목이 </w:t>
      </w:r>
      <w:r w:rsidRPr="00D04FEE">
        <w:rPr>
          <w:rFonts w:hint="eastAsia"/>
          <w:color w:val="FF0000"/>
          <w:szCs w:val="20"/>
        </w:rPr>
        <w:t>기술될 수도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Pr="00D04FEE">
        <w:rPr>
          <w:rFonts w:hint="eastAsia"/>
          <w:color w:val="FF0000"/>
          <w:szCs w:val="20"/>
        </w:rPr>
        <w:t>생략될 수도</w:t>
      </w:r>
      <w:r>
        <w:rPr>
          <w:rFonts w:hint="eastAsia"/>
          <w:szCs w:val="20"/>
        </w:rPr>
        <w:t xml:space="preserve"> 있음을 표시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368C1D0" wp14:editId="13380B8E">
            <wp:extent cx="4497572" cy="54516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570" cy="5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15F5" w14:textId="1750ACE8" w:rsidR="00D04FEE" w:rsidRDefault="00D04FEE" w:rsidP="00D04FEE">
      <w:pPr>
        <w:pStyle w:val="a3"/>
        <w:numPr>
          <w:ilvl w:val="1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자료원소</w:t>
      </w:r>
    </w:p>
    <w:p w14:paraId="0D05F389" w14:textId="741C3C07" w:rsidR="00D04FEE" w:rsidRDefault="00D04FEE" w:rsidP="00D04FEE">
      <w:pPr>
        <w:pStyle w:val="a3"/>
        <w:numPr>
          <w:ilvl w:val="2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더 이상 분할되지 않는 자료항목으로 특정한 값이나 값의 범위를 취함</w:t>
      </w:r>
      <w:r>
        <w:rPr>
          <w:szCs w:val="20"/>
        </w:rPr>
        <w:br/>
      </w:r>
      <w:r w:rsidR="00815A2B">
        <w:rPr>
          <w:noProof/>
        </w:rPr>
        <w:drawing>
          <wp:inline distT="0" distB="0" distL="0" distR="0" wp14:anchorId="6749F16C" wp14:editId="5AE090B4">
            <wp:extent cx="4409295" cy="129717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585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D54C" w14:textId="49D626FF" w:rsidR="00815A2B" w:rsidRDefault="00815A2B" w:rsidP="00815A2B">
      <w:pPr>
        <w:pStyle w:val="a3"/>
        <w:numPr>
          <w:ilvl w:val="0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자료사전 작성 사례</w:t>
      </w:r>
    </w:p>
    <w:p w14:paraId="37A2EB5D" w14:textId="49D626FF" w:rsidR="00815A2B" w:rsidRDefault="00815A2B" w:rsidP="00815A2B">
      <w:pPr>
        <w:pStyle w:val="a3"/>
        <w:numPr>
          <w:ilvl w:val="1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도서대출 신청서 양식을 자료사전으로 작성하기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90B86AF" wp14:editId="46ABF40B">
            <wp:extent cx="3486236" cy="341305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7673" cy="34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2651" w14:textId="2C123472" w:rsidR="00815A2B" w:rsidRDefault="00815A2B" w:rsidP="00815A2B">
      <w:pPr>
        <w:pStyle w:val="a3"/>
        <w:numPr>
          <w:ilvl w:val="1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도서대출 신청서의 자료사전을 작성한 사례 </w:t>
      </w:r>
      <w:r>
        <w:rPr>
          <w:szCs w:val="20"/>
        </w:rPr>
        <w:t>1)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31B2994" wp14:editId="756E85DC">
            <wp:extent cx="4813278" cy="1137684"/>
            <wp:effectExtent l="0" t="0" r="6985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191" cy="11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C611" w14:textId="67FE805D" w:rsidR="00815A2B" w:rsidRDefault="00815A2B" w:rsidP="00815A2B">
      <w:pPr>
        <w:pStyle w:val="a3"/>
        <w:numPr>
          <w:ilvl w:val="1"/>
          <w:numId w:val="18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도서대출 신청서의 자료사전을 작성한 사례</w:t>
      </w:r>
      <w:r>
        <w:rPr>
          <w:szCs w:val="20"/>
        </w:rPr>
        <w:t xml:space="preserve"> 2) – </w:t>
      </w:r>
      <w:r>
        <w:rPr>
          <w:rFonts w:hint="eastAsia"/>
          <w:szCs w:val="20"/>
        </w:rPr>
        <w:t>저자와 서명 생략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5309D36" wp14:editId="5E8B550D">
            <wp:extent cx="5305647" cy="285450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479" cy="2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4BA6" w14:textId="77777777" w:rsidR="00815A2B" w:rsidRPr="00815A2B" w:rsidRDefault="00815A2B" w:rsidP="00815A2B">
      <w:pPr>
        <w:spacing w:after="0" w:line="240" w:lineRule="auto"/>
        <w:rPr>
          <w:rFonts w:hint="eastAsia"/>
          <w:szCs w:val="20"/>
        </w:rPr>
      </w:pPr>
    </w:p>
    <w:p w14:paraId="37B0D785" w14:textId="3C140B33" w:rsidR="00815A2B" w:rsidRPr="00815A2B" w:rsidRDefault="00815A2B" w:rsidP="00815A2B">
      <w:pPr>
        <w:spacing w:after="0" w:line="240" w:lineRule="auto"/>
        <w:rPr>
          <w:rFonts w:hint="eastAsia"/>
          <w:b/>
          <w:bCs/>
          <w:sz w:val="24"/>
          <w:szCs w:val="24"/>
        </w:rPr>
      </w:pPr>
      <w:r w:rsidRPr="00815A2B">
        <w:rPr>
          <w:rFonts w:hint="eastAsia"/>
          <w:b/>
          <w:bCs/>
          <w:sz w:val="24"/>
          <w:szCs w:val="24"/>
        </w:rPr>
        <w:t>6</w:t>
      </w:r>
      <w:r w:rsidRPr="00815A2B">
        <w:rPr>
          <w:b/>
          <w:bCs/>
          <w:sz w:val="24"/>
          <w:szCs w:val="24"/>
        </w:rPr>
        <w:t xml:space="preserve">.3 </w:t>
      </w:r>
      <w:r w:rsidRPr="00815A2B">
        <w:rPr>
          <w:rFonts w:hint="eastAsia"/>
          <w:b/>
          <w:bCs/>
          <w:sz w:val="24"/>
          <w:szCs w:val="24"/>
        </w:rPr>
        <w:t>자료사전 작성 원칙</w:t>
      </w:r>
    </w:p>
    <w:p w14:paraId="25D1A069" w14:textId="37C9CFDE" w:rsidR="00815A2B" w:rsidRPr="00B671E2" w:rsidRDefault="00815A2B" w:rsidP="00B671E2">
      <w:pPr>
        <w:pStyle w:val="a3"/>
        <w:numPr>
          <w:ilvl w:val="0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자료사전 작성시 고려사항</w:t>
      </w:r>
    </w:p>
    <w:p w14:paraId="54383F6E" w14:textId="154ECE18" w:rsidR="00815A2B" w:rsidRPr="00B671E2" w:rsidRDefault="00815A2B" w:rsidP="00B671E2">
      <w:pPr>
        <w:pStyle w:val="a3"/>
        <w:numPr>
          <w:ilvl w:val="1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자료의 의미 기술</w:t>
      </w:r>
    </w:p>
    <w:p w14:paraId="0B452C63" w14:textId="4E37F0D4" w:rsidR="00815A2B" w:rsidRPr="00B671E2" w:rsidRDefault="00815A2B" w:rsidP="00B671E2">
      <w:pPr>
        <w:pStyle w:val="a3"/>
        <w:numPr>
          <w:ilvl w:val="2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자료의 의미는 주석을 통해서 기술</w:t>
      </w:r>
    </w:p>
    <w:p w14:paraId="531EDCF1" w14:textId="1C144952" w:rsidR="00815A2B" w:rsidRPr="00B671E2" w:rsidRDefault="00815A2B" w:rsidP="00B671E2">
      <w:pPr>
        <w:pStyle w:val="a3"/>
        <w:numPr>
          <w:ilvl w:val="1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자료 구성항목의 기술</w:t>
      </w:r>
    </w:p>
    <w:p w14:paraId="514D808A" w14:textId="6BFAC800" w:rsidR="00815A2B" w:rsidRPr="00B671E2" w:rsidRDefault="00815A2B" w:rsidP="00B671E2">
      <w:pPr>
        <w:pStyle w:val="a3"/>
        <w:numPr>
          <w:ilvl w:val="2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구성항목을 그룹으로 묶음</w:t>
      </w:r>
    </w:p>
    <w:p w14:paraId="0ED79240" w14:textId="18F05B69" w:rsidR="00815A2B" w:rsidRPr="00B671E2" w:rsidRDefault="00815A2B" w:rsidP="00B671E2">
      <w:pPr>
        <w:pStyle w:val="a3"/>
        <w:numPr>
          <w:ilvl w:val="2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각 그룹에 대해 의미 있는 이름을 부여</w:t>
      </w:r>
    </w:p>
    <w:p w14:paraId="57EF971F" w14:textId="33F4E082" w:rsidR="00815A2B" w:rsidRPr="00B671E2" w:rsidRDefault="00815A2B" w:rsidP="00B671E2">
      <w:pPr>
        <w:pStyle w:val="a3"/>
        <w:numPr>
          <w:ilvl w:val="2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이름이 붙여진 각 그룹을 다시 정의</w:t>
      </w:r>
      <w:r w:rsidRPr="00B671E2">
        <w:rPr>
          <w:szCs w:val="20"/>
        </w:rPr>
        <w:br/>
      </w:r>
      <w:r>
        <w:rPr>
          <w:noProof/>
        </w:rPr>
        <w:drawing>
          <wp:inline distT="0" distB="0" distL="0" distR="0" wp14:anchorId="5D8315A1" wp14:editId="07B488E8">
            <wp:extent cx="4997302" cy="1078304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973" cy="108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A5DB" w14:textId="6A1416F7" w:rsidR="00815A2B" w:rsidRPr="00B671E2" w:rsidRDefault="00815A2B" w:rsidP="00B671E2">
      <w:pPr>
        <w:pStyle w:val="a3"/>
        <w:numPr>
          <w:ilvl w:val="1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동의어(</w:t>
      </w:r>
      <w:r w:rsidRPr="00B671E2">
        <w:rPr>
          <w:szCs w:val="20"/>
        </w:rPr>
        <w:t>Alias)</w:t>
      </w:r>
    </w:p>
    <w:p w14:paraId="1FC1E084" w14:textId="67199DB3" w:rsidR="00815A2B" w:rsidRPr="00B671E2" w:rsidRDefault="00815A2B" w:rsidP="00B671E2">
      <w:pPr>
        <w:pStyle w:val="a3"/>
        <w:numPr>
          <w:ilvl w:val="2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자료사전에 이미 정의된 자료항목에 대한 또 다른 이름</w:t>
      </w:r>
    </w:p>
    <w:p w14:paraId="5CC3BDF5" w14:textId="7510AF98" w:rsidR="00815A2B" w:rsidRPr="00B671E2" w:rsidRDefault="00815A2B" w:rsidP="00B671E2">
      <w:pPr>
        <w:pStyle w:val="a3"/>
        <w:numPr>
          <w:ilvl w:val="2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동의어가 많아지면 자료의 명칭에 혼동이 생길 우려가 있음</w:t>
      </w:r>
      <w:r w:rsidRPr="00B671E2">
        <w:rPr>
          <w:szCs w:val="20"/>
        </w:rPr>
        <w:br/>
      </w:r>
      <w:r>
        <w:rPr>
          <w:noProof/>
        </w:rPr>
        <w:drawing>
          <wp:inline distT="0" distB="0" distL="0" distR="0" wp14:anchorId="559A4200" wp14:editId="42EF655E">
            <wp:extent cx="3774558" cy="780002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542" cy="7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625E" w14:textId="5CE5D204" w:rsidR="00815A2B" w:rsidRPr="00B671E2" w:rsidRDefault="00815A2B" w:rsidP="00B671E2">
      <w:pPr>
        <w:pStyle w:val="a3"/>
        <w:numPr>
          <w:ilvl w:val="1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자료정의의 중복 제거</w:t>
      </w:r>
    </w:p>
    <w:p w14:paraId="35FA8313" w14:textId="385AB546" w:rsidR="00B671E2" w:rsidRPr="00B671E2" w:rsidRDefault="00815A2B" w:rsidP="00B671E2">
      <w:pPr>
        <w:pStyle w:val="a3"/>
        <w:numPr>
          <w:ilvl w:val="2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>자료정의는 중복성을 제거하고 간단명료하게 하는 것이 좋음</w:t>
      </w:r>
    </w:p>
    <w:p w14:paraId="0AE91739" w14:textId="6452C03E" w:rsidR="00B671E2" w:rsidRDefault="00B671E2" w:rsidP="00B671E2">
      <w:pPr>
        <w:pStyle w:val="a3"/>
        <w:numPr>
          <w:ilvl w:val="0"/>
          <w:numId w:val="21"/>
        </w:numPr>
        <w:spacing w:after="0" w:line="240" w:lineRule="auto"/>
        <w:ind w:leftChars="0"/>
        <w:rPr>
          <w:szCs w:val="20"/>
        </w:rPr>
      </w:pPr>
      <w:r w:rsidRPr="00B671E2">
        <w:rPr>
          <w:rFonts w:hint="eastAsia"/>
          <w:szCs w:val="20"/>
        </w:rPr>
        <w:t xml:space="preserve">자료사전 작성 실습 </w:t>
      </w:r>
      <w:r w:rsidRPr="00B671E2">
        <w:rPr>
          <w:szCs w:val="20"/>
        </w:rPr>
        <w:t>-</w:t>
      </w:r>
      <w:r>
        <w:rPr>
          <w:szCs w:val="20"/>
        </w:rPr>
        <w:t xml:space="preserve"> </w:t>
      </w:r>
      <w:r w:rsidRPr="00B671E2">
        <w:rPr>
          <w:szCs w:val="20"/>
        </w:rPr>
        <w:t>1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68F668E" wp14:editId="2E9422CC">
            <wp:extent cx="4237518" cy="293458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884" cy="29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444" w14:textId="6827592B" w:rsidR="00B671E2" w:rsidRDefault="00B671E2" w:rsidP="00B671E2">
      <w:pPr>
        <w:pStyle w:val="a3"/>
        <w:numPr>
          <w:ilvl w:val="1"/>
          <w:numId w:val="2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작성 예제 </w:t>
      </w:r>
      <w:r>
        <w:rPr>
          <w:szCs w:val="20"/>
        </w:rPr>
        <w:t>1 - 1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1C8135D" wp14:editId="472CBFCE">
            <wp:extent cx="5240964" cy="2456121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5452" cy="24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B644" w14:textId="20037AA1" w:rsidR="00B671E2" w:rsidRDefault="00B671E2" w:rsidP="00B671E2">
      <w:pPr>
        <w:pStyle w:val="a3"/>
        <w:numPr>
          <w:ilvl w:val="1"/>
          <w:numId w:val="2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작성 예제 </w:t>
      </w:r>
      <w:r>
        <w:rPr>
          <w:szCs w:val="20"/>
        </w:rPr>
        <w:t>1 – 2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1C200FD" wp14:editId="44C3A0FA">
            <wp:extent cx="3539873" cy="1605516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9" cy="161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23DE" w14:textId="1AC729FD" w:rsidR="00B671E2" w:rsidRDefault="00B671E2" w:rsidP="00B671E2">
      <w:pPr>
        <w:pStyle w:val="a3"/>
        <w:numPr>
          <w:ilvl w:val="1"/>
          <w:numId w:val="2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모범답안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C89280F" wp14:editId="359C222B">
            <wp:extent cx="5442613" cy="2456121"/>
            <wp:effectExtent l="0" t="0" r="5715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827" cy="246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B233" w14:textId="24BF41A6" w:rsidR="00386845" w:rsidRDefault="00B671E2" w:rsidP="00386845">
      <w:pPr>
        <w:pStyle w:val="a3"/>
        <w:numPr>
          <w:ilvl w:val="0"/>
          <w:numId w:val="2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자료사전 작성 실습 </w:t>
      </w:r>
      <w:r>
        <w:rPr>
          <w:szCs w:val="20"/>
        </w:rPr>
        <w:t>– 2</w:t>
      </w:r>
      <w:r>
        <w:rPr>
          <w:szCs w:val="20"/>
        </w:rPr>
        <w:br/>
      </w:r>
      <w:r w:rsidR="00386845">
        <w:rPr>
          <w:noProof/>
        </w:rPr>
        <w:drawing>
          <wp:inline distT="0" distB="0" distL="0" distR="0" wp14:anchorId="06266531" wp14:editId="599BE84A">
            <wp:extent cx="4500482" cy="526311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802" cy="52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4649" w14:textId="1BC43A0D" w:rsidR="00386845" w:rsidRDefault="00386845" w:rsidP="00386845">
      <w:pPr>
        <w:pStyle w:val="a3"/>
        <w:numPr>
          <w:ilvl w:val="1"/>
          <w:numId w:val="2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작성 예제 </w:t>
      </w:r>
      <w:r>
        <w:rPr>
          <w:szCs w:val="20"/>
        </w:rPr>
        <w:t>2 – 1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64020CF" wp14:editId="02D0B534">
            <wp:extent cx="4992776" cy="179690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254" cy="18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B401" w14:textId="0D9666E7" w:rsidR="00386845" w:rsidRDefault="00386845" w:rsidP="00386845">
      <w:pPr>
        <w:pStyle w:val="a3"/>
        <w:numPr>
          <w:ilvl w:val="1"/>
          <w:numId w:val="2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작성 예제 </w:t>
      </w:r>
      <w:r>
        <w:rPr>
          <w:szCs w:val="20"/>
        </w:rPr>
        <w:t>2 – 2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0317FA0" wp14:editId="2EFBD13A">
            <wp:extent cx="4919497" cy="2317898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854" cy="23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74AC" w14:textId="34E8272D" w:rsidR="00386845" w:rsidRPr="00386845" w:rsidRDefault="00386845" w:rsidP="00386845">
      <w:pPr>
        <w:pStyle w:val="a3"/>
        <w:numPr>
          <w:ilvl w:val="1"/>
          <w:numId w:val="21"/>
        </w:numPr>
        <w:spacing w:after="0"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개선된 자료사전</w:t>
      </w:r>
      <w:r>
        <w:rPr>
          <w:szCs w:val="20"/>
        </w:rPr>
        <w:br/>
      </w:r>
      <w:r w:rsidR="00E25FD5">
        <w:rPr>
          <w:noProof/>
        </w:rPr>
        <w:drawing>
          <wp:inline distT="0" distB="0" distL="0" distR="0" wp14:anchorId="4933C55C" wp14:editId="1C590B7D">
            <wp:extent cx="4930696" cy="2488018"/>
            <wp:effectExtent l="0" t="0" r="381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537" cy="24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845" w:rsidRPr="003868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6E706A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857198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" w15:restartNumberingAfterBreak="0">
    <w:nsid w:val="0FDD4B1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144E337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1E736B63"/>
    <w:multiLevelType w:val="hybridMultilevel"/>
    <w:tmpl w:val="066A53C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4825B0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2CF905EE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2FDF4AE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30E33F7F"/>
    <w:multiLevelType w:val="hybridMultilevel"/>
    <w:tmpl w:val="6A4680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3894489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629549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6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7" w15:restartNumberingAfterBreak="0">
    <w:nsid w:val="5D2A524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739035B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79D771BF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0" w15:restartNumberingAfterBreak="0">
    <w:nsid w:val="7B3572C7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14"/>
  </w:num>
  <w:num w:numId="2">
    <w:abstractNumId w:val="0"/>
  </w:num>
  <w:num w:numId="3">
    <w:abstractNumId w:val="3"/>
  </w:num>
  <w:num w:numId="4">
    <w:abstractNumId w:val="11"/>
  </w:num>
  <w:num w:numId="5">
    <w:abstractNumId w:val="16"/>
  </w:num>
  <w:num w:numId="6">
    <w:abstractNumId w:val="13"/>
  </w:num>
  <w:num w:numId="7">
    <w:abstractNumId w:val="7"/>
  </w:num>
  <w:num w:numId="8">
    <w:abstractNumId w:val="20"/>
  </w:num>
  <w:num w:numId="9">
    <w:abstractNumId w:val="4"/>
  </w:num>
  <w:num w:numId="10">
    <w:abstractNumId w:val="5"/>
  </w:num>
  <w:num w:numId="11">
    <w:abstractNumId w:val="17"/>
  </w:num>
  <w:num w:numId="12">
    <w:abstractNumId w:val="19"/>
  </w:num>
  <w:num w:numId="13">
    <w:abstractNumId w:val="12"/>
  </w:num>
  <w:num w:numId="14">
    <w:abstractNumId w:val="2"/>
  </w:num>
  <w:num w:numId="15">
    <w:abstractNumId w:val="1"/>
  </w:num>
  <w:num w:numId="16">
    <w:abstractNumId w:val="18"/>
  </w:num>
  <w:num w:numId="17">
    <w:abstractNumId w:val="10"/>
  </w:num>
  <w:num w:numId="18">
    <w:abstractNumId w:val="9"/>
  </w:num>
  <w:num w:numId="19">
    <w:abstractNumId w:val="8"/>
  </w:num>
  <w:num w:numId="20">
    <w:abstractNumId w:val="6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313D0"/>
    <w:rsid w:val="000D742D"/>
    <w:rsid w:val="00130ACC"/>
    <w:rsid w:val="001758F7"/>
    <w:rsid w:val="00295BFA"/>
    <w:rsid w:val="00386845"/>
    <w:rsid w:val="004529F9"/>
    <w:rsid w:val="004A2975"/>
    <w:rsid w:val="004D1869"/>
    <w:rsid w:val="00522004"/>
    <w:rsid w:val="005A7C8F"/>
    <w:rsid w:val="005F629A"/>
    <w:rsid w:val="00677A6C"/>
    <w:rsid w:val="0068342A"/>
    <w:rsid w:val="006B3A4D"/>
    <w:rsid w:val="006D16B5"/>
    <w:rsid w:val="007A2C9E"/>
    <w:rsid w:val="007A342A"/>
    <w:rsid w:val="00815A2B"/>
    <w:rsid w:val="008175B0"/>
    <w:rsid w:val="00831576"/>
    <w:rsid w:val="0091690D"/>
    <w:rsid w:val="009403E6"/>
    <w:rsid w:val="00987F8D"/>
    <w:rsid w:val="00A27DEC"/>
    <w:rsid w:val="00A50E92"/>
    <w:rsid w:val="00A534C7"/>
    <w:rsid w:val="00AC748E"/>
    <w:rsid w:val="00B44361"/>
    <w:rsid w:val="00B51A77"/>
    <w:rsid w:val="00B671E2"/>
    <w:rsid w:val="00B9240C"/>
    <w:rsid w:val="00D04FEE"/>
    <w:rsid w:val="00DB24AC"/>
    <w:rsid w:val="00DE693C"/>
    <w:rsid w:val="00E25FD5"/>
    <w:rsid w:val="00E50AA7"/>
    <w:rsid w:val="00E80754"/>
    <w:rsid w:val="00E878AE"/>
    <w:rsid w:val="00ED73DF"/>
    <w:rsid w:val="00EE3B5D"/>
    <w:rsid w:val="00EE4F1F"/>
    <w:rsid w:val="00F51010"/>
    <w:rsid w:val="00FC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F4F63-6A27-4F31-BECC-70431653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2021-10-03T22:45:00Z</dcterms:created>
  <dcterms:modified xsi:type="dcterms:W3CDTF">2021-10-04T07:38:00Z</dcterms:modified>
</cp:coreProperties>
</file>