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BAE9" w14:textId="317A0E36" w:rsidR="00C54B1B" w:rsidRDefault="00C54B1B" w:rsidP="00C54B1B">
      <w:pPr>
        <w:spacing w:after="0"/>
      </w:pPr>
      <w:r>
        <w:t>2</w:t>
      </w:r>
      <w:r>
        <w:rPr>
          <w:rFonts w:hint="eastAsia"/>
        </w:rPr>
        <w:t>주차</w:t>
      </w:r>
    </w:p>
    <w:p w14:paraId="327FF579" w14:textId="71F90436" w:rsidR="00C54B1B" w:rsidRDefault="00C54B1B" w:rsidP="00C54B1B">
      <w:pPr>
        <w:spacing w:after="0"/>
      </w:pPr>
    </w:p>
    <w:p w14:paraId="2DF21ACB" w14:textId="0DF60ACD" w:rsidR="00C54B1B" w:rsidRDefault="00C54B1B" w:rsidP="00C54B1B">
      <w:pPr>
        <w:spacing w:after="0"/>
      </w:pPr>
      <w:r>
        <w:rPr>
          <w:rFonts w:hint="eastAsia"/>
        </w:rPr>
        <w:t>N</w:t>
      </w:r>
      <w:r>
        <w:t xml:space="preserve">early 60% of Koreans have received at least </w:t>
      </w:r>
      <w:r w:rsidRPr="00C54B1B">
        <w:rPr>
          <w:color w:val="FF0000"/>
        </w:rPr>
        <w:t xml:space="preserve">one shot </w:t>
      </w:r>
      <w:r>
        <w:t>of COVID-19 vaccine</w:t>
      </w:r>
    </w:p>
    <w:p w14:paraId="3309082E" w14:textId="40035512" w:rsidR="00C54B1B" w:rsidRDefault="00C54B1B" w:rsidP="00C54B1B">
      <w:pPr>
        <w:spacing w:after="0"/>
      </w:pPr>
      <w:r>
        <w:rPr>
          <w:rFonts w:hint="eastAsia"/>
        </w:rPr>
        <w:t xml:space="preserve">한국인들의 약 </w:t>
      </w:r>
      <w:r>
        <w:t>60%</w:t>
      </w:r>
      <w:r>
        <w:rPr>
          <w:rFonts w:hint="eastAsia"/>
        </w:rPr>
        <w:t>가 코로나 백신을 적어도 한 번은 맞았다</w:t>
      </w:r>
    </w:p>
    <w:p w14:paraId="5AE36582" w14:textId="60BA217D" w:rsidR="00C54B1B" w:rsidRDefault="00C54B1B" w:rsidP="00C54B1B">
      <w:pPr>
        <w:spacing w:after="0"/>
      </w:pPr>
    </w:p>
    <w:p w14:paraId="5FA39C83" w14:textId="05A5CF70" w:rsidR="00C54B1B" w:rsidRDefault="00C54B1B" w:rsidP="00C54B1B">
      <w:pPr>
        <w:spacing w:after="0"/>
      </w:pPr>
      <w:r>
        <w:rPr>
          <w:rFonts w:hint="eastAsia"/>
        </w:rPr>
        <w:t>O</w:t>
      </w:r>
      <w:r>
        <w:t xml:space="preserve">ver 30 million South Koreans have received at least </w:t>
      </w:r>
      <w:r w:rsidRPr="00C54B1B">
        <w:rPr>
          <w:color w:val="FF0000"/>
        </w:rPr>
        <w:t xml:space="preserve">one dose </w:t>
      </w:r>
      <w:r>
        <w:t xml:space="preserve">of COVID-19 vaccine as of Sunday, </w:t>
      </w:r>
      <w:r w:rsidRPr="008C3FAD">
        <w:rPr>
          <w:color w:val="FF0000"/>
        </w:rPr>
        <w:t>health authorities</w:t>
      </w:r>
      <w:r>
        <w:t xml:space="preserve"> said, as the </w:t>
      </w:r>
      <w:r w:rsidRPr="00C54B1B">
        <w:rPr>
          <w:color w:val="FF0000"/>
        </w:rPr>
        <w:t>vaccine rollout</w:t>
      </w:r>
      <w:r>
        <w:t xml:space="preserve"> is gaining speed among the general public.</w:t>
      </w:r>
    </w:p>
    <w:p w14:paraId="4513B708" w14:textId="0D17F3A9" w:rsidR="00C54B1B" w:rsidRDefault="00C54B1B" w:rsidP="00C54B1B">
      <w:pPr>
        <w:spacing w:after="0"/>
      </w:pPr>
      <w:r>
        <w:rPr>
          <w:rFonts w:hint="eastAsia"/>
        </w:rPr>
        <w:t xml:space="preserve">보건 당국은 백신 공급이 일반 대중들 사이에서 속도를 내고 있기 때문에 일요일 기준 약 </w:t>
      </w:r>
      <w:r>
        <w:t>300</w:t>
      </w:r>
      <w:r>
        <w:rPr>
          <w:rFonts w:hint="eastAsia"/>
        </w:rPr>
        <w:t>0만 명 이상의 한국인이 코로나 백신을 적어도 한 번은 맞았다고 밝혔다</w:t>
      </w:r>
    </w:p>
    <w:p w14:paraId="6AEB6373" w14:textId="63531070" w:rsidR="00C54B1B" w:rsidRDefault="00C54B1B" w:rsidP="00C54B1B">
      <w:pPr>
        <w:spacing w:after="0"/>
      </w:pPr>
    </w:p>
    <w:p w14:paraId="04AA74A1" w14:textId="21C1C14D" w:rsidR="00C54B1B" w:rsidRDefault="00C54B1B" w:rsidP="00C54B1B">
      <w:pPr>
        <w:spacing w:after="0"/>
      </w:pPr>
      <w:r>
        <w:rPr>
          <w:rFonts w:hint="eastAsia"/>
        </w:rPr>
        <w:t>M</w:t>
      </w:r>
      <w:r>
        <w:t xml:space="preserve">oderna misses deadline again, but vaccine goal still </w:t>
      </w:r>
      <w:r w:rsidRPr="008C3FAD">
        <w:rPr>
          <w:color w:val="FF0000"/>
        </w:rPr>
        <w:t>in sight</w:t>
      </w:r>
    </w:p>
    <w:p w14:paraId="21216A43" w14:textId="49C9B01F" w:rsidR="00C54B1B" w:rsidRDefault="00C54B1B" w:rsidP="00C54B1B">
      <w:pPr>
        <w:spacing w:after="0"/>
      </w:pPr>
      <w:r>
        <w:rPr>
          <w:rFonts w:hint="eastAsia"/>
        </w:rPr>
        <w:t>모더나</w:t>
      </w:r>
      <w:r w:rsidR="008C3FAD">
        <w:rPr>
          <w:rFonts w:hint="eastAsia"/>
        </w:rPr>
        <w:t>가</w:t>
      </w:r>
      <w:r>
        <w:rPr>
          <w:rFonts w:hint="eastAsia"/>
        </w:rPr>
        <w:t xml:space="preserve"> </w:t>
      </w:r>
      <w:r w:rsidR="008C3FAD">
        <w:rPr>
          <w:rFonts w:hint="eastAsia"/>
        </w:rPr>
        <w:t>다시</w:t>
      </w:r>
      <w:r>
        <w:rPr>
          <w:rFonts w:hint="eastAsia"/>
        </w:rPr>
        <w:t xml:space="preserve"> 마감일을 놓쳤다,</w:t>
      </w:r>
      <w:r>
        <w:t xml:space="preserve"> </w:t>
      </w:r>
      <w:r>
        <w:rPr>
          <w:rFonts w:hint="eastAsia"/>
        </w:rPr>
        <w:t>하지만 백신 목표는 여전히 보이고 있다</w:t>
      </w:r>
    </w:p>
    <w:p w14:paraId="36B082C8" w14:textId="2C95FCE9" w:rsidR="00C54B1B" w:rsidRPr="008C3FAD" w:rsidRDefault="00C54B1B" w:rsidP="00C54B1B">
      <w:pPr>
        <w:spacing w:after="0"/>
      </w:pPr>
    </w:p>
    <w:p w14:paraId="111450B6" w14:textId="1A1462C0" w:rsidR="00C54B1B" w:rsidRDefault="008C3FAD" w:rsidP="00C54B1B">
      <w:pPr>
        <w:spacing w:after="0"/>
      </w:pPr>
      <w:r>
        <w:rPr>
          <w:rFonts w:hint="eastAsia"/>
        </w:rPr>
        <w:t>S</w:t>
      </w:r>
      <w:r>
        <w:t xml:space="preserve">outh Korea received 1.26 million more </w:t>
      </w:r>
      <w:r w:rsidRPr="008C3FAD">
        <w:rPr>
          <w:color w:val="FF0000"/>
        </w:rPr>
        <w:t xml:space="preserve">doses </w:t>
      </w:r>
      <w:r>
        <w:t xml:space="preserve">of Moderna’s COVID-19 vaccine Sunday, a key supply for the country to continue on with its nationwide </w:t>
      </w:r>
      <w:r w:rsidRPr="008C3FAD">
        <w:rPr>
          <w:color w:val="FF0000"/>
        </w:rPr>
        <w:t xml:space="preserve">vaccination </w:t>
      </w:r>
      <w:r>
        <w:t>scheme.</w:t>
      </w:r>
    </w:p>
    <w:p w14:paraId="1B1D1CBF" w14:textId="3441D0A5" w:rsidR="008C3FAD" w:rsidRDefault="008C3FAD" w:rsidP="00C54B1B">
      <w:pPr>
        <w:spacing w:after="0"/>
      </w:pPr>
      <w:r>
        <w:rPr>
          <w:rFonts w:hint="eastAsia"/>
        </w:rPr>
        <w:t>한국은 일요일 모더나 백신 1</w:t>
      </w:r>
      <w:r>
        <w:t>26</w:t>
      </w:r>
      <w:r>
        <w:rPr>
          <w:rFonts w:hint="eastAsia"/>
        </w:rPr>
        <w:t>만 주사를 추가로 받았다,</w:t>
      </w:r>
      <w:r>
        <w:t xml:space="preserve"> </w:t>
      </w:r>
      <w:r>
        <w:rPr>
          <w:rFonts w:hint="eastAsia"/>
        </w:rPr>
        <w:t>국가가 전국적인 백신 접종 계획을 계속할 수 있는 핵심 공급입니다</w:t>
      </w:r>
    </w:p>
    <w:p w14:paraId="5BEE08CE" w14:textId="3B0D8F11" w:rsidR="008C3FAD" w:rsidRDefault="008C3FAD" w:rsidP="00C54B1B">
      <w:pPr>
        <w:spacing w:after="0"/>
      </w:pPr>
      <w:r>
        <w:rPr>
          <w:rFonts w:hint="eastAsia"/>
        </w:rPr>
        <w:t>W</w:t>
      </w:r>
      <w:r>
        <w:t xml:space="preserve">ith the latest shipment arriving at Incheon Airport on Sunday afternoon, Moderna fell some 2.8 million doses short of the 7.01 million promised by </w:t>
      </w:r>
      <w:r w:rsidRPr="002A0536">
        <w:rPr>
          <w:color w:val="FF0000"/>
        </w:rPr>
        <w:t xml:space="preserve">the first week </w:t>
      </w:r>
      <w:r>
        <w:t>of September</w:t>
      </w:r>
    </w:p>
    <w:p w14:paraId="1236599E" w14:textId="18A3EE13" w:rsidR="008C3FAD" w:rsidRDefault="008C3FAD" w:rsidP="00C54B1B">
      <w:pPr>
        <w:spacing w:after="0"/>
      </w:pPr>
      <w:r>
        <w:rPr>
          <w:rFonts w:hint="eastAsia"/>
        </w:rPr>
        <w:t>일요일 오후 인천공항에 가장 최근 도착한 선적</w:t>
      </w:r>
      <w:r>
        <w:t>(</w:t>
      </w:r>
      <w:r>
        <w:rPr>
          <w:rFonts w:hint="eastAsia"/>
        </w:rPr>
        <w:t xml:space="preserve">모더나)은 </w:t>
      </w:r>
      <w:r>
        <w:t>9</w:t>
      </w:r>
      <w:r>
        <w:rPr>
          <w:rFonts w:hint="eastAsia"/>
        </w:rPr>
        <w:t xml:space="preserve">월 첫째 주까지 약속한 </w:t>
      </w:r>
      <w:r>
        <w:t>701</w:t>
      </w:r>
      <w:r>
        <w:rPr>
          <w:rFonts w:hint="eastAsia"/>
        </w:rPr>
        <w:t xml:space="preserve">만 주사보다 약 </w:t>
      </w:r>
      <w:r>
        <w:t>280</w:t>
      </w:r>
      <w:r>
        <w:rPr>
          <w:rFonts w:hint="eastAsia"/>
        </w:rPr>
        <w:t>만 주사 부족하다</w:t>
      </w:r>
    </w:p>
    <w:p w14:paraId="63F11CE7" w14:textId="33EEA721" w:rsidR="008C3FAD" w:rsidRDefault="008C3FAD" w:rsidP="00C54B1B">
      <w:pPr>
        <w:spacing w:after="0"/>
      </w:pPr>
    </w:p>
    <w:p w14:paraId="658E7554" w14:textId="409BC4E4" w:rsidR="008C3FAD" w:rsidRDefault="008C3FAD" w:rsidP="00C54B1B">
      <w:pPr>
        <w:spacing w:after="0"/>
      </w:pPr>
      <w:r>
        <w:rPr>
          <w:rFonts w:hint="eastAsia"/>
        </w:rPr>
        <w:t>V</w:t>
      </w:r>
      <w:r>
        <w:t>olkswagen Tiguan – good value, low price</w:t>
      </w:r>
    </w:p>
    <w:p w14:paraId="32DD23FD" w14:textId="75CEE1AD" w:rsidR="008C3FAD" w:rsidRDefault="008C3FAD" w:rsidP="00C54B1B">
      <w:pPr>
        <w:spacing w:after="0"/>
      </w:pPr>
      <w:r>
        <w:rPr>
          <w:rFonts w:hint="eastAsia"/>
        </w:rPr>
        <w:t xml:space="preserve">폭스바겐 티구안 </w:t>
      </w:r>
      <w:r>
        <w:t xml:space="preserve">– </w:t>
      </w:r>
      <w:r>
        <w:rPr>
          <w:rFonts w:hint="eastAsia"/>
        </w:rPr>
        <w:t>좋은 가치</w:t>
      </w:r>
      <w:r>
        <w:t xml:space="preserve">, </w:t>
      </w:r>
      <w:r>
        <w:rPr>
          <w:rFonts w:hint="eastAsia"/>
        </w:rPr>
        <w:t>저렴한 가격</w:t>
      </w:r>
    </w:p>
    <w:p w14:paraId="1CB4A40F" w14:textId="590690D0" w:rsidR="008C3FAD" w:rsidRDefault="008C3FAD" w:rsidP="00C54B1B">
      <w:pPr>
        <w:spacing w:after="0"/>
      </w:pPr>
    </w:p>
    <w:p w14:paraId="6BEE72B2" w14:textId="1B9725BD" w:rsidR="008C3FAD" w:rsidRDefault="008C3FAD" w:rsidP="00C54B1B">
      <w:pPr>
        <w:spacing w:after="0"/>
      </w:pPr>
      <w:r>
        <w:rPr>
          <w:rFonts w:hint="eastAsia"/>
        </w:rPr>
        <w:t>I</w:t>
      </w:r>
      <w:r>
        <w:t xml:space="preserve">t is not the fanciest car, but Volkswagen’s Tiguan shows that </w:t>
      </w:r>
      <w:r w:rsidRPr="002A0536">
        <w:rPr>
          <w:color w:val="FF0000"/>
        </w:rPr>
        <w:t xml:space="preserve">being faithful </w:t>
      </w:r>
      <w:r>
        <w:t xml:space="preserve">to the basics </w:t>
      </w:r>
      <w:r w:rsidRPr="002A0536">
        <w:rPr>
          <w:color w:val="FF0000"/>
        </w:rPr>
        <w:t>can be a charm</w:t>
      </w:r>
    </w:p>
    <w:p w14:paraId="108F88F9" w14:textId="514D89DB" w:rsidR="002A0536" w:rsidRDefault="002A0536" w:rsidP="00C54B1B">
      <w:pPr>
        <w:spacing w:after="0"/>
        <w:rPr>
          <w:rFonts w:hint="eastAsia"/>
        </w:rPr>
      </w:pPr>
      <w:r>
        <w:rPr>
          <w:rFonts w:hint="eastAsia"/>
        </w:rPr>
        <w:t>가장 멋진 차는 아니지만 기본에 충실하는 것이 매력이 될 수 있다는 것을 폭스바겐의 티구안은 보여준다</w:t>
      </w:r>
    </w:p>
    <w:p w14:paraId="53BD6CCB" w14:textId="0F25F331" w:rsidR="008C3FAD" w:rsidRDefault="008C3FAD" w:rsidP="00C54B1B">
      <w:pPr>
        <w:spacing w:after="0"/>
      </w:pPr>
      <w:r w:rsidRPr="002A0536">
        <w:rPr>
          <w:rFonts w:hint="eastAsia"/>
          <w:color w:val="FF0000"/>
        </w:rPr>
        <w:t>A</w:t>
      </w:r>
      <w:r w:rsidRPr="002A0536">
        <w:rPr>
          <w:color w:val="FF0000"/>
        </w:rPr>
        <w:t>round the globe</w:t>
      </w:r>
      <w:r>
        <w:t xml:space="preserve">, the sport utility vehicle has sold over 6 million units, </w:t>
      </w:r>
      <w:r w:rsidRPr="002A0536">
        <w:rPr>
          <w:color w:val="FF0000"/>
        </w:rPr>
        <w:t xml:space="preserve">earning a reputation </w:t>
      </w:r>
      <w:r>
        <w:t xml:space="preserve">as a </w:t>
      </w:r>
      <w:r w:rsidRPr="002A0536">
        <w:rPr>
          <w:color w:val="FF0000"/>
        </w:rPr>
        <w:t>steady seller</w:t>
      </w:r>
    </w:p>
    <w:p w14:paraId="3DEF6310" w14:textId="16CCCA39" w:rsidR="002A0536" w:rsidRDefault="002A0536" w:rsidP="00C54B1B">
      <w:pPr>
        <w:spacing w:after="0"/>
      </w:pPr>
      <w:r>
        <w:rPr>
          <w:rFonts w:hint="eastAsia"/>
        </w:rPr>
        <w:t>전세계적으로 스포츠 유틸리티 차량(</w:t>
      </w:r>
      <w:r>
        <w:t>SUV)</w:t>
      </w:r>
      <w:r>
        <w:rPr>
          <w:rFonts w:hint="eastAsia"/>
        </w:rPr>
        <w:t xml:space="preserve">는 </w:t>
      </w:r>
      <w:r>
        <w:t>600</w:t>
      </w:r>
      <w:r>
        <w:rPr>
          <w:rFonts w:hint="eastAsia"/>
        </w:rPr>
        <w:t>만 대 이상 판매되어 꾸준한 셀러(스테디 셀러)로 명성을 얻고 있다</w:t>
      </w:r>
    </w:p>
    <w:p w14:paraId="49769CE3" w14:textId="57AD7B87" w:rsidR="002A0536" w:rsidRDefault="002A0536" w:rsidP="00C54B1B">
      <w:pPr>
        <w:spacing w:after="0"/>
      </w:pPr>
      <w:r>
        <w:rPr>
          <w:rFonts w:hint="eastAsia"/>
        </w:rPr>
        <w:t>F</w:t>
      </w:r>
      <w:r>
        <w:t>or Volkswagen Korea,</w:t>
      </w:r>
      <w:r w:rsidRPr="002A0536">
        <w:rPr>
          <w:color w:val="FF0000"/>
        </w:rPr>
        <w:t xml:space="preserve"> it </w:t>
      </w:r>
      <w:r>
        <w:t xml:space="preserve">is </w:t>
      </w:r>
      <w:r w:rsidRPr="002A0536">
        <w:rPr>
          <w:color w:val="FF0000"/>
        </w:rPr>
        <w:t xml:space="preserve">the most important </w:t>
      </w:r>
      <w:r>
        <w:t xml:space="preserve">model, since it </w:t>
      </w:r>
      <w:r w:rsidRPr="002A0536">
        <w:rPr>
          <w:color w:val="FF0000"/>
        </w:rPr>
        <w:t xml:space="preserve">accounted for </w:t>
      </w:r>
      <w:r>
        <w:t xml:space="preserve">over 10,000 of the 17,615 </w:t>
      </w:r>
      <w:r w:rsidRPr="002A0536">
        <w:rPr>
          <w:color w:val="FF0000"/>
        </w:rPr>
        <w:t>units</w:t>
      </w:r>
      <w:r>
        <w:t xml:space="preserve"> (that) the company sold last year</w:t>
      </w:r>
    </w:p>
    <w:p w14:paraId="38953696" w14:textId="3568E0F5" w:rsidR="002A0536" w:rsidRDefault="002A0536" w:rsidP="00C54B1B">
      <w:pPr>
        <w:spacing w:after="0"/>
      </w:pPr>
      <w:r>
        <w:rPr>
          <w:rFonts w:hint="eastAsia"/>
        </w:rPr>
        <w:t xml:space="preserve">폭스바겐 코리아에서는 지난해 판매된 </w:t>
      </w:r>
      <w:r>
        <w:t>17,615</w:t>
      </w:r>
      <w:r>
        <w:rPr>
          <w:rFonts w:hint="eastAsia"/>
        </w:rPr>
        <w:t xml:space="preserve">대 중 </w:t>
      </w:r>
      <w:r>
        <w:t>1</w:t>
      </w:r>
      <w:r>
        <w:rPr>
          <w:rFonts w:hint="eastAsia"/>
        </w:rPr>
        <w:t>만 대 이상을 차지해 가장 중요한 모델이다</w:t>
      </w:r>
    </w:p>
    <w:p w14:paraId="138AD499" w14:textId="500AB0E5" w:rsidR="002A0536" w:rsidRDefault="002A0536" w:rsidP="00C54B1B">
      <w:pPr>
        <w:spacing w:after="0"/>
      </w:pPr>
    </w:p>
    <w:p w14:paraId="45312DB0" w14:textId="713A08E1" w:rsidR="002A0536" w:rsidRDefault="00956431" w:rsidP="00C54B1B">
      <w:pPr>
        <w:spacing w:after="0"/>
      </w:pPr>
      <w:r>
        <w:rPr>
          <w:rFonts w:hint="eastAsia"/>
        </w:rPr>
        <w:t>W</w:t>
      </w:r>
      <w:r>
        <w:t xml:space="preserve">ith no tourist </w:t>
      </w:r>
      <w:r w:rsidRPr="00956431">
        <w:rPr>
          <w:color w:val="FF0000"/>
        </w:rPr>
        <w:t>handouts</w:t>
      </w:r>
      <w:r>
        <w:t xml:space="preserve">, hungry Bail monkeys </w:t>
      </w:r>
      <w:r w:rsidRPr="00956431">
        <w:rPr>
          <w:color w:val="FF0000"/>
        </w:rPr>
        <w:t>raid</w:t>
      </w:r>
      <w:r>
        <w:t xml:space="preserve"> homes</w:t>
      </w:r>
    </w:p>
    <w:p w14:paraId="5A738291" w14:textId="5868D5A0" w:rsidR="00956431" w:rsidRDefault="00956431" w:rsidP="00C54B1B">
      <w:pPr>
        <w:spacing w:after="0"/>
        <w:rPr>
          <w:rFonts w:hint="eastAsia"/>
        </w:rPr>
      </w:pPr>
      <w:r>
        <w:rPr>
          <w:rFonts w:hint="eastAsia"/>
        </w:rPr>
        <w:t>관광객들이 주는 물건(핸드아웃)이 없어 배고픈 발리 섬 원숭이들이 집을 습격하다</w:t>
      </w:r>
    </w:p>
    <w:p w14:paraId="65B1C8D3" w14:textId="280F49F1" w:rsidR="00956431" w:rsidRDefault="00956431" w:rsidP="00C54B1B">
      <w:pPr>
        <w:spacing w:after="0"/>
      </w:pPr>
    </w:p>
    <w:p w14:paraId="6D9467C8" w14:textId="3CBFE859" w:rsidR="00956431" w:rsidRDefault="00956431" w:rsidP="00C54B1B">
      <w:pPr>
        <w:spacing w:after="0"/>
      </w:pPr>
      <w:r>
        <w:rPr>
          <w:rFonts w:hint="eastAsia"/>
        </w:rPr>
        <w:t>D</w:t>
      </w:r>
      <w:r>
        <w:t>eprived of their perferred food source – the bananas, peanuts and other goodies brought in by tourists now kept away by the coronavirus – hungry monkeys on the resort island of Bali have taken to raiding villagers’ homes in their search for something tasry</w:t>
      </w:r>
    </w:p>
    <w:p w14:paraId="2941849D" w14:textId="77777777" w:rsidR="00956431" w:rsidRDefault="00956431" w:rsidP="00C54B1B">
      <w:pPr>
        <w:spacing w:after="0"/>
        <w:rPr>
          <w:rFonts w:hint="eastAsia"/>
        </w:rPr>
      </w:pPr>
    </w:p>
    <w:p w14:paraId="38D8ABF1" w14:textId="6B490A66" w:rsidR="002A0536" w:rsidRDefault="002A0536" w:rsidP="00C54B1B">
      <w:pPr>
        <w:spacing w:after="0"/>
      </w:pPr>
    </w:p>
    <w:p w14:paraId="6C20E0B1" w14:textId="424F6D24" w:rsidR="002A0536" w:rsidRDefault="002A0536" w:rsidP="00C54B1B">
      <w:pPr>
        <w:spacing w:after="0"/>
        <w:rPr>
          <w:rFonts w:hint="eastAsia"/>
        </w:rPr>
      </w:pPr>
      <w:r>
        <w:rPr>
          <w:rFonts w:hint="eastAsia"/>
        </w:rPr>
        <w:t>A</w:t>
      </w:r>
      <w:r>
        <w:t xml:space="preserve">round the globe = (all) around the world, (all) across the world, (all) over the world) = </w:t>
      </w:r>
      <w:r>
        <w:rPr>
          <w:rFonts w:hint="eastAsia"/>
        </w:rPr>
        <w:t>전세계적으로</w:t>
      </w:r>
    </w:p>
    <w:sectPr w:rsidR="002A0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A4"/>
    <w:rsid w:val="002A0536"/>
    <w:rsid w:val="00531A3C"/>
    <w:rsid w:val="008C21A4"/>
    <w:rsid w:val="008C3FAD"/>
    <w:rsid w:val="00956431"/>
    <w:rsid w:val="00C54B1B"/>
    <w:rsid w:val="00E5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717"/>
  <w15:chartTrackingRefBased/>
  <w15:docId w15:val="{5980E6C5-7E60-443E-A17B-4B44C17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2021-10-15T04:55:00Z</dcterms:created>
  <dcterms:modified xsi:type="dcterms:W3CDTF">2021-10-15T06:47:00Z</dcterms:modified>
</cp:coreProperties>
</file>