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EB38C" w14:textId="0627D169" w:rsidR="008F1E2E" w:rsidRDefault="00413D02" w:rsidP="008F1E2E">
      <w:pPr>
        <w:spacing w:after="0" w:line="240" w:lineRule="auto"/>
        <w:rPr>
          <w:color w:val="000000" w:themeColor="text1"/>
        </w:rPr>
      </w:pPr>
      <w:r>
        <w:rPr>
          <w:rFonts w:hint="eastAsia"/>
        </w:rPr>
        <w:t>C</w:t>
      </w:r>
      <w:r>
        <w:t xml:space="preserve">hapter </w:t>
      </w:r>
      <w:r w:rsidR="002E3218">
        <w:t>6</w:t>
      </w:r>
      <w:r>
        <w:t xml:space="preserve">: </w:t>
      </w:r>
      <w:r w:rsidR="002E3218">
        <w:t xml:space="preserve">Process Synchronization; </w:t>
      </w:r>
      <w:r w:rsidR="002E3218">
        <w:rPr>
          <w:rFonts w:hint="eastAsia"/>
        </w:rPr>
        <w:t>프로세스 동기화</w:t>
      </w:r>
    </w:p>
    <w:p w14:paraId="48B77C46" w14:textId="0AF8043A" w:rsidR="008F1E2E" w:rsidRPr="008F1E2E" w:rsidRDefault="0073778C" w:rsidP="0073778C">
      <w:pPr>
        <w:tabs>
          <w:tab w:val="left" w:pos="1741"/>
        </w:tabs>
        <w:spacing w:after="0" w:line="240" w:lineRule="auto"/>
        <w:rPr>
          <w:color w:val="FF0000"/>
        </w:rPr>
      </w:pPr>
      <w:r>
        <w:rPr>
          <w:rFonts w:hint="eastAsia"/>
          <w:color w:val="FF0000"/>
        </w:rPr>
        <w:t>S</w:t>
      </w:r>
      <w:r>
        <w:rPr>
          <w:color w:val="FF0000"/>
        </w:rPr>
        <w:t xml:space="preserve">ynchronization Tolls; </w:t>
      </w:r>
      <w:r>
        <w:rPr>
          <w:rFonts w:hint="eastAsia"/>
          <w:color w:val="FF0000"/>
        </w:rPr>
        <w:t>동기화 도구들</w:t>
      </w:r>
    </w:p>
    <w:p w14:paraId="483E99C0" w14:textId="7385E9C1" w:rsidR="003427D8" w:rsidRDefault="0073778C" w:rsidP="0073778C">
      <w:pPr>
        <w:pStyle w:val="a3"/>
        <w:numPr>
          <w:ilvl w:val="0"/>
          <w:numId w:val="18"/>
        </w:numPr>
        <w:spacing w:after="0" w:line="240" w:lineRule="auto"/>
        <w:ind w:leftChars="0"/>
        <w:rPr>
          <w:color w:val="000000" w:themeColor="text1"/>
        </w:rPr>
      </w:pPr>
      <w:r>
        <w:rPr>
          <w:rFonts w:hint="eastAsia"/>
          <w:color w:val="000000" w:themeColor="text1"/>
        </w:rPr>
        <w:t>P</w:t>
      </w:r>
      <w:r>
        <w:rPr>
          <w:color w:val="000000" w:themeColor="text1"/>
        </w:rPr>
        <w:t>rocesses can execute concurrently</w:t>
      </w:r>
      <w:r w:rsidR="002A1E89">
        <w:rPr>
          <w:color w:val="000000" w:themeColor="text1"/>
        </w:rPr>
        <w:br/>
      </w:r>
      <w:r w:rsidR="002A1E89">
        <w:rPr>
          <w:rFonts w:hint="eastAsia"/>
          <w:color w:val="000000" w:themeColor="text1"/>
        </w:rPr>
        <w:t>프로세스는 동시에 실행할 수 있다</w:t>
      </w:r>
    </w:p>
    <w:p w14:paraId="223BB04F" w14:textId="07076174" w:rsidR="0073778C" w:rsidRDefault="0073778C" w:rsidP="0073778C">
      <w:pPr>
        <w:pStyle w:val="a3"/>
        <w:numPr>
          <w:ilvl w:val="1"/>
          <w:numId w:val="18"/>
        </w:numPr>
        <w:spacing w:after="0" w:line="240" w:lineRule="auto"/>
        <w:ind w:leftChars="0"/>
        <w:rPr>
          <w:color w:val="000000" w:themeColor="text1"/>
        </w:rPr>
      </w:pPr>
      <w:r>
        <w:rPr>
          <w:rFonts w:hint="eastAsia"/>
          <w:color w:val="000000" w:themeColor="text1"/>
        </w:rPr>
        <w:t>M</w:t>
      </w:r>
      <w:r>
        <w:rPr>
          <w:color w:val="000000" w:themeColor="text1"/>
        </w:rPr>
        <w:t>ay be interrupted at any time, partially completing execution</w:t>
      </w:r>
      <w:r w:rsidR="002A1E89">
        <w:rPr>
          <w:color w:val="000000" w:themeColor="text1"/>
        </w:rPr>
        <w:br/>
      </w:r>
      <w:r w:rsidR="002A1E89">
        <w:rPr>
          <w:rFonts w:hint="eastAsia"/>
          <w:color w:val="000000" w:themeColor="text1"/>
        </w:rPr>
        <w:t>언제든지 중단될 수 있으며 부분적으로 완료될 수 있다</w:t>
      </w:r>
    </w:p>
    <w:p w14:paraId="712C0E51" w14:textId="10211C9B" w:rsidR="0073778C" w:rsidRDefault="0073778C" w:rsidP="0073778C">
      <w:pPr>
        <w:pStyle w:val="a3"/>
        <w:numPr>
          <w:ilvl w:val="0"/>
          <w:numId w:val="18"/>
        </w:numPr>
        <w:spacing w:after="0" w:line="240" w:lineRule="auto"/>
        <w:ind w:leftChars="0"/>
        <w:rPr>
          <w:color w:val="000000" w:themeColor="text1"/>
        </w:rPr>
      </w:pPr>
      <w:r>
        <w:rPr>
          <w:rFonts w:hint="eastAsia"/>
          <w:color w:val="000000" w:themeColor="text1"/>
        </w:rPr>
        <w:t>C</w:t>
      </w:r>
      <w:r>
        <w:rPr>
          <w:color w:val="000000" w:themeColor="text1"/>
        </w:rPr>
        <w:t>oncurrent access to shared data may result in data inconsistency</w:t>
      </w:r>
      <w:r w:rsidR="002A1E89">
        <w:rPr>
          <w:color w:val="000000" w:themeColor="text1"/>
        </w:rPr>
        <w:br/>
      </w:r>
      <w:r w:rsidR="002A1E89">
        <w:rPr>
          <w:rFonts w:hint="eastAsia"/>
          <w:color w:val="000000" w:themeColor="text1"/>
        </w:rPr>
        <w:t>공유 데이터 동시 접속 시 데이터 불일치가 발생할 수 있다</w:t>
      </w:r>
    </w:p>
    <w:p w14:paraId="1B15C140" w14:textId="6F5F32F2" w:rsidR="0073778C" w:rsidRDefault="0073778C" w:rsidP="0073778C">
      <w:pPr>
        <w:pStyle w:val="a3"/>
        <w:numPr>
          <w:ilvl w:val="0"/>
          <w:numId w:val="18"/>
        </w:numPr>
        <w:spacing w:after="0" w:line="240" w:lineRule="auto"/>
        <w:ind w:leftChars="0"/>
        <w:rPr>
          <w:color w:val="000000" w:themeColor="text1"/>
        </w:rPr>
      </w:pPr>
      <w:r>
        <w:rPr>
          <w:rFonts w:hint="eastAsia"/>
          <w:color w:val="000000" w:themeColor="text1"/>
        </w:rPr>
        <w:t>M</w:t>
      </w:r>
      <w:r>
        <w:rPr>
          <w:color w:val="000000" w:themeColor="text1"/>
        </w:rPr>
        <w:t>aintaining data consistency requires mechanisms to ensure the orderly execution of cooperating processes</w:t>
      </w:r>
      <w:r w:rsidR="002A1E89">
        <w:rPr>
          <w:color w:val="000000" w:themeColor="text1"/>
        </w:rPr>
        <w:br/>
      </w:r>
      <w:r w:rsidR="002A1E89">
        <w:rPr>
          <w:rFonts w:hint="eastAsia"/>
          <w:color w:val="000000" w:themeColor="text1"/>
        </w:rPr>
        <w:t>데이터의 일관성을 유지하기 위해서는 협력 프로세스의 질서 있는 실행을 보장하는 메커니즘이 필요하다</w:t>
      </w:r>
    </w:p>
    <w:p w14:paraId="01B7DE75" w14:textId="2B735467" w:rsidR="0073778C" w:rsidRDefault="0073778C" w:rsidP="0073778C">
      <w:pPr>
        <w:pStyle w:val="a3"/>
        <w:numPr>
          <w:ilvl w:val="0"/>
          <w:numId w:val="18"/>
        </w:numPr>
        <w:spacing w:after="0" w:line="240" w:lineRule="auto"/>
        <w:ind w:leftChars="0"/>
        <w:rPr>
          <w:color w:val="000000" w:themeColor="text1"/>
        </w:rPr>
      </w:pPr>
      <w:r>
        <w:rPr>
          <w:rFonts w:hint="eastAsia"/>
          <w:color w:val="000000" w:themeColor="text1"/>
        </w:rPr>
        <w:t>I</w:t>
      </w:r>
      <w:r>
        <w:rPr>
          <w:color w:val="000000" w:themeColor="text1"/>
        </w:rPr>
        <w:t>llustration of the problem:</w:t>
      </w:r>
      <w:r>
        <w:rPr>
          <w:color w:val="000000" w:themeColor="text1"/>
        </w:rPr>
        <w:br/>
        <w:t>Suppose that we wanted to provide a solution to the consumer-producer problem that fills all the buffers.</w:t>
      </w:r>
      <w:r>
        <w:rPr>
          <w:color w:val="000000" w:themeColor="text1"/>
        </w:rPr>
        <w:br/>
        <w:t>We can do so by having an integer counter that keeps track of the number of full buffers.</w:t>
      </w:r>
      <w:r>
        <w:rPr>
          <w:color w:val="000000" w:themeColor="text1"/>
        </w:rPr>
        <w:br/>
        <w:t>initially, counter is set to 0. It is incremented by the producer after it produces a new buffer and is decremented by the consumer after it consumes a buffer.</w:t>
      </w:r>
    </w:p>
    <w:p w14:paraId="720ED341" w14:textId="77777777" w:rsidR="002A1E89" w:rsidRPr="002A1E89" w:rsidRDefault="002A1E89" w:rsidP="002A1E89">
      <w:pPr>
        <w:spacing w:after="0" w:line="240" w:lineRule="auto"/>
        <w:rPr>
          <w:rFonts w:hint="eastAsia"/>
          <w:color w:val="000000" w:themeColor="text1"/>
        </w:rPr>
      </w:pPr>
    </w:p>
    <w:p w14:paraId="7B503524" w14:textId="7AC49974" w:rsidR="007F50CC" w:rsidRDefault="00AA4A43" w:rsidP="007F50CC">
      <w:pPr>
        <w:pStyle w:val="a3"/>
        <w:numPr>
          <w:ilvl w:val="0"/>
          <w:numId w:val="20"/>
        </w:numPr>
        <w:spacing w:after="0" w:line="240" w:lineRule="auto"/>
        <w:ind w:leftChars="0"/>
        <w:rPr>
          <w:color w:val="000000" w:themeColor="text1"/>
        </w:rPr>
      </w:pPr>
      <w:r w:rsidRPr="00AA4A43">
        <w:rPr>
          <w:color w:val="000000" w:themeColor="text1"/>
        </w:rPr>
        <w:t>Background</w:t>
      </w:r>
      <w:r w:rsidR="007D078E" w:rsidRPr="00AA4A43">
        <w:rPr>
          <w:color w:val="000000" w:themeColor="text1"/>
        </w:rPr>
        <w:t xml:space="preserve">; </w:t>
      </w:r>
      <w:r w:rsidRPr="00AA4A43">
        <w:rPr>
          <w:rFonts w:hint="eastAsia"/>
          <w:color w:val="000000" w:themeColor="text1"/>
        </w:rPr>
        <w:t>배경</w:t>
      </w:r>
      <w:r>
        <w:rPr>
          <w:color w:val="000000" w:themeColor="text1"/>
        </w:rPr>
        <w:br/>
      </w:r>
      <w:r>
        <w:rPr>
          <w:noProof/>
        </w:rPr>
        <w:drawing>
          <wp:inline distT="0" distB="0" distL="0" distR="0" wp14:anchorId="182E1A16" wp14:editId="7CDF6F95">
            <wp:extent cx="7004067" cy="2987749"/>
            <wp:effectExtent l="0" t="0" r="6350"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19699" cy="2994417"/>
                    </a:xfrm>
                    <a:prstGeom prst="rect">
                      <a:avLst/>
                    </a:prstGeom>
                  </pic:spPr>
                </pic:pic>
              </a:graphicData>
            </a:graphic>
          </wp:inline>
        </w:drawing>
      </w:r>
      <w:r w:rsidR="00434446">
        <w:rPr>
          <w:color w:val="000000" w:themeColor="text1"/>
        </w:rPr>
        <w:br/>
      </w:r>
      <w:r w:rsidR="00434446">
        <w:rPr>
          <w:noProof/>
        </w:rPr>
        <w:drawing>
          <wp:inline distT="0" distB="0" distL="0" distR="0" wp14:anchorId="295A799B" wp14:editId="66EC39F9">
            <wp:extent cx="4678325" cy="3254487"/>
            <wp:effectExtent l="0" t="0" r="8255" b="317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7969" cy="3261196"/>
                    </a:xfrm>
                    <a:prstGeom prst="rect">
                      <a:avLst/>
                    </a:prstGeom>
                  </pic:spPr>
                </pic:pic>
              </a:graphicData>
            </a:graphic>
          </wp:inline>
        </w:drawing>
      </w:r>
    </w:p>
    <w:p w14:paraId="633FDF5D" w14:textId="096280E8" w:rsidR="007F50CC" w:rsidRDefault="007F50CC" w:rsidP="007F50CC">
      <w:pPr>
        <w:pStyle w:val="a3"/>
        <w:numPr>
          <w:ilvl w:val="0"/>
          <w:numId w:val="20"/>
        </w:numPr>
        <w:spacing w:after="0" w:line="240" w:lineRule="auto"/>
        <w:ind w:leftChars="0"/>
        <w:rPr>
          <w:color w:val="000000" w:themeColor="text1"/>
        </w:rPr>
      </w:pPr>
      <w:r>
        <w:rPr>
          <w:color w:val="000000" w:themeColor="text1"/>
        </w:rPr>
        <w:t xml:space="preserve">The Critical-Section Problem; </w:t>
      </w:r>
      <w:r>
        <w:rPr>
          <w:rFonts w:hint="eastAsia"/>
          <w:color w:val="000000" w:themeColor="text1"/>
        </w:rPr>
        <w:t>임계구역 문제</w:t>
      </w:r>
    </w:p>
    <w:p w14:paraId="22F7EBB2" w14:textId="29339288" w:rsidR="007F50CC" w:rsidRDefault="007F50CC" w:rsidP="007F50CC">
      <w:pPr>
        <w:pStyle w:val="a3"/>
        <w:numPr>
          <w:ilvl w:val="1"/>
          <w:numId w:val="20"/>
        </w:numPr>
        <w:spacing w:after="0" w:line="240" w:lineRule="auto"/>
        <w:ind w:leftChars="0"/>
        <w:rPr>
          <w:color w:val="000000" w:themeColor="text1"/>
        </w:rPr>
      </w:pPr>
      <w:r>
        <w:rPr>
          <w:rFonts w:hint="eastAsia"/>
          <w:color w:val="000000" w:themeColor="text1"/>
        </w:rPr>
        <w:t>P</w:t>
      </w:r>
      <w:r>
        <w:rPr>
          <w:color w:val="000000" w:themeColor="text1"/>
        </w:rPr>
        <w:t>rocess P0 and P1 are creating child process using the fork() system call</w:t>
      </w:r>
    </w:p>
    <w:p w14:paraId="3A893D88" w14:textId="577B3758" w:rsidR="007F50CC" w:rsidRDefault="007F50CC" w:rsidP="007F50CC">
      <w:pPr>
        <w:pStyle w:val="a3"/>
        <w:numPr>
          <w:ilvl w:val="1"/>
          <w:numId w:val="20"/>
        </w:numPr>
        <w:spacing w:after="0" w:line="240" w:lineRule="auto"/>
        <w:ind w:leftChars="0"/>
        <w:rPr>
          <w:color w:val="000000" w:themeColor="text1"/>
        </w:rPr>
      </w:pPr>
      <w:r>
        <w:rPr>
          <w:rFonts w:hint="eastAsia"/>
          <w:color w:val="000000" w:themeColor="text1"/>
        </w:rPr>
        <w:t>R</w:t>
      </w:r>
      <w:r>
        <w:rPr>
          <w:color w:val="000000" w:themeColor="text1"/>
        </w:rPr>
        <w:t>ace condition on kernel variable next_available_pid which represents the next available process identifier (pid)</w:t>
      </w:r>
      <w:r>
        <w:rPr>
          <w:color w:val="000000" w:themeColor="text1"/>
        </w:rPr>
        <w:br/>
      </w:r>
      <w:r>
        <w:rPr>
          <w:noProof/>
        </w:rPr>
        <w:drawing>
          <wp:inline distT="0" distB="0" distL="0" distR="0" wp14:anchorId="2D0714FE" wp14:editId="03BD2EF1">
            <wp:extent cx="4162425" cy="234315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2343150"/>
                    </a:xfrm>
                    <a:prstGeom prst="rect">
                      <a:avLst/>
                    </a:prstGeom>
                  </pic:spPr>
                </pic:pic>
              </a:graphicData>
            </a:graphic>
          </wp:inline>
        </w:drawing>
      </w:r>
    </w:p>
    <w:p w14:paraId="158C43B5" w14:textId="37143C66" w:rsidR="007F50CC" w:rsidRDefault="007F50CC" w:rsidP="007F50CC">
      <w:pPr>
        <w:pStyle w:val="a3"/>
        <w:numPr>
          <w:ilvl w:val="1"/>
          <w:numId w:val="20"/>
        </w:numPr>
        <w:spacing w:after="0" w:line="240" w:lineRule="auto"/>
        <w:ind w:leftChars="0"/>
        <w:rPr>
          <w:color w:val="000000" w:themeColor="text1"/>
        </w:rPr>
      </w:pPr>
      <w:r>
        <w:rPr>
          <w:rFonts w:hint="eastAsia"/>
          <w:color w:val="000000" w:themeColor="text1"/>
        </w:rPr>
        <w:t>U</w:t>
      </w:r>
      <w:r>
        <w:rPr>
          <w:color w:val="000000" w:themeColor="text1"/>
        </w:rPr>
        <w:t>nless there is mutual exclusion, the same pid could be assigned to two different processes!</w:t>
      </w:r>
      <w:r>
        <w:rPr>
          <w:color w:val="000000" w:themeColor="text1"/>
        </w:rPr>
        <w:br/>
      </w:r>
      <w:r>
        <w:rPr>
          <w:rFonts w:hint="eastAsia"/>
          <w:color w:val="000000" w:themeColor="text1"/>
        </w:rPr>
        <w:t>상호 배제가 없는 한,</w:t>
      </w:r>
      <w:r>
        <w:rPr>
          <w:color w:val="000000" w:themeColor="text1"/>
        </w:rPr>
        <w:t xml:space="preserve"> </w:t>
      </w:r>
      <w:r>
        <w:rPr>
          <w:rFonts w:hint="eastAsia"/>
          <w:color w:val="000000" w:themeColor="text1"/>
        </w:rPr>
        <w:t xml:space="preserve">동일한 </w:t>
      </w:r>
      <w:r>
        <w:rPr>
          <w:color w:val="000000" w:themeColor="text1"/>
        </w:rPr>
        <w:t>pid</w:t>
      </w:r>
      <w:r>
        <w:rPr>
          <w:rFonts w:hint="eastAsia"/>
          <w:color w:val="000000" w:themeColor="text1"/>
        </w:rPr>
        <w:t>를 두 개의 다른 프로세스에 할당할 수 없다</w:t>
      </w:r>
    </w:p>
    <w:p w14:paraId="1E5DE06F" w14:textId="36661C7E" w:rsidR="007F50CC" w:rsidRDefault="007F50CC" w:rsidP="007F50CC">
      <w:pPr>
        <w:pStyle w:val="a3"/>
        <w:numPr>
          <w:ilvl w:val="1"/>
          <w:numId w:val="20"/>
        </w:numPr>
        <w:spacing w:after="0" w:line="240" w:lineRule="auto"/>
        <w:ind w:leftChars="0"/>
        <w:rPr>
          <w:color w:val="000000" w:themeColor="text1"/>
        </w:rPr>
      </w:pPr>
      <w:r>
        <w:rPr>
          <w:rFonts w:hint="eastAsia"/>
          <w:color w:val="000000" w:themeColor="text1"/>
        </w:rPr>
        <w:t>C</w:t>
      </w:r>
      <w:r>
        <w:rPr>
          <w:color w:val="000000" w:themeColor="text1"/>
        </w:rPr>
        <w:t>onsider system of n processes {P0, P1, Pn-1}</w:t>
      </w:r>
    </w:p>
    <w:p w14:paraId="065FEBAA" w14:textId="7D9AF18B" w:rsidR="007F50CC" w:rsidRDefault="007F50CC" w:rsidP="007F50CC">
      <w:pPr>
        <w:pStyle w:val="a3"/>
        <w:numPr>
          <w:ilvl w:val="1"/>
          <w:numId w:val="20"/>
        </w:numPr>
        <w:spacing w:after="0" w:line="240" w:lineRule="auto"/>
        <w:ind w:leftChars="0"/>
        <w:rPr>
          <w:color w:val="000000" w:themeColor="text1"/>
        </w:rPr>
      </w:pPr>
      <w:r>
        <w:rPr>
          <w:rFonts w:hint="eastAsia"/>
          <w:color w:val="000000" w:themeColor="text1"/>
        </w:rPr>
        <w:t>E</w:t>
      </w:r>
      <w:r>
        <w:rPr>
          <w:color w:val="000000" w:themeColor="text1"/>
        </w:rPr>
        <w:t xml:space="preserve">ach process has </w:t>
      </w:r>
      <w:r w:rsidRPr="007F50CC">
        <w:rPr>
          <w:color w:val="FF0000"/>
        </w:rPr>
        <w:t xml:space="preserve">critical section </w:t>
      </w:r>
      <w:r>
        <w:rPr>
          <w:color w:val="000000" w:themeColor="text1"/>
        </w:rPr>
        <w:t>segment of code</w:t>
      </w:r>
      <w:r>
        <w:rPr>
          <w:color w:val="000000" w:themeColor="text1"/>
        </w:rPr>
        <w:br/>
      </w:r>
      <w:r>
        <w:rPr>
          <w:rFonts w:hint="eastAsia"/>
          <w:color w:val="000000" w:themeColor="text1"/>
        </w:rPr>
        <w:t xml:space="preserve">각 프로세스의 코드에는 </w:t>
      </w:r>
      <w:r w:rsidR="00DD5DBC">
        <w:rPr>
          <w:rFonts w:hint="eastAsia"/>
          <w:color w:val="000000" w:themeColor="text1"/>
        </w:rPr>
        <w:t xml:space="preserve">크리티컬 </w:t>
      </w:r>
      <w:r>
        <w:rPr>
          <w:rFonts w:hint="eastAsia"/>
          <w:color w:val="000000" w:themeColor="text1"/>
        </w:rPr>
        <w:t>섹션이 있다</w:t>
      </w:r>
    </w:p>
    <w:p w14:paraId="1F2D5E83" w14:textId="2749ACD0" w:rsidR="007F50CC" w:rsidRDefault="007F50CC" w:rsidP="007F50CC">
      <w:pPr>
        <w:pStyle w:val="a3"/>
        <w:numPr>
          <w:ilvl w:val="2"/>
          <w:numId w:val="20"/>
        </w:numPr>
        <w:spacing w:after="0" w:line="240" w:lineRule="auto"/>
        <w:ind w:leftChars="0"/>
        <w:rPr>
          <w:color w:val="000000" w:themeColor="text1"/>
        </w:rPr>
      </w:pPr>
      <w:r>
        <w:rPr>
          <w:rFonts w:hint="eastAsia"/>
          <w:color w:val="000000" w:themeColor="text1"/>
        </w:rPr>
        <w:t>P</w:t>
      </w:r>
      <w:r>
        <w:rPr>
          <w:color w:val="000000" w:themeColor="text1"/>
        </w:rPr>
        <w:t>rocess may be changing common variables, updating table, writing file, etc</w:t>
      </w:r>
      <w:r>
        <w:rPr>
          <w:color w:val="000000" w:themeColor="text1"/>
        </w:rPr>
        <w:br/>
      </w:r>
      <w:r>
        <w:rPr>
          <w:rFonts w:hint="eastAsia"/>
          <w:color w:val="000000" w:themeColor="text1"/>
        </w:rPr>
        <w:t>공통변수 변경,</w:t>
      </w:r>
      <w:r>
        <w:rPr>
          <w:color w:val="000000" w:themeColor="text1"/>
        </w:rPr>
        <w:t xml:space="preserve"> </w:t>
      </w:r>
      <w:r>
        <w:rPr>
          <w:rFonts w:hint="eastAsia"/>
          <w:color w:val="000000" w:themeColor="text1"/>
        </w:rPr>
        <w:t>표 갱신,</w:t>
      </w:r>
      <w:r>
        <w:rPr>
          <w:color w:val="000000" w:themeColor="text1"/>
        </w:rPr>
        <w:t xml:space="preserve"> </w:t>
      </w:r>
      <w:r>
        <w:rPr>
          <w:rFonts w:hint="eastAsia"/>
          <w:color w:val="000000" w:themeColor="text1"/>
        </w:rPr>
        <w:t>파일 작성 등</w:t>
      </w:r>
    </w:p>
    <w:p w14:paraId="1F2A09BA" w14:textId="4DDE0E31" w:rsidR="007F50CC" w:rsidRDefault="007F50CC" w:rsidP="007F50CC">
      <w:pPr>
        <w:pStyle w:val="a3"/>
        <w:numPr>
          <w:ilvl w:val="2"/>
          <w:numId w:val="20"/>
        </w:numPr>
        <w:spacing w:after="0" w:line="240" w:lineRule="auto"/>
        <w:ind w:leftChars="0"/>
        <w:rPr>
          <w:color w:val="000000" w:themeColor="text1"/>
        </w:rPr>
      </w:pPr>
      <w:r>
        <w:rPr>
          <w:rFonts w:hint="eastAsia"/>
          <w:color w:val="000000" w:themeColor="text1"/>
        </w:rPr>
        <w:t>W</w:t>
      </w:r>
      <w:r>
        <w:rPr>
          <w:color w:val="000000" w:themeColor="text1"/>
        </w:rPr>
        <w:t>hen one process in critical section, no other may be in its critical section</w:t>
      </w:r>
      <w:r>
        <w:rPr>
          <w:color w:val="000000" w:themeColor="text1"/>
        </w:rPr>
        <w:br/>
      </w:r>
      <w:r>
        <w:rPr>
          <w:rFonts w:hint="eastAsia"/>
          <w:color w:val="000000" w:themeColor="text1"/>
        </w:rPr>
        <w:t xml:space="preserve">한 </w:t>
      </w:r>
      <w:r w:rsidR="00DD5DBC">
        <w:rPr>
          <w:rFonts w:hint="eastAsia"/>
          <w:color w:val="000000" w:themeColor="text1"/>
        </w:rPr>
        <w:t>프로세스가 자기의 크리티컬 섹션에 들어가 있다면 다른 프로세스는 아무도 크리티컬 섹션에 들어갈 수 없다</w:t>
      </w:r>
    </w:p>
    <w:p w14:paraId="13C69FEF" w14:textId="3C3162BF" w:rsidR="007F50CC" w:rsidRDefault="007F50CC" w:rsidP="007F50CC">
      <w:pPr>
        <w:pStyle w:val="a3"/>
        <w:numPr>
          <w:ilvl w:val="1"/>
          <w:numId w:val="20"/>
        </w:numPr>
        <w:spacing w:after="0" w:line="240" w:lineRule="auto"/>
        <w:ind w:leftChars="0"/>
        <w:rPr>
          <w:color w:val="000000" w:themeColor="text1"/>
        </w:rPr>
      </w:pPr>
      <w:r>
        <w:rPr>
          <w:rFonts w:hint="eastAsia"/>
          <w:color w:val="000000" w:themeColor="text1"/>
        </w:rPr>
        <w:t>C</w:t>
      </w:r>
      <w:r>
        <w:rPr>
          <w:color w:val="000000" w:themeColor="text1"/>
        </w:rPr>
        <w:t>ritical section problem is to design protocol to solve this</w:t>
      </w:r>
    </w:p>
    <w:p w14:paraId="466150CD" w14:textId="6B6A69FF" w:rsidR="007F50CC" w:rsidRDefault="007F50CC" w:rsidP="007F50CC">
      <w:pPr>
        <w:pStyle w:val="a3"/>
        <w:numPr>
          <w:ilvl w:val="1"/>
          <w:numId w:val="20"/>
        </w:numPr>
        <w:spacing w:after="0" w:line="240" w:lineRule="auto"/>
        <w:ind w:leftChars="0"/>
        <w:rPr>
          <w:color w:val="000000" w:themeColor="text1"/>
        </w:rPr>
      </w:pPr>
      <w:r>
        <w:rPr>
          <w:rFonts w:hint="eastAsia"/>
          <w:color w:val="000000" w:themeColor="text1"/>
        </w:rPr>
        <w:t>E</w:t>
      </w:r>
      <w:r>
        <w:rPr>
          <w:color w:val="000000" w:themeColor="text1"/>
        </w:rPr>
        <w:t xml:space="preserve">ach process must ask permission to enter critical section in </w:t>
      </w:r>
      <w:r w:rsidRPr="007F50CC">
        <w:rPr>
          <w:color w:val="FF0000"/>
        </w:rPr>
        <w:t>entry section</w:t>
      </w:r>
      <w:r>
        <w:rPr>
          <w:color w:val="000000" w:themeColor="text1"/>
        </w:rPr>
        <w:t xml:space="preserve">, may follow critical section with </w:t>
      </w:r>
      <w:r w:rsidRPr="007F50CC">
        <w:rPr>
          <w:color w:val="FF0000"/>
        </w:rPr>
        <w:t>exit section</w:t>
      </w:r>
      <w:r>
        <w:rPr>
          <w:color w:val="000000" w:themeColor="text1"/>
        </w:rPr>
        <w:t xml:space="preserve">, then </w:t>
      </w:r>
      <w:r w:rsidRPr="007F50CC">
        <w:rPr>
          <w:color w:val="FF0000"/>
        </w:rPr>
        <w:t>remainder section</w:t>
      </w:r>
      <w:r w:rsidR="00DD5DBC">
        <w:rPr>
          <w:color w:val="FF0000"/>
        </w:rPr>
        <w:br/>
      </w:r>
      <w:r w:rsidR="00DD5DBC">
        <w:rPr>
          <w:rFonts w:hint="eastAsia"/>
          <w:color w:val="000000" w:themeColor="text1"/>
        </w:rPr>
        <w:t>각 프로세스는 엔트리 섹션에서 크리티컬 섹션으로 진입하려면 허가를 요청해야한다</w:t>
      </w:r>
      <w:r w:rsidR="00DD5DBC">
        <w:rPr>
          <w:color w:val="000000" w:themeColor="text1"/>
        </w:rPr>
        <w:t xml:space="preserve">. </w:t>
      </w:r>
      <w:r w:rsidR="00DD5DBC">
        <w:rPr>
          <w:rFonts w:hint="eastAsia"/>
          <w:color w:val="000000" w:themeColor="text1"/>
        </w:rPr>
        <w:t>크리티컬 섹션 뒤에는 엑시트 섹션이 따라올 수 있고 코드의 나머지 부분들은 총칭하여 리메인더 섹션이라고 부른다</w:t>
      </w:r>
      <w:r w:rsidR="00DD5DBC">
        <w:rPr>
          <w:color w:val="000000" w:themeColor="text1"/>
        </w:rPr>
        <w:br/>
      </w:r>
      <w:r w:rsidR="00DD5DBC">
        <w:rPr>
          <w:noProof/>
        </w:rPr>
        <w:drawing>
          <wp:inline distT="0" distB="0" distL="0" distR="0" wp14:anchorId="587BB300" wp14:editId="57FBDB54">
            <wp:extent cx="4543134" cy="32004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0774" cy="3205782"/>
                    </a:xfrm>
                    <a:prstGeom prst="rect">
                      <a:avLst/>
                    </a:prstGeom>
                  </pic:spPr>
                </pic:pic>
              </a:graphicData>
            </a:graphic>
          </wp:inline>
        </w:drawing>
      </w:r>
    </w:p>
    <w:p w14:paraId="6C714535" w14:textId="501FD1A3" w:rsidR="000155A4" w:rsidRDefault="000155A4" w:rsidP="007F50CC">
      <w:pPr>
        <w:pStyle w:val="a3"/>
        <w:numPr>
          <w:ilvl w:val="1"/>
          <w:numId w:val="20"/>
        </w:numPr>
        <w:spacing w:after="0" w:line="240" w:lineRule="auto"/>
        <w:ind w:leftChars="0"/>
        <w:rPr>
          <w:color w:val="000000" w:themeColor="text1"/>
        </w:rPr>
      </w:pPr>
      <w:r>
        <w:rPr>
          <w:rFonts w:hint="eastAsia"/>
          <w:color w:val="000000" w:themeColor="text1"/>
        </w:rPr>
        <w:t>S</w:t>
      </w:r>
      <w:r>
        <w:rPr>
          <w:color w:val="000000" w:themeColor="text1"/>
        </w:rPr>
        <w:t>olution to Critical-Section Problem</w:t>
      </w:r>
    </w:p>
    <w:p w14:paraId="0E65A54E" w14:textId="598688D0" w:rsidR="000155A4" w:rsidRDefault="000155A4" w:rsidP="000155A4">
      <w:pPr>
        <w:pStyle w:val="a3"/>
        <w:numPr>
          <w:ilvl w:val="2"/>
          <w:numId w:val="20"/>
        </w:numPr>
        <w:spacing w:after="0" w:line="240" w:lineRule="auto"/>
        <w:ind w:leftChars="0"/>
        <w:rPr>
          <w:color w:val="000000" w:themeColor="text1"/>
        </w:rPr>
      </w:pPr>
      <w:r w:rsidRPr="000155A4">
        <w:rPr>
          <w:rFonts w:hint="eastAsia"/>
          <w:color w:val="FF0000"/>
        </w:rPr>
        <w:t>M</w:t>
      </w:r>
      <w:r w:rsidRPr="000155A4">
        <w:rPr>
          <w:color w:val="FF0000"/>
        </w:rPr>
        <w:t xml:space="preserve">utual Exclusion </w:t>
      </w:r>
      <w:r>
        <w:rPr>
          <w:color w:val="000000" w:themeColor="text1"/>
        </w:rPr>
        <w:t>– If process Pi is executing in its critical section, then no other processes can be executing in their critical sections</w:t>
      </w:r>
      <w:r>
        <w:rPr>
          <w:color w:val="000000" w:themeColor="text1"/>
        </w:rPr>
        <w:br/>
      </w:r>
      <w:r>
        <w:rPr>
          <w:rFonts w:hint="eastAsia"/>
          <w:color w:val="000000" w:themeColor="text1"/>
        </w:rPr>
        <w:t xml:space="preserve">상호 배제 </w:t>
      </w:r>
      <w:r>
        <w:rPr>
          <w:color w:val="000000" w:themeColor="text1"/>
        </w:rPr>
        <w:t xml:space="preserve">– </w:t>
      </w:r>
      <w:r>
        <w:rPr>
          <w:rFonts w:hint="eastAsia"/>
          <w:color w:val="000000" w:themeColor="text1"/>
        </w:rPr>
        <w:t>만약 프로세스가 크리티컬 섹션에서 실행 중이라면</w:t>
      </w:r>
      <w:r>
        <w:rPr>
          <w:color w:val="000000" w:themeColor="text1"/>
        </w:rPr>
        <w:t xml:space="preserve">, </w:t>
      </w:r>
      <w:r>
        <w:rPr>
          <w:rFonts w:hint="eastAsia"/>
          <w:color w:val="000000" w:themeColor="text1"/>
        </w:rPr>
        <w:t>어떤 프로세스든 그들의 크리티컬 섹션에서 실행될 수 없다</w:t>
      </w:r>
    </w:p>
    <w:p w14:paraId="3080403C" w14:textId="7AB6B61B" w:rsidR="000155A4" w:rsidRDefault="000155A4" w:rsidP="000155A4">
      <w:pPr>
        <w:pStyle w:val="a3"/>
        <w:numPr>
          <w:ilvl w:val="2"/>
          <w:numId w:val="20"/>
        </w:numPr>
        <w:spacing w:after="0" w:line="240" w:lineRule="auto"/>
        <w:ind w:leftChars="0"/>
        <w:rPr>
          <w:color w:val="000000" w:themeColor="text1"/>
        </w:rPr>
      </w:pPr>
      <w:r w:rsidRPr="000155A4">
        <w:rPr>
          <w:rFonts w:hint="eastAsia"/>
          <w:color w:val="FF0000"/>
        </w:rPr>
        <w:t>P</w:t>
      </w:r>
      <w:r w:rsidRPr="000155A4">
        <w:rPr>
          <w:color w:val="FF0000"/>
        </w:rPr>
        <w:t>rogress</w:t>
      </w:r>
      <w:r>
        <w:rPr>
          <w:color w:val="000000" w:themeColor="text1"/>
        </w:rPr>
        <w:t xml:space="preserve"> – If no process is executing in its critical section and there exist some processes that wish to enter their critical section, then the selection of the processes that will enter the critical section next cannot be postponed indefinitely</w:t>
      </w:r>
      <w:r>
        <w:rPr>
          <w:color w:val="000000" w:themeColor="text1"/>
        </w:rPr>
        <w:br/>
      </w:r>
      <w:r>
        <w:rPr>
          <w:rFonts w:hint="eastAsia"/>
          <w:color w:val="000000" w:themeColor="text1"/>
        </w:rPr>
        <w:t xml:space="preserve">진행 </w:t>
      </w:r>
      <w:r>
        <w:rPr>
          <w:color w:val="000000" w:themeColor="text1"/>
        </w:rPr>
        <w:t xml:space="preserve">– </w:t>
      </w:r>
      <w:r>
        <w:rPr>
          <w:rFonts w:hint="eastAsia"/>
          <w:color w:val="000000" w:themeColor="text1"/>
        </w:rPr>
        <w:t>만약 크리티컬 섹션에서 실행 중인 프로세스가 없고 몇몇 프로세스들이 크리티컬 섹션에 존재하려고 한다면</w:t>
      </w:r>
      <w:r>
        <w:rPr>
          <w:color w:val="000000" w:themeColor="text1"/>
        </w:rPr>
        <w:t xml:space="preserve">, </w:t>
      </w:r>
      <w:r w:rsidR="00F30AFB">
        <w:rPr>
          <w:rFonts w:hint="eastAsia"/>
          <w:color w:val="000000" w:themeColor="text1"/>
        </w:rPr>
        <w:t>다음으로 크리티컬 섹션에 진입할 프로세스의 선정을 무기한 연기할 수 없다</w:t>
      </w:r>
    </w:p>
    <w:p w14:paraId="4F340EEA" w14:textId="70EE2EB0" w:rsidR="000155A4" w:rsidRDefault="000155A4" w:rsidP="000155A4">
      <w:pPr>
        <w:pStyle w:val="a3"/>
        <w:numPr>
          <w:ilvl w:val="2"/>
          <w:numId w:val="20"/>
        </w:numPr>
        <w:spacing w:after="0" w:line="240" w:lineRule="auto"/>
        <w:ind w:leftChars="0"/>
        <w:rPr>
          <w:color w:val="000000" w:themeColor="text1"/>
        </w:rPr>
      </w:pPr>
      <w:r w:rsidRPr="000155A4">
        <w:rPr>
          <w:rFonts w:hint="eastAsia"/>
          <w:color w:val="FF0000"/>
        </w:rPr>
        <w:t>B</w:t>
      </w:r>
      <w:r w:rsidRPr="000155A4">
        <w:rPr>
          <w:color w:val="FF0000"/>
        </w:rPr>
        <w:t xml:space="preserve">ounded Waiting </w:t>
      </w:r>
      <w:r>
        <w:rPr>
          <w:color w:val="000000" w:themeColor="text1"/>
        </w:rPr>
        <w:t>– A bound must exist on the number of times that other processes are allowed to enter their critical sections after a process has made a request to enter its critical section and before that request is granted</w:t>
      </w:r>
      <w:r w:rsidR="00F30AFB">
        <w:rPr>
          <w:color w:val="000000" w:themeColor="text1"/>
        </w:rPr>
        <w:br/>
      </w:r>
      <w:r w:rsidR="00F30AFB">
        <w:rPr>
          <w:rFonts w:hint="eastAsia"/>
          <w:color w:val="000000" w:themeColor="text1"/>
        </w:rPr>
        <w:t xml:space="preserve">한정된 대기 </w:t>
      </w:r>
      <w:r w:rsidR="00F30AFB">
        <w:rPr>
          <w:color w:val="000000" w:themeColor="text1"/>
        </w:rPr>
        <w:t xml:space="preserve">– </w:t>
      </w:r>
      <w:r w:rsidR="00F30AFB">
        <w:rPr>
          <w:rFonts w:hint="eastAsia"/>
          <w:color w:val="000000" w:themeColor="text1"/>
        </w:rPr>
        <w:t>프로세스가 자신의 크리티컬 섹션에 진입하려는 요청을 한 후부터 해당 요청이 허가되기까지 다른 프로세스가 해당 크리티컬 섹션에 진입할 수 있는 횟수에 한계가 있어야 한다</w:t>
      </w:r>
    </w:p>
    <w:p w14:paraId="19219AC1" w14:textId="3F8DFE13" w:rsidR="000155A4" w:rsidRDefault="000155A4" w:rsidP="000155A4">
      <w:pPr>
        <w:pStyle w:val="a3"/>
        <w:numPr>
          <w:ilvl w:val="3"/>
          <w:numId w:val="20"/>
        </w:numPr>
        <w:spacing w:after="0" w:line="240" w:lineRule="auto"/>
        <w:ind w:leftChars="0"/>
        <w:rPr>
          <w:color w:val="000000" w:themeColor="text1"/>
        </w:rPr>
      </w:pPr>
      <w:r>
        <w:rPr>
          <w:rFonts w:hint="eastAsia"/>
          <w:color w:val="000000" w:themeColor="text1"/>
        </w:rPr>
        <w:t>A</w:t>
      </w:r>
      <w:r>
        <w:rPr>
          <w:color w:val="000000" w:themeColor="text1"/>
        </w:rPr>
        <w:t>ssume that each process executes at a nonzero speed</w:t>
      </w:r>
      <w:r w:rsidR="00F30AFB">
        <w:rPr>
          <w:color w:val="000000" w:themeColor="text1"/>
        </w:rPr>
        <w:br/>
      </w:r>
      <w:r w:rsidR="00F30AFB">
        <w:rPr>
          <w:rFonts w:hint="eastAsia"/>
          <w:color w:val="000000" w:themeColor="text1"/>
        </w:rPr>
        <w:t xml:space="preserve">각 프로세스의 실행 속도가 </w:t>
      </w:r>
      <w:r w:rsidR="00F30AFB">
        <w:rPr>
          <w:color w:val="000000" w:themeColor="text1"/>
        </w:rPr>
        <w:t>0</w:t>
      </w:r>
      <w:r w:rsidR="00F30AFB">
        <w:rPr>
          <w:rFonts w:hint="eastAsia"/>
          <w:color w:val="000000" w:themeColor="text1"/>
        </w:rPr>
        <w:t>이 아닌 것으로 가정한다</w:t>
      </w:r>
    </w:p>
    <w:p w14:paraId="604A9D44" w14:textId="2913F7D3" w:rsidR="000155A4" w:rsidRDefault="000155A4" w:rsidP="000155A4">
      <w:pPr>
        <w:pStyle w:val="a3"/>
        <w:numPr>
          <w:ilvl w:val="3"/>
          <w:numId w:val="20"/>
        </w:numPr>
        <w:spacing w:after="0" w:line="240" w:lineRule="auto"/>
        <w:ind w:leftChars="0"/>
        <w:rPr>
          <w:color w:val="000000" w:themeColor="text1"/>
        </w:rPr>
      </w:pPr>
      <w:r>
        <w:rPr>
          <w:rFonts w:hint="eastAsia"/>
          <w:color w:val="000000" w:themeColor="text1"/>
        </w:rPr>
        <w:t>N</w:t>
      </w:r>
      <w:r>
        <w:rPr>
          <w:color w:val="000000" w:themeColor="text1"/>
        </w:rPr>
        <w:t xml:space="preserve">o assumption concerning </w:t>
      </w:r>
      <w:r w:rsidRPr="000155A4">
        <w:rPr>
          <w:color w:val="FF0000"/>
        </w:rPr>
        <w:t xml:space="preserve">relative speed </w:t>
      </w:r>
      <w:r>
        <w:rPr>
          <w:color w:val="000000" w:themeColor="text1"/>
        </w:rPr>
        <w:t>on the n processes</w:t>
      </w:r>
      <w:r w:rsidR="00F30AFB">
        <w:rPr>
          <w:color w:val="000000" w:themeColor="text1"/>
        </w:rPr>
        <w:br/>
        <w:t>n</w:t>
      </w:r>
      <w:r w:rsidR="00F30AFB">
        <w:rPr>
          <w:rFonts w:hint="eastAsia"/>
          <w:color w:val="000000" w:themeColor="text1"/>
        </w:rPr>
        <w:t>개 프로세스의 상대 속도에 대한 가정은 없다</w:t>
      </w:r>
    </w:p>
    <w:p w14:paraId="7E17331D" w14:textId="7222764D" w:rsidR="00936937" w:rsidRDefault="00936937" w:rsidP="00936937">
      <w:pPr>
        <w:pStyle w:val="a3"/>
        <w:numPr>
          <w:ilvl w:val="0"/>
          <w:numId w:val="20"/>
        </w:numPr>
        <w:spacing w:after="0" w:line="240" w:lineRule="auto"/>
        <w:ind w:leftChars="0"/>
        <w:rPr>
          <w:color w:val="000000" w:themeColor="text1"/>
        </w:rPr>
      </w:pPr>
      <w:r>
        <w:rPr>
          <w:rFonts w:hint="eastAsia"/>
          <w:color w:val="000000" w:themeColor="text1"/>
        </w:rPr>
        <w:t>P</w:t>
      </w:r>
      <w:r>
        <w:rPr>
          <w:color w:val="000000" w:themeColor="text1"/>
        </w:rPr>
        <w:t xml:space="preserve">eterson’s Solution; </w:t>
      </w:r>
      <w:r>
        <w:rPr>
          <w:rFonts w:hint="eastAsia"/>
          <w:color w:val="000000" w:themeColor="text1"/>
        </w:rPr>
        <w:t>P</w:t>
      </w:r>
      <w:r>
        <w:rPr>
          <w:color w:val="000000" w:themeColor="text1"/>
        </w:rPr>
        <w:t>eterson</w:t>
      </w:r>
      <w:r>
        <w:rPr>
          <w:rFonts w:hint="eastAsia"/>
          <w:color w:val="000000" w:themeColor="text1"/>
        </w:rPr>
        <w:t>의 해결안</w:t>
      </w:r>
    </w:p>
    <w:p w14:paraId="2F216913" w14:textId="75B89B5D" w:rsidR="00936937" w:rsidRDefault="00936937" w:rsidP="00936937">
      <w:pPr>
        <w:pStyle w:val="a3"/>
        <w:numPr>
          <w:ilvl w:val="1"/>
          <w:numId w:val="20"/>
        </w:numPr>
        <w:spacing w:after="0" w:line="240" w:lineRule="auto"/>
        <w:ind w:leftChars="0"/>
        <w:rPr>
          <w:color w:val="000000" w:themeColor="text1"/>
        </w:rPr>
      </w:pPr>
      <w:r>
        <w:rPr>
          <w:rFonts w:hint="eastAsia"/>
          <w:color w:val="000000" w:themeColor="text1"/>
        </w:rPr>
        <w:t>N</w:t>
      </w:r>
      <w:r>
        <w:rPr>
          <w:color w:val="000000" w:themeColor="text1"/>
        </w:rPr>
        <w:t>ot guaranteed to work on modern architectures! (But good algorithmic description of solving the problem)</w:t>
      </w:r>
      <w:r>
        <w:rPr>
          <w:color w:val="000000" w:themeColor="text1"/>
        </w:rPr>
        <w:br/>
      </w:r>
      <w:r>
        <w:rPr>
          <w:rFonts w:hint="eastAsia"/>
          <w:color w:val="000000" w:themeColor="text1"/>
        </w:rPr>
        <w:t>현대 구조에서 올바르게 작동한다고 보장할 수 없다</w:t>
      </w:r>
    </w:p>
    <w:p w14:paraId="49E85730" w14:textId="457316EF" w:rsidR="00936937" w:rsidRDefault="00936937" w:rsidP="00936937">
      <w:pPr>
        <w:pStyle w:val="a3"/>
        <w:numPr>
          <w:ilvl w:val="1"/>
          <w:numId w:val="20"/>
        </w:numPr>
        <w:spacing w:after="0" w:line="240" w:lineRule="auto"/>
        <w:ind w:leftChars="0"/>
        <w:rPr>
          <w:color w:val="000000" w:themeColor="text1"/>
        </w:rPr>
      </w:pPr>
      <w:r>
        <w:rPr>
          <w:rFonts w:hint="eastAsia"/>
          <w:color w:val="000000" w:themeColor="text1"/>
        </w:rPr>
        <w:t>T</w:t>
      </w:r>
      <w:r>
        <w:rPr>
          <w:color w:val="000000" w:themeColor="text1"/>
        </w:rPr>
        <w:t>wo process solution</w:t>
      </w:r>
    </w:p>
    <w:p w14:paraId="74894432" w14:textId="47C19864" w:rsidR="00936937" w:rsidRDefault="00936937" w:rsidP="00936937">
      <w:pPr>
        <w:pStyle w:val="a3"/>
        <w:numPr>
          <w:ilvl w:val="1"/>
          <w:numId w:val="20"/>
        </w:numPr>
        <w:spacing w:after="0" w:line="240" w:lineRule="auto"/>
        <w:ind w:leftChars="0"/>
        <w:rPr>
          <w:color w:val="000000" w:themeColor="text1"/>
        </w:rPr>
      </w:pPr>
      <w:r>
        <w:rPr>
          <w:rFonts w:hint="eastAsia"/>
          <w:color w:val="000000" w:themeColor="text1"/>
        </w:rPr>
        <w:t>A</w:t>
      </w:r>
      <w:r>
        <w:rPr>
          <w:color w:val="000000" w:themeColor="text1"/>
        </w:rPr>
        <w:t>ssume that the load and store machine-language instructions are atomic; that is, cannot be interrupted</w:t>
      </w:r>
      <w:r>
        <w:rPr>
          <w:color w:val="000000" w:themeColor="text1"/>
        </w:rPr>
        <w:br/>
        <w:t>load</w:t>
      </w:r>
      <w:r>
        <w:rPr>
          <w:rFonts w:hint="eastAsia"/>
          <w:color w:val="000000" w:themeColor="text1"/>
        </w:rPr>
        <w:t xml:space="preserve">와 </w:t>
      </w:r>
      <w:r>
        <w:rPr>
          <w:color w:val="000000" w:themeColor="text1"/>
        </w:rPr>
        <w:t xml:space="preserve">store </w:t>
      </w:r>
      <w:r>
        <w:rPr>
          <w:rFonts w:hint="eastAsia"/>
          <w:color w:val="000000" w:themeColor="text1"/>
        </w:rPr>
        <w:t>같은 기본적인 기계어를 수행하는 방식이 아토믹하다고 가정;</w:t>
      </w:r>
      <w:r>
        <w:rPr>
          <w:color w:val="000000" w:themeColor="text1"/>
        </w:rPr>
        <w:t xml:space="preserve"> </w:t>
      </w:r>
      <w:r>
        <w:rPr>
          <w:rFonts w:hint="eastAsia"/>
          <w:color w:val="000000" w:themeColor="text1"/>
        </w:rPr>
        <w:t>중단될 수 없다</w:t>
      </w:r>
    </w:p>
    <w:p w14:paraId="35E9E448" w14:textId="6ECCBEF9" w:rsidR="00936937" w:rsidRDefault="00936937" w:rsidP="00936937">
      <w:pPr>
        <w:pStyle w:val="a3"/>
        <w:numPr>
          <w:ilvl w:val="1"/>
          <w:numId w:val="20"/>
        </w:numPr>
        <w:spacing w:after="0" w:line="240" w:lineRule="auto"/>
        <w:ind w:leftChars="0"/>
        <w:rPr>
          <w:color w:val="000000" w:themeColor="text1"/>
        </w:rPr>
      </w:pPr>
      <w:r>
        <w:rPr>
          <w:rFonts w:hint="eastAsia"/>
          <w:color w:val="000000" w:themeColor="text1"/>
        </w:rPr>
        <w:t>T</w:t>
      </w:r>
      <w:r>
        <w:rPr>
          <w:color w:val="000000" w:themeColor="text1"/>
        </w:rPr>
        <w:t>he two processes share two variables:</w:t>
      </w:r>
    </w:p>
    <w:p w14:paraId="3FC75742" w14:textId="588B95D5" w:rsidR="00936937" w:rsidRDefault="00936937" w:rsidP="00936937">
      <w:pPr>
        <w:pStyle w:val="a3"/>
        <w:numPr>
          <w:ilvl w:val="2"/>
          <w:numId w:val="20"/>
        </w:numPr>
        <w:spacing w:after="0" w:line="240" w:lineRule="auto"/>
        <w:ind w:leftChars="0"/>
        <w:rPr>
          <w:color w:val="000000" w:themeColor="text1"/>
        </w:rPr>
      </w:pPr>
      <w:r>
        <w:rPr>
          <w:rFonts w:hint="eastAsia"/>
          <w:color w:val="000000" w:themeColor="text1"/>
        </w:rPr>
        <w:t>i</w:t>
      </w:r>
      <w:r>
        <w:rPr>
          <w:color w:val="000000" w:themeColor="text1"/>
        </w:rPr>
        <w:t>nt turn;</w:t>
      </w:r>
    </w:p>
    <w:p w14:paraId="7DFFE53E" w14:textId="0A1F98DB" w:rsidR="00936937" w:rsidRDefault="00936937" w:rsidP="00936937">
      <w:pPr>
        <w:pStyle w:val="a3"/>
        <w:numPr>
          <w:ilvl w:val="2"/>
          <w:numId w:val="20"/>
        </w:numPr>
        <w:spacing w:after="0" w:line="240" w:lineRule="auto"/>
        <w:ind w:leftChars="0"/>
        <w:rPr>
          <w:color w:val="000000" w:themeColor="text1"/>
        </w:rPr>
      </w:pPr>
      <w:r>
        <w:rPr>
          <w:color w:val="000000" w:themeColor="text1"/>
        </w:rPr>
        <w:t>Boolean flag[2]</w:t>
      </w:r>
    </w:p>
    <w:p w14:paraId="7937BD7B" w14:textId="734CE8F6" w:rsidR="00936937" w:rsidRDefault="00936937" w:rsidP="00936937">
      <w:pPr>
        <w:pStyle w:val="a3"/>
        <w:numPr>
          <w:ilvl w:val="1"/>
          <w:numId w:val="20"/>
        </w:numPr>
        <w:spacing w:after="0" w:line="240" w:lineRule="auto"/>
        <w:ind w:leftChars="0"/>
        <w:rPr>
          <w:color w:val="000000" w:themeColor="text1"/>
        </w:rPr>
      </w:pPr>
      <w:r>
        <w:rPr>
          <w:rFonts w:hint="eastAsia"/>
          <w:color w:val="000000" w:themeColor="text1"/>
        </w:rPr>
        <w:t>T</w:t>
      </w:r>
      <w:r>
        <w:rPr>
          <w:color w:val="000000" w:themeColor="text1"/>
        </w:rPr>
        <w:t>he variable turn indicates whose turn it is to enter the critical section</w:t>
      </w:r>
    </w:p>
    <w:p w14:paraId="689220FF" w14:textId="05B557CA" w:rsidR="00936937" w:rsidRPr="007F50CC" w:rsidRDefault="00936937" w:rsidP="00936937">
      <w:pPr>
        <w:pStyle w:val="a3"/>
        <w:numPr>
          <w:ilvl w:val="1"/>
          <w:numId w:val="20"/>
        </w:numPr>
        <w:spacing w:after="0" w:line="240" w:lineRule="auto"/>
        <w:ind w:leftChars="0"/>
        <w:rPr>
          <w:rFonts w:hint="eastAsia"/>
          <w:color w:val="000000" w:themeColor="text1"/>
        </w:rPr>
      </w:pPr>
      <w:r>
        <w:rPr>
          <w:rFonts w:hint="eastAsia"/>
          <w:color w:val="000000" w:themeColor="text1"/>
        </w:rPr>
        <w:t>T</w:t>
      </w:r>
      <w:r>
        <w:rPr>
          <w:color w:val="000000" w:themeColor="text1"/>
        </w:rPr>
        <w:t>he flag array is used to indicate if a process is ready to enter the critical section. flag[i] = true implies that process Pi is ready!</w:t>
      </w:r>
      <w:r>
        <w:rPr>
          <w:color w:val="000000" w:themeColor="text1"/>
        </w:rPr>
        <w:br/>
      </w:r>
      <w:r w:rsidR="00067CF5">
        <w:rPr>
          <w:noProof/>
        </w:rPr>
        <w:drawing>
          <wp:inline distT="0" distB="0" distL="0" distR="0" wp14:anchorId="18F59177" wp14:editId="53A8763B">
            <wp:extent cx="4848446" cy="2234374"/>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3785" cy="2236834"/>
                    </a:xfrm>
                    <a:prstGeom prst="rect">
                      <a:avLst/>
                    </a:prstGeom>
                  </pic:spPr>
                </pic:pic>
              </a:graphicData>
            </a:graphic>
          </wp:inline>
        </w:drawing>
      </w:r>
    </w:p>
    <w:sectPr w:rsidR="00936937" w:rsidRPr="007F50C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F1212" w14:textId="77777777" w:rsidR="00AB4D8A" w:rsidRDefault="00AB4D8A" w:rsidP="000A2622">
      <w:pPr>
        <w:spacing w:after="0" w:line="240" w:lineRule="auto"/>
      </w:pPr>
      <w:r>
        <w:separator/>
      </w:r>
    </w:p>
  </w:endnote>
  <w:endnote w:type="continuationSeparator" w:id="0">
    <w:p w14:paraId="36486977" w14:textId="77777777" w:rsidR="00AB4D8A" w:rsidRDefault="00AB4D8A" w:rsidP="000A2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CD453" w14:textId="77777777" w:rsidR="00AB4D8A" w:rsidRDefault="00AB4D8A" w:rsidP="000A2622">
      <w:pPr>
        <w:spacing w:after="0" w:line="240" w:lineRule="auto"/>
      </w:pPr>
      <w:r>
        <w:separator/>
      </w:r>
    </w:p>
  </w:footnote>
  <w:footnote w:type="continuationSeparator" w:id="0">
    <w:p w14:paraId="2216F81B" w14:textId="77777777" w:rsidR="00AB4D8A" w:rsidRDefault="00AB4D8A" w:rsidP="000A2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876"/>
    <w:multiLevelType w:val="multilevel"/>
    <w:tmpl w:val="269CBB4E"/>
    <w:lvl w:ilvl="0">
      <w:start w:val="1"/>
      <w:numFmt w:val="decimalFullWidth"/>
      <w:lvlText w:val="%1"/>
      <w:lvlJc w:val="left"/>
      <w:pPr>
        <w:ind w:left="425" w:hanging="425"/>
      </w:pPr>
      <w:rPr>
        <w:color w:val="auto"/>
      </w:rPr>
    </w:lvl>
    <w:lvl w:ilvl="1">
      <w:start w:val="1"/>
      <w:numFmt w:val="ganada"/>
      <w:lvlText w:val="%2)"/>
      <w:lvlJc w:val="left"/>
      <w:pPr>
        <w:ind w:left="851" w:hanging="426"/>
      </w:pPr>
    </w:lvl>
    <w:lvl w:ilvl="2">
      <w:start w:val="1"/>
      <w:numFmt w:val="decimalEnclosedCircle"/>
      <w:lvlText w:val="%3"/>
      <w:lvlJc w:val="left"/>
      <w:pPr>
        <w:ind w:left="1276" w:hanging="425"/>
      </w:pPr>
    </w:lvl>
    <w:lvl w:ilvl="3">
      <w:start w:val="1"/>
      <w:numFmt w:val="none"/>
      <w:lvlText w:val=""/>
      <w:lvlJc w:val="left"/>
      <w:pPr>
        <w:ind w:left="1559" w:hanging="283"/>
      </w:pPr>
    </w:lvl>
    <w:lvl w:ilvl="4">
      <w:start w:val="1"/>
      <w:numFmt w:val="none"/>
      <w:lvlText w:val=""/>
      <w:lvlJc w:val="left"/>
      <w:pPr>
        <w:ind w:left="1984" w:hanging="425"/>
      </w:pPr>
    </w:lvl>
    <w:lvl w:ilvl="5">
      <w:start w:val="1"/>
      <w:numFmt w:val="none"/>
      <w:lvlText w:val=""/>
      <w:lvlJc w:val="left"/>
      <w:pPr>
        <w:ind w:left="2409" w:hanging="425"/>
      </w:pPr>
    </w:lvl>
    <w:lvl w:ilvl="6">
      <w:start w:val="1"/>
      <w:numFmt w:val="none"/>
      <w:lvlText w:val=""/>
      <w:lvlJc w:val="left"/>
      <w:pPr>
        <w:ind w:left="2835" w:hanging="426"/>
      </w:pPr>
    </w:lvl>
    <w:lvl w:ilvl="7">
      <w:start w:val="1"/>
      <w:numFmt w:val="none"/>
      <w:lvlText w:val=""/>
      <w:lvlJc w:val="left"/>
      <w:pPr>
        <w:ind w:left="3260" w:hanging="425"/>
      </w:pPr>
    </w:lvl>
    <w:lvl w:ilvl="8">
      <w:start w:val="1"/>
      <w:numFmt w:val="none"/>
      <w:lvlText w:val=""/>
      <w:lvlJc w:val="left"/>
      <w:pPr>
        <w:ind w:left="3685" w:hanging="425"/>
      </w:pPr>
    </w:lvl>
  </w:abstractNum>
  <w:abstractNum w:abstractNumId="1" w15:restartNumberingAfterBreak="0">
    <w:nsid w:val="081418B6"/>
    <w:multiLevelType w:val="hybridMultilevel"/>
    <w:tmpl w:val="73A8516E"/>
    <w:lvl w:ilvl="0" w:tplc="4E02F31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C0971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E917443"/>
    <w:multiLevelType w:val="multilevel"/>
    <w:tmpl w:val="269CBB4E"/>
    <w:lvl w:ilvl="0">
      <w:start w:val="1"/>
      <w:numFmt w:val="decimalFullWidth"/>
      <w:lvlText w:val="%1"/>
      <w:lvlJc w:val="left"/>
      <w:pPr>
        <w:ind w:left="425" w:hanging="425"/>
      </w:pPr>
      <w:rPr>
        <w:color w:val="auto"/>
      </w:rPr>
    </w:lvl>
    <w:lvl w:ilvl="1">
      <w:start w:val="1"/>
      <w:numFmt w:val="ganada"/>
      <w:lvlText w:val="%2)"/>
      <w:lvlJc w:val="left"/>
      <w:pPr>
        <w:ind w:left="851" w:hanging="426"/>
      </w:pPr>
    </w:lvl>
    <w:lvl w:ilvl="2">
      <w:start w:val="1"/>
      <w:numFmt w:val="decimalEnclosedCircle"/>
      <w:lvlText w:val="%3"/>
      <w:lvlJc w:val="left"/>
      <w:pPr>
        <w:ind w:left="1276" w:hanging="425"/>
      </w:pPr>
    </w:lvl>
    <w:lvl w:ilvl="3">
      <w:start w:val="1"/>
      <w:numFmt w:val="none"/>
      <w:lvlText w:val=""/>
      <w:lvlJc w:val="left"/>
      <w:pPr>
        <w:ind w:left="1559" w:hanging="283"/>
      </w:pPr>
    </w:lvl>
    <w:lvl w:ilvl="4">
      <w:start w:val="1"/>
      <w:numFmt w:val="none"/>
      <w:lvlText w:val=""/>
      <w:lvlJc w:val="left"/>
      <w:pPr>
        <w:ind w:left="1984" w:hanging="425"/>
      </w:pPr>
    </w:lvl>
    <w:lvl w:ilvl="5">
      <w:start w:val="1"/>
      <w:numFmt w:val="none"/>
      <w:lvlText w:val=""/>
      <w:lvlJc w:val="left"/>
      <w:pPr>
        <w:ind w:left="2409" w:hanging="425"/>
      </w:pPr>
    </w:lvl>
    <w:lvl w:ilvl="6">
      <w:start w:val="1"/>
      <w:numFmt w:val="none"/>
      <w:lvlText w:val=""/>
      <w:lvlJc w:val="left"/>
      <w:pPr>
        <w:ind w:left="2835" w:hanging="426"/>
      </w:pPr>
    </w:lvl>
    <w:lvl w:ilvl="7">
      <w:start w:val="1"/>
      <w:numFmt w:val="none"/>
      <w:lvlText w:val=""/>
      <w:lvlJc w:val="left"/>
      <w:pPr>
        <w:ind w:left="3260" w:hanging="425"/>
      </w:pPr>
    </w:lvl>
    <w:lvl w:ilvl="8">
      <w:start w:val="1"/>
      <w:numFmt w:val="none"/>
      <w:lvlText w:val=""/>
      <w:lvlJc w:val="left"/>
      <w:pPr>
        <w:ind w:left="3685" w:hanging="425"/>
      </w:pPr>
    </w:lvl>
  </w:abstractNum>
  <w:abstractNum w:abstractNumId="4" w15:restartNumberingAfterBreak="0">
    <w:nsid w:val="10A53E95"/>
    <w:multiLevelType w:val="multilevel"/>
    <w:tmpl w:val="8BB2A8BA"/>
    <w:lvl w:ilvl="0">
      <w:start w:val="1"/>
      <w:numFmt w:val="decimalFullWidth"/>
      <w:lvlText w:val="%1"/>
      <w:lvlJc w:val="left"/>
      <w:pPr>
        <w:ind w:left="425" w:hanging="425"/>
      </w:pPr>
      <w:rPr>
        <w:rFonts w:hint="eastAsia"/>
      </w:rPr>
    </w:lvl>
    <w:lvl w:ilvl="1">
      <w:start w:val="1"/>
      <w:numFmt w:val="ganada"/>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none"/>
      <w:lvlText w:val="→"/>
      <w:lvlJc w:val="left"/>
      <w:pPr>
        <w:ind w:left="1559" w:hanging="283"/>
      </w:pPr>
      <w:rPr>
        <w:rFonts w:hint="eastAsia"/>
      </w:rPr>
    </w:lvl>
    <w:lvl w:ilvl="4">
      <w:start w:val="1"/>
      <w:numFmt w:val="none"/>
      <w:lvlText w:val=""/>
      <w:lvlJc w:val="left"/>
      <w:pPr>
        <w:ind w:left="1984" w:hanging="425"/>
      </w:pPr>
      <w:rPr>
        <w:rFonts w:hint="eastAsia"/>
      </w:rPr>
    </w:lvl>
    <w:lvl w:ilvl="5">
      <w:start w:val="1"/>
      <w:numFmt w:val="none"/>
      <w:lvlText w:val=""/>
      <w:lvlJc w:val="left"/>
      <w:pPr>
        <w:ind w:left="2409" w:hanging="425"/>
      </w:pPr>
      <w:rPr>
        <w:rFonts w:hint="eastAsia"/>
      </w:rPr>
    </w:lvl>
    <w:lvl w:ilvl="6">
      <w:start w:val="1"/>
      <w:numFmt w:val="none"/>
      <w:lvlText w:val=""/>
      <w:lvlJc w:val="left"/>
      <w:pPr>
        <w:ind w:left="2835" w:hanging="426"/>
      </w:pPr>
      <w:rPr>
        <w:rFonts w:hint="eastAsia"/>
      </w:rPr>
    </w:lvl>
    <w:lvl w:ilvl="7">
      <w:start w:val="1"/>
      <w:numFmt w:val="none"/>
      <w:lvlText w:val=""/>
      <w:lvlJc w:val="left"/>
      <w:pPr>
        <w:ind w:left="3260" w:hanging="425"/>
      </w:pPr>
      <w:rPr>
        <w:rFonts w:hint="eastAsia"/>
      </w:rPr>
    </w:lvl>
    <w:lvl w:ilvl="8">
      <w:start w:val="1"/>
      <w:numFmt w:val="none"/>
      <w:lvlText w:val=""/>
      <w:lvlJc w:val="left"/>
      <w:pPr>
        <w:ind w:left="3685" w:hanging="425"/>
      </w:pPr>
      <w:rPr>
        <w:rFonts w:hint="eastAsia"/>
      </w:rPr>
    </w:lvl>
  </w:abstractNum>
  <w:abstractNum w:abstractNumId="5" w15:restartNumberingAfterBreak="0">
    <w:nsid w:val="16BE231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9992EA2"/>
    <w:multiLevelType w:val="multilevel"/>
    <w:tmpl w:val="ABE26B38"/>
    <w:styleLink w:val="2"/>
    <w:lvl w:ilvl="0">
      <w:start w:val="1"/>
      <w:numFmt w:val="decimal"/>
      <w:lvlText w:val="3.%1"/>
      <w:lvlJc w:val="left"/>
      <w:pPr>
        <w:ind w:left="425" w:hanging="425"/>
      </w:pPr>
      <w:rPr>
        <w:rFonts w:hint="eastAsia"/>
        <w:b/>
        <w:color w:val="FF0000"/>
      </w:rPr>
    </w:lvl>
    <w:lvl w:ilvl="1">
      <w:start w:val="1"/>
      <w:numFmt w:val="decimal"/>
      <w:lvlText w:val="3.%1.%2"/>
      <w:lvlJc w:val="left"/>
      <w:pPr>
        <w:ind w:left="1021" w:hanging="596"/>
      </w:pPr>
      <w:rPr>
        <w:rFonts w:hint="eastAsia"/>
        <w:b/>
      </w:rPr>
    </w:lvl>
    <w:lvl w:ilvl="2">
      <w:start w:val="1"/>
      <w:numFmt w:val="ganada"/>
      <w:lvlText w:val="%3)"/>
      <w:lvlJc w:val="left"/>
      <w:pPr>
        <w:ind w:left="1276" w:hanging="425"/>
      </w:pPr>
      <w:rPr>
        <w:rFonts w:hint="eastAsia"/>
      </w:rPr>
    </w:lvl>
    <w:lvl w:ilvl="3">
      <w:start w:val="1"/>
      <w:numFmt w:val="decimalEnclosedCircle"/>
      <w:lvlText w:val="%4"/>
      <w:lvlJc w:val="left"/>
      <w:pPr>
        <w:ind w:left="1559" w:hanging="283"/>
      </w:pPr>
      <w:rPr>
        <w:rFonts w:hint="eastAsia"/>
      </w:rPr>
    </w:lvl>
    <w:lvl w:ilvl="4">
      <w:start w:val="1"/>
      <w:numFmt w:val="none"/>
      <w:lvlText w:val="→"/>
      <w:lvlJc w:val="left"/>
      <w:pPr>
        <w:ind w:left="1984" w:hanging="425"/>
      </w:pPr>
      <w:rPr>
        <w:rFonts w:hint="eastAsia"/>
      </w:rPr>
    </w:lvl>
    <w:lvl w:ilvl="5">
      <w:start w:val="1"/>
      <w:numFmt w:val="none"/>
      <w:lvlText w:val=""/>
      <w:lvlJc w:val="left"/>
      <w:pPr>
        <w:ind w:left="2409" w:hanging="425"/>
      </w:pPr>
      <w:rPr>
        <w:rFonts w:hint="eastAsia"/>
      </w:rPr>
    </w:lvl>
    <w:lvl w:ilvl="6">
      <w:start w:val="1"/>
      <w:numFmt w:val="none"/>
      <w:lvlText w:val=""/>
      <w:lvlJc w:val="left"/>
      <w:pPr>
        <w:ind w:left="2835" w:hanging="426"/>
      </w:pPr>
      <w:rPr>
        <w:rFonts w:hint="eastAsia"/>
      </w:rPr>
    </w:lvl>
    <w:lvl w:ilvl="7">
      <w:start w:val="1"/>
      <w:numFmt w:val="none"/>
      <w:lvlText w:val=""/>
      <w:lvlJc w:val="left"/>
      <w:pPr>
        <w:ind w:left="3260" w:hanging="425"/>
      </w:pPr>
      <w:rPr>
        <w:rFonts w:hint="eastAsia"/>
      </w:rPr>
    </w:lvl>
    <w:lvl w:ilvl="8">
      <w:start w:val="1"/>
      <w:numFmt w:val="none"/>
      <w:lvlText w:val=""/>
      <w:lvlJc w:val="left"/>
      <w:pPr>
        <w:ind w:left="3685" w:hanging="425"/>
      </w:pPr>
      <w:rPr>
        <w:rFonts w:hint="eastAsia"/>
      </w:rPr>
    </w:lvl>
  </w:abstractNum>
  <w:abstractNum w:abstractNumId="7" w15:restartNumberingAfterBreak="0">
    <w:nsid w:val="1E67031B"/>
    <w:multiLevelType w:val="multilevel"/>
    <w:tmpl w:val="ABE26B38"/>
    <w:numStyleLink w:val="2"/>
  </w:abstractNum>
  <w:abstractNum w:abstractNumId="8" w15:restartNumberingAfterBreak="0">
    <w:nsid w:val="1E8D34BE"/>
    <w:multiLevelType w:val="multilevel"/>
    <w:tmpl w:val="B22CDFCE"/>
    <w:lvl w:ilvl="0">
      <w:start w:val="1"/>
      <w:numFmt w:val="decimal"/>
      <w:lvlText w:val="5.%1"/>
      <w:lvlJc w:val="left"/>
      <w:pPr>
        <w:ind w:left="425" w:hanging="425"/>
      </w:pPr>
      <w:rPr>
        <w:rFonts w:hint="eastAsia"/>
        <w:b/>
        <w:color w:val="FF0000"/>
      </w:rPr>
    </w:lvl>
    <w:lvl w:ilvl="1">
      <w:start w:val="1"/>
      <w:numFmt w:val="decimal"/>
      <w:lvlText w:val="5.%1.%2"/>
      <w:lvlJc w:val="left"/>
      <w:pPr>
        <w:ind w:left="1021" w:hanging="596"/>
      </w:pPr>
      <w:rPr>
        <w:rFonts w:hint="eastAsia"/>
        <w:b/>
      </w:rPr>
    </w:lvl>
    <w:lvl w:ilvl="2">
      <w:start w:val="1"/>
      <w:numFmt w:val="ganada"/>
      <w:lvlText w:val="%3)"/>
      <w:lvlJc w:val="left"/>
      <w:pPr>
        <w:ind w:left="1276" w:hanging="425"/>
      </w:pPr>
      <w:rPr>
        <w:rFonts w:hint="eastAsia"/>
      </w:rPr>
    </w:lvl>
    <w:lvl w:ilvl="3">
      <w:start w:val="1"/>
      <w:numFmt w:val="decimalEnclosedCircle"/>
      <w:lvlText w:val="%4"/>
      <w:lvlJc w:val="left"/>
      <w:pPr>
        <w:ind w:left="1559" w:hanging="283"/>
      </w:pPr>
      <w:rPr>
        <w:rFonts w:hint="eastAsia"/>
      </w:rPr>
    </w:lvl>
    <w:lvl w:ilvl="4">
      <w:start w:val="1"/>
      <w:numFmt w:val="none"/>
      <w:lvlText w:val="→"/>
      <w:lvlJc w:val="left"/>
      <w:pPr>
        <w:ind w:left="1984" w:hanging="425"/>
      </w:pPr>
      <w:rPr>
        <w:rFonts w:hint="eastAsia"/>
      </w:rPr>
    </w:lvl>
    <w:lvl w:ilvl="5">
      <w:start w:val="1"/>
      <w:numFmt w:val="none"/>
      <w:lvlText w:val=""/>
      <w:lvlJc w:val="left"/>
      <w:pPr>
        <w:ind w:left="2409" w:hanging="425"/>
      </w:pPr>
      <w:rPr>
        <w:rFonts w:hint="eastAsia"/>
      </w:rPr>
    </w:lvl>
    <w:lvl w:ilvl="6">
      <w:start w:val="1"/>
      <w:numFmt w:val="none"/>
      <w:lvlText w:val=""/>
      <w:lvlJc w:val="left"/>
      <w:pPr>
        <w:ind w:left="2835" w:hanging="426"/>
      </w:pPr>
      <w:rPr>
        <w:rFonts w:hint="eastAsia"/>
      </w:rPr>
    </w:lvl>
    <w:lvl w:ilvl="7">
      <w:start w:val="1"/>
      <w:numFmt w:val="none"/>
      <w:lvlText w:val=""/>
      <w:lvlJc w:val="left"/>
      <w:pPr>
        <w:ind w:left="3260" w:hanging="425"/>
      </w:pPr>
      <w:rPr>
        <w:rFonts w:hint="eastAsia"/>
      </w:rPr>
    </w:lvl>
    <w:lvl w:ilvl="8">
      <w:start w:val="1"/>
      <w:numFmt w:val="none"/>
      <w:lvlText w:val=""/>
      <w:lvlJc w:val="left"/>
      <w:pPr>
        <w:ind w:left="3685" w:hanging="425"/>
      </w:pPr>
      <w:rPr>
        <w:rFonts w:hint="eastAsia"/>
      </w:rPr>
    </w:lvl>
  </w:abstractNum>
  <w:abstractNum w:abstractNumId="9" w15:restartNumberingAfterBreak="0">
    <w:nsid w:val="2A7B692F"/>
    <w:multiLevelType w:val="hybridMultilevel"/>
    <w:tmpl w:val="AEF8EC74"/>
    <w:lvl w:ilvl="0" w:tplc="FCC49C4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278554D"/>
    <w:multiLevelType w:val="multilevel"/>
    <w:tmpl w:val="9EDA9DA4"/>
    <w:lvl w:ilvl="0">
      <w:start w:val="1"/>
      <w:numFmt w:val="decimal"/>
      <w:lvlText w:val="6.%1"/>
      <w:lvlJc w:val="left"/>
      <w:pPr>
        <w:ind w:left="425" w:hanging="425"/>
      </w:pPr>
      <w:rPr>
        <w:rFonts w:hint="eastAsia"/>
        <w:b/>
        <w:color w:val="FF0000"/>
      </w:rPr>
    </w:lvl>
    <w:lvl w:ilvl="1">
      <w:start w:val="1"/>
      <w:numFmt w:val="decimal"/>
      <w:lvlText w:val="6.%1.%2"/>
      <w:lvlJc w:val="left"/>
      <w:pPr>
        <w:ind w:left="1021" w:hanging="596"/>
      </w:pPr>
      <w:rPr>
        <w:rFonts w:hint="eastAsia"/>
        <w:b/>
      </w:rPr>
    </w:lvl>
    <w:lvl w:ilvl="2">
      <w:start w:val="1"/>
      <w:numFmt w:val="ganada"/>
      <w:lvlText w:val="%3)"/>
      <w:lvlJc w:val="left"/>
      <w:pPr>
        <w:ind w:left="1276" w:hanging="425"/>
      </w:pPr>
      <w:rPr>
        <w:rFonts w:hint="eastAsia"/>
      </w:rPr>
    </w:lvl>
    <w:lvl w:ilvl="3">
      <w:start w:val="1"/>
      <w:numFmt w:val="decimalEnclosedCircle"/>
      <w:lvlText w:val="%4"/>
      <w:lvlJc w:val="left"/>
      <w:pPr>
        <w:ind w:left="1559" w:hanging="283"/>
      </w:pPr>
      <w:rPr>
        <w:rFonts w:hint="eastAsia"/>
      </w:rPr>
    </w:lvl>
    <w:lvl w:ilvl="4">
      <w:start w:val="1"/>
      <w:numFmt w:val="none"/>
      <w:lvlText w:val="→"/>
      <w:lvlJc w:val="left"/>
      <w:pPr>
        <w:ind w:left="1984" w:hanging="425"/>
      </w:pPr>
      <w:rPr>
        <w:rFonts w:hint="eastAsia"/>
      </w:rPr>
    </w:lvl>
    <w:lvl w:ilvl="5">
      <w:start w:val="1"/>
      <w:numFmt w:val="none"/>
      <w:lvlText w:val=""/>
      <w:lvlJc w:val="left"/>
      <w:pPr>
        <w:ind w:left="2409" w:hanging="425"/>
      </w:pPr>
      <w:rPr>
        <w:rFonts w:hint="eastAsia"/>
      </w:rPr>
    </w:lvl>
    <w:lvl w:ilvl="6">
      <w:start w:val="1"/>
      <w:numFmt w:val="none"/>
      <w:lvlText w:val=""/>
      <w:lvlJc w:val="left"/>
      <w:pPr>
        <w:ind w:left="2835" w:hanging="426"/>
      </w:pPr>
      <w:rPr>
        <w:rFonts w:hint="eastAsia"/>
      </w:rPr>
    </w:lvl>
    <w:lvl w:ilvl="7">
      <w:start w:val="1"/>
      <w:numFmt w:val="none"/>
      <w:lvlText w:val=""/>
      <w:lvlJc w:val="left"/>
      <w:pPr>
        <w:ind w:left="3260" w:hanging="425"/>
      </w:pPr>
      <w:rPr>
        <w:rFonts w:hint="eastAsia"/>
      </w:rPr>
    </w:lvl>
    <w:lvl w:ilvl="8">
      <w:start w:val="1"/>
      <w:numFmt w:val="none"/>
      <w:lvlText w:val=""/>
      <w:lvlJc w:val="left"/>
      <w:pPr>
        <w:ind w:left="3685" w:hanging="425"/>
      </w:pPr>
      <w:rPr>
        <w:rFonts w:hint="eastAsia"/>
      </w:rPr>
    </w:lvl>
  </w:abstractNum>
  <w:abstractNum w:abstractNumId="11" w15:restartNumberingAfterBreak="0">
    <w:nsid w:val="35DE3E84"/>
    <w:multiLevelType w:val="multilevel"/>
    <w:tmpl w:val="5D0E79AE"/>
    <w:lvl w:ilvl="0">
      <w:start w:val="1"/>
      <w:numFmt w:val="decimalFullWidth"/>
      <w:lvlText w:val="%1"/>
      <w:lvlJc w:val="left"/>
      <w:pPr>
        <w:ind w:left="425" w:hanging="425"/>
      </w:pPr>
      <w:rPr>
        <w:rFonts w:hint="eastAsia"/>
        <w:color w:val="auto"/>
      </w:rPr>
    </w:lvl>
    <w:lvl w:ilvl="1">
      <w:start w:val="1"/>
      <w:numFmt w:val="ganada"/>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none"/>
      <w:lvlText w:val="→"/>
      <w:lvlJc w:val="left"/>
      <w:pPr>
        <w:ind w:left="1559" w:hanging="283"/>
      </w:pPr>
      <w:rPr>
        <w:rFonts w:hint="eastAsia"/>
      </w:rPr>
    </w:lvl>
    <w:lvl w:ilvl="4">
      <w:start w:val="1"/>
      <w:numFmt w:val="none"/>
      <w:lvlText w:val=""/>
      <w:lvlJc w:val="left"/>
      <w:pPr>
        <w:ind w:left="1984" w:hanging="425"/>
      </w:pPr>
      <w:rPr>
        <w:rFonts w:hint="eastAsia"/>
      </w:rPr>
    </w:lvl>
    <w:lvl w:ilvl="5">
      <w:start w:val="1"/>
      <w:numFmt w:val="none"/>
      <w:lvlText w:val=""/>
      <w:lvlJc w:val="left"/>
      <w:pPr>
        <w:ind w:left="2409" w:hanging="425"/>
      </w:pPr>
      <w:rPr>
        <w:rFonts w:hint="eastAsia"/>
      </w:rPr>
    </w:lvl>
    <w:lvl w:ilvl="6">
      <w:start w:val="1"/>
      <w:numFmt w:val="none"/>
      <w:lvlText w:val=""/>
      <w:lvlJc w:val="left"/>
      <w:pPr>
        <w:ind w:left="2835" w:hanging="426"/>
      </w:pPr>
      <w:rPr>
        <w:rFonts w:hint="eastAsia"/>
      </w:rPr>
    </w:lvl>
    <w:lvl w:ilvl="7">
      <w:start w:val="1"/>
      <w:numFmt w:val="none"/>
      <w:lvlText w:val=""/>
      <w:lvlJc w:val="left"/>
      <w:pPr>
        <w:ind w:left="3260" w:hanging="425"/>
      </w:pPr>
      <w:rPr>
        <w:rFonts w:hint="eastAsia"/>
      </w:rPr>
    </w:lvl>
    <w:lvl w:ilvl="8">
      <w:start w:val="1"/>
      <w:numFmt w:val="none"/>
      <w:lvlText w:val=""/>
      <w:lvlJc w:val="left"/>
      <w:pPr>
        <w:ind w:left="3685" w:hanging="425"/>
      </w:pPr>
      <w:rPr>
        <w:rFonts w:hint="eastAsia"/>
      </w:rPr>
    </w:lvl>
  </w:abstractNum>
  <w:abstractNum w:abstractNumId="12" w15:restartNumberingAfterBreak="0">
    <w:nsid w:val="363E34AC"/>
    <w:multiLevelType w:val="hybridMultilevel"/>
    <w:tmpl w:val="5E0EC942"/>
    <w:lvl w:ilvl="0" w:tplc="FCC49C4A">
      <w:start w:val="1"/>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946783C"/>
    <w:multiLevelType w:val="multilevel"/>
    <w:tmpl w:val="5D0E79AE"/>
    <w:lvl w:ilvl="0">
      <w:start w:val="1"/>
      <w:numFmt w:val="decimalFullWidth"/>
      <w:lvlText w:val="%1"/>
      <w:lvlJc w:val="left"/>
      <w:pPr>
        <w:ind w:left="425" w:hanging="425"/>
      </w:pPr>
      <w:rPr>
        <w:rFonts w:hint="eastAsia"/>
        <w:color w:val="auto"/>
      </w:rPr>
    </w:lvl>
    <w:lvl w:ilvl="1">
      <w:start w:val="1"/>
      <w:numFmt w:val="ganada"/>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none"/>
      <w:lvlText w:val="→"/>
      <w:lvlJc w:val="left"/>
      <w:pPr>
        <w:ind w:left="1559" w:hanging="283"/>
      </w:pPr>
      <w:rPr>
        <w:rFonts w:hint="eastAsia"/>
      </w:rPr>
    </w:lvl>
    <w:lvl w:ilvl="4">
      <w:start w:val="1"/>
      <w:numFmt w:val="none"/>
      <w:lvlText w:val=""/>
      <w:lvlJc w:val="left"/>
      <w:pPr>
        <w:ind w:left="1984" w:hanging="425"/>
      </w:pPr>
      <w:rPr>
        <w:rFonts w:hint="eastAsia"/>
      </w:rPr>
    </w:lvl>
    <w:lvl w:ilvl="5">
      <w:start w:val="1"/>
      <w:numFmt w:val="none"/>
      <w:lvlText w:val=""/>
      <w:lvlJc w:val="left"/>
      <w:pPr>
        <w:ind w:left="2409" w:hanging="425"/>
      </w:pPr>
      <w:rPr>
        <w:rFonts w:hint="eastAsia"/>
      </w:rPr>
    </w:lvl>
    <w:lvl w:ilvl="6">
      <w:start w:val="1"/>
      <w:numFmt w:val="none"/>
      <w:lvlText w:val=""/>
      <w:lvlJc w:val="left"/>
      <w:pPr>
        <w:ind w:left="2835" w:hanging="426"/>
      </w:pPr>
      <w:rPr>
        <w:rFonts w:hint="eastAsia"/>
      </w:rPr>
    </w:lvl>
    <w:lvl w:ilvl="7">
      <w:start w:val="1"/>
      <w:numFmt w:val="none"/>
      <w:lvlText w:val=""/>
      <w:lvlJc w:val="left"/>
      <w:pPr>
        <w:ind w:left="3260" w:hanging="425"/>
      </w:pPr>
      <w:rPr>
        <w:rFonts w:hint="eastAsia"/>
      </w:rPr>
    </w:lvl>
    <w:lvl w:ilvl="8">
      <w:start w:val="1"/>
      <w:numFmt w:val="none"/>
      <w:lvlText w:val=""/>
      <w:lvlJc w:val="left"/>
      <w:pPr>
        <w:ind w:left="3685" w:hanging="425"/>
      </w:pPr>
      <w:rPr>
        <w:rFonts w:hint="eastAsia"/>
      </w:rPr>
    </w:lvl>
  </w:abstractNum>
  <w:abstractNum w:abstractNumId="14" w15:restartNumberingAfterBreak="0">
    <w:nsid w:val="3B2A6D77"/>
    <w:multiLevelType w:val="hybridMultilevel"/>
    <w:tmpl w:val="5452232A"/>
    <w:lvl w:ilvl="0" w:tplc="04090003">
      <w:start w:val="1"/>
      <w:numFmt w:val="bullet"/>
      <w:lvlText w:val=""/>
      <w:lvlJc w:val="left"/>
      <w:pPr>
        <w:ind w:left="760" w:hanging="360"/>
      </w:pPr>
      <w:rPr>
        <w:rFonts w:ascii="Wingdings" w:hAnsi="Wingdings" w:hint="default"/>
      </w:rPr>
    </w:lvl>
    <w:lvl w:ilvl="1" w:tplc="4E02F312">
      <w:start w:val="1"/>
      <w:numFmt w:val="bullet"/>
      <w:lvlText w:val="-"/>
      <w:lvlJc w:val="left"/>
      <w:pPr>
        <w:ind w:left="1200" w:hanging="400"/>
      </w:pPr>
      <w:rPr>
        <w:rFonts w:ascii="맑은 고딕" w:eastAsia="맑은 고딕" w:hAnsi="맑은 고딕"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D565558"/>
    <w:multiLevelType w:val="multilevel"/>
    <w:tmpl w:val="FC6EC8EC"/>
    <w:styleLink w:val="1"/>
    <w:lvl w:ilvl="0">
      <w:start w:val="1"/>
      <w:numFmt w:val="decimal"/>
      <w:lvlText w:val="3.%1"/>
      <w:lvlJc w:val="left"/>
      <w:pPr>
        <w:ind w:left="425" w:hanging="425"/>
      </w:pPr>
      <w:rPr>
        <w:rFonts w:hint="eastAsia"/>
        <w:b/>
      </w:rPr>
    </w:lvl>
    <w:lvl w:ilvl="1">
      <w:start w:val="1"/>
      <w:numFmt w:val="decimal"/>
      <w:lvlText w:val="3.%1.%2"/>
      <w:lvlJc w:val="left"/>
      <w:pPr>
        <w:ind w:left="1021" w:hanging="596"/>
      </w:pPr>
      <w:rPr>
        <w:rFonts w:hint="eastAsia"/>
        <w:b/>
      </w:rPr>
    </w:lvl>
    <w:lvl w:ilvl="2">
      <w:start w:val="1"/>
      <w:numFmt w:val="ganada"/>
      <w:lvlText w:val="%3)"/>
      <w:lvlJc w:val="left"/>
      <w:pPr>
        <w:ind w:left="1276" w:hanging="425"/>
      </w:pPr>
      <w:rPr>
        <w:rFonts w:hint="eastAsia"/>
      </w:rPr>
    </w:lvl>
    <w:lvl w:ilvl="3">
      <w:start w:val="1"/>
      <w:numFmt w:val="decimalEnclosedCircle"/>
      <w:lvlText w:val="%4"/>
      <w:lvlJc w:val="left"/>
      <w:pPr>
        <w:ind w:left="1559" w:hanging="283"/>
      </w:pPr>
      <w:rPr>
        <w:rFonts w:hint="eastAsia"/>
      </w:rPr>
    </w:lvl>
    <w:lvl w:ilvl="4">
      <w:start w:val="1"/>
      <w:numFmt w:val="none"/>
      <w:lvlText w:val="→"/>
      <w:lvlJc w:val="left"/>
      <w:pPr>
        <w:ind w:left="1984" w:hanging="425"/>
      </w:pPr>
      <w:rPr>
        <w:rFonts w:hint="eastAsia"/>
      </w:rPr>
    </w:lvl>
    <w:lvl w:ilvl="5">
      <w:start w:val="1"/>
      <w:numFmt w:val="none"/>
      <w:lvlText w:val=""/>
      <w:lvlJc w:val="left"/>
      <w:pPr>
        <w:ind w:left="2409" w:hanging="425"/>
      </w:pPr>
      <w:rPr>
        <w:rFonts w:hint="eastAsia"/>
      </w:rPr>
    </w:lvl>
    <w:lvl w:ilvl="6">
      <w:start w:val="1"/>
      <w:numFmt w:val="none"/>
      <w:lvlText w:val=""/>
      <w:lvlJc w:val="left"/>
      <w:pPr>
        <w:ind w:left="2835" w:hanging="426"/>
      </w:pPr>
      <w:rPr>
        <w:rFonts w:hint="eastAsia"/>
      </w:rPr>
    </w:lvl>
    <w:lvl w:ilvl="7">
      <w:start w:val="1"/>
      <w:numFmt w:val="none"/>
      <w:lvlText w:val=""/>
      <w:lvlJc w:val="left"/>
      <w:pPr>
        <w:ind w:left="3260" w:hanging="425"/>
      </w:pPr>
      <w:rPr>
        <w:rFonts w:hint="eastAsia"/>
      </w:rPr>
    </w:lvl>
    <w:lvl w:ilvl="8">
      <w:start w:val="1"/>
      <w:numFmt w:val="none"/>
      <w:lvlText w:val=""/>
      <w:lvlJc w:val="left"/>
      <w:pPr>
        <w:ind w:left="3685" w:hanging="425"/>
      </w:pPr>
      <w:rPr>
        <w:rFonts w:hint="eastAsia"/>
      </w:rPr>
    </w:lvl>
  </w:abstractNum>
  <w:abstractNum w:abstractNumId="16" w15:restartNumberingAfterBreak="0">
    <w:nsid w:val="3F2D52AA"/>
    <w:multiLevelType w:val="hybridMultilevel"/>
    <w:tmpl w:val="0CA2F88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2F60F0A"/>
    <w:multiLevelType w:val="hybridMultilevel"/>
    <w:tmpl w:val="3552F39E"/>
    <w:lvl w:ilvl="0" w:tplc="4E02F312">
      <w:start w:val="1"/>
      <w:numFmt w:val="bullet"/>
      <w:lvlText w:val="-"/>
      <w:lvlJc w:val="left"/>
      <w:pPr>
        <w:ind w:left="1225" w:hanging="400"/>
      </w:pPr>
      <w:rPr>
        <w:rFonts w:ascii="맑은 고딕" w:eastAsia="맑은 고딕" w:hAnsi="맑은 고딕" w:hint="eastAsia"/>
      </w:rPr>
    </w:lvl>
    <w:lvl w:ilvl="1" w:tplc="04090003" w:tentative="1">
      <w:start w:val="1"/>
      <w:numFmt w:val="bullet"/>
      <w:lvlText w:val=""/>
      <w:lvlJc w:val="left"/>
      <w:pPr>
        <w:ind w:left="1625" w:hanging="400"/>
      </w:pPr>
      <w:rPr>
        <w:rFonts w:ascii="Wingdings" w:hAnsi="Wingdings" w:hint="default"/>
      </w:rPr>
    </w:lvl>
    <w:lvl w:ilvl="2" w:tplc="04090005" w:tentative="1">
      <w:start w:val="1"/>
      <w:numFmt w:val="bullet"/>
      <w:lvlText w:val=""/>
      <w:lvlJc w:val="left"/>
      <w:pPr>
        <w:ind w:left="2025" w:hanging="400"/>
      </w:pPr>
      <w:rPr>
        <w:rFonts w:ascii="Wingdings" w:hAnsi="Wingdings" w:hint="default"/>
      </w:rPr>
    </w:lvl>
    <w:lvl w:ilvl="3" w:tplc="04090001" w:tentative="1">
      <w:start w:val="1"/>
      <w:numFmt w:val="bullet"/>
      <w:lvlText w:val=""/>
      <w:lvlJc w:val="left"/>
      <w:pPr>
        <w:ind w:left="2425" w:hanging="400"/>
      </w:pPr>
      <w:rPr>
        <w:rFonts w:ascii="Wingdings" w:hAnsi="Wingdings" w:hint="default"/>
      </w:rPr>
    </w:lvl>
    <w:lvl w:ilvl="4" w:tplc="04090003" w:tentative="1">
      <w:start w:val="1"/>
      <w:numFmt w:val="bullet"/>
      <w:lvlText w:val=""/>
      <w:lvlJc w:val="left"/>
      <w:pPr>
        <w:ind w:left="2825" w:hanging="400"/>
      </w:pPr>
      <w:rPr>
        <w:rFonts w:ascii="Wingdings" w:hAnsi="Wingdings" w:hint="default"/>
      </w:rPr>
    </w:lvl>
    <w:lvl w:ilvl="5" w:tplc="04090005" w:tentative="1">
      <w:start w:val="1"/>
      <w:numFmt w:val="bullet"/>
      <w:lvlText w:val=""/>
      <w:lvlJc w:val="left"/>
      <w:pPr>
        <w:ind w:left="3225" w:hanging="400"/>
      </w:pPr>
      <w:rPr>
        <w:rFonts w:ascii="Wingdings" w:hAnsi="Wingdings" w:hint="default"/>
      </w:rPr>
    </w:lvl>
    <w:lvl w:ilvl="6" w:tplc="04090001" w:tentative="1">
      <w:start w:val="1"/>
      <w:numFmt w:val="bullet"/>
      <w:lvlText w:val=""/>
      <w:lvlJc w:val="left"/>
      <w:pPr>
        <w:ind w:left="3625" w:hanging="400"/>
      </w:pPr>
      <w:rPr>
        <w:rFonts w:ascii="Wingdings" w:hAnsi="Wingdings" w:hint="default"/>
      </w:rPr>
    </w:lvl>
    <w:lvl w:ilvl="7" w:tplc="04090003" w:tentative="1">
      <w:start w:val="1"/>
      <w:numFmt w:val="bullet"/>
      <w:lvlText w:val=""/>
      <w:lvlJc w:val="left"/>
      <w:pPr>
        <w:ind w:left="4025" w:hanging="400"/>
      </w:pPr>
      <w:rPr>
        <w:rFonts w:ascii="Wingdings" w:hAnsi="Wingdings" w:hint="default"/>
      </w:rPr>
    </w:lvl>
    <w:lvl w:ilvl="8" w:tplc="04090005" w:tentative="1">
      <w:start w:val="1"/>
      <w:numFmt w:val="bullet"/>
      <w:lvlText w:val=""/>
      <w:lvlJc w:val="left"/>
      <w:pPr>
        <w:ind w:left="4425" w:hanging="400"/>
      </w:pPr>
      <w:rPr>
        <w:rFonts w:ascii="Wingdings" w:hAnsi="Wingdings" w:hint="default"/>
      </w:rPr>
    </w:lvl>
  </w:abstractNum>
  <w:abstractNum w:abstractNumId="18" w15:restartNumberingAfterBreak="0">
    <w:nsid w:val="49E21BFB"/>
    <w:multiLevelType w:val="multilevel"/>
    <w:tmpl w:val="5D0E79AE"/>
    <w:lvl w:ilvl="0">
      <w:start w:val="1"/>
      <w:numFmt w:val="decimalFullWidth"/>
      <w:lvlText w:val="%1"/>
      <w:lvlJc w:val="left"/>
      <w:pPr>
        <w:ind w:left="425" w:hanging="425"/>
      </w:pPr>
      <w:rPr>
        <w:rFonts w:hint="eastAsia"/>
        <w:color w:val="auto"/>
      </w:rPr>
    </w:lvl>
    <w:lvl w:ilvl="1">
      <w:start w:val="1"/>
      <w:numFmt w:val="ganada"/>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none"/>
      <w:lvlText w:val="→"/>
      <w:lvlJc w:val="left"/>
      <w:pPr>
        <w:ind w:left="1559" w:hanging="283"/>
      </w:pPr>
      <w:rPr>
        <w:rFonts w:hint="eastAsia"/>
      </w:rPr>
    </w:lvl>
    <w:lvl w:ilvl="4">
      <w:start w:val="1"/>
      <w:numFmt w:val="none"/>
      <w:lvlText w:val=""/>
      <w:lvlJc w:val="left"/>
      <w:pPr>
        <w:ind w:left="1984" w:hanging="425"/>
      </w:pPr>
      <w:rPr>
        <w:rFonts w:hint="eastAsia"/>
      </w:rPr>
    </w:lvl>
    <w:lvl w:ilvl="5">
      <w:start w:val="1"/>
      <w:numFmt w:val="none"/>
      <w:lvlText w:val=""/>
      <w:lvlJc w:val="left"/>
      <w:pPr>
        <w:ind w:left="2409" w:hanging="425"/>
      </w:pPr>
      <w:rPr>
        <w:rFonts w:hint="eastAsia"/>
      </w:rPr>
    </w:lvl>
    <w:lvl w:ilvl="6">
      <w:start w:val="1"/>
      <w:numFmt w:val="none"/>
      <w:lvlText w:val=""/>
      <w:lvlJc w:val="left"/>
      <w:pPr>
        <w:ind w:left="2835" w:hanging="426"/>
      </w:pPr>
      <w:rPr>
        <w:rFonts w:hint="eastAsia"/>
      </w:rPr>
    </w:lvl>
    <w:lvl w:ilvl="7">
      <w:start w:val="1"/>
      <w:numFmt w:val="none"/>
      <w:lvlText w:val=""/>
      <w:lvlJc w:val="left"/>
      <w:pPr>
        <w:ind w:left="3260" w:hanging="425"/>
      </w:pPr>
      <w:rPr>
        <w:rFonts w:hint="eastAsia"/>
      </w:rPr>
    </w:lvl>
    <w:lvl w:ilvl="8">
      <w:start w:val="1"/>
      <w:numFmt w:val="none"/>
      <w:lvlText w:val=""/>
      <w:lvlJc w:val="left"/>
      <w:pPr>
        <w:ind w:left="3685" w:hanging="425"/>
      </w:pPr>
      <w:rPr>
        <w:rFonts w:hint="eastAsia"/>
      </w:rPr>
    </w:lvl>
  </w:abstractNum>
  <w:abstractNum w:abstractNumId="19" w15:restartNumberingAfterBreak="0">
    <w:nsid w:val="4A1976E7"/>
    <w:multiLevelType w:val="multilevel"/>
    <w:tmpl w:val="8C507A50"/>
    <w:lvl w:ilvl="0">
      <w:start w:val="1"/>
      <w:numFmt w:val="decimal"/>
      <w:lvlText w:val="3.%1"/>
      <w:lvlJc w:val="left"/>
      <w:pPr>
        <w:ind w:left="425" w:hanging="425"/>
      </w:pPr>
      <w:rPr>
        <w:rFonts w:hint="eastAsia"/>
      </w:rPr>
    </w:lvl>
    <w:lvl w:ilvl="1">
      <w:start w:val="1"/>
      <w:numFmt w:val="ganada"/>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none"/>
      <w:lvlText w:val="→"/>
      <w:lvlJc w:val="left"/>
      <w:pPr>
        <w:ind w:left="1559" w:hanging="283"/>
      </w:pPr>
      <w:rPr>
        <w:rFonts w:hint="eastAsia"/>
      </w:rPr>
    </w:lvl>
    <w:lvl w:ilvl="4">
      <w:start w:val="1"/>
      <w:numFmt w:val="none"/>
      <w:lvlText w:val=""/>
      <w:lvlJc w:val="left"/>
      <w:pPr>
        <w:ind w:left="1984" w:hanging="425"/>
      </w:pPr>
      <w:rPr>
        <w:rFonts w:hint="eastAsia"/>
      </w:rPr>
    </w:lvl>
    <w:lvl w:ilvl="5">
      <w:start w:val="1"/>
      <w:numFmt w:val="none"/>
      <w:lvlText w:val=""/>
      <w:lvlJc w:val="left"/>
      <w:pPr>
        <w:ind w:left="2409" w:hanging="425"/>
      </w:pPr>
      <w:rPr>
        <w:rFonts w:hint="eastAsia"/>
      </w:rPr>
    </w:lvl>
    <w:lvl w:ilvl="6">
      <w:start w:val="1"/>
      <w:numFmt w:val="none"/>
      <w:lvlText w:val=""/>
      <w:lvlJc w:val="left"/>
      <w:pPr>
        <w:ind w:left="2835" w:hanging="426"/>
      </w:pPr>
      <w:rPr>
        <w:rFonts w:hint="eastAsia"/>
      </w:rPr>
    </w:lvl>
    <w:lvl w:ilvl="7">
      <w:start w:val="1"/>
      <w:numFmt w:val="none"/>
      <w:lvlText w:val=""/>
      <w:lvlJc w:val="left"/>
      <w:pPr>
        <w:ind w:left="3260" w:hanging="425"/>
      </w:pPr>
      <w:rPr>
        <w:rFonts w:hint="eastAsia"/>
      </w:rPr>
    </w:lvl>
    <w:lvl w:ilvl="8">
      <w:start w:val="1"/>
      <w:numFmt w:val="none"/>
      <w:lvlText w:val=""/>
      <w:lvlJc w:val="left"/>
      <w:pPr>
        <w:ind w:left="3685" w:hanging="425"/>
      </w:pPr>
      <w:rPr>
        <w:rFonts w:hint="eastAsia"/>
      </w:rPr>
    </w:lvl>
  </w:abstractNum>
  <w:abstractNum w:abstractNumId="20" w15:restartNumberingAfterBreak="0">
    <w:nsid w:val="66DA0091"/>
    <w:multiLevelType w:val="multilevel"/>
    <w:tmpl w:val="ABE26B38"/>
    <w:numStyleLink w:val="2"/>
  </w:abstractNum>
  <w:abstractNum w:abstractNumId="21" w15:restartNumberingAfterBreak="0">
    <w:nsid w:val="79FF0742"/>
    <w:multiLevelType w:val="multilevel"/>
    <w:tmpl w:val="FC6EC8EC"/>
    <w:lvl w:ilvl="0">
      <w:start w:val="1"/>
      <w:numFmt w:val="decimal"/>
      <w:lvlText w:val="3.%1"/>
      <w:lvlJc w:val="left"/>
      <w:pPr>
        <w:ind w:left="425" w:hanging="425"/>
      </w:pPr>
      <w:rPr>
        <w:rFonts w:hint="eastAsia"/>
      </w:rPr>
    </w:lvl>
    <w:lvl w:ilvl="1">
      <w:start w:val="1"/>
      <w:numFmt w:val="decimal"/>
      <w:lvlText w:val="3.%1.%2"/>
      <w:lvlJc w:val="left"/>
      <w:pPr>
        <w:ind w:left="1021" w:hanging="596"/>
      </w:pPr>
      <w:rPr>
        <w:rFonts w:hint="eastAsia"/>
      </w:rPr>
    </w:lvl>
    <w:lvl w:ilvl="2">
      <w:start w:val="1"/>
      <w:numFmt w:val="ganada"/>
      <w:lvlText w:val="%3)"/>
      <w:lvlJc w:val="left"/>
      <w:pPr>
        <w:ind w:left="1276" w:hanging="425"/>
      </w:pPr>
      <w:rPr>
        <w:rFonts w:hint="eastAsia"/>
      </w:rPr>
    </w:lvl>
    <w:lvl w:ilvl="3">
      <w:start w:val="1"/>
      <w:numFmt w:val="decimalEnclosedCircle"/>
      <w:lvlText w:val="%4"/>
      <w:lvlJc w:val="left"/>
      <w:pPr>
        <w:ind w:left="1559" w:hanging="283"/>
      </w:pPr>
      <w:rPr>
        <w:rFonts w:hint="eastAsia"/>
      </w:rPr>
    </w:lvl>
    <w:lvl w:ilvl="4">
      <w:start w:val="1"/>
      <w:numFmt w:val="none"/>
      <w:lvlText w:val="→"/>
      <w:lvlJc w:val="left"/>
      <w:pPr>
        <w:ind w:left="1984" w:hanging="425"/>
      </w:pPr>
      <w:rPr>
        <w:rFonts w:hint="eastAsia"/>
      </w:rPr>
    </w:lvl>
    <w:lvl w:ilvl="5">
      <w:start w:val="1"/>
      <w:numFmt w:val="none"/>
      <w:lvlText w:val=""/>
      <w:lvlJc w:val="left"/>
      <w:pPr>
        <w:ind w:left="2409" w:hanging="425"/>
      </w:pPr>
      <w:rPr>
        <w:rFonts w:hint="eastAsia"/>
      </w:rPr>
    </w:lvl>
    <w:lvl w:ilvl="6">
      <w:start w:val="1"/>
      <w:numFmt w:val="none"/>
      <w:lvlText w:val=""/>
      <w:lvlJc w:val="left"/>
      <w:pPr>
        <w:ind w:left="2835" w:hanging="426"/>
      </w:pPr>
      <w:rPr>
        <w:rFonts w:hint="eastAsia"/>
      </w:rPr>
    </w:lvl>
    <w:lvl w:ilvl="7">
      <w:start w:val="1"/>
      <w:numFmt w:val="none"/>
      <w:lvlText w:val=""/>
      <w:lvlJc w:val="left"/>
      <w:pPr>
        <w:ind w:left="3260" w:hanging="425"/>
      </w:pPr>
      <w:rPr>
        <w:rFonts w:hint="eastAsia"/>
      </w:rPr>
    </w:lvl>
    <w:lvl w:ilvl="8">
      <w:start w:val="1"/>
      <w:numFmt w:val="none"/>
      <w:lvlText w:val=""/>
      <w:lvlJc w:val="left"/>
      <w:pPr>
        <w:ind w:left="3685" w:hanging="425"/>
      </w:pPr>
      <w:rPr>
        <w:rFonts w:hint="eastAsia"/>
      </w:rPr>
    </w:lvl>
  </w:abstractNum>
  <w:abstractNum w:abstractNumId="22" w15:restartNumberingAfterBreak="0">
    <w:nsid w:val="7A822FDE"/>
    <w:multiLevelType w:val="multilevel"/>
    <w:tmpl w:val="FC6EC8EC"/>
    <w:numStyleLink w:val="1"/>
  </w:abstractNum>
  <w:abstractNum w:abstractNumId="23" w15:restartNumberingAfterBreak="0">
    <w:nsid w:val="7D7133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6"/>
  </w:num>
  <w:num w:numId="2">
    <w:abstractNumId w:val="0"/>
  </w:num>
  <w:num w:numId="3">
    <w:abstractNumId w:val="3"/>
  </w:num>
  <w:num w:numId="4">
    <w:abstractNumId w:val="11"/>
  </w:num>
  <w:num w:numId="5">
    <w:abstractNumId w:val="18"/>
  </w:num>
  <w:num w:numId="6">
    <w:abstractNumId w:val="13"/>
  </w:num>
  <w:num w:numId="7">
    <w:abstractNumId w:val="4"/>
  </w:num>
  <w:num w:numId="8">
    <w:abstractNumId w:val="21"/>
  </w:num>
  <w:num w:numId="9">
    <w:abstractNumId w:val="19"/>
  </w:num>
  <w:num w:numId="10">
    <w:abstractNumId w:val="15"/>
  </w:num>
  <w:num w:numId="11">
    <w:abstractNumId w:val="22"/>
  </w:num>
  <w:num w:numId="12">
    <w:abstractNumId w:val="7"/>
  </w:num>
  <w:num w:numId="13">
    <w:abstractNumId w:val="2"/>
  </w:num>
  <w:num w:numId="14">
    <w:abstractNumId w:val="23"/>
  </w:num>
  <w:num w:numId="15">
    <w:abstractNumId w:val="6"/>
  </w:num>
  <w:num w:numId="16">
    <w:abstractNumId w:val="20"/>
  </w:num>
  <w:num w:numId="17">
    <w:abstractNumId w:val="12"/>
  </w:num>
  <w:num w:numId="18">
    <w:abstractNumId w:val="14"/>
  </w:num>
  <w:num w:numId="19">
    <w:abstractNumId w:val="9"/>
  </w:num>
  <w:num w:numId="20">
    <w:abstractNumId w:val="10"/>
  </w:num>
  <w:num w:numId="21">
    <w:abstractNumId w:val="17"/>
  </w:num>
  <w:num w:numId="22">
    <w:abstractNumId w:val="1"/>
  </w:num>
  <w:num w:numId="23">
    <w:abstractNumId w:val="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2D"/>
    <w:rsid w:val="000155A4"/>
    <w:rsid w:val="0006071E"/>
    <w:rsid w:val="00067CF5"/>
    <w:rsid w:val="000A1304"/>
    <w:rsid w:val="000A2622"/>
    <w:rsid w:val="000C29B3"/>
    <w:rsid w:val="000C404F"/>
    <w:rsid w:val="000D2A46"/>
    <w:rsid w:val="000D2F6C"/>
    <w:rsid w:val="000D742D"/>
    <w:rsid w:val="0016235F"/>
    <w:rsid w:val="00166D9B"/>
    <w:rsid w:val="001719CE"/>
    <w:rsid w:val="00181A4F"/>
    <w:rsid w:val="001A5EAE"/>
    <w:rsid w:val="001E7A55"/>
    <w:rsid w:val="00202D82"/>
    <w:rsid w:val="002569BB"/>
    <w:rsid w:val="00295BFA"/>
    <w:rsid w:val="00296B8E"/>
    <w:rsid w:val="002A1E89"/>
    <w:rsid w:val="002A3EE8"/>
    <w:rsid w:val="002D7D88"/>
    <w:rsid w:val="002E3218"/>
    <w:rsid w:val="00325F7D"/>
    <w:rsid w:val="003427D8"/>
    <w:rsid w:val="00346AF4"/>
    <w:rsid w:val="00384090"/>
    <w:rsid w:val="003A0071"/>
    <w:rsid w:val="00413D02"/>
    <w:rsid w:val="00434446"/>
    <w:rsid w:val="004529F9"/>
    <w:rsid w:val="00464D67"/>
    <w:rsid w:val="004806A8"/>
    <w:rsid w:val="00486478"/>
    <w:rsid w:val="00486D45"/>
    <w:rsid w:val="004C0EE8"/>
    <w:rsid w:val="00626CC6"/>
    <w:rsid w:val="00647D59"/>
    <w:rsid w:val="00654F1F"/>
    <w:rsid w:val="0068342A"/>
    <w:rsid w:val="006E2AAB"/>
    <w:rsid w:val="0070187D"/>
    <w:rsid w:val="0073778C"/>
    <w:rsid w:val="00774030"/>
    <w:rsid w:val="007D078E"/>
    <w:rsid w:val="007D0BEB"/>
    <w:rsid w:val="007E6D60"/>
    <w:rsid w:val="007F50CC"/>
    <w:rsid w:val="008339F0"/>
    <w:rsid w:val="00863775"/>
    <w:rsid w:val="008749DA"/>
    <w:rsid w:val="008D6DE4"/>
    <w:rsid w:val="008F1E2E"/>
    <w:rsid w:val="0091690D"/>
    <w:rsid w:val="0092157A"/>
    <w:rsid w:val="00936937"/>
    <w:rsid w:val="00953B4D"/>
    <w:rsid w:val="00975EA5"/>
    <w:rsid w:val="00993F4F"/>
    <w:rsid w:val="00A27DEC"/>
    <w:rsid w:val="00AA4A43"/>
    <w:rsid w:val="00AB318E"/>
    <w:rsid w:val="00AB4D8A"/>
    <w:rsid w:val="00AB7419"/>
    <w:rsid w:val="00B44361"/>
    <w:rsid w:val="00B8293A"/>
    <w:rsid w:val="00C30A1E"/>
    <w:rsid w:val="00CC562A"/>
    <w:rsid w:val="00CD21E2"/>
    <w:rsid w:val="00D34BF6"/>
    <w:rsid w:val="00D94A1A"/>
    <w:rsid w:val="00DB24AC"/>
    <w:rsid w:val="00DC1D1D"/>
    <w:rsid w:val="00DD5DBC"/>
    <w:rsid w:val="00DE693C"/>
    <w:rsid w:val="00DF7432"/>
    <w:rsid w:val="00E1562F"/>
    <w:rsid w:val="00E80754"/>
    <w:rsid w:val="00E878AE"/>
    <w:rsid w:val="00ED0E2F"/>
    <w:rsid w:val="00ED73DF"/>
    <w:rsid w:val="00F30AFB"/>
    <w:rsid w:val="00F37342"/>
    <w:rsid w:val="00F4048D"/>
    <w:rsid w:val="00FF28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73C08"/>
  <w15:chartTrackingRefBased/>
  <w15:docId w15:val="{6B4E5961-0463-41FC-93BC-E7166D8D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4361"/>
    <w:pPr>
      <w:ind w:leftChars="400" w:left="800"/>
    </w:pPr>
  </w:style>
  <w:style w:type="paragraph" w:styleId="a4">
    <w:name w:val="header"/>
    <w:basedOn w:val="a"/>
    <w:link w:val="Char"/>
    <w:uiPriority w:val="99"/>
    <w:unhideWhenUsed/>
    <w:rsid w:val="000A2622"/>
    <w:pPr>
      <w:tabs>
        <w:tab w:val="center" w:pos="4513"/>
        <w:tab w:val="right" w:pos="9026"/>
      </w:tabs>
      <w:snapToGrid w:val="0"/>
    </w:pPr>
  </w:style>
  <w:style w:type="character" w:customStyle="1" w:styleId="Char">
    <w:name w:val="머리글 Char"/>
    <w:basedOn w:val="a0"/>
    <w:link w:val="a4"/>
    <w:uiPriority w:val="99"/>
    <w:rsid w:val="000A2622"/>
  </w:style>
  <w:style w:type="paragraph" w:styleId="a5">
    <w:name w:val="footer"/>
    <w:basedOn w:val="a"/>
    <w:link w:val="Char0"/>
    <w:uiPriority w:val="99"/>
    <w:unhideWhenUsed/>
    <w:rsid w:val="000A2622"/>
    <w:pPr>
      <w:tabs>
        <w:tab w:val="center" w:pos="4513"/>
        <w:tab w:val="right" w:pos="9026"/>
      </w:tabs>
      <w:snapToGrid w:val="0"/>
    </w:pPr>
  </w:style>
  <w:style w:type="character" w:customStyle="1" w:styleId="Char0">
    <w:name w:val="바닥글 Char"/>
    <w:basedOn w:val="a0"/>
    <w:link w:val="a5"/>
    <w:uiPriority w:val="99"/>
    <w:rsid w:val="000A2622"/>
  </w:style>
  <w:style w:type="numbering" w:customStyle="1" w:styleId="1">
    <w:name w:val="스타일1"/>
    <w:uiPriority w:val="99"/>
    <w:rsid w:val="00B8293A"/>
    <w:pPr>
      <w:numPr>
        <w:numId w:val="10"/>
      </w:numPr>
    </w:pPr>
  </w:style>
  <w:style w:type="numbering" w:customStyle="1" w:styleId="2">
    <w:name w:val="스타일2"/>
    <w:uiPriority w:val="99"/>
    <w:rsid w:val="001A5EAE"/>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544</Words>
  <Characters>3104</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동현</dc:creator>
  <cp:keywords/>
  <dc:description/>
  <cp:lastModifiedBy>김 동현</cp:lastModifiedBy>
  <cp:revision>3</cp:revision>
  <dcterms:created xsi:type="dcterms:W3CDTF">2021-10-04T20:33:00Z</dcterms:created>
  <dcterms:modified xsi:type="dcterms:W3CDTF">2021-10-04T23:20:00Z</dcterms:modified>
</cp:coreProperties>
</file>