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EB38C" w14:textId="5E69882C" w:rsidR="008F1E2E" w:rsidRDefault="00413D02" w:rsidP="008F1E2E">
      <w:pPr>
        <w:spacing w:after="0" w:line="240" w:lineRule="auto"/>
        <w:rPr>
          <w:color w:val="000000" w:themeColor="text1"/>
        </w:rPr>
      </w:pPr>
      <w:r>
        <w:rPr>
          <w:rFonts w:hint="eastAsia"/>
        </w:rPr>
        <w:t>C</w:t>
      </w:r>
      <w:r>
        <w:t xml:space="preserve">hapter </w:t>
      </w:r>
      <w:r w:rsidR="00AE6ACE">
        <w:t>8</w:t>
      </w:r>
      <w:r>
        <w:t xml:space="preserve">: </w:t>
      </w:r>
      <w:r w:rsidR="00AE6ACE">
        <w:rPr>
          <w:rFonts w:hint="eastAsia"/>
        </w:rPr>
        <w:t>D</w:t>
      </w:r>
      <w:r w:rsidR="00AE6ACE">
        <w:t>eadlocks</w:t>
      </w:r>
      <w:r w:rsidR="002E3218">
        <w:t xml:space="preserve">; </w:t>
      </w:r>
      <w:r w:rsidR="00AE6ACE">
        <w:rPr>
          <w:rFonts w:hint="eastAsia"/>
        </w:rPr>
        <w:t>교착상태</w:t>
      </w:r>
    </w:p>
    <w:p w14:paraId="7FA3835E" w14:textId="79067BC5" w:rsidR="00A855AD" w:rsidRDefault="00A855AD" w:rsidP="00F239D3">
      <w:pPr>
        <w:spacing w:after="0" w:line="240" w:lineRule="auto"/>
        <w:rPr>
          <w:color w:val="000000" w:themeColor="text1"/>
        </w:rPr>
      </w:pPr>
    </w:p>
    <w:p w14:paraId="3B1E11B9" w14:textId="28CA64BB" w:rsidR="00F239D3" w:rsidRDefault="00F239D3" w:rsidP="00F239D3">
      <w:pPr>
        <w:pStyle w:val="a3"/>
        <w:numPr>
          <w:ilvl w:val="0"/>
          <w:numId w:val="25"/>
        </w:numPr>
        <w:spacing w:after="0" w:line="240" w:lineRule="auto"/>
        <w:ind w:leftChars="0"/>
        <w:rPr>
          <w:color w:val="000000" w:themeColor="text1"/>
        </w:rPr>
      </w:pPr>
      <w:r>
        <w:rPr>
          <w:color w:val="000000" w:themeColor="text1"/>
        </w:rPr>
        <w:t xml:space="preserve">Deadlock Characterization; </w:t>
      </w:r>
      <w:r>
        <w:rPr>
          <w:rFonts w:hint="eastAsia"/>
          <w:color w:val="000000" w:themeColor="text1"/>
        </w:rPr>
        <w:t>교착 상태 특성</w:t>
      </w:r>
    </w:p>
    <w:p w14:paraId="77871CC4" w14:textId="4CC73045" w:rsidR="00F239D3" w:rsidRDefault="00F239D3" w:rsidP="00F239D3">
      <w:pPr>
        <w:pStyle w:val="a3"/>
        <w:numPr>
          <w:ilvl w:val="1"/>
          <w:numId w:val="25"/>
        </w:numPr>
        <w:spacing w:after="0" w:line="240" w:lineRule="auto"/>
        <w:ind w:leftChars="0"/>
        <w:rPr>
          <w:color w:val="000000" w:themeColor="text1"/>
        </w:rPr>
      </w:pPr>
      <w:r>
        <w:rPr>
          <w:color w:val="000000" w:themeColor="text1"/>
        </w:rPr>
        <w:t>Necessary Conditions</w:t>
      </w:r>
      <w:r w:rsidR="007D3630">
        <w:rPr>
          <w:color w:val="000000" w:themeColor="text1"/>
        </w:rPr>
        <w:t>;</w:t>
      </w:r>
      <w:r w:rsidR="007D3630" w:rsidRPr="007D3630">
        <w:rPr>
          <w:rFonts w:hint="eastAsia"/>
          <w:color w:val="000000" w:themeColor="text1"/>
        </w:rPr>
        <w:t xml:space="preserve"> </w:t>
      </w:r>
      <w:r w:rsidR="007D3630">
        <w:rPr>
          <w:rFonts w:hint="eastAsia"/>
          <w:color w:val="000000" w:themeColor="text1"/>
        </w:rPr>
        <w:t>필요 조건들</w:t>
      </w:r>
      <w:r w:rsidR="007D3630">
        <w:rPr>
          <w:color w:val="000000" w:themeColor="text1"/>
        </w:rPr>
        <w:br/>
      </w:r>
      <w:r w:rsidR="007D3630">
        <w:rPr>
          <w:rFonts w:hint="eastAsia"/>
          <w:color w:val="000000" w:themeColor="text1"/>
        </w:rPr>
        <w:t>교착 상태는 한 시스템에 다음 네 가지 조건이 동시에 성립될 때 발생할 수 있다.</w:t>
      </w:r>
    </w:p>
    <w:p w14:paraId="7F9E8A26" w14:textId="70D6E3E8" w:rsidR="00F239D3" w:rsidRDefault="00F239D3" w:rsidP="00F239D3">
      <w:pPr>
        <w:pStyle w:val="a3"/>
        <w:numPr>
          <w:ilvl w:val="2"/>
          <w:numId w:val="25"/>
        </w:numPr>
        <w:spacing w:after="0" w:line="240" w:lineRule="auto"/>
        <w:ind w:leftChars="0"/>
        <w:rPr>
          <w:color w:val="000000" w:themeColor="text1"/>
        </w:rPr>
      </w:pPr>
      <w:r w:rsidRPr="007D3630">
        <w:rPr>
          <w:rFonts w:hint="eastAsia"/>
          <w:color w:val="FF0000"/>
        </w:rPr>
        <w:t>M</w:t>
      </w:r>
      <w:r w:rsidRPr="007D3630">
        <w:rPr>
          <w:color w:val="FF0000"/>
        </w:rPr>
        <w:t>utual exclusion</w:t>
      </w:r>
      <w:r>
        <w:rPr>
          <w:color w:val="000000" w:themeColor="text1"/>
        </w:rPr>
        <w:t>: only the one process at a time can use a resource</w:t>
      </w:r>
      <w:r w:rsidR="007D3630">
        <w:rPr>
          <w:color w:val="000000" w:themeColor="text1"/>
        </w:rPr>
        <w:br/>
      </w:r>
      <w:r w:rsidR="007D3630">
        <w:rPr>
          <w:rFonts w:hint="eastAsia"/>
          <w:color w:val="000000" w:themeColor="text1"/>
        </w:rPr>
        <w:t>상호 배제:</w:t>
      </w:r>
      <w:r w:rsidR="007D3630">
        <w:rPr>
          <w:color w:val="000000" w:themeColor="text1"/>
        </w:rPr>
        <w:t xml:space="preserve"> </w:t>
      </w:r>
      <w:r w:rsidR="007D3630">
        <w:rPr>
          <w:rFonts w:hint="eastAsia"/>
          <w:color w:val="000000" w:themeColor="text1"/>
        </w:rPr>
        <w:t>최소한 하나의 자원이 비공유 모드로 점유되어야 한다. 비공유 모드에서는 한 번에 한 프로세스만이 그 자원을 사용할 수 있다.</w:t>
      </w:r>
    </w:p>
    <w:p w14:paraId="74E7C8E8" w14:textId="38652655" w:rsidR="00F239D3" w:rsidRDefault="00F239D3" w:rsidP="00F239D3">
      <w:pPr>
        <w:pStyle w:val="a3"/>
        <w:numPr>
          <w:ilvl w:val="2"/>
          <w:numId w:val="25"/>
        </w:numPr>
        <w:spacing w:after="0" w:line="240" w:lineRule="auto"/>
        <w:ind w:leftChars="0"/>
        <w:rPr>
          <w:color w:val="000000" w:themeColor="text1"/>
        </w:rPr>
      </w:pPr>
      <w:r w:rsidRPr="007D3630">
        <w:rPr>
          <w:rFonts w:hint="eastAsia"/>
          <w:color w:val="FF0000"/>
        </w:rPr>
        <w:t>H</w:t>
      </w:r>
      <w:r w:rsidRPr="007D3630">
        <w:rPr>
          <w:color w:val="FF0000"/>
        </w:rPr>
        <w:t>old and wait</w:t>
      </w:r>
      <w:r>
        <w:rPr>
          <w:color w:val="000000" w:themeColor="text1"/>
        </w:rPr>
        <w:t>: a process holding at least one resource is waiting to acquire additional resources held by other processes</w:t>
      </w:r>
      <w:r w:rsidR="007D3630">
        <w:rPr>
          <w:color w:val="000000" w:themeColor="text1"/>
        </w:rPr>
        <w:br/>
      </w:r>
      <w:r w:rsidR="007D3630">
        <w:rPr>
          <w:rFonts w:hint="eastAsia"/>
          <w:color w:val="000000" w:themeColor="text1"/>
        </w:rPr>
        <w:t>점유하며 대기:</w:t>
      </w:r>
      <w:r w:rsidR="007D3630">
        <w:rPr>
          <w:color w:val="000000" w:themeColor="text1"/>
        </w:rPr>
        <w:t xml:space="preserve"> </w:t>
      </w:r>
      <w:r w:rsidR="007D3630">
        <w:rPr>
          <w:rFonts w:hint="eastAsia"/>
          <w:color w:val="000000" w:themeColor="text1"/>
        </w:rPr>
        <w:t>프로세스는 최소한 하나의 자원을 점유한 채,</w:t>
      </w:r>
      <w:r w:rsidR="007D3630">
        <w:rPr>
          <w:color w:val="000000" w:themeColor="text1"/>
        </w:rPr>
        <w:t xml:space="preserve"> </w:t>
      </w:r>
      <w:r w:rsidR="007D3630">
        <w:rPr>
          <w:rFonts w:hint="eastAsia"/>
          <w:color w:val="000000" w:themeColor="text1"/>
        </w:rPr>
        <w:t>현재 다른 프로세스에 의해 점유된 자원을 추가로 얻기 위해 반드시 대기해야 한다.</w:t>
      </w:r>
    </w:p>
    <w:p w14:paraId="7D6B609F" w14:textId="7C67BE12" w:rsidR="00F239D3" w:rsidRDefault="00F239D3" w:rsidP="00F239D3">
      <w:pPr>
        <w:pStyle w:val="a3"/>
        <w:numPr>
          <w:ilvl w:val="2"/>
          <w:numId w:val="25"/>
        </w:numPr>
        <w:spacing w:after="0" w:line="240" w:lineRule="auto"/>
        <w:ind w:leftChars="0"/>
        <w:rPr>
          <w:color w:val="000000" w:themeColor="text1"/>
        </w:rPr>
      </w:pPr>
      <w:r w:rsidRPr="007D3630">
        <w:rPr>
          <w:rFonts w:hint="eastAsia"/>
          <w:color w:val="FF0000"/>
        </w:rPr>
        <w:t>N</w:t>
      </w:r>
      <w:r w:rsidRPr="007D3630">
        <w:rPr>
          <w:color w:val="FF0000"/>
        </w:rPr>
        <w:t>o preemption</w:t>
      </w:r>
      <w:r>
        <w:rPr>
          <w:color w:val="000000" w:themeColor="text1"/>
        </w:rPr>
        <w:t>: a resource can be released only volutarily by the process holding it, after that process has completed its task</w:t>
      </w:r>
      <w:r w:rsidR="007D3630">
        <w:rPr>
          <w:color w:val="000000" w:themeColor="text1"/>
        </w:rPr>
        <w:br/>
      </w:r>
      <w:r w:rsidR="007D3630">
        <w:rPr>
          <w:rFonts w:hint="eastAsia"/>
          <w:color w:val="000000" w:themeColor="text1"/>
        </w:rPr>
        <w:t>비선점:</w:t>
      </w:r>
      <w:r w:rsidR="007D3630">
        <w:rPr>
          <w:color w:val="000000" w:themeColor="text1"/>
        </w:rPr>
        <w:t xml:space="preserve"> </w:t>
      </w:r>
      <w:r w:rsidR="007D3630">
        <w:rPr>
          <w:rFonts w:hint="eastAsia"/>
          <w:color w:val="000000" w:themeColor="text1"/>
        </w:rPr>
        <w:t>자원들이 선점할 수 없어야 한다.</w:t>
      </w:r>
      <w:r w:rsidR="007D3630">
        <w:rPr>
          <w:color w:val="000000" w:themeColor="text1"/>
        </w:rPr>
        <w:t xml:space="preserve"> </w:t>
      </w:r>
      <w:r w:rsidR="007D3630">
        <w:rPr>
          <w:rFonts w:hint="eastAsia"/>
          <w:color w:val="000000" w:themeColor="text1"/>
        </w:rPr>
        <w:t>즉,</w:t>
      </w:r>
      <w:r w:rsidR="007D3630">
        <w:rPr>
          <w:color w:val="000000" w:themeColor="text1"/>
        </w:rPr>
        <w:t xml:space="preserve"> </w:t>
      </w:r>
      <w:r w:rsidR="007D3630">
        <w:rPr>
          <w:rFonts w:hint="eastAsia"/>
          <w:color w:val="000000" w:themeColor="text1"/>
        </w:rPr>
        <w:t>자원이 강제적으로 방출될 수 없고</w:t>
      </w:r>
      <w:r w:rsidR="007D3630">
        <w:rPr>
          <w:color w:val="000000" w:themeColor="text1"/>
        </w:rPr>
        <w:t xml:space="preserve">, </w:t>
      </w:r>
      <w:r w:rsidR="007D3630">
        <w:rPr>
          <w:rFonts w:hint="eastAsia"/>
          <w:color w:val="000000" w:themeColor="text1"/>
        </w:rPr>
        <w:t>점유하고 있는 프로세스가 태스크를 종료한 후 그 스레드에 의해 자발적으로만 방출될 수 있다.</w:t>
      </w:r>
    </w:p>
    <w:p w14:paraId="4C8350EA" w14:textId="1B7C5EBA" w:rsidR="00F239D3" w:rsidRDefault="00F239D3" w:rsidP="00F239D3">
      <w:pPr>
        <w:pStyle w:val="a3"/>
        <w:numPr>
          <w:ilvl w:val="2"/>
          <w:numId w:val="25"/>
        </w:numPr>
        <w:spacing w:after="0" w:line="240" w:lineRule="auto"/>
        <w:ind w:leftChars="0"/>
        <w:rPr>
          <w:color w:val="000000" w:themeColor="text1"/>
        </w:rPr>
      </w:pPr>
      <w:r w:rsidRPr="007D3630">
        <w:rPr>
          <w:rFonts w:hint="eastAsia"/>
          <w:color w:val="FF0000"/>
        </w:rPr>
        <w:t>C</w:t>
      </w:r>
      <w:r w:rsidRPr="007D3630">
        <w:rPr>
          <w:color w:val="FF0000"/>
        </w:rPr>
        <w:t>ircular wait</w:t>
      </w:r>
      <w:r>
        <w:rPr>
          <w:color w:val="000000" w:themeColor="text1"/>
        </w:rPr>
        <w:t>: there exists a set {P0, P1, …, Pn} of waiting processes such that P0 is waiting for a resource that is held by P1, P1 is waiting for a resource that is held by P2, …, Pn-1 is waiting for a resource that is held by Pn, and Pn is waiting for a resource that is held by P</w:t>
      </w:r>
      <w:r w:rsidR="007D3630">
        <w:rPr>
          <w:color w:val="000000" w:themeColor="text1"/>
        </w:rPr>
        <w:t>0</w:t>
      </w:r>
      <w:r w:rsidR="007D3630">
        <w:rPr>
          <w:color w:val="000000" w:themeColor="text1"/>
        </w:rPr>
        <w:br/>
      </w:r>
      <w:r w:rsidR="007D3630">
        <w:rPr>
          <w:rFonts w:hint="eastAsia"/>
          <w:color w:val="000000" w:themeColor="text1"/>
        </w:rPr>
        <w:t>순환 대기:</w:t>
      </w:r>
      <w:r w:rsidR="007D3630">
        <w:rPr>
          <w:color w:val="000000" w:themeColor="text1"/>
        </w:rPr>
        <w:t xml:space="preserve"> </w:t>
      </w:r>
      <w:r w:rsidR="007D3630">
        <w:rPr>
          <w:rFonts w:hint="eastAsia"/>
          <w:color w:val="000000" w:themeColor="text1"/>
        </w:rPr>
        <w:t xml:space="preserve">대기하고 있는 프로세스의 집합 </w:t>
      </w:r>
      <w:r w:rsidR="007D3630">
        <w:rPr>
          <w:color w:val="000000" w:themeColor="text1"/>
        </w:rPr>
        <w:t>{P0, P1, …, Pn}</w:t>
      </w:r>
      <w:r w:rsidR="007D3630">
        <w:rPr>
          <w:rFonts w:hint="eastAsia"/>
          <w:color w:val="000000" w:themeColor="text1"/>
        </w:rPr>
        <w:t xml:space="preserve">에서 </w:t>
      </w:r>
      <w:r w:rsidR="007D3630">
        <w:rPr>
          <w:color w:val="000000" w:themeColor="text1"/>
        </w:rPr>
        <w:t>P0</w:t>
      </w:r>
      <w:r w:rsidR="007D3630">
        <w:rPr>
          <w:rFonts w:hint="eastAsia"/>
          <w:color w:val="000000" w:themeColor="text1"/>
        </w:rPr>
        <w:t xml:space="preserve">은 </w:t>
      </w:r>
      <w:r w:rsidR="007D3630">
        <w:rPr>
          <w:color w:val="000000" w:themeColor="text1"/>
        </w:rPr>
        <w:t>P1</w:t>
      </w:r>
      <w:r w:rsidR="007D3630">
        <w:rPr>
          <w:rFonts w:hint="eastAsia"/>
          <w:color w:val="000000" w:themeColor="text1"/>
        </w:rPr>
        <w:t>이 점유한 자원을 대기하고,</w:t>
      </w:r>
      <w:r w:rsidR="007D3630">
        <w:rPr>
          <w:color w:val="000000" w:themeColor="text1"/>
        </w:rPr>
        <w:t xml:space="preserve"> P1</w:t>
      </w:r>
      <w:r w:rsidR="007D3630">
        <w:rPr>
          <w:rFonts w:hint="eastAsia"/>
          <w:color w:val="000000" w:themeColor="text1"/>
        </w:rPr>
        <w:t xml:space="preserve">은 </w:t>
      </w:r>
      <w:r w:rsidR="007D3630">
        <w:rPr>
          <w:color w:val="000000" w:themeColor="text1"/>
        </w:rPr>
        <w:t>P2</w:t>
      </w:r>
      <w:r w:rsidR="007D3630">
        <w:rPr>
          <w:rFonts w:hint="eastAsia"/>
          <w:color w:val="000000" w:themeColor="text1"/>
        </w:rPr>
        <w:t>가 점유한 자원을 대기하고</w:t>
      </w:r>
      <w:r w:rsidR="007D3630">
        <w:rPr>
          <w:color w:val="000000" w:themeColor="text1"/>
        </w:rPr>
        <w:t>, …, Pn-1</w:t>
      </w:r>
      <w:r w:rsidR="007D3630">
        <w:rPr>
          <w:rFonts w:hint="eastAsia"/>
          <w:color w:val="000000" w:themeColor="text1"/>
        </w:rPr>
        <w:t xml:space="preserve">은 </w:t>
      </w:r>
      <w:r w:rsidR="007D3630">
        <w:rPr>
          <w:color w:val="000000" w:themeColor="text1"/>
        </w:rPr>
        <w:t>Pn</w:t>
      </w:r>
      <w:r w:rsidR="007D3630">
        <w:rPr>
          <w:rFonts w:hint="eastAsia"/>
          <w:color w:val="000000" w:themeColor="text1"/>
        </w:rPr>
        <w:t>이 점유한 자원을 대기하며,</w:t>
      </w:r>
      <w:r w:rsidR="007D3630">
        <w:rPr>
          <w:color w:val="000000" w:themeColor="text1"/>
        </w:rPr>
        <w:t xml:space="preserve"> Pn</w:t>
      </w:r>
      <w:r w:rsidR="007D3630">
        <w:rPr>
          <w:rFonts w:hint="eastAsia"/>
          <w:color w:val="000000" w:themeColor="text1"/>
        </w:rPr>
        <w:t xml:space="preserve">은 </w:t>
      </w:r>
      <w:r w:rsidR="007D3630">
        <w:rPr>
          <w:color w:val="000000" w:themeColor="text1"/>
        </w:rPr>
        <w:t>P0</w:t>
      </w:r>
      <w:r w:rsidR="007D3630">
        <w:rPr>
          <w:rFonts w:hint="eastAsia"/>
          <w:color w:val="000000" w:themeColor="text1"/>
        </w:rPr>
        <w:t>가 점유한 자원을 대기한다.</w:t>
      </w:r>
    </w:p>
    <w:p w14:paraId="0D4AC2DD" w14:textId="29123000" w:rsidR="007D3630" w:rsidRPr="007D3630" w:rsidRDefault="007D3630" w:rsidP="007D3630">
      <w:pPr>
        <w:pStyle w:val="a3"/>
        <w:numPr>
          <w:ilvl w:val="1"/>
          <w:numId w:val="25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</w:rPr>
        <w:t>R</w:t>
      </w:r>
      <w:r>
        <w:t xml:space="preserve">esource-Allocation Graph; </w:t>
      </w:r>
      <w:r>
        <w:rPr>
          <w:rFonts w:hint="eastAsia"/>
        </w:rPr>
        <w:t>자원 할당 그래프</w:t>
      </w:r>
      <w:r>
        <w:br/>
        <w:t>A set of vertices V and a set of deges E</w:t>
      </w:r>
      <w:r>
        <w:br/>
      </w:r>
      <w:r>
        <w:rPr>
          <w:rFonts w:hint="eastAsia"/>
        </w:rPr>
        <w:t>이 그래프는 정점(</w:t>
      </w:r>
      <w:r>
        <w:t>vertex)</w:t>
      </w:r>
      <w:r>
        <w:rPr>
          <w:rFonts w:hint="eastAsia"/>
        </w:rPr>
        <w:t xml:space="preserve"> </w:t>
      </w:r>
      <w:r>
        <w:t>V</w:t>
      </w:r>
      <w:r>
        <w:rPr>
          <w:rFonts w:hint="eastAsia"/>
        </w:rPr>
        <w:t>의 집합과 간선(</w:t>
      </w:r>
      <w:r>
        <w:t>edge) E</w:t>
      </w:r>
      <w:r>
        <w:rPr>
          <w:rFonts w:hint="eastAsia"/>
        </w:rPr>
        <w:t>의 집합으로 구성된다.</w:t>
      </w:r>
    </w:p>
    <w:p w14:paraId="39C84891" w14:textId="5B413176" w:rsidR="007D3630" w:rsidRPr="007D3630" w:rsidRDefault="007D3630" w:rsidP="007D3630">
      <w:pPr>
        <w:pStyle w:val="a3"/>
        <w:numPr>
          <w:ilvl w:val="2"/>
          <w:numId w:val="25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</w:rPr>
        <w:t>V</w:t>
      </w:r>
      <w:r>
        <w:t xml:space="preserve"> is partitioned into two types:</w:t>
      </w:r>
      <w:r w:rsidR="00152BCD">
        <w:br/>
      </w:r>
      <w:r w:rsidR="00152BCD">
        <w:rPr>
          <w:rFonts w:hint="eastAsia"/>
        </w:rPr>
        <w:t xml:space="preserve">정점 </w:t>
      </w:r>
      <w:r w:rsidR="00152BCD">
        <w:t>V</w:t>
      </w:r>
      <w:r w:rsidR="00152BCD">
        <w:rPr>
          <w:rFonts w:hint="eastAsia"/>
        </w:rPr>
        <w:t>의 집합은 두 가지 유형으로 구별된다.</w:t>
      </w:r>
    </w:p>
    <w:p w14:paraId="243AF732" w14:textId="540423BA" w:rsidR="007D3630" w:rsidRPr="007D3630" w:rsidRDefault="007D3630" w:rsidP="007D3630">
      <w:pPr>
        <w:pStyle w:val="a3"/>
        <w:numPr>
          <w:ilvl w:val="3"/>
          <w:numId w:val="25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</w:rPr>
        <w:t>T</w:t>
      </w:r>
      <w:r>
        <w:t xml:space="preserve"> = {T1, T2, …, Tn}, the set consisting of all the Thread in the system</w:t>
      </w:r>
      <w:r w:rsidR="00152BCD">
        <w:br/>
      </w:r>
      <w:r w:rsidR="00152BCD">
        <w:rPr>
          <w:rFonts w:hint="eastAsia"/>
          <w:color w:val="000000" w:themeColor="text1"/>
        </w:rPr>
        <w:t xml:space="preserve">시스템 내의 모든 활성 스레드의 집합인 </w:t>
      </w:r>
      <w:r w:rsidR="00152BCD">
        <w:rPr>
          <w:color w:val="000000" w:themeColor="text1"/>
        </w:rPr>
        <w:t>T = {T1, T2, …, Tn}</w:t>
      </w:r>
    </w:p>
    <w:p w14:paraId="229906D9" w14:textId="057E8475" w:rsidR="007D3630" w:rsidRPr="007D3630" w:rsidRDefault="007D3630" w:rsidP="007D3630">
      <w:pPr>
        <w:pStyle w:val="a3"/>
        <w:numPr>
          <w:ilvl w:val="3"/>
          <w:numId w:val="25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</w:rPr>
        <w:t>R</w:t>
      </w:r>
      <w:r>
        <w:t xml:space="preserve"> = {R1, R2, …, Rm}, the set consisting of all resource types in the system</w:t>
      </w:r>
      <w:r w:rsidR="00152BCD">
        <w:br/>
      </w:r>
      <w:r w:rsidR="00152BCD">
        <w:rPr>
          <w:rFonts w:hint="eastAsia"/>
        </w:rPr>
        <w:t xml:space="preserve">시스템 내의 모든 자원 유형인 </w:t>
      </w:r>
      <w:r w:rsidR="00152BCD">
        <w:t>R = {R1, R2, …, Rm}</w:t>
      </w:r>
    </w:p>
    <w:p w14:paraId="3608B52B" w14:textId="717BA212" w:rsidR="007D3630" w:rsidRPr="007D3630" w:rsidRDefault="007D3630" w:rsidP="007D3630">
      <w:pPr>
        <w:pStyle w:val="a3"/>
        <w:numPr>
          <w:ilvl w:val="2"/>
          <w:numId w:val="25"/>
        </w:numPr>
        <w:spacing w:after="0" w:line="240" w:lineRule="auto"/>
        <w:ind w:leftChars="0"/>
        <w:rPr>
          <w:color w:val="000000" w:themeColor="text1"/>
        </w:rPr>
      </w:pPr>
      <w:r w:rsidRPr="00152BCD">
        <w:rPr>
          <w:rFonts w:hint="eastAsia"/>
          <w:color w:val="FF0000"/>
        </w:rPr>
        <w:t>r</w:t>
      </w:r>
      <w:r w:rsidRPr="00152BCD">
        <w:rPr>
          <w:color w:val="FF0000"/>
        </w:rPr>
        <w:t xml:space="preserve">equest edge </w:t>
      </w:r>
      <w:r>
        <w:t>– directed dege Ti -&gt; Rj</w:t>
      </w:r>
      <w:r w:rsidR="00152BCD">
        <w:br/>
      </w:r>
      <w:r w:rsidR="00152BCD">
        <w:rPr>
          <w:rFonts w:hint="eastAsia"/>
          <w:color w:val="000000" w:themeColor="text1"/>
        </w:rPr>
        <w:t xml:space="preserve">요청 간선 </w:t>
      </w:r>
      <w:r w:rsidR="00152BCD">
        <w:rPr>
          <w:color w:val="000000" w:themeColor="text1"/>
        </w:rPr>
        <w:t xml:space="preserve">– </w:t>
      </w:r>
      <w:r w:rsidR="00152BCD">
        <w:rPr>
          <w:rFonts w:hint="eastAsia"/>
          <w:color w:val="000000" w:themeColor="text1"/>
        </w:rPr>
        <w:t xml:space="preserve">스레드 </w:t>
      </w:r>
      <w:r w:rsidR="00152BCD">
        <w:rPr>
          <w:color w:val="000000" w:themeColor="text1"/>
        </w:rPr>
        <w:t>Ti</w:t>
      </w:r>
      <w:r w:rsidR="00152BCD">
        <w:rPr>
          <w:rFonts w:hint="eastAsia"/>
          <w:color w:val="000000" w:themeColor="text1"/>
        </w:rPr>
        <w:t xml:space="preserve">가 자원 유형 </w:t>
      </w:r>
      <w:r w:rsidR="00152BCD">
        <w:rPr>
          <w:color w:val="000000" w:themeColor="text1"/>
        </w:rPr>
        <w:t>꺼</w:t>
      </w:r>
      <w:r w:rsidR="00152BCD">
        <w:rPr>
          <w:rFonts w:hint="eastAsia"/>
          <w:color w:val="000000" w:themeColor="text1"/>
        </w:rPr>
        <w:t>의 인스턴스를 하나 요청</w:t>
      </w:r>
    </w:p>
    <w:p w14:paraId="55B6DDE7" w14:textId="5EC09BA6" w:rsidR="007D3630" w:rsidRPr="00152BCD" w:rsidRDefault="007D3630" w:rsidP="007D3630">
      <w:pPr>
        <w:pStyle w:val="a3"/>
        <w:numPr>
          <w:ilvl w:val="2"/>
          <w:numId w:val="25"/>
        </w:numPr>
        <w:spacing w:after="0" w:line="240" w:lineRule="auto"/>
        <w:ind w:leftChars="0"/>
        <w:rPr>
          <w:color w:val="000000" w:themeColor="text1"/>
        </w:rPr>
      </w:pPr>
      <w:r w:rsidRPr="00152BCD">
        <w:rPr>
          <w:rFonts w:hint="eastAsia"/>
          <w:color w:val="FF0000"/>
        </w:rPr>
        <w:t>a</w:t>
      </w:r>
      <w:r w:rsidRPr="00152BCD">
        <w:rPr>
          <w:color w:val="FF0000"/>
        </w:rPr>
        <w:t xml:space="preserve">ssignment edge </w:t>
      </w:r>
      <w:r>
        <w:t>– directed edge Rj -&gt; Ti</w:t>
      </w:r>
      <w:r w:rsidR="00152BCD">
        <w:br/>
      </w:r>
      <w:r w:rsidR="00152BCD">
        <w:rPr>
          <w:rFonts w:hint="eastAsia"/>
        </w:rPr>
        <w:t xml:space="preserve">할당 간선 </w:t>
      </w:r>
      <w:r w:rsidR="00152BCD">
        <w:t xml:space="preserve">– </w:t>
      </w:r>
      <w:r w:rsidR="00152BCD">
        <w:rPr>
          <w:rFonts w:hint="eastAsia"/>
        </w:rPr>
        <w:t xml:space="preserve">자원 유형 </w:t>
      </w:r>
      <w:r w:rsidR="00152BCD">
        <w:t>꺼</w:t>
      </w:r>
      <w:r w:rsidR="00152BCD">
        <w:rPr>
          <w:rFonts w:hint="eastAsia"/>
        </w:rPr>
        <w:t xml:space="preserve">의 한 인스턴스가 스레드 </w:t>
      </w:r>
      <w:r w:rsidR="00152BCD">
        <w:t>Ti</w:t>
      </w:r>
      <w:r w:rsidR="00152BCD">
        <w:rPr>
          <w:rFonts w:hint="eastAsia"/>
        </w:rPr>
        <w:t>에 할당</w:t>
      </w:r>
    </w:p>
    <w:p w14:paraId="1E20197B" w14:textId="55331419" w:rsidR="00152BCD" w:rsidRDefault="00152BCD" w:rsidP="007D3630">
      <w:pPr>
        <w:pStyle w:val="a3"/>
        <w:numPr>
          <w:ilvl w:val="2"/>
          <w:numId w:val="25"/>
        </w:numPr>
        <w:spacing w:after="0" w:line="240" w:lineRule="auto"/>
        <w:ind w:leftChars="0"/>
      </w:pPr>
      <w:r w:rsidRPr="00152BCD">
        <w:rPr>
          <w:rFonts w:hint="eastAsia"/>
        </w:rPr>
        <w:t>자원 할당 그래프</w:t>
      </w:r>
      <w:r>
        <w:br/>
      </w:r>
      <w:r>
        <w:rPr>
          <w:noProof/>
        </w:rPr>
        <w:drawing>
          <wp:inline distT="0" distB="0" distL="0" distR="0" wp14:anchorId="0FC2D24A" wp14:editId="241C9352">
            <wp:extent cx="4382743" cy="23241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2439" cy="232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D92D" w14:textId="6E2669A6" w:rsidR="00F45B8C" w:rsidRDefault="00F45B8C" w:rsidP="007D3630">
      <w:pPr>
        <w:pStyle w:val="a3"/>
        <w:numPr>
          <w:ilvl w:val="2"/>
          <w:numId w:val="25"/>
        </w:numPr>
        <w:spacing w:after="0" w:line="240" w:lineRule="auto"/>
        <w:ind w:leftChars="0"/>
      </w:pPr>
      <w:r>
        <w:rPr>
          <w:rFonts w:hint="eastAsia"/>
        </w:rPr>
        <w:t>교착 상태를 갖는 자원 할당 그래프</w:t>
      </w:r>
      <w:r>
        <w:br/>
      </w:r>
      <w:r>
        <w:rPr>
          <w:noProof/>
        </w:rPr>
        <w:drawing>
          <wp:inline distT="0" distB="0" distL="0" distR="0" wp14:anchorId="7F9CCBCE" wp14:editId="53C2AAFC">
            <wp:extent cx="4095750" cy="2521183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2590" cy="253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F8EB" w14:textId="75FF0172" w:rsidR="00F45B8C" w:rsidRDefault="00F45B8C" w:rsidP="007D3630">
      <w:pPr>
        <w:pStyle w:val="a3"/>
        <w:numPr>
          <w:ilvl w:val="2"/>
          <w:numId w:val="25"/>
        </w:numPr>
        <w:spacing w:after="0" w:line="240" w:lineRule="auto"/>
        <w:ind w:leftChars="0"/>
      </w:pPr>
      <w:r>
        <w:rPr>
          <w:rFonts w:hint="eastAsia"/>
        </w:rPr>
        <w:t>사이클이 있으면서 교착 상태가 아닌 자원 할당 그래프</w:t>
      </w:r>
      <w:r>
        <w:br/>
      </w:r>
      <w:r>
        <w:rPr>
          <w:noProof/>
        </w:rPr>
        <w:drawing>
          <wp:inline distT="0" distB="0" distL="0" distR="0" wp14:anchorId="412B2CD3" wp14:editId="075C0CC9">
            <wp:extent cx="3946738" cy="29718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7743" cy="298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5BEA" w14:textId="533D3BFE" w:rsidR="00E85444" w:rsidRDefault="00E85444" w:rsidP="007D3630">
      <w:pPr>
        <w:pStyle w:val="a3"/>
        <w:numPr>
          <w:ilvl w:val="2"/>
          <w:numId w:val="25"/>
        </w:numPr>
        <w:spacing w:after="0" w:line="240" w:lineRule="auto"/>
        <w:ind w:leftChars="0"/>
      </w:pPr>
      <w:r>
        <w:rPr>
          <w:rFonts w:hint="eastAsia"/>
        </w:rPr>
        <w:t>B</w:t>
      </w:r>
      <w:r>
        <w:t>asic Facts</w:t>
      </w:r>
    </w:p>
    <w:p w14:paraId="6F336DA4" w14:textId="2B82D9FA" w:rsidR="00E85444" w:rsidRDefault="00E85444" w:rsidP="00E85444">
      <w:pPr>
        <w:pStyle w:val="a3"/>
        <w:numPr>
          <w:ilvl w:val="3"/>
          <w:numId w:val="25"/>
        </w:numPr>
        <w:spacing w:after="0" w:line="240" w:lineRule="auto"/>
        <w:ind w:leftChars="0"/>
      </w:pPr>
      <w:r>
        <w:t>If graph contains no cycles =&gt; no deadlock</w:t>
      </w:r>
    </w:p>
    <w:p w14:paraId="55F11F37" w14:textId="1FAB49BC" w:rsidR="00E85444" w:rsidRDefault="00E85444" w:rsidP="00E85444">
      <w:pPr>
        <w:pStyle w:val="a3"/>
        <w:numPr>
          <w:ilvl w:val="3"/>
          <w:numId w:val="25"/>
        </w:numPr>
        <w:spacing w:after="0" w:line="240" w:lineRule="auto"/>
        <w:ind w:leftChars="0"/>
      </w:pPr>
      <w:r>
        <w:rPr>
          <w:rFonts w:hint="eastAsia"/>
        </w:rPr>
        <w:t>I</w:t>
      </w:r>
      <w:r>
        <w:t>f graph contains a cycle =&gt;</w:t>
      </w:r>
    </w:p>
    <w:p w14:paraId="09387E67" w14:textId="422BCF1A" w:rsidR="00E85444" w:rsidRDefault="00E85444" w:rsidP="00E85444">
      <w:pPr>
        <w:pStyle w:val="a3"/>
        <w:numPr>
          <w:ilvl w:val="4"/>
          <w:numId w:val="25"/>
        </w:numPr>
        <w:spacing w:after="0" w:line="240" w:lineRule="auto"/>
        <w:ind w:leftChars="0"/>
      </w:pPr>
      <w:r>
        <w:rPr>
          <w:rFonts w:hint="eastAsia"/>
        </w:rPr>
        <w:t>i</w:t>
      </w:r>
      <w:r>
        <w:t>f only one instance per resource type, then deadlock</w:t>
      </w:r>
    </w:p>
    <w:p w14:paraId="25B50252" w14:textId="582DD358" w:rsidR="00E85444" w:rsidRDefault="00E85444" w:rsidP="00E85444">
      <w:pPr>
        <w:pStyle w:val="a3"/>
        <w:numPr>
          <w:ilvl w:val="4"/>
          <w:numId w:val="25"/>
        </w:numPr>
        <w:spacing w:after="0" w:line="240" w:lineRule="auto"/>
        <w:ind w:leftChars="0"/>
      </w:pPr>
      <w:r>
        <w:rPr>
          <w:rFonts w:hint="eastAsia"/>
        </w:rPr>
        <w:t>i</w:t>
      </w:r>
      <w:r>
        <w:t>f several instances per resources type, possibility of deadlock</w:t>
      </w:r>
    </w:p>
    <w:p w14:paraId="40A9ED66" w14:textId="135956CA" w:rsidR="009E1D5E" w:rsidRDefault="009E1D5E" w:rsidP="009E1D5E">
      <w:pPr>
        <w:pStyle w:val="a3"/>
        <w:numPr>
          <w:ilvl w:val="0"/>
          <w:numId w:val="25"/>
        </w:numPr>
        <w:spacing w:after="0" w:line="240" w:lineRule="auto"/>
        <w:ind w:leftChars="0"/>
      </w:pPr>
      <w:r>
        <w:rPr>
          <w:rFonts w:hint="eastAsia"/>
        </w:rPr>
        <w:t>M</w:t>
      </w:r>
      <w:r>
        <w:t xml:space="preserve">ethods for Handling Deadlocks; </w:t>
      </w:r>
      <w:r>
        <w:rPr>
          <w:rFonts w:hint="eastAsia"/>
        </w:rPr>
        <w:t>교착 상태 처리 방법</w:t>
      </w:r>
    </w:p>
    <w:p w14:paraId="0BB0A93E" w14:textId="494DD8D5" w:rsidR="009E1D5E" w:rsidRDefault="009E1D5E" w:rsidP="009E1D5E">
      <w:pPr>
        <w:pStyle w:val="a3"/>
        <w:numPr>
          <w:ilvl w:val="1"/>
          <w:numId w:val="26"/>
        </w:numPr>
        <w:spacing w:after="0" w:line="240" w:lineRule="auto"/>
        <w:ind w:leftChars="0"/>
      </w:pPr>
      <w:r>
        <w:rPr>
          <w:rFonts w:hint="eastAsia"/>
        </w:rPr>
        <w:t>E</w:t>
      </w:r>
      <w:r>
        <w:t>nsure that the system will never enter a deadlock state:</w:t>
      </w:r>
      <w:r>
        <w:br/>
      </w:r>
      <w:r>
        <w:rPr>
          <w:rFonts w:hint="eastAsia"/>
        </w:rPr>
        <w:t>시스템이 결코 교착 상태가 되지 않도록 보장</w:t>
      </w:r>
    </w:p>
    <w:p w14:paraId="4FCDB7BE" w14:textId="1CE259DD" w:rsidR="009E1D5E" w:rsidRDefault="009E1D5E" w:rsidP="009E1D5E">
      <w:pPr>
        <w:pStyle w:val="a3"/>
        <w:numPr>
          <w:ilvl w:val="2"/>
          <w:numId w:val="26"/>
        </w:numPr>
        <w:spacing w:after="0" w:line="240" w:lineRule="auto"/>
        <w:ind w:leftChars="0"/>
      </w:pPr>
      <w:r>
        <w:rPr>
          <w:rFonts w:hint="eastAsia"/>
        </w:rPr>
        <w:t>D</w:t>
      </w:r>
      <w:r>
        <w:t>eadlock prevention</w:t>
      </w:r>
      <w:r>
        <w:br/>
      </w:r>
      <w:r>
        <w:rPr>
          <w:rFonts w:hint="eastAsia"/>
        </w:rPr>
        <w:t>교착 상태 예방</w:t>
      </w:r>
    </w:p>
    <w:p w14:paraId="3E3708D6" w14:textId="50E7F5F5" w:rsidR="009E1D5E" w:rsidRDefault="009E1D5E" w:rsidP="009E1D5E">
      <w:pPr>
        <w:pStyle w:val="a3"/>
        <w:numPr>
          <w:ilvl w:val="2"/>
          <w:numId w:val="26"/>
        </w:numPr>
        <w:spacing w:after="0" w:line="240" w:lineRule="auto"/>
        <w:ind w:leftChars="0"/>
      </w:pPr>
      <w:r>
        <w:rPr>
          <w:rFonts w:hint="eastAsia"/>
        </w:rPr>
        <w:t>D</w:t>
      </w:r>
      <w:r>
        <w:t>eadlock avoidance</w:t>
      </w:r>
      <w:r>
        <w:br/>
      </w:r>
      <w:r>
        <w:rPr>
          <w:rFonts w:hint="eastAsia"/>
        </w:rPr>
        <w:t>교착 상태 회피</w:t>
      </w:r>
    </w:p>
    <w:p w14:paraId="42AEDE5E" w14:textId="74263D84" w:rsidR="009E1D5E" w:rsidRDefault="009E1D5E" w:rsidP="009E1D5E">
      <w:pPr>
        <w:pStyle w:val="a3"/>
        <w:numPr>
          <w:ilvl w:val="1"/>
          <w:numId w:val="26"/>
        </w:numPr>
        <w:spacing w:after="0" w:line="240" w:lineRule="auto"/>
        <w:ind w:leftChars="0"/>
      </w:pPr>
      <w:r>
        <w:rPr>
          <w:rFonts w:hint="eastAsia"/>
        </w:rPr>
        <w:t>A</w:t>
      </w:r>
      <w:r>
        <w:t>llow the system to enter a deadlock state and then recover</w:t>
      </w:r>
      <w:r>
        <w:br/>
      </w:r>
      <w:r>
        <w:rPr>
          <w:rFonts w:hint="eastAsia"/>
        </w:rPr>
        <w:t>시스템이 교착 상태가 되도록 허용한 다음에 복구한다.</w:t>
      </w:r>
      <w:r>
        <w:t xml:space="preserve"> (Deadlock detection and recover)</w:t>
      </w:r>
    </w:p>
    <w:p w14:paraId="08CEC876" w14:textId="1D4A53BB" w:rsidR="009E1D5E" w:rsidRDefault="009E1D5E" w:rsidP="009E1D5E">
      <w:pPr>
        <w:pStyle w:val="a3"/>
        <w:numPr>
          <w:ilvl w:val="1"/>
          <w:numId w:val="26"/>
        </w:numPr>
        <w:spacing w:after="0" w:line="240" w:lineRule="auto"/>
        <w:ind w:leftChars="0"/>
      </w:pPr>
      <w:r>
        <w:rPr>
          <w:rFonts w:hint="eastAsia"/>
        </w:rPr>
        <w:t>I</w:t>
      </w:r>
      <w:r>
        <w:t>gnore the problem and pretend that deadlocks never occur in the system.</w:t>
      </w:r>
      <w:r>
        <w:br/>
      </w:r>
      <w:r>
        <w:rPr>
          <w:rFonts w:hint="eastAsia"/>
        </w:rPr>
        <w:t>문제를 무시하고,</w:t>
      </w:r>
      <w:r>
        <w:t xml:space="preserve"> </w:t>
      </w:r>
      <w:r>
        <w:rPr>
          <w:rFonts w:hint="eastAsia"/>
        </w:rPr>
        <w:t>교착 상태가 시스템에서 절대 발생하지 않는 척한다.</w:t>
      </w:r>
      <w:r w:rsidR="00DD074B">
        <w:t xml:space="preserve"> (</w:t>
      </w:r>
      <w:r w:rsidR="00DD074B">
        <w:rPr>
          <w:rFonts w:hint="eastAsia"/>
        </w:rPr>
        <w:t>I</w:t>
      </w:r>
      <w:r w:rsidR="00DD074B">
        <w:t>gnorance)</w:t>
      </w:r>
    </w:p>
    <w:p w14:paraId="6BB0D24D" w14:textId="0A87D169" w:rsidR="009E1D5E" w:rsidRDefault="00C737BA" w:rsidP="00C737BA">
      <w:pPr>
        <w:pStyle w:val="a3"/>
        <w:numPr>
          <w:ilvl w:val="0"/>
          <w:numId w:val="25"/>
        </w:numPr>
        <w:spacing w:after="0" w:line="240" w:lineRule="auto"/>
        <w:ind w:leftChars="0"/>
      </w:pPr>
      <w:r>
        <w:rPr>
          <w:rFonts w:hint="eastAsia"/>
        </w:rPr>
        <w:t>D</w:t>
      </w:r>
      <w:r>
        <w:t xml:space="preserve">eadlock Prevention; </w:t>
      </w:r>
      <w:r>
        <w:rPr>
          <w:rFonts w:hint="eastAsia"/>
        </w:rPr>
        <w:t>교착 상태 예방</w:t>
      </w:r>
      <w:r>
        <w:br/>
        <w:t>Invalidate one of the four necessary conditions for deadlock:</w:t>
      </w:r>
      <w:r>
        <w:br/>
      </w:r>
      <w:r>
        <w:rPr>
          <w:rFonts w:hint="eastAsia"/>
        </w:rPr>
        <w:t>데드락의 네 가지 조건 중 최소한 하다가 성립하지 않도록 보장</w:t>
      </w:r>
    </w:p>
    <w:p w14:paraId="4DCCE81D" w14:textId="26DE79A1" w:rsidR="00C737BA" w:rsidRDefault="00C737BA" w:rsidP="00C737BA">
      <w:pPr>
        <w:pStyle w:val="a3"/>
        <w:numPr>
          <w:ilvl w:val="1"/>
          <w:numId w:val="25"/>
        </w:numPr>
        <w:spacing w:after="0" w:line="240" w:lineRule="auto"/>
        <w:ind w:leftChars="0"/>
      </w:pPr>
      <w:r>
        <w:t>Mutual Exclusion – not required for sharable resources (e.g., read-only files); must hold for non-sharable resources</w:t>
      </w:r>
      <w:r>
        <w:br/>
      </w:r>
      <w:r>
        <w:rPr>
          <w:rFonts w:hint="eastAsia"/>
        </w:rPr>
        <w:t>상호 배제</w:t>
      </w:r>
      <w:r>
        <w:t xml:space="preserve"> – </w:t>
      </w:r>
      <w:r>
        <w:rPr>
          <w:rFonts w:hint="eastAsia"/>
        </w:rPr>
        <w:t>상호 배제 조건이 성립되어야 한다.</w:t>
      </w:r>
      <w:r>
        <w:t xml:space="preserve"> </w:t>
      </w:r>
      <w:r>
        <w:rPr>
          <w:rFonts w:hint="eastAsia"/>
        </w:rPr>
        <w:t>즉 적어도 하나의 자원은 공유가 불가능한 자원이어야 한다.</w:t>
      </w:r>
      <w:r>
        <w:t xml:space="preserve"> </w:t>
      </w:r>
      <w:r>
        <w:rPr>
          <w:rFonts w:hint="eastAsia"/>
        </w:rPr>
        <w:t>반면에,</w:t>
      </w:r>
      <w:r>
        <w:t xml:space="preserve"> </w:t>
      </w:r>
      <w:r>
        <w:rPr>
          <w:rFonts w:hint="eastAsia"/>
        </w:rPr>
        <w:t>공유 가능한 자원들은 배타적인 접근을 요구하지 않으며,</w:t>
      </w:r>
      <w:r>
        <w:t xml:space="preserve"> </w:t>
      </w:r>
      <w:r>
        <w:rPr>
          <w:rFonts w:hint="eastAsia"/>
        </w:rPr>
        <w:t>따라서 교착 상태에 관련될 수 없다.</w:t>
      </w:r>
      <w:r>
        <w:t xml:space="preserve"> </w:t>
      </w:r>
      <w:r>
        <w:rPr>
          <w:rFonts w:hint="eastAsia"/>
        </w:rPr>
        <w:t>프로세스는 공유 가능한 자원을 위해 대기할 필요가 없다.</w:t>
      </w:r>
    </w:p>
    <w:p w14:paraId="36627672" w14:textId="25D52C29" w:rsidR="00C737BA" w:rsidRDefault="00C737BA" w:rsidP="00C737BA">
      <w:pPr>
        <w:pStyle w:val="a3"/>
        <w:numPr>
          <w:ilvl w:val="1"/>
          <w:numId w:val="25"/>
        </w:numPr>
        <w:spacing w:after="0" w:line="240" w:lineRule="auto"/>
        <w:ind w:leftChars="0"/>
      </w:pPr>
      <w:r>
        <w:rPr>
          <w:rFonts w:hint="eastAsia"/>
        </w:rPr>
        <w:t>H</w:t>
      </w:r>
      <w:r>
        <w:t>old and Wait – must guarantee that whenever a process request a resource, it does not hold any other resources</w:t>
      </w:r>
      <w:r>
        <w:br/>
      </w:r>
      <w:r>
        <w:rPr>
          <w:rFonts w:hint="eastAsia"/>
        </w:rPr>
        <w:t xml:space="preserve">점유하며 대기 </w:t>
      </w:r>
      <w:r>
        <w:t xml:space="preserve">- </w:t>
      </w:r>
      <w:r>
        <w:rPr>
          <w:rFonts w:hint="eastAsia"/>
        </w:rPr>
        <w:t>시스템에서 점유하며 대기 조건이 발생하지 않도록 하려면 스레드가 자원을 요청할 때마다 다른 자원을 보유하지 않도록 보장해야 한다.</w:t>
      </w:r>
    </w:p>
    <w:p w14:paraId="33D23D29" w14:textId="1FA89A90" w:rsidR="00C737BA" w:rsidRDefault="00C737BA" w:rsidP="00C737BA">
      <w:pPr>
        <w:pStyle w:val="a3"/>
        <w:numPr>
          <w:ilvl w:val="2"/>
          <w:numId w:val="25"/>
        </w:numPr>
        <w:spacing w:after="0" w:line="240" w:lineRule="auto"/>
        <w:ind w:leftChars="0"/>
      </w:pPr>
      <w:r>
        <w:rPr>
          <w:rFonts w:hint="eastAsia"/>
        </w:rPr>
        <w:t>R</w:t>
      </w:r>
      <w:r>
        <w:t>equire process to request and be allocated all its resources before it begins execution, or allow process to request resources only when the process has none allocated to it.</w:t>
      </w:r>
      <w:r>
        <w:br/>
      </w:r>
      <w:r>
        <w:rPr>
          <w:rFonts w:hint="eastAsia"/>
        </w:rPr>
        <w:t>프로세스가 자원을 전혀 갖고 있지 않을 때만 자원을 요청할 수 있도록 허용한다.</w:t>
      </w:r>
      <w:r>
        <w:t xml:space="preserve"> </w:t>
      </w:r>
      <w:r>
        <w:rPr>
          <w:rFonts w:hint="eastAsia"/>
        </w:rPr>
        <w:t>프로세스는 일부 자원을 요청하고 사용할 수도 있다.</w:t>
      </w:r>
      <w:r>
        <w:t xml:space="preserve"> </w:t>
      </w:r>
      <w:r>
        <w:rPr>
          <w:rFonts w:hint="eastAsia"/>
        </w:rPr>
        <w:t>프로세스가 추가의 자원을 요청할 수 있으려면,</w:t>
      </w:r>
      <w:r>
        <w:t xml:space="preserve"> </w:t>
      </w:r>
      <w:r>
        <w:rPr>
          <w:rFonts w:hint="eastAsia"/>
        </w:rPr>
        <w:t>자신에게 할당된 모든 자원을 반드시 먼저 방출해야 한다.</w:t>
      </w:r>
    </w:p>
    <w:p w14:paraId="3F952141" w14:textId="223E4FAB" w:rsidR="00C737BA" w:rsidRDefault="00C737BA" w:rsidP="00C737BA">
      <w:pPr>
        <w:pStyle w:val="a3"/>
        <w:numPr>
          <w:ilvl w:val="2"/>
          <w:numId w:val="25"/>
        </w:numPr>
        <w:spacing w:after="0" w:line="240" w:lineRule="auto"/>
        <w:ind w:leftChars="0"/>
      </w:pPr>
      <w:r>
        <w:rPr>
          <w:rFonts w:hint="eastAsia"/>
        </w:rPr>
        <w:t>L</w:t>
      </w:r>
      <w:r>
        <w:t>ow resource utilization; starvation possible</w:t>
      </w:r>
      <w:r>
        <w:br/>
      </w:r>
      <w:r>
        <w:rPr>
          <w:rFonts w:hint="eastAsia"/>
        </w:rPr>
        <w:t>낮은 자원 이용률;</w:t>
      </w:r>
      <w:r>
        <w:t xml:space="preserve"> </w:t>
      </w:r>
      <w:r>
        <w:rPr>
          <w:rFonts w:hint="eastAsia"/>
        </w:rPr>
        <w:t>기아가 발생할 수 있다.</w:t>
      </w:r>
    </w:p>
    <w:p w14:paraId="4B83264B" w14:textId="25B35012" w:rsidR="00C737BA" w:rsidRDefault="00347E62" w:rsidP="00C737BA">
      <w:pPr>
        <w:pStyle w:val="a3"/>
        <w:numPr>
          <w:ilvl w:val="1"/>
          <w:numId w:val="25"/>
        </w:numPr>
        <w:spacing w:after="0" w:line="240" w:lineRule="auto"/>
        <w:ind w:leftChars="0"/>
      </w:pPr>
      <w:r>
        <w:t xml:space="preserve">No Preemption; </w:t>
      </w:r>
      <w:r>
        <w:rPr>
          <w:rFonts w:hint="eastAsia"/>
        </w:rPr>
        <w:t xml:space="preserve">비선점 </w:t>
      </w:r>
      <w:r>
        <w:t>–</w:t>
      </w:r>
    </w:p>
    <w:p w14:paraId="60A54B99" w14:textId="2AE9FB05" w:rsidR="00347E62" w:rsidRDefault="00347E62" w:rsidP="00347E62">
      <w:pPr>
        <w:pStyle w:val="a3"/>
        <w:numPr>
          <w:ilvl w:val="2"/>
          <w:numId w:val="25"/>
        </w:numPr>
        <w:spacing w:after="0" w:line="240" w:lineRule="auto"/>
        <w:ind w:leftChars="0"/>
      </w:pPr>
      <w:r>
        <w:rPr>
          <w:rFonts w:hint="eastAsia"/>
        </w:rPr>
        <w:t>I</w:t>
      </w:r>
      <w:r>
        <w:t>f a process that is holding some resources requests another resource that cannot be immediately allocated to it, then all resources currently being held are released</w:t>
      </w:r>
    </w:p>
    <w:p w14:paraId="6D4FAB0E" w14:textId="528756AC" w:rsidR="00347E62" w:rsidRDefault="00347E62" w:rsidP="00347E62">
      <w:pPr>
        <w:pStyle w:val="a3"/>
        <w:numPr>
          <w:ilvl w:val="2"/>
          <w:numId w:val="25"/>
        </w:numPr>
        <w:spacing w:after="0" w:line="240" w:lineRule="auto"/>
        <w:ind w:leftChars="0"/>
      </w:pPr>
      <w:r>
        <w:rPr>
          <w:rFonts w:hint="eastAsia"/>
        </w:rPr>
        <w:t>P</w:t>
      </w:r>
      <w:r>
        <w:t>reempted resources are added to the list of resources for which the process is waiting</w:t>
      </w:r>
    </w:p>
    <w:p w14:paraId="2D14D88E" w14:textId="58BF663F" w:rsidR="00347E62" w:rsidRDefault="00347E62" w:rsidP="00347E62">
      <w:pPr>
        <w:pStyle w:val="a3"/>
        <w:numPr>
          <w:ilvl w:val="2"/>
          <w:numId w:val="25"/>
        </w:numPr>
        <w:spacing w:after="0" w:line="240" w:lineRule="auto"/>
        <w:ind w:leftChars="0"/>
      </w:pPr>
      <w:r>
        <w:rPr>
          <w:rFonts w:hint="eastAsia"/>
        </w:rPr>
        <w:t>P</w:t>
      </w:r>
      <w:r>
        <w:t>rocess will be restarted only when it can regain its old resources, as well as the new ones that it is requesting</w:t>
      </w:r>
    </w:p>
    <w:p w14:paraId="41C2701B" w14:textId="25F7285D" w:rsidR="00347E62" w:rsidRDefault="00347E62" w:rsidP="00347E62">
      <w:pPr>
        <w:pStyle w:val="a3"/>
        <w:numPr>
          <w:ilvl w:val="1"/>
          <w:numId w:val="25"/>
        </w:numPr>
        <w:spacing w:after="0" w:line="240" w:lineRule="auto"/>
        <w:ind w:leftChars="0"/>
      </w:pPr>
      <w:r>
        <w:rPr>
          <w:rFonts w:hint="eastAsia"/>
        </w:rPr>
        <w:t>C</w:t>
      </w:r>
      <w:r>
        <w:t>ircular Wait – impose a total ordering of all resource types, and require that each process requests resources in an increasing order of enumeration</w:t>
      </w:r>
    </w:p>
    <w:p w14:paraId="15D43F92" w14:textId="03670A9C" w:rsidR="00347E62" w:rsidRDefault="00347E62" w:rsidP="00347E62">
      <w:pPr>
        <w:pStyle w:val="a3"/>
        <w:numPr>
          <w:ilvl w:val="0"/>
          <w:numId w:val="25"/>
        </w:numPr>
        <w:spacing w:after="0" w:line="240" w:lineRule="auto"/>
        <w:ind w:leftChars="0"/>
      </w:pPr>
      <w:r>
        <w:rPr>
          <w:rFonts w:hint="eastAsia"/>
        </w:rPr>
        <w:t>D</w:t>
      </w:r>
      <w:r>
        <w:t xml:space="preserve">eadlock Avoidance; </w:t>
      </w:r>
      <w:r>
        <w:rPr>
          <w:rFonts w:hint="eastAsia"/>
        </w:rPr>
        <w:t>교착 상태 회피</w:t>
      </w:r>
      <w:r w:rsidR="00C95A89">
        <w:br/>
        <w:t>Basic Facts</w:t>
      </w:r>
      <w:r w:rsidR="00C95A89">
        <w:br/>
      </w:r>
      <w:r w:rsidR="00C95A89">
        <w:rPr>
          <w:noProof/>
        </w:rPr>
        <w:drawing>
          <wp:inline distT="0" distB="0" distL="0" distR="0" wp14:anchorId="1286D9E7" wp14:editId="7069B63D">
            <wp:extent cx="4486275" cy="2941446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9455" cy="295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D93E" w14:textId="639267C6" w:rsidR="00C95A89" w:rsidRDefault="00347E62" w:rsidP="00C95A89">
      <w:pPr>
        <w:pStyle w:val="a3"/>
        <w:numPr>
          <w:ilvl w:val="1"/>
          <w:numId w:val="25"/>
        </w:numPr>
        <w:spacing w:after="0" w:line="240" w:lineRule="auto"/>
        <w:ind w:leftChars="0"/>
      </w:pPr>
      <w:r>
        <w:rPr>
          <w:rFonts w:hint="eastAsia"/>
        </w:rPr>
        <w:t>S</w:t>
      </w:r>
      <w:r>
        <w:t xml:space="preserve">afe State; </w:t>
      </w:r>
      <w:r>
        <w:rPr>
          <w:rFonts w:hint="eastAsia"/>
        </w:rPr>
        <w:t>안전 상태</w:t>
      </w:r>
      <w:r w:rsidR="00C95A89">
        <w:br/>
      </w:r>
      <w:r w:rsidR="00C95A89">
        <w:rPr>
          <w:noProof/>
        </w:rPr>
        <w:drawing>
          <wp:inline distT="0" distB="0" distL="0" distR="0" wp14:anchorId="193B3144" wp14:editId="46627B8C">
            <wp:extent cx="4371975" cy="2513885"/>
            <wp:effectExtent l="0" t="0" r="0" b="127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2163" cy="251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F6FE" w14:textId="209C7743" w:rsidR="00C95A89" w:rsidRDefault="00C95A89" w:rsidP="00C95A89">
      <w:pPr>
        <w:pStyle w:val="a3"/>
        <w:numPr>
          <w:ilvl w:val="1"/>
          <w:numId w:val="25"/>
        </w:numPr>
        <w:spacing w:after="0" w:line="240" w:lineRule="auto"/>
        <w:ind w:leftChars="0"/>
      </w:pPr>
      <w:r>
        <w:rPr>
          <w:rFonts w:hint="eastAsia"/>
        </w:rPr>
        <w:t>A</w:t>
      </w:r>
      <w:r>
        <w:t>voidance Algorithms</w:t>
      </w:r>
      <w:r>
        <w:br/>
      </w:r>
      <w:r>
        <w:rPr>
          <w:noProof/>
        </w:rPr>
        <w:drawing>
          <wp:inline distT="0" distB="0" distL="0" distR="0" wp14:anchorId="727F71C0" wp14:editId="38794D6F">
            <wp:extent cx="3685110" cy="180975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5524" cy="181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1A4F" w14:textId="3AEA68D6" w:rsidR="00C95A89" w:rsidRDefault="00C95A89" w:rsidP="00C95A89">
      <w:pPr>
        <w:pStyle w:val="a3"/>
        <w:numPr>
          <w:ilvl w:val="1"/>
          <w:numId w:val="25"/>
        </w:numPr>
        <w:spacing w:after="0" w:line="240" w:lineRule="auto"/>
        <w:ind w:leftChars="0"/>
      </w:pPr>
      <w:r>
        <w:t xml:space="preserve">Resource-Allocation Graph Algorithm; </w:t>
      </w:r>
      <w:r>
        <w:rPr>
          <w:rFonts w:hint="eastAsia"/>
        </w:rPr>
        <w:t>자원 할당 그래프 알고리즘</w:t>
      </w:r>
      <w:r w:rsidR="000268DE">
        <w:br/>
      </w:r>
      <w:r w:rsidR="000268DE">
        <w:rPr>
          <w:noProof/>
        </w:rPr>
        <w:drawing>
          <wp:inline distT="0" distB="0" distL="0" distR="0" wp14:anchorId="4DC4B993" wp14:editId="14EC4E14">
            <wp:extent cx="3590925" cy="997479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3838" cy="100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0878" w14:textId="3DA2DBFA" w:rsidR="000268DE" w:rsidRDefault="000268DE" w:rsidP="000268DE">
      <w:pPr>
        <w:pStyle w:val="a3"/>
        <w:numPr>
          <w:ilvl w:val="2"/>
          <w:numId w:val="25"/>
        </w:numPr>
        <w:spacing w:after="0" w:line="240" w:lineRule="auto"/>
        <w:ind w:leftChars="0"/>
      </w:pPr>
      <w:r>
        <w:rPr>
          <w:rFonts w:hint="eastAsia"/>
        </w:rPr>
        <w:t>교착 상태 회피를 위한 자원 할당 그래프</w:t>
      </w:r>
      <w:r>
        <w:br/>
      </w:r>
      <w:r>
        <w:rPr>
          <w:noProof/>
        </w:rPr>
        <w:drawing>
          <wp:inline distT="0" distB="0" distL="0" distR="0" wp14:anchorId="7312B067" wp14:editId="53429D8C">
            <wp:extent cx="3283404" cy="24193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7662" cy="242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D0AD" w14:textId="487C1EB2" w:rsidR="000268DE" w:rsidRDefault="000268DE" w:rsidP="000268DE">
      <w:pPr>
        <w:pStyle w:val="a3"/>
        <w:numPr>
          <w:ilvl w:val="2"/>
          <w:numId w:val="25"/>
        </w:numPr>
        <w:spacing w:after="0" w:line="240" w:lineRule="auto"/>
        <w:ind w:leftChars="0"/>
      </w:pPr>
      <w:r>
        <w:rPr>
          <w:rFonts w:hint="eastAsia"/>
        </w:rPr>
        <w:t>불안전 상태의 자원 할당 그래프</w:t>
      </w:r>
      <w:r>
        <w:br/>
      </w:r>
      <w:r>
        <w:rPr>
          <w:noProof/>
        </w:rPr>
        <w:drawing>
          <wp:inline distT="0" distB="0" distL="0" distR="0" wp14:anchorId="1125A7C7" wp14:editId="7497C58B">
            <wp:extent cx="1763634" cy="1771650"/>
            <wp:effectExtent l="0" t="0" r="825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2526" cy="178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48E5" w14:textId="7357A1A1" w:rsidR="000268DE" w:rsidRDefault="000268DE" w:rsidP="000268DE">
      <w:pPr>
        <w:pStyle w:val="a3"/>
        <w:numPr>
          <w:ilvl w:val="1"/>
          <w:numId w:val="25"/>
        </w:numPr>
        <w:spacing w:after="0" w:line="240" w:lineRule="auto"/>
        <w:ind w:leftChars="0"/>
      </w:pPr>
      <w:r>
        <w:rPr>
          <w:rFonts w:hint="eastAsia"/>
        </w:rPr>
        <w:t>B</w:t>
      </w:r>
      <w:r>
        <w:t xml:space="preserve">anker’s Algorithm; </w:t>
      </w:r>
      <w:r>
        <w:rPr>
          <w:rFonts w:hint="eastAsia"/>
        </w:rPr>
        <w:t>은행원 알고리즘</w:t>
      </w:r>
      <w:r>
        <w:br/>
      </w:r>
      <w:r>
        <w:rPr>
          <w:noProof/>
        </w:rPr>
        <w:drawing>
          <wp:inline distT="0" distB="0" distL="0" distR="0" wp14:anchorId="293D08E5" wp14:editId="25A73B9E">
            <wp:extent cx="3798590" cy="153352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3350" cy="153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0929B" w14:textId="43CACDDA" w:rsidR="000268DE" w:rsidRDefault="000268DE" w:rsidP="000268DE">
      <w:pPr>
        <w:pStyle w:val="a3"/>
        <w:numPr>
          <w:ilvl w:val="2"/>
          <w:numId w:val="25"/>
        </w:numPr>
        <w:spacing w:after="0" w:line="240" w:lineRule="auto"/>
        <w:ind w:leftChars="0"/>
      </w:pPr>
      <w:r>
        <w:rPr>
          <w:rFonts w:hint="eastAsia"/>
        </w:rPr>
        <w:t>D</w:t>
      </w:r>
      <w:r>
        <w:t>ata Structures of for the Banker’s Algorithm</w:t>
      </w:r>
      <w:r>
        <w:br/>
      </w:r>
      <w:r>
        <w:rPr>
          <w:noProof/>
        </w:rPr>
        <w:drawing>
          <wp:inline distT="0" distB="0" distL="0" distR="0" wp14:anchorId="47461DB8" wp14:editId="5ACB4960">
            <wp:extent cx="4190078" cy="2781300"/>
            <wp:effectExtent l="0" t="0" r="127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4905" cy="278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0633" w14:textId="7F39EC79" w:rsidR="000268DE" w:rsidRDefault="000268DE" w:rsidP="000268DE">
      <w:pPr>
        <w:pStyle w:val="a3"/>
        <w:numPr>
          <w:ilvl w:val="2"/>
          <w:numId w:val="25"/>
        </w:numPr>
        <w:spacing w:after="0" w:line="240" w:lineRule="auto"/>
        <w:ind w:leftChars="0"/>
      </w:pPr>
      <w:r>
        <w:rPr>
          <w:rFonts w:hint="eastAsia"/>
        </w:rPr>
        <w:t>S</w:t>
      </w:r>
      <w:r>
        <w:t>afety Algorithm</w:t>
      </w:r>
      <w:r w:rsidR="00506D4C">
        <w:br/>
      </w:r>
      <w:r w:rsidR="00506D4C">
        <w:rPr>
          <w:noProof/>
        </w:rPr>
        <w:drawing>
          <wp:inline distT="0" distB="0" distL="0" distR="0" wp14:anchorId="29B3C81F" wp14:editId="0C85AC91">
            <wp:extent cx="3990975" cy="3221365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7721" cy="323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C7D4" w14:textId="78B96867" w:rsidR="00506D4C" w:rsidRDefault="00506D4C" w:rsidP="000268DE">
      <w:pPr>
        <w:pStyle w:val="a3"/>
        <w:numPr>
          <w:ilvl w:val="2"/>
          <w:numId w:val="25"/>
        </w:numPr>
        <w:spacing w:after="0" w:line="240" w:lineRule="auto"/>
        <w:ind w:leftChars="0"/>
      </w:pPr>
      <w:r>
        <w:rPr>
          <w:rFonts w:hint="eastAsia"/>
        </w:rPr>
        <w:t>E</w:t>
      </w:r>
      <w:r>
        <w:t>xample of Banker’s Algorithm</w:t>
      </w:r>
      <w:r>
        <w:br/>
      </w:r>
      <w:r>
        <w:rPr>
          <w:noProof/>
        </w:rPr>
        <w:drawing>
          <wp:inline distT="0" distB="0" distL="0" distR="0" wp14:anchorId="7889B854" wp14:editId="7930AD80">
            <wp:extent cx="4065555" cy="26289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1238" cy="263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953D4F">
        <w:rPr>
          <w:noProof/>
        </w:rPr>
        <w:drawing>
          <wp:inline distT="0" distB="0" distL="0" distR="0" wp14:anchorId="2E9E5CC2" wp14:editId="3900E7A8">
            <wp:extent cx="4191000" cy="2450041"/>
            <wp:effectExtent l="0" t="0" r="0" b="762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9973" cy="245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96F">
        <w:br/>
        <w:t>Example: P1 Request (1, 0, 2)</w:t>
      </w:r>
      <w:r w:rsidR="003B796F">
        <w:br/>
      </w:r>
      <w:r w:rsidR="003B796F">
        <w:rPr>
          <w:noProof/>
        </w:rPr>
        <w:drawing>
          <wp:inline distT="0" distB="0" distL="0" distR="0" wp14:anchorId="60110BF9" wp14:editId="38964CCA">
            <wp:extent cx="4010025" cy="2511133"/>
            <wp:effectExtent l="0" t="0" r="0" b="381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0192" cy="25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96F">
        <w:t xml:space="preserve"> </w:t>
      </w:r>
    </w:p>
    <w:p w14:paraId="7BE7252F" w14:textId="1194E52C" w:rsidR="003B796F" w:rsidRDefault="003B796F" w:rsidP="003B796F">
      <w:pPr>
        <w:pStyle w:val="a3"/>
        <w:numPr>
          <w:ilvl w:val="0"/>
          <w:numId w:val="25"/>
        </w:numPr>
        <w:spacing w:after="0" w:line="240" w:lineRule="auto"/>
        <w:ind w:leftChars="0"/>
      </w:pPr>
      <w:r>
        <w:rPr>
          <w:rFonts w:hint="eastAsia"/>
        </w:rPr>
        <w:t>D</w:t>
      </w:r>
      <w:r>
        <w:t xml:space="preserve">eadlock Detection; </w:t>
      </w:r>
      <w:r>
        <w:rPr>
          <w:rFonts w:hint="eastAsia"/>
        </w:rPr>
        <w:t>교착 상태 탐지</w:t>
      </w:r>
    </w:p>
    <w:p w14:paraId="182887B4" w14:textId="702C3656" w:rsidR="0087263C" w:rsidRDefault="0087263C" w:rsidP="0087263C">
      <w:pPr>
        <w:pStyle w:val="a3"/>
        <w:numPr>
          <w:ilvl w:val="1"/>
          <w:numId w:val="25"/>
        </w:numPr>
        <w:spacing w:after="0" w:line="240" w:lineRule="auto"/>
        <w:ind w:leftChars="0"/>
      </w:pPr>
      <w:r>
        <w:rPr>
          <w:rFonts w:hint="eastAsia"/>
        </w:rPr>
        <w:t>S</w:t>
      </w:r>
      <w:r>
        <w:t>ingle Instance of Each Resource Type</w:t>
      </w:r>
      <w:r>
        <w:br/>
      </w:r>
      <w:r>
        <w:rPr>
          <w:noProof/>
        </w:rPr>
        <w:drawing>
          <wp:inline distT="0" distB="0" distL="0" distR="0" wp14:anchorId="702D17E3" wp14:editId="1E244307">
            <wp:extent cx="3691686" cy="1619250"/>
            <wp:effectExtent l="0" t="0" r="444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6200" cy="16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CB9C" w14:textId="34E4A077" w:rsidR="0087263C" w:rsidRDefault="0087263C" w:rsidP="0087263C">
      <w:pPr>
        <w:pStyle w:val="a3"/>
        <w:numPr>
          <w:ilvl w:val="2"/>
          <w:numId w:val="25"/>
        </w:numPr>
        <w:spacing w:after="0" w:line="240" w:lineRule="auto"/>
        <w:ind w:leftChars="0"/>
      </w:pPr>
      <w:r>
        <w:rPr>
          <w:rFonts w:hint="eastAsia"/>
        </w:rPr>
        <w:t>(</w:t>
      </w:r>
      <w:r>
        <w:t xml:space="preserve">a) </w:t>
      </w:r>
      <w:r>
        <w:rPr>
          <w:rFonts w:hint="eastAsia"/>
        </w:rPr>
        <w:t xml:space="preserve">자원 할당 그래프 </w:t>
      </w:r>
      <w:r>
        <w:t xml:space="preserve">(b) </w:t>
      </w:r>
      <w:r>
        <w:rPr>
          <w:rFonts w:hint="eastAsia"/>
        </w:rPr>
        <w:t>대응되는 대기 그래프</w:t>
      </w:r>
      <w:r>
        <w:br/>
      </w:r>
      <w:r>
        <w:rPr>
          <w:noProof/>
        </w:rPr>
        <w:drawing>
          <wp:inline distT="0" distB="0" distL="0" distR="0" wp14:anchorId="6DA7549D" wp14:editId="41E2CD23">
            <wp:extent cx="3600450" cy="2698981"/>
            <wp:effectExtent l="0" t="0" r="0" b="635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4741" cy="270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CC86" w14:textId="1692B472" w:rsidR="0087263C" w:rsidRDefault="0087263C" w:rsidP="0087263C">
      <w:pPr>
        <w:pStyle w:val="a3"/>
        <w:numPr>
          <w:ilvl w:val="1"/>
          <w:numId w:val="25"/>
        </w:numPr>
        <w:spacing w:after="0" w:line="240" w:lineRule="auto"/>
        <w:ind w:leftChars="0"/>
      </w:pPr>
      <w:r>
        <w:rPr>
          <w:rFonts w:hint="eastAsia"/>
        </w:rPr>
        <w:t>S</w:t>
      </w:r>
      <w:r>
        <w:t>everal Instance of a Resource Type</w:t>
      </w:r>
      <w:r>
        <w:br/>
      </w:r>
      <w:r>
        <w:rPr>
          <w:noProof/>
        </w:rPr>
        <w:drawing>
          <wp:inline distT="0" distB="0" distL="0" distR="0" wp14:anchorId="7C26DA79" wp14:editId="30E9DB66">
            <wp:extent cx="3228975" cy="1083852"/>
            <wp:effectExtent l="0" t="0" r="0" b="254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6287" cy="108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2B78" w14:textId="184D001C" w:rsidR="0087263C" w:rsidRDefault="0087263C" w:rsidP="0087263C">
      <w:pPr>
        <w:pStyle w:val="a3"/>
        <w:numPr>
          <w:ilvl w:val="2"/>
          <w:numId w:val="25"/>
        </w:numPr>
        <w:spacing w:after="0" w:line="240" w:lineRule="auto"/>
        <w:ind w:leftChars="0"/>
      </w:pPr>
      <w:r>
        <w:rPr>
          <w:rFonts w:hint="eastAsia"/>
        </w:rPr>
        <w:t>E</w:t>
      </w:r>
      <w:r>
        <w:t>xample of Detection Algorithm</w:t>
      </w:r>
      <w:r>
        <w:br/>
      </w:r>
      <w:r>
        <w:rPr>
          <w:noProof/>
        </w:rPr>
        <w:drawing>
          <wp:inline distT="0" distB="0" distL="0" distR="0" wp14:anchorId="1E1ED385" wp14:editId="2EE417F6">
            <wp:extent cx="4210943" cy="2867025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8561" cy="287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F99">
        <w:br/>
      </w:r>
      <w:r w:rsidR="00826F99">
        <w:rPr>
          <w:noProof/>
        </w:rPr>
        <w:drawing>
          <wp:inline distT="0" distB="0" distL="0" distR="0" wp14:anchorId="7ABB1138" wp14:editId="212B61A0">
            <wp:extent cx="4206271" cy="2552700"/>
            <wp:effectExtent l="0" t="0" r="381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3352" cy="255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E280" w14:textId="405E8525" w:rsidR="00826F99" w:rsidRPr="00152BCD" w:rsidRDefault="00826F99" w:rsidP="00826F99">
      <w:pPr>
        <w:pStyle w:val="a3"/>
        <w:numPr>
          <w:ilvl w:val="0"/>
          <w:numId w:val="25"/>
        </w:numPr>
        <w:spacing w:after="0" w:line="240" w:lineRule="auto"/>
        <w:ind w:leftChars="0"/>
        <w:rPr>
          <w:rFonts w:hint="eastAsia"/>
        </w:rPr>
      </w:pPr>
      <w:r>
        <w:rPr>
          <w:rFonts w:hint="eastAsia"/>
        </w:rPr>
        <w:t>R</w:t>
      </w:r>
      <w:r>
        <w:t>ecovery from Deadlock: Process Termination;</w:t>
      </w:r>
      <w:r>
        <w:br/>
      </w:r>
      <w:r>
        <w:rPr>
          <w:noProof/>
        </w:rPr>
        <w:drawing>
          <wp:inline distT="0" distB="0" distL="0" distR="0" wp14:anchorId="0526A0C8" wp14:editId="7CA0AFC6">
            <wp:extent cx="4319357" cy="2638425"/>
            <wp:effectExtent l="0" t="0" r="508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5466" cy="264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6F99" w:rsidRPr="00152BC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94958A" w14:textId="77777777" w:rsidR="002641E1" w:rsidRDefault="002641E1" w:rsidP="000A2622">
      <w:pPr>
        <w:spacing w:after="0" w:line="240" w:lineRule="auto"/>
      </w:pPr>
      <w:r>
        <w:separator/>
      </w:r>
    </w:p>
  </w:endnote>
  <w:endnote w:type="continuationSeparator" w:id="0">
    <w:p w14:paraId="6D176104" w14:textId="77777777" w:rsidR="002641E1" w:rsidRDefault="002641E1" w:rsidP="000A26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40A36D" w14:textId="77777777" w:rsidR="002641E1" w:rsidRDefault="002641E1" w:rsidP="000A2622">
      <w:pPr>
        <w:spacing w:after="0" w:line="240" w:lineRule="auto"/>
      </w:pPr>
      <w:r>
        <w:separator/>
      </w:r>
    </w:p>
  </w:footnote>
  <w:footnote w:type="continuationSeparator" w:id="0">
    <w:p w14:paraId="4876A831" w14:textId="77777777" w:rsidR="002641E1" w:rsidRDefault="002641E1" w:rsidP="000A26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4876"/>
    <w:multiLevelType w:val="multilevel"/>
    <w:tmpl w:val="269CBB4E"/>
    <w:lvl w:ilvl="0">
      <w:start w:val="1"/>
      <w:numFmt w:val="decimalFullWidth"/>
      <w:lvlText w:val="%1"/>
      <w:lvlJc w:val="left"/>
      <w:pPr>
        <w:ind w:left="425" w:hanging="425"/>
      </w:pPr>
      <w:rPr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" w15:restartNumberingAfterBreak="0">
    <w:nsid w:val="081418B6"/>
    <w:multiLevelType w:val="hybridMultilevel"/>
    <w:tmpl w:val="73A8516E"/>
    <w:lvl w:ilvl="0" w:tplc="4E02F312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C0971B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0E917443"/>
    <w:multiLevelType w:val="multilevel"/>
    <w:tmpl w:val="269CBB4E"/>
    <w:lvl w:ilvl="0">
      <w:start w:val="1"/>
      <w:numFmt w:val="decimalFullWidth"/>
      <w:lvlText w:val="%1"/>
      <w:lvlJc w:val="left"/>
      <w:pPr>
        <w:ind w:left="425" w:hanging="425"/>
      </w:pPr>
      <w:rPr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4" w15:restartNumberingAfterBreak="0">
    <w:nsid w:val="10A53E95"/>
    <w:multiLevelType w:val="multilevel"/>
    <w:tmpl w:val="8BB2A8BA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5" w15:restartNumberingAfterBreak="0">
    <w:nsid w:val="12B86128"/>
    <w:multiLevelType w:val="hybridMultilevel"/>
    <w:tmpl w:val="F0D249F8"/>
    <w:lvl w:ilvl="0" w:tplc="4E02F312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6BE231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9992EA2"/>
    <w:multiLevelType w:val="multilevel"/>
    <w:tmpl w:val="ABE26B38"/>
    <w:styleLink w:val="2"/>
    <w:lvl w:ilvl="0">
      <w:start w:val="1"/>
      <w:numFmt w:val="decimal"/>
      <w:lvlText w:val="3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1"/>
      <w:numFmt w:val="decimal"/>
      <w:lvlText w:val="3.%1.%2"/>
      <w:lvlJc w:val="left"/>
      <w:pPr>
        <w:ind w:left="1021" w:hanging="596"/>
      </w:pPr>
      <w:rPr>
        <w:rFonts w:hint="eastAsia"/>
        <w:b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8" w15:restartNumberingAfterBreak="0">
    <w:nsid w:val="1E67031B"/>
    <w:multiLevelType w:val="multilevel"/>
    <w:tmpl w:val="ABE26B38"/>
    <w:numStyleLink w:val="2"/>
  </w:abstractNum>
  <w:abstractNum w:abstractNumId="9" w15:restartNumberingAfterBreak="0">
    <w:nsid w:val="1E8D34BE"/>
    <w:multiLevelType w:val="multilevel"/>
    <w:tmpl w:val="B22CDFCE"/>
    <w:lvl w:ilvl="0">
      <w:start w:val="1"/>
      <w:numFmt w:val="decimal"/>
      <w:lvlText w:val="5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1"/>
      <w:numFmt w:val="decimal"/>
      <w:lvlText w:val="5.%1.%2"/>
      <w:lvlJc w:val="left"/>
      <w:pPr>
        <w:ind w:left="1021" w:hanging="596"/>
      </w:pPr>
      <w:rPr>
        <w:rFonts w:hint="eastAsia"/>
        <w:b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0" w15:restartNumberingAfterBreak="0">
    <w:nsid w:val="2A7B692F"/>
    <w:multiLevelType w:val="hybridMultilevel"/>
    <w:tmpl w:val="AEF8EC74"/>
    <w:lvl w:ilvl="0" w:tplc="FCC49C4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278554D"/>
    <w:multiLevelType w:val="multilevel"/>
    <w:tmpl w:val="9EDA9DA4"/>
    <w:lvl w:ilvl="0">
      <w:start w:val="1"/>
      <w:numFmt w:val="decimal"/>
      <w:lvlText w:val="6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1"/>
      <w:numFmt w:val="decimal"/>
      <w:lvlText w:val="6.%1.%2"/>
      <w:lvlJc w:val="left"/>
      <w:pPr>
        <w:ind w:left="1021" w:hanging="596"/>
      </w:pPr>
      <w:rPr>
        <w:rFonts w:hint="eastAsia"/>
        <w:b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2" w15:restartNumberingAfterBreak="0">
    <w:nsid w:val="32CE3798"/>
    <w:multiLevelType w:val="multilevel"/>
    <w:tmpl w:val="2D06B6EC"/>
    <w:lvl w:ilvl="0">
      <w:start w:val="3"/>
      <w:numFmt w:val="decimal"/>
      <w:lvlText w:val="8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1"/>
      <w:numFmt w:val="decimal"/>
      <w:lvlText w:val="8.%1.%2"/>
      <w:lvlJc w:val="left"/>
      <w:pPr>
        <w:ind w:left="1021" w:hanging="596"/>
      </w:pPr>
      <w:rPr>
        <w:rFonts w:hint="eastAsia"/>
        <w:b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3" w15:restartNumberingAfterBreak="0">
    <w:nsid w:val="35DE3E84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4" w15:restartNumberingAfterBreak="0">
    <w:nsid w:val="363E34AC"/>
    <w:multiLevelType w:val="hybridMultilevel"/>
    <w:tmpl w:val="5E0EC942"/>
    <w:lvl w:ilvl="0" w:tplc="FCC49C4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946783C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6" w15:restartNumberingAfterBreak="0">
    <w:nsid w:val="3B2A6D77"/>
    <w:multiLevelType w:val="hybridMultilevel"/>
    <w:tmpl w:val="5452232A"/>
    <w:lvl w:ilvl="0" w:tplc="04090003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</w:rPr>
    </w:lvl>
    <w:lvl w:ilvl="1" w:tplc="4E02F312">
      <w:start w:val="1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3D565558"/>
    <w:multiLevelType w:val="multilevel"/>
    <w:tmpl w:val="FC6EC8EC"/>
    <w:styleLink w:val="1"/>
    <w:lvl w:ilvl="0">
      <w:start w:val="1"/>
      <w:numFmt w:val="decimal"/>
      <w:lvlText w:val="3.%1"/>
      <w:lvlJc w:val="left"/>
      <w:pPr>
        <w:ind w:left="425" w:hanging="425"/>
      </w:pPr>
      <w:rPr>
        <w:rFonts w:hint="eastAsia"/>
        <w:b/>
      </w:rPr>
    </w:lvl>
    <w:lvl w:ilvl="1">
      <w:start w:val="1"/>
      <w:numFmt w:val="decimal"/>
      <w:lvlText w:val="3.%1.%2"/>
      <w:lvlJc w:val="left"/>
      <w:pPr>
        <w:ind w:left="1021" w:hanging="596"/>
      </w:pPr>
      <w:rPr>
        <w:rFonts w:hint="eastAsia"/>
        <w:b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8" w15:restartNumberingAfterBreak="0">
    <w:nsid w:val="3F2D52AA"/>
    <w:multiLevelType w:val="hybridMultilevel"/>
    <w:tmpl w:val="0CA2F88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2F60F0A"/>
    <w:multiLevelType w:val="hybridMultilevel"/>
    <w:tmpl w:val="3552F39E"/>
    <w:lvl w:ilvl="0" w:tplc="4E02F312">
      <w:start w:val="1"/>
      <w:numFmt w:val="bullet"/>
      <w:lvlText w:val="-"/>
      <w:lvlJc w:val="left"/>
      <w:pPr>
        <w:ind w:left="1225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6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5" w:hanging="400"/>
      </w:pPr>
      <w:rPr>
        <w:rFonts w:ascii="Wingdings" w:hAnsi="Wingdings" w:hint="default"/>
      </w:rPr>
    </w:lvl>
  </w:abstractNum>
  <w:abstractNum w:abstractNumId="20" w15:restartNumberingAfterBreak="0">
    <w:nsid w:val="49E21BFB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1" w15:restartNumberingAfterBreak="0">
    <w:nsid w:val="4A1976E7"/>
    <w:multiLevelType w:val="multilevel"/>
    <w:tmpl w:val="8C507A50"/>
    <w:lvl w:ilvl="0">
      <w:start w:val="1"/>
      <w:numFmt w:val="decimal"/>
      <w:lvlText w:val="3.%1"/>
      <w:lvlJc w:val="left"/>
      <w:pPr>
        <w:ind w:left="425" w:hanging="425"/>
      </w:pPr>
      <w:rPr>
        <w:rFonts w:hint="eastAsia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2" w15:restartNumberingAfterBreak="0">
    <w:nsid w:val="66DA0091"/>
    <w:multiLevelType w:val="multilevel"/>
    <w:tmpl w:val="ABE26B38"/>
    <w:numStyleLink w:val="2"/>
  </w:abstractNum>
  <w:abstractNum w:abstractNumId="23" w15:restartNumberingAfterBreak="0">
    <w:nsid w:val="79FF0742"/>
    <w:multiLevelType w:val="multilevel"/>
    <w:tmpl w:val="FC6EC8EC"/>
    <w:lvl w:ilvl="0">
      <w:start w:val="1"/>
      <w:numFmt w:val="decimal"/>
      <w:lvlText w:val="3.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3.%1.%2"/>
      <w:lvlJc w:val="left"/>
      <w:pPr>
        <w:ind w:left="1021" w:hanging="596"/>
      </w:pPr>
      <w:rPr>
        <w:rFonts w:hint="eastAsia"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4" w15:restartNumberingAfterBreak="0">
    <w:nsid w:val="7A822FDE"/>
    <w:multiLevelType w:val="multilevel"/>
    <w:tmpl w:val="FC6EC8EC"/>
    <w:numStyleLink w:val="1"/>
  </w:abstractNum>
  <w:abstractNum w:abstractNumId="25" w15:restartNumberingAfterBreak="0">
    <w:nsid w:val="7D71335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8"/>
  </w:num>
  <w:num w:numId="2">
    <w:abstractNumId w:val="0"/>
  </w:num>
  <w:num w:numId="3">
    <w:abstractNumId w:val="3"/>
  </w:num>
  <w:num w:numId="4">
    <w:abstractNumId w:val="13"/>
  </w:num>
  <w:num w:numId="5">
    <w:abstractNumId w:val="20"/>
  </w:num>
  <w:num w:numId="6">
    <w:abstractNumId w:val="15"/>
  </w:num>
  <w:num w:numId="7">
    <w:abstractNumId w:val="4"/>
  </w:num>
  <w:num w:numId="8">
    <w:abstractNumId w:val="23"/>
  </w:num>
  <w:num w:numId="9">
    <w:abstractNumId w:val="21"/>
  </w:num>
  <w:num w:numId="10">
    <w:abstractNumId w:val="17"/>
  </w:num>
  <w:num w:numId="11">
    <w:abstractNumId w:val="24"/>
  </w:num>
  <w:num w:numId="12">
    <w:abstractNumId w:val="8"/>
  </w:num>
  <w:num w:numId="13">
    <w:abstractNumId w:val="2"/>
  </w:num>
  <w:num w:numId="14">
    <w:abstractNumId w:val="25"/>
  </w:num>
  <w:num w:numId="15">
    <w:abstractNumId w:val="7"/>
  </w:num>
  <w:num w:numId="16">
    <w:abstractNumId w:val="22"/>
  </w:num>
  <w:num w:numId="17">
    <w:abstractNumId w:val="14"/>
  </w:num>
  <w:num w:numId="18">
    <w:abstractNumId w:val="16"/>
  </w:num>
  <w:num w:numId="19">
    <w:abstractNumId w:val="10"/>
  </w:num>
  <w:num w:numId="20">
    <w:abstractNumId w:val="11"/>
  </w:num>
  <w:num w:numId="21">
    <w:abstractNumId w:val="19"/>
  </w:num>
  <w:num w:numId="22">
    <w:abstractNumId w:val="1"/>
  </w:num>
  <w:num w:numId="23">
    <w:abstractNumId w:val="6"/>
  </w:num>
  <w:num w:numId="24">
    <w:abstractNumId w:val="9"/>
  </w:num>
  <w:num w:numId="25">
    <w:abstractNumId w:val="12"/>
  </w:num>
  <w:num w:numId="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42D"/>
    <w:rsid w:val="000155A4"/>
    <w:rsid w:val="000268DE"/>
    <w:rsid w:val="0006071E"/>
    <w:rsid w:val="00067CF5"/>
    <w:rsid w:val="00083862"/>
    <w:rsid w:val="000A1304"/>
    <w:rsid w:val="000A2622"/>
    <w:rsid w:val="000C29B3"/>
    <w:rsid w:val="000C404F"/>
    <w:rsid w:val="000D2A46"/>
    <w:rsid w:val="000D2F6C"/>
    <w:rsid w:val="000D742D"/>
    <w:rsid w:val="001276BD"/>
    <w:rsid w:val="00152BCD"/>
    <w:rsid w:val="0016235F"/>
    <w:rsid w:val="00166D9B"/>
    <w:rsid w:val="001719CE"/>
    <w:rsid w:val="00181A4F"/>
    <w:rsid w:val="001A5EAE"/>
    <w:rsid w:val="001E7A55"/>
    <w:rsid w:val="00202D82"/>
    <w:rsid w:val="002569BB"/>
    <w:rsid w:val="002641E1"/>
    <w:rsid w:val="0029077D"/>
    <w:rsid w:val="00295BFA"/>
    <w:rsid w:val="00296B8E"/>
    <w:rsid w:val="002A1E89"/>
    <w:rsid w:val="002A3EE8"/>
    <w:rsid w:val="002B0FDB"/>
    <w:rsid w:val="002D7D88"/>
    <w:rsid w:val="002E3218"/>
    <w:rsid w:val="00325F7D"/>
    <w:rsid w:val="003427D8"/>
    <w:rsid w:val="00346AF4"/>
    <w:rsid w:val="00347906"/>
    <w:rsid w:val="00347E62"/>
    <w:rsid w:val="00381924"/>
    <w:rsid w:val="00384090"/>
    <w:rsid w:val="003A0071"/>
    <w:rsid w:val="003A5FCD"/>
    <w:rsid w:val="003B796F"/>
    <w:rsid w:val="00413D02"/>
    <w:rsid w:val="00414288"/>
    <w:rsid w:val="00434446"/>
    <w:rsid w:val="004529F9"/>
    <w:rsid w:val="0046495A"/>
    <w:rsid w:val="00464D67"/>
    <w:rsid w:val="004806A8"/>
    <w:rsid w:val="00486478"/>
    <w:rsid w:val="00486D45"/>
    <w:rsid w:val="004C0EE8"/>
    <w:rsid w:val="00506D4C"/>
    <w:rsid w:val="0060750B"/>
    <w:rsid w:val="00626CC6"/>
    <w:rsid w:val="00647D59"/>
    <w:rsid w:val="00650459"/>
    <w:rsid w:val="00654F1F"/>
    <w:rsid w:val="0068342A"/>
    <w:rsid w:val="006E2AAB"/>
    <w:rsid w:val="0070187D"/>
    <w:rsid w:val="0073778C"/>
    <w:rsid w:val="00774030"/>
    <w:rsid w:val="007D078E"/>
    <w:rsid w:val="007D0BEB"/>
    <w:rsid w:val="007D3630"/>
    <w:rsid w:val="007E6D60"/>
    <w:rsid w:val="007F50CC"/>
    <w:rsid w:val="00826F99"/>
    <w:rsid w:val="008339F0"/>
    <w:rsid w:val="00863775"/>
    <w:rsid w:val="0087263C"/>
    <w:rsid w:val="008749DA"/>
    <w:rsid w:val="008D6DE4"/>
    <w:rsid w:val="008E555F"/>
    <w:rsid w:val="008F1E2E"/>
    <w:rsid w:val="0091690D"/>
    <w:rsid w:val="0092157A"/>
    <w:rsid w:val="00936937"/>
    <w:rsid w:val="00953B4D"/>
    <w:rsid w:val="00953D4F"/>
    <w:rsid w:val="00975EA5"/>
    <w:rsid w:val="00993F4F"/>
    <w:rsid w:val="009E1D5E"/>
    <w:rsid w:val="009F2149"/>
    <w:rsid w:val="009F3A68"/>
    <w:rsid w:val="00A27DEC"/>
    <w:rsid w:val="00A855AD"/>
    <w:rsid w:val="00AA4A43"/>
    <w:rsid w:val="00AB318E"/>
    <w:rsid w:val="00AB4D8A"/>
    <w:rsid w:val="00AB7419"/>
    <w:rsid w:val="00AE6ACE"/>
    <w:rsid w:val="00B44361"/>
    <w:rsid w:val="00B8293A"/>
    <w:rsid w:val="00C30A1E"/>
    <w:rsid w:val="00C737BA"/>
    <w:rsid w:val="00C95A89"/>
    <w:rsid w:val="00CC562A"/>
    <w:rsid w:val="00CD21E2"/>
    <w:rsid w:val="00D34BF6"/>
    <w:rsid w:val="00D94A1A"/>
    <w:rsid w:val="00DB24AC"/>
    <w:rsid w:val="00DC1D1D"/>
    <w:rsid w:val="00DD074B"/>
    <w:rsid w:val="00DD5DBC"/>
    <w:rsid w:val="00DE693C"/>
    <w:rsid w:val="00DF7432"/>
    <w:rsid w:val="00E1562F"/>
    <w:rsid w:val="00E64DB4"/>
    <w:rsid w:val="00E80754"/>
    <w:rsid w:val="00E85444"/>
    <w:rsid w:val="00E878AE"/>
    <w:rsid w:val="00ED0E2F"/>
    <w:rsid w:val="00ED73DF"/>
    <w:rsid w:val="00F03629"/>
    <w:rsid w:val="00F239D3"/>
    <w:rsid w:val="00F30AFB"/>
    <w:rsid w:val="00F37342"/>
    <w:rsid w:val="00F4048D"/>
    <w:rsid w:val="00F45B8C"/>
    <w:rsid w:val="00FF2800"/>
    <w:rsid w:val="00FF5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273C08"/>
  <w15:chartTrackingRefBased/>
  <w15:docId w15:val="{6B4E5961-0463-41FC-93BC-E7166D8DB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436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A262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A2622"/>
  </w:style>
  <w:style w:type="paragraph" w:styleId="a5">
    <w:name w:val="footer"/>
    <w:basedOn w:val="a"/>
    <w:link w:val="Char0"/>
    <w:uiPriority w:val="99"/>
    <w:unhideWhenUsed/>
    <w:rsid w:val="000A262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A2622"/>
  </w:style>
  <w:style w:type="numbering" w:customStyle="1" w:styleId="1">
    <w:name w:val="스타일1"/>
    <w:uiPriority w:val="99"/>
    <w:rsid w:val="00B8293A"/>
    <w:pPr>
      <w:numPr>
        <w:numId w:val="10"/>
      </w:numPr>
    </w:pPr>
  </w:style>
  <w:style w:type="numbering" w:customStyle="1" w:styleId="2">
    <w:name w:val="스타일2"/>
    <w:uiPriority w:val="99"/>
    <w:rsid w:val="001A5EAE"/>
    <w:pPr>
      <w:numPr>
        <w:numId w:val="1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</Pages>
  <Words>668</Words>
  <Characters>3808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동현</dc:creator>
  <cp:keywords/>
  <dc:description/>
  <cp:lastModifiedBy>김 동현</cp:lastModifiedBy>
  <cp:revision>3</cp:revision>
  <dcterms:created xsi:type="dcterms:W3CDTF">2021-10-27T01:15:00Z</dcterms:created>
  <dcterms:modified xsi:type="dcterms:W3CDTF">2021-10-27T06:33:00Z</dcterms:modified>
</cp:coreProperties>
</file>