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6.63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01800537109375"/>
          <w:szCs w:val="48.00180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48.001800537109375"/>
          <w:szCs w:val="48.001800537109375"/>
          <w:u w:val="none"/>
          <w:shd w:fill="auto" w:val="clear"/>
          <w:vertAlign w:val="baseline"/>
          <w:rtl w:val="0"/>
        </w:rPr>
        <w:t xml:space="preserve">과 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25244140625" w:line="240" w:lineRule="auto"/>
        <w:ind w:left="172.0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 구글 드라이브 기 파이썬프로그래밍 폴더 링크 &gt;&gt; 5 &gt; (1) &gt; WORK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38232421875" w:line="230.7399559020996" w:lineRule="auto"/>
        <w:ind w:left="172.012939453125" w:right="-6.400146484375" w:hanging="16.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08060073852539"/>
          <w:szCs w:val="16.08060073852539"/>
          <w:u w:val="single"/>
          <w:shd w:fill="auto" w:val="clear"/>
          <w:vertAlign w:val="baseline"/>
          <w:rtl w:val="0"/>
        </w:rPr>
        <w:t xml:space="preserve">https://drive.google.com/drive/folders/19Ge5BT7Ns2dUEKLA7S1TbRlvVH7Okk9i?usp=drive_link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08060073852539"/>
          <w:szCs w:val="16.08060073852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 파일명 이름 : work_12_26_ .py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14013671875" w:line="240" w:lineRule="auto"/>
        <w:ind w:left="10.5604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1. . 용어 관련 조사해 주세요 </w:t>
      </w:r>
    </w:p>
    <w:p w:rsidR="00000000" w:rsidDel="00000000" w:rsidP="00000000" w:rsidRDefault="00000000" w:rsidRPr="00000000" w14:paraId="0000000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도메인(Domain):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의미: 도메인은 특정 분야나 주제를 의미한다. 예를 들어 의료, 금융, 교육과 같이 특정한 영역이나 주제를 지칭한다.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데이터 분석에서의 중요성: 데이터 분석에서 도메인 지식은 데이터를 해석하고 분석하는 데 매우 중요하다. 도메인 지식을 가진 분석가는 데이터가 가진 의미를 더 잘 이해하고, 더 정확하고 유용한 인사이트를 도출할 수 있다.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인사이트(Insight):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의미: 인사이트는 데이터 분석 결과에서 얻은 깊은 이해나 발견을 의미한다. 이는 단순한 데이터의 수치나 패턴을 넘어서, 그 데이터가 실제로 무엇을 의미하는지를 파악하는 것을 말한다.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데이터 분석의 역할: 데이터 분석가는 데이터를 통해 숨겨진 패턴, 추세, 관계를 발견하고, 이를 통해 조직이나 사회가 직면한 문제에 대한 해결책을 제시하거나 새로운 기회를 발견하는 데 중요한 역할을 한다.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빅데이터(Big Data):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의미: 빅데이터는 매우 크고 복잡한 데이터 집합을 의미한다. 이러한 데이터는 전통적인 데이터베이스 관리 도구로는 처리하기 어렵다.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특징: 일반적으로 빅데이터는 '3V'로 특징지어진다: 큰 용량(Volume), 다양한 종류(Variety), 빠른 속도(Velocity). 최근에는 정확성(Veracity)과 가치(Value)라는 요소가 추가되기도 한다.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활용: 빅데이터는 비즈니스 의사결정, 과학적 연구, 사회학적 연구, 정책 결정 등 다양한 분야에서 활용된다. 예를 들어, 소비자 행동을 분석하거나, 사회적 트렌드를 파악하는 데 사용될 수 있다.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251953125" w:line="240" w:lineRule="auto"/>
        <w:ind w:left="172.012939453125" w:right="0" w:firstLine="0"/>
        <w:jc w:val="left"/>
        <w:rPr>
          <w:sz w:val="19.92074966430664"/>
          <w:szCs w:val="19.92074966430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2. . 관심 분야를 설명해주세요</w:t>
      </w:r>
    </w:p>
    <w:sectPr>
      <w:pgSz w:h="16820" w:w="11900" w:orient="portrait"/>
      <w:pgMar w:bottom="8654.402465820312" w:top="2150.382080078125" w:left="1716.7205810546875" w:right="2787.677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