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CA5" w:rsidRDefault="00A44CA5" w:rsidP="00A44CA5">
      <w:pPr>
        <w:pStyle w:val="2"/>
        <w:jc w:val="center"/>
        <w:rPr>
          <w:b w:val="0"/>
          <w:sz w:val="24"/>
        </w:rPr>
      </w:pPr>
      <w:r>
        <w:rPr>
          <w:rFonts w:hint="eastAsia"/>
          <w:b w:val="0"/>
          <w:sz w:val="24"/>
        </w:rPr>
        <w:t>Re</w:t>
      </w:r>
      <w:r>
        <w:rPr>
          <w:b w:val="0"/>
          <w:sz w:val="24"/>
        </w:rPr>
        <w:t>port for 3.30</w:t>
      </w:r>
    </w:p>
    <w:p w:rsidR="00A44CA5" w:rsidRPr="00A44CA5" w:rsidRDefault="00A44CA5" w:rsidP="00A44CA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>
        <w:rPr>
          <w:rFonts w:hint="eastAsia"/>
        </w:rPr>
        <w:t xml:space="preserve">Goal: </w:t>
      </w:r>
      <w:r>
        <w:t xml:space="preserve"> </w:t>
      </w:r>
      <w:r w:rsidRPr="00A44CA5">
        <w:rPr>
          <w:rFonts w:ascii="Helvetica" w:eastAsia="宋体" w:hAnsi="Helvetica" w:cs="Helvetica"/>
          <w:color w:val="333333"/>
          <w:kern w:val="0"/>
          <w:sz w:val="22"/>
        </w:rPr>
        <w:t>3</w:t>
      </w:r>
      <w:r w:rsidRPr="00A44CA5">
        <w:rPr>
          <w:rFonts w:ascii="Helvetica" w:eastAsia="宋体" w:hAnsi="Helvetica" w:cs="Helvetica"/>
          <w:color w:val="333333"/>
          <w:kern w:val="0"/>
          <w:sz w:val="22"/>
        </w:rPr>
        <w:t>月</w:t>
      </w:r>
      <w:r w:rsidRPr="00A44CA5">
        <w:rPr>
          <w:rFonts w:ascii="Helvetica" w:eastAsia="宋体" w:hAnsi="Helvetica" w:cs="Helvetica"/>
          <w:color w:val="333333"/>
          <w:kern w:val="0"/>
          <w:sz w:val="22"/>
        </w:rPr>
        <w:t>2</w:t>
      </w:r>
      <w:r w:rsidRPr="00A44CA5">
        <w:rPr>
          <w:rFonts w:ascii="Helvetica" w:eastAsia="宋体" w:hAnsi="Helvetica" w:cs="Helvetica"/>
          <w:color w:val="333333"/>
          <w:kern w:val="0"/>
          <w:sz w:val="22"/>
        </w:rPr>
        <w:t>日第</w:t>
      </w:r>
      <w:r w:rsidRPr="00A44CA5">
        <w:rPr>
          <w:rFonts w:ascii="Helvetica" w:eastAsia="宋体" w:hAnsi="Helvetica" w:cs="Helvetica"/>
          <w:color w:val="333333"/>
          <w:kern w:val="0"/>
          <w:sz w:val="22"/>
        </w:rPr>
        <w:t>1</w:t>
      </w:r>
      <w:r w:rsidRPr="00A44CA5">
        <w:rPr>
          <w:rFonts w:ascii="Helvetica" w:eastAsia="宋体" w:hAnsi="Helvetica" w:cs="Helvetica"/>
          <w:color w:val="333333"/>
          <w:kern w:val="0"/>
          <w:sz w:val="22"/>
        </w:rPr>
        <w:t>点中提到</w:t>
      </w:r>
      <w:r w:rsidRPr="00A44CA5">
        <w:rPr>
          <w:rFonts w:ascii="Helvetica" w:eastAsia="宋体" w:hAnsi="Helvetica" w:cs="Helvetica"/>
          <w:color w:val="333333"/>
          <w:kern w:val="0"/>
          <w:sz w:val="22"/>
        </w:rPr>
        <w:t>“</w:t>
      </w:r>
      <w:r w:rsidRPr="00A44CA5">
        <w:rPr>
          <w:rFonts w:ascii="Helvetica" w:eastAsia="宋体" w:hAnsi="Helvetica" w:cs="Helvetica"/>
          <w:color w:val="333333"/>
          <w:kern w:val="0"/>
          <w:sz w:val="22"/>
        </w:rPr>
        <w:t>发现在</w:t>
      </w:r>
      <w:r w:rsidRPr="00A44CA5">
        <w:rPr>
          <w:rFonts w:ascii="Helvetica" w:eastAsia="宋体" w:hAnsi="Helvetica" w:cs="Helvetica"/>
          <w:color w:val="333333"/>
          <w:kern w:val="0"/>
          <w:sz w:val="22"/>
        </w:rPr>
        <w:t>Record_3_2</w:t>
      </w:r>
      <w:r w:rsidRPr="00A44CA5">
        <w:rPr>
          <w:rFonts w:ascii="Helvetica" w:eastAsia="宋体" w:hAnsi="Helvetica" w:cs="Helvetica"/>
          <w:color w:val="333333"/>
          <w:kern w:val="0"/>
          <w:sz w:val="22"/>
        </w:rPr>
        <w:t>中的</w:t>
      </w:r>
      <w:r w:rsidRPr="00A44CA5">
        <w:rPr>
          <w:rFonts w:ascii="Helvetica" w:eastAsia="宋体" w:hAnsi="Helvetica" w:cs="Helvetica"/>
          <w:color w:val="333333"/>
          <w:kern w:val="0"/>
          <w:sz w:val="22"/>
        </w:rPr>
        <w:t>Monte-Carlo</w:t>
      </w:r>
      <w:r w:rsidRPr="00A44CA5">
        <w:rPr>
          <w:rFonts w:ascii="Helvetica" w:eastAsia="宋体" w:hAnsi="Helvetica" w:cs="Helvetica"/>
          <w:color w:val="333333"/>
          <w:kern w:val="0"/>
          <w:sz w:val="22"/>
        </w:rPr>
        <w:t>方法的误差率并没有随着</w:t>
      </w:r>
      <w:r w:rsidRPr="00A44CA5">
        <w:rPr>
          <w:rFonts w:ascii="Helvetica" w:eastAsia="宋体" w:hAnsi="Helvetica" w:cs="Helvetica"/>
          <w:color w:val="333333"/>
          <w:kern w:val="0"/>
          <w:sz w:val="22"/>
        </w:rPr>
        <w:t>sample</w:t>
      </w:r>
      <w:r w:rsidRPr="00A44CA5">
        <w:rPr>
          <w:rFonts w:ascii="Helvetica" w:eastAsia="宋体" w:hAnsi="Helvetica" w:cs="Helvetica"/>
          <w:color w:val="333333"/>
          <w:kern w:val="0"/>
          <w:sz w:val="22"/>
        </w:rPr>
        <w:t>次数的增大而减小，其中或许存在一些</w:t>
      </w:r>
      <w:r w:rsidRPr="00A44CA5">
        <w:rPr>
          <w:rFonts w:ascii="Helvetica" w:eastAsia="宋体" w:hAnsi="Helvetica" w:cs="Helvetica"/>
          <w:color w:val="333333"/>
          <w:kern w:val="0"/>
          <w:sz w:val="22"/>
        </w:rPr>
        <w:t>bug</w:t>
      </w:r>
      <w:r w:rsidRPr="00A44CA5">
        <w:rPr>
          <w:rFonts w:ascii="Helvetica" w:eastAsia="宋体" w:hAnsi="Helvetica" w:cs="Helvetica"/>
          <w:color w:val="333333"/>
          <w:kern w:val="0"/>
          <w:sz w:val="22"/>
        </w:rPr>
        <w:t>。最好检查一下，看一下是什么原因</w:t>
      </w:r>
      <w:r w:rsidRPr="00A44CA5">
        <w:rPr>
          <w:rFonts w:ascii="Helvetica" w:eastAsia="宋体" w:hAnsi="Helvetica" w:cs="Helvetica"/>
          <w:color w:val="333333"/>
          <w:kern w:val="0"/>
          <w:sz w:val="22"/>
        </w:rPr>
        <w:t xml:space="preserve">.”   </w:t>
      </w:r>
      <w:r w:rsidRPr="00A44CA5">
        <w:rPr>
          <w:rFonts w:ascii="Helvetica" w:eastAsia="宋体" w:hAnsi="Helvetica" w:cs="Helvetica"/>
          <w:color w:val="333333"/>
          <w:kern w:val="0"/>
          <w:sz w:val="22"/>
        </w:rPr>
        <w:t>要进一步看下是什么原因。可以试试每组进行</w:t>
      </w:r>
      <w:r w:rsidRPr="00A44CA5">
        <w:rPr>
          <w:rFonts w:ascii="Helvetica" w:eastAsia="宋体" w:hAnsi="Helvetica" w:cs="Helvetica"/>
          <w:color w:val="333333"/>
          <w:kern w:val="0"/>
          <w:sz w:val="22"/>
        </w:rPr>
        <w:t>1000</w:t>
      </w:r>
      <w:r w:rsidRPr="00A44CA5">
        <w:rPr>
          <w:rFonts w:ascii="Helvetica" w:eastAsia="宋体" w:hAnsi="Helvetica" w:cs="Helvetica"/>
          <w:color w:val="333333"/>
          <w:kern w:val="0"/>
          <w:sz w:val="22"/>
        </w:rPr>
        <w:t>次</w:t>
      </w:r>
      <w:r w:rsidRPr="00A44CA5">
        <w:rPr>
          <w:rFonts w:ascii="Helvetica" w:eastAsia="宋体" w:hAnsi="Helvetica" w:cs="Helvetica"/>
          <w:color w:val="333333"/>
          <w:kern w:val="0"/>
          <w:sz w:val="22"/>
        </w:rPr>
        <w:t>sample</w:t>
      </w:r>
      <w:r w:rsidRPr="00A44CA5">
        <w:rPr>
          <w:rFonts w:ascii="Helvetica" w:eastAsia="宋体" w:hAnsi="Helvetica" w:cs="Helvetica"/>
          <w:color w:val="333333"/>
          <w:kern w:val="0"/>
          <w:sz w:val="22"/>
        </w:rPr>
        <w:t>，计算</w:t>
      </w:r>
      <w:r w:rsidRPr="00A44CA5">
        <w:rPr>
          <w:rFonts w:ascii="Helvetica" w:eastAsia="宋体" w:hAnsi="Helvetica" w:cs="Helvetica"/>
          <w:color w:val="333333"/>
          <w:kern w:val="0"/>
          <w:sz w:val="22"/>
        </w:rPr>
        <w:t>100</w:t>
      </w:r>
      <w:r w:rsidRPr="00A44CA5">
        <w:rPr>
          <w:rFonts w:ascii="Helvetica" w:eastAsia="宋体" w:hAnsi="Helvetica" w:cs="Helvetica"/>
          <w:color w:val="333333"/>
          <w:kern w:val="0"/>
          <w:sz w:val="22"/>
        </w:rPr>
        <w:t>次的</w:t>
      </w:r>
      <w:r w:rsidRPr="00A44CA5">
        <w:rPr>
          <w:rFonts w:ascii="Helvetica" w:eastAsia="宋体" w:hAnsi="Helvetica" w:cs="Helvetica"/>
          <w:color w:val="333333"/>
          <w:kern w:val="0"/>
          <w:sz w:val="22"/>
        </w:rPr>
        <w:t>absolute error rate</w:t>
      </w:r>
      <w:r w:rsidRPr="00A44CA5">
        <w:rPr>
          <w:rFonts w:ascii="Helvetica" w:eastAsia="宋体" w:hAnsi="Helvetica" w:cs="Helvetica"/>
          <w:color w:val="333333"/>
          <w:kern w:val="0"/>
          <w:sz w:val="22"/>
        </w:rPr>
        <w:t>。</w:t>
      </w:r>
    </w:p>
    <w:p w:rsidR="00A44CA5" w:rsidRPr="00A44CA5" w:rsidRDefault="00A44CA5" w:rsidP="00A44CA5"/>
    <w:p w:rsidR="004365D4" w:rsidRPr="00A44CA5" w:rsidRDefault="002C36AF" w:rsidP="000644A4">
      <w:pPr>
        <w:pStyle w:val="2"/>
        <w:rPr>
          <w:b w:val="0"/>
          <w:sz w:val="24"/>
        </w:rPr>
      </w:pPr>
      <w:r w:rsidRPr="00A44CA5">
        <w:rPr>
          <w:b w:val="0"/>
          <w:sz w:val="24"/>
        </w:rPr>
        <w:t xml:space="preserve">mu1=300000=mu2, sigma1=sigma2=4000 </w:t>
      </w:r>
      <w:r w:rsidRPr="00A44CA5">
        <w:rPr>
          <w:rFonts w:hint="eastAsia"/>
          <w:b w:val="0"/>
          <w:sz w:val="24"/>
        </w:rPr>
        <w:t>每组测试1000次求平均</w:t>
      </w:r>
    </w:p>
    <w:p w:rsidR="002C36AF" w:rsidRDefault="002C36AF">
      <w:r>
        <w:t xml:space="preserve">Accurate </w:t>
      </w:r>
      <w:r>
        <w:tab/>
        <w:t>0.0132</w:t>
      </w:r>
      <w:r>
        <w:tab/>
      </w:r>
      <w:r>
        <w:tab/>
      </w:r>
      <w:r>
        <w:tab/>
      </w:r>
      <w:r>
        <w:tab/>
        <w:t>31.5000</w:t>
      </w:r>
      <w:r>
        <w:tab/>
      </w:r>
      <w:r>
        <w:tab/>
      </w:r>
      <w:r>
        <w:tab/>
      </w:r>
      <w:r>
        <w:tab/>
      </w:r>
      <w:r>
        <w:tab/>
      </w:r>
      <w:r w:rsidR="00620FBA">
        <w:t>1.2326e</w:t>
      </w:r>
      <w:r>
        <w:t>5</w:t>
      </w:r>
    </w:p>
    <w:tbl>
      <w:tblPr>
        <w:tblStyle w:val="a7"/>
        <w:tblW w:w="10353" w:type="dxa"/>
        <w:tblLayout w:type="fixed"/>
        <w:tblLook w:val="04A0" w:firstRow="1" w:lastRow="0" w:firstColumn="1" w:lastColumn="0" w:noHBand="0" w:noVBand="1"/>
      </w:tblPr>
      <w:tblGrid>
        <w:gridCol w:w="991"/>
        <w:gridCol w:w="2123"/>
        <w:gridCol w:w="2126"/>
        <w:gridCol w:w="2268"/>
        <w:gridCol w:w="2845"/>
      </w:tblGrid>
      <w:tr w:rsidR="002C36AF" w:rsidTr="00A24B1E">
        <w:tc>
          <w:tcPr>
            <w:tcW w:w="991" w:type="dxa"/>
          </w:tcPr>
          <w:p w:rsidR="002C36AF" w:rsidRDefault="002C36AF" w:rsidP="00C621A0">
            <w:r>
              <w:rPr>
                <w:rFonts w:hint="eastAsia"/>
              </w:rPr>
              <w:t>随机次数</w:t>
            </w:r>
          </w:p>
        </w:tc>
        <w:tc>
          <w:tcPr>
            <w:tcW w:w="2123" w:type="dxa"/>
          </w:tcPr>
          <w:p w:rsidR="002C36AF" w:rsidRDefault="002C36AF" w:rsidP="00C621A0">
            <w:r>
              <w:t>E</w:t>
            </w:r>
            <w:r>
              <w:rPr>
                <w:rFonts w:hint="eastAsia"/>
              </w:rPr>
              <w:t>rror</w:t>
            </w:r>
            <w:r>
              <w:t xml:space="preserve"> </w:t>
            </w:r>
            <w:r>
              <w:rPr>
                <w:rFonts w:hint="eastAsia"/>
              </w:rPr>
              <w:t>probability</w:t>
            </w:r>
          </w:p>
        </w:tc>
        <w:tc>
          <w:tcPr>
            <w:tcW w:w="2126" w:type="dxa"/>
          </w:tcPr>
          <w:p w:rsidR="002C36AF" w:rsidRDefault="002C36AF" w:rsidP="00C621A0">
            <w:r>
              <w:t>MED</w:t>
            </w:r>
          </w:p>
        </w:tc>
        <w:tc>
          <w:tcPr>
            <w:tcW w:w="2268" w:type="dxa"/>
          </w:tcPr>
          <w:p w:rsidR="002C36AF" w:rsidRDefault="002C36AF" w:rsidP="00C621A0">
            <w:r>
              <w:rPr>
                <w:rFonts w:hint="eastAsia"/>
              </w:rPr>
              <w:t>MSE</w:t>
            </w:r>
          </w:p>
        </w:tc>
        <w:tc>
          <w:tcPr>
            <w:tcW w:w="2845" w:type="dxa"/>
          </w:tcPr>
          <w:p w:rsidR="002C36AF" w:rsidRDefault="002C36AF" w:rsidP="00C621A0">
            <w:r>
              <w:t>Hellinger</w:t>
            </w:r>
            <w:r>
              <w:rPr>
                <w:rFonts w:hint="eastAsia"/>
              </w:rPr>
              <w:t xml:space="preserve"> distance</w:t>
            </w:r>
          </w:p>
        </w:tc>
      </w:tr>
      <w:tr w:rsidR="002C36AF" w:rsidTr="00A24B1E">
        <w:tc>
          <w:tcPr>
            <w:tcW w:w="991" w:type="dxa"/>
          </w:tcPr>
          <w:p w:rsidR="002C36AF" w:rsidRDefault="002C36AF" w:rsidP="00C621A0">
            <w:r>
              <w:rPr>
                <w:rFonts w:hint="eastAsia"/>
              </w:rPr>
              <w:t>1000</w:t>
            </w:r>
          </w:p>
        </w:tc>
        <w:tc>
          <w:tcPr>
            <w:tcW w:w="2123" w:type="dxa"/>
          </w:tcPr>
          <w:p w:rsidR="002C36AF" w:rsidRDefault="002C36AF" w:rsidP="00C621A0">
            <w:r>
              <w:rPr>
                <w:rFonts w:hint="eastAsia"/>
              </w:rPr>
              <w:t>0.0132</w:t>
            </w:r>
            <w:r>
              <w:t>(0.0023)</w:t>
            </w:r>
          </w:p>
        </w:tc>
        <w:tc>
          <w:tcPr>
            <w:tcW w:w="2126" w:type="dxa"/>
          </w:tcPr>
          <w:p w:rsidR="002C36AF" w:rsidRPr="00A56023" w:rsidRDefault="002C36AF" w:rsidP="00C621A0">
            <w:r>
              <w:rPr>
                <w:rFonts w:hint="eastAsia"/>
              </w:rPr>
              <w:t>31.1534</w:t>
            </w:r>
            <w:r>
              <w:t>(0.0110)</w:t>
            </w:r>
          </w:p>
        </w:tc>
        <w:tc>
          <w:tcPr>
            <w:tcW w:w="2268" w:type="dxa"/>
          </w:tcPr>
          <w:p w:rsidR="002C36AF" w:rsidRPr="00A56023" w:rsidRDefault="00620FBA" w:rsidP="00C621A0">
            <w:r>
              <w:rPr>
                <w:rFonts w:hint="eastAsia"/>
              </w:rPr>
              <w:t>1.2179e</w:t>
            </w:r>
            <w:r w:rsidR="002C36AF">
              <w:rPr>
                <w:rFonts w:hint="eastAsia"/>
              </w:rPr>
              <w:t>5</w:t>
            </w:r>
            <w:r w:rsidR="002C36AF">
              <w:t>(0.0120)</w:t>
            </w:r>
          </w:p>
        </w:tc>
        <w:tc>
          <w:tcPr>
            <w:tcW w:w="2845" w:type="dxa"/>
          </w:tcPr>
          <w:p w:rsidR="002C36AF" w:rsidRDefault="002C36AF" w:rsidP="00C621A0">
            <w:r>
              <w:rPr>
                <w:rFonts w:hint="eastAsia"/>
              </w:rPr>
              <w:t>0.0105</w:t>
            </w:r>
          </w:p>
        </w:tc>
      </w:tr>
      <w:tr w:rsidR="002C36AF" w:rsidTr="00A24B1E">
        <w:tc>
          <w:tcPr>
            <w:tcW w:w="991" w:type="dxa"/>
          </w:tcPr>
          <w:p w:rsidR="002C36AF" w:rsidRDefault="002C36AF" w:rsidP="00C621A0">
            <w:r>
              <w:rPr>
                <w:rFonts w:hint="eastAsia"/>
              </w:rPr>
              <w:t>10000</w:t>
            </w:r>
          </w:p>
        </w:tc>
        <w:tc>
          <w:tcPr>
            <w:tcW w:w="2123" w:type="dxa"/>
          </w:tcPr>
          <w:p w:rsidR="002C36AF" w:rsidRDefault="002C36AF" w:rsidP="00C621A0">
            <w:r>
              <w:rPr>
                <w:rFonts w:hint="eastAsia"/>
              </w:rPr>
              <w:t>0.0132(</w:t>
            </w:r>
            <w:r w:rsidR="00620FBA">
              <w:t>9.2615e-4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</w:tcPr>
          <w:p w:rsidR="002C36AF" w:rsidRPr="00325DFF" w:rsidRDefault="00620FBA" w:rsidP="00C621A0">
            <w:r>
              <w:rPr>
                <w:rFonts w:hint="eastAsia"/>
              </w:rPr>
              <w:t>31.5349(</w:t>
            </w:r>
            <w:r>
              <w:t>0.0011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2C36AF" w:rsidRPr="00325DFF" w:rsidRDefault="00620FBA" w:rsidP="00C621A0">
            <w:r>
              <w:rPr>
                <w:rFonts w:hint="eastAsia"/>
              </w:rPr>
              <w:t>1.234e5</w:t>
            </w:r>
            <w:r>
              <w:t>(0.0011)</w:t>
            </w:r>
          </w:p>
        </w:tc>
        <w:tc>
          <w:tcPr>
            <w:tcW w:w="2845" w:type="dxa"/>
          </w:tcPr>
          <w:p w:rsidR="002C36AF" w:rsidRDefault="00620FBA" w:rsidP="00C621A0">
            <w:r>
              <w:rPr>
                <w:rFonts w:hint="eastAsia"/>
              </w:rPr>
              <w:t>0.0045</w:t>
            </w:r>
          </w:p>
        </w:tc>
      </w:tr>
      <w:tr w:rsidR="002C36AF" w:rsidTr="00A24B1E">
        <w:tc>
          <w:tcPr>
            <w:tcW w:w="991" w:type="dxa"/>
          </w:tcPr>
          <w:p w:rsidR="002C36AF" w:rsidRDefault="00620FBA" w:rsidP="00C621A0">
            <w:r>
              <w:rPr>
                <w:rFonts w:hint="eastAsia"/>
              </w:rPr>
              <w:t>100000</w:t>
            </w:r>
          </w:p>
        </w:tc>
        <w:tc>
          <w:tcPr>
            <w:tcW w:w="2123" w:type="dxa"/>
          </w:tcPr>
          <w:p w:rsidR="002C36AF" w:rsidRDefault="00620FBA" w:rsidP="00C621A0">
            <w:r>
              <w:rPr>
                <w:rFonts w:hint="eastAsia"/>
              </w:rPr>
              <w:t>0.0132</w:t>
            </w:r>
            <w:r w:rsidR="00A24B1E">
              <w:t>(2.7307e-4)</w:t>
            </w:r>
          </w:p>
        </w:tc>
        <w:tc>
          <w:tcPr>
            <w:tcW w:w="2126" w:type="dxa"/>
          </w:tcPr>
          <w:p w:rsidR="002C36AF" w:rsidRPr="00325DFF" w:rsidRDefault="00A24B1E" w:rsidP="00C621A0">
            <w:r>
              <w:t>31.4947</w:t>
            </w:r>
            <w:r w:rsidR="00620FBA">
              <w:rPr>
                <w:rFonts w:hint="eastAsia"/>
              </w:rPr>
              <w:t>(</w:t>
            </w:r>
            <w:r>
              <w:t>1.6945e-4</w:t>
            </w:r>
            <w:r w:rsidR="00620FBA"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2C36AF" w:rsidRPr="00325DFF" w:rsidRDefault="00A24B1E" w:rsidP="00C621A0">
            <w:r>
              <w:rPr>
                <w:rFonts w:hint="eastAsia"/>
              </w:rPr>
              <w:t>1.2324e5(</w:t>
            </w:r>
            <w:r>
              <w:t>1.5783e-4</w:t>
            </w:r>
            <w:r>
              <w:rPr>
                <w:rFonts w:hint="eastAsia"/>
              </w:rPr>
              <w:t>)</w:t>
            </w:r>
          </w:p>
        </w:tc>
        <w:tc>
          <w:tcPr>
            <w:tcW w:w="2845" w:type="dxa"/>
          </w:tcPr>
          <w:p w:rsidR="002C36AF" w:rsidRDefault="00A24B1E" w:rsidP="00C621A0">
            <w:r>
              <w:rPr>
                <w:rFonts w:hint="eastAsia"/>
              </w:rPr>
              <w:t>0.0016</w:t>
            </w:r>
          </w:p>
        </w:tc>
      </w:tr>
      <w:tr w:rsidR="002C36AF" w:rsidRPr="003026D6" w:rsidTr="00A24B1E">
        <w:tc>
          <w:tcPr>
            <w:tcW w:w="991" w:type="dxa"/>
          </w:tcPr>
          <w:p w:rsidR="002C36AF" w:rsidRDefault="00A24B1E" w:rsidP="00C621A0">
            <w:r>
              <w:rPr>
                <w:rFonts w:hint="eastAsia"/>
              </w:rPr>
              <w:t>1000000</w:t>
            </w:r>
          </w:p>
        </w:tc>
        <w:tc>
          <w:tcPr>
            <w:tcW w:w="2123" w:type="dxa"/>
          </w:tcPr>
          <w:p w:rsidR="002C36AF" w:rsidRDefault="0065662D" w:rsidP="00C621A0">
            <w:r>
              <w:rPr>
                <w:rFonts w:hint="eastAsia"/>
              </w:rPr>
              <w:t>0.0132(</w:t>
            </w:r>
            <w:r w:rsidR="007852B4">
              <w:rPr>
                <w:rFonts w:hint="eastAsia"/>
              </w:rPr>
              <w:t>2.8293e-</w:t>
            </w:r>
            <w:r w:rsidR="007852B4">
              <w:t>5</w:t>
            </w:r>
            <w:r>
              <w:t>)</w:t>
            </w:r>
          </w:p>
        </w:tc>
        <w:tc>
          <w:tcPr>
            <w:tcW w:w="2126" w:type="dxa"/>
          </w:tcPr>
          <w:p w:rsidR="002C36AF" w:rsidRPr="00325DFF" w:rsidRDefault="0065662D" w:rsidP="007852B4">
            <w:r>
              <w:rPr>
                <w:rFonts w:hint="eastAsia"/>
              </w:rPr>
              <w:t>31.</w:t>
            </w:r>
            <w:r w:rsidR="007852B4">
              <w:t>5085</w:t>
            </w:r>
            <w:r>
              <w:rPr>
                <w:rFonts w:hint="eastAsia"/>
              </w:rPr>
              <w:t>(</w:t>
            </w:r>
            <w:r w:rsidR="007852B4">
              <w:t>2.6891e-4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2C36AF" w:rsidRPr="00325DFF" w:rsidRDefault="0065662D" w:rsidP="007852B4">
            <w:r>
              <w:rPr>
                <w:rFonts w:hint="eastAsia"/>
              </w:rPr>
              <w:t>1.23</w:t>
            </w:r>
            <w:r w:rsidR="007852B4">
              <w:t>30</w:t>
            </w:r>
            <w:r>
              <w:rPr>
                <w:rFonts w:hint="eastAsia"/>
              </w:rPr>
              <w:t>e5(</w:t>
            </w:r>
            <w:r w:rsidR="007852B4">
              <w:t>2.9589e</w:t>
            </w:r>
            <w:r>
              <w:t>-4</w:t>
            </w:r>
            <w:r>
              <w:rPr>
                <w:rFonts w:hint="eastAsia"/>
              </w:rPr>
              <w:t>)</w:t>
            </w:r>
          </w:p>
        </w:tc>
        <w:tc>
          <w:tcPr>
            <w:tcW w:w="2845" w:type="dxa"/>
          </w:tcPr>
          <w:p w:rsidR="002C36AF" w:rsidRPr="003026D6" w:rsidRDefault="007852B4" w:rsidP="00C621A0">
            <w:r>
              <w:t>4.9961</w:t>
            </w:r>
            <w:r w:rsidR="0065662D">
              <w:t>e-4</w:t>
            </w:r>
          </w:p>
        </w:tc>
      </w:tr>
    </w:tbl>
    <w:p w:rsidR="002C36AF" w:rsidRDefault="00A24B1E">
      <w:r>
        <w:rPr>
          <w:rFonts w:hint="eastAsia"/>
        </w:rPr>
        <w:t>随机次数10000</w:t>
      </w: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1113"/>
        <w:gridCol w:w="2173"/>
        <w:gridCol w:w="1659"/>
        <w:gridCol w:w="1756"/>
        <w:gridCol w:w="2933"/>
      </w:tblGrid>
      <w:tr w:rsidR="000644A4" w:rsidTr="00A24B1E">
        <w:tc>
          <w:tcPr>
            <w:tcW w:w="1129" w:type="dxa"/>
          </w:tcPr>
          <w:p w:rsidR="00A24B1E" w:rsidRDefault="00A24B1E">
            <w:r>
              <w:rPr>
                <w:rFonts w:hint="eastAsia"/>
              </w:rPr>
              <w:t>测试组数</w:t>
            </w:r>
          </w:p>
        </w:tc>
        <w:tc>
          <w:tcPr>
            <w:tcW w:w="2189" w:type="dxa"/>
          </w:tcPr>
          <w:p w:rsidR="00A24B1E" w:rsidRDefault="00A24B1E">
            <w:r>
              <w:rPr>
                <w:rFonts w:hint="eastAsia"/>
              </w:rPr>
              <w:t>Err</w:t>
            </w:r>
            <w:r>
              <w:t>or probability</w:t>
            </w:r>
          </w:p>
        </w:tc>
        <w:tc>
          <w:tcPr>
            <w:tcW w:w="1659" w:type="dxa"/>
          </w:tcPr>
          <w:p w:rsidR="00A24B1E" w:rsidRDefault="00A24B1E">
            <w:r>
              <w:rPr>
                <w:rFonts w:hint="eastAsia"/>
              </w:rPr>
              <w:t>MED</w:t>
            </w:r>
          </w:p>
        </w:tc>
        <w:tc>
          <w:tcPr>
            <w:tcW w:w="1659" w:type="dxa"/>
          </w:tcPr>
          <w:p w:rsidR="00A24B1E" w:rsidRDefault="00A24B1E">
            <w:r>
              <w:rPr>
                <w:rFonts w:hint="eastAsia"/>
              </w:rPr>
              <w:t xml:space="preserve">MSE </w:t>
            </w:r>
          </w:p>
        </w:tc>
        <w:tc>
          <w:tcPr>
            <w:tcW w:w="2998" w:type="dxa"/>
          </w:tcPr>
          <w:p w:rsidR="00A24B1E" w:rsidRDefault="00A24B1E">
            <w:r>
              <w:rPr>
                <w:rFonts w:hint="eastAsia"/>
              </w:rPr>
              <w:t>Hellinger distance</w:t>
            </w:r>
          </w:p>
        </w:tc>
      </w:tr>
      <w:tr w:rsidR="000644A4" w:rsidTr="00A24B1E">
        <w:tc>
          <w:tcPr>
            <w:tcW w:w="1129" w:type="dxa"/>
          </w:tcPr>
          <w:p w:rsidR="00A24B1E" w:rsidRDefault="00A24B1E">
            <w:r>
              <w:rPr>
                <w:rFonts w:hint="eastAsia"/>
              </w:rPr>
              <w:t>10</w:t>
            </w:r>
          </w:p>
        </w:tc>
        <w:tc>
          <w:tcPr>
            <w:tcW w:w="2189" w:type="dxa"/>
          </w:tcPr>
          <w:p w:rsidR="00A24B1E" w:rsidRDefault="000644A4">
            <w:r>
              <w:rPr>
                <w:rFonts w:hint="eastAsia"/>
              </w:rPr>
              <w:t>0.0126(</w:t>
            </w:r>
            <w:r>
              <w:t>0.0465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A24B1E" w:rsidRDefault="000644A4">
            <w:r>
              <w:rPr>
                <w:rFonts w:hint="eastAsia"/>
              </w:rPr>
              <w:t>30.0211(</w:t>
            </w:r>
            <w:r>
              <w:t>0.0469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A24B1E" w:rsidRDefault="000644A4">
            <w:r>
              <w:rPr>
                <w:rFonts w:hint="eastAsia"/>
              </w:rPr>
              <w:t>1.1747e5(</w:t>
            </w:r>
            <w:r>
              <w:t>0.0470</w:t>
            </w:r>
            <w:r>
              <w:rPr>
                <w:rFonts w:hint="eastAsia"/>
              </w:rPr>
              <w:t>)</w:t>
            </w:r>
          </w:p>
        </w:tc>
        <w:tc>
          <w:tcPr>
            <w:tcW w:w="2998" w:type="dxa"/>
          </w:tcPr>
          <w:p w:rsidR="00A24B1E" w:rsidRDefault="000644A4">
            <w:r>
              <w:rPr>
                <w:rFonts w:hint="eastAsia"/>
              </w:rPr>
              <w:t>0.0050</w:t>
            </w:r>
          </w:p>
        </w:tc>
      </w:tr>
      <w:tr w:rsidR="000644A4" w:rsidTr="00A24B1E">
        <w:tc>
          <w:tcPr>
            <w:tcW w:w="1129" w:type="dxa"/>
          </w:tcPr>
          <w:p w:rsidR="00A24B1E" w:rsidRDefault="00A24B1E">
            <w:r>
              <w:rPr>
                <w:rFonts w:hint="eastAsia"/>
              </w:rPr>
              <w:t>100</w:t>
            </w:r>
          </w:p>
        </w:tc>
        <w:tc>
          <w:tcPr>
            <w:tcW w:w="2189" w:type="dxa"/>
          </w:tcPr>
          <w:p w:rsidR="00A24B1E" w:rsidRDefault="000644A4" w:rsidP="000644A4">
            <w:r>
              <w:rPr>
                <w:rFonts w:hint="eastAsia"/>
              </w:rPr>
              <w:t>0.013</w:t>
            </w:r>
            <w:r>
              <w:t>2</w:t>
            </w:r>
            <w:r>
              <w:rPr>
                <w:rFonts w:hint="eastAsia"/>
              </w:rPr>
              <w:t>(</w:t>
            </w:r>
            <w:r>
              <w:t>0.0011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A24B1E" w:rsidRDefault="000644A4" w:rsidP="000644A4">
            <w:r>
              <w:rPr>
                <w:rFonts w:hint="eastAsia"/>
              </w:rPr>
              <w:t>31.</w:t>
            </w:r>
            <w:r>
              <w:t>6221</w:t>
            </w:r>
            <w:r>
              <w:rPr>
                <w:rFonts w:hint="eastAsia"/>
              </w:rPr>
              <w:t>(</w:t>
            </w:r>
            <w:r>
              <w:t>0.0039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A24B1E" w:rsidRDefault="000644A4" w:rsidP="000644A4">
            <w:r>
              <w:rPr>
                <w:rFonts w:hint="eastAsia"/>
              </w:rPr>
              <w:t>1.2381e5(</w:t>
            </w:r>
            <w:r>
              <w:t>0.0044</w:t>
            </w:r>
            <w:r>
              <w:rPr>
                <w:rFonts w:hint="eastAsia"/>
              </w:rPr>
              <w:t>)</w:t>
            </w:r>
          </w:p>
        </w:tc>
        <w:tc>
          <w:tcPr>
            <w:tcW w:w="2998" w:type="dxa"/>
          </w:tcPr>
          <w:p w:rsidR="00A24B1E" w:rsidRDefault="000644A4">
            <w:r>
              <w:rPr>
                <w:rFonts w:hint="eastAsia"/>
              </w:rPr>
              <w:t>0.0057</w:t>
            </w:r>
          </w:p>
        </w:tc>
      </w:tr>
      <w:tr w:rsidR="000644A4" w:rsidTr="00A24B1E">
        <w:tc>
          <w:tcPr>
            <w:tcW w:w="1129" w:type="dxa"/>
          </w:tcPr>
          <w:p w:rsidR="00A24B1E" w:rsidRDefault="00A24B1E" w:rsidP="00A24B1E">
            <w:r>
              <w:rPr>
                <w:rFonts w:hint="eastAsia"/>
              </w:rPr>
              <w:t>1000</w:t>
            </w:r>
          </w:p>
        </w:tc>
        <w:tc>
          <w:tcPr>
            <w:tcW w:w="2189" w:type="dxa"/>
          </w:tcPr>
          <w:p w:rsidR="00A24B1E" w:rsidRDefault="00A24B1E" w:rsidP="00A24B1E">
            <w:r>
              <w:rPr>
                <w:rFonts w:hint="eastAsia"/>
              </w:rPr>
              <w:t>0.0132(</w:t>
            </w:r>
            <w:r>
              <w:t>9.2615e-4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A24B1E" w:rsidRPr="00325DFF" w:rsidRDefault="00A24B1E" w:rsidP="00A24B1E">
            <w:r>
              <w:rPr>
                <w:rFonts w:hint="eastAsia"/>
              </w:rPr>
              <w:t>31.5349(</w:t>
            </w:r>
            <w:r>
              <w:t>0.0011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A24B1E" w:rsidRPr="00325DFF" w:rsidRDefault="00A24B1E" w:rsidP="00A24B1E">
            <w:r>
              <w:rPr>
                <w:rFonts w:hint="eastAsia"/>
              </w:rPr>
              <w:t>1.234e5</w:t>
            </w:r>
            <w:r>
              <w:t>(0.0011)</w:t>
            </w:r>
          </w:p>
        </w:tc>
        <w:tc>
          <w:tcPr>
            <w:tcW w:w="2998" w:type="dxa"/>
          </w:tcPr>
          <w:p w:rsidR="00A24B1E" w:rsidRDefault="00A24B1E" w:rsidP="00A24B1E">
            <w:r>
              <w:rPr>
                <w:rFonts w:hint="eastAsia"/>
              </w:rPr>
              <w:t>0.0045</w:t>
            </w:r>
          </w:p>
        </w:tc>
      </w:tr>
    </w:tbl>
    <w:p w:rsidR="00A24B1E" w:rsidRDefault="000644A4">
      <w:r>
        <w:rPr>
          <w:rFonts w:hint="eastAsia"/>
        </w:rPr>
        <w:t xml:space="preserve">The data of running 10 times is not </w:t>
      </w:r>
      <w:r>
        <w:t>stable. It will change a lot if I run the code again.</w:t>
      </w:r>
    </w:p>
    <w:p w:rsidR="000644A4" w:rsidRDefault="000644A4">
      <w:r>
        <w:rPr>
          <w:rFonts w:hint="eastAsia"/>
        </w:rPr>
        <w:t>The data of running 100 times is also not stable but better</w:t>
      </w:r>
      <w:r>
        <w:t>.</w:t>
      </w:r>
    </w:p>
    <w:p w:rsidR="000C537F" w:rsidRDefault="000C537F">
      <w:r>
        <w:t>Actually, all the data may change if I run the code again. error probability</w:t>
      </w:r>
      <w:r w:rsidR="006D78FE">
        <w:rPr>
          <w:rFonts w:hint="eastAsia"/>
        </w:rPr>
        <w:t>的变化和MED,MSE的变化不一定一样。</w:t>
      </w:r>
      <w:r>
        <w:t xml:space="preserve"> </w:t>
      </w:r>
      <w:r>
        <w:rPr>
          <w:rFonts w:hint="eastAsia"/>
        </w:rPr>
        <w:t>存在E</w:t>
      </w:r>
      <w:r>
        <w:t>R</w:t>
      </w:r>
      <w:r>
        <w:rPr>
          <w:rFonts w:hint="eastAsia"/>
        </w:rPr>
        <w:t>较小但是MSE和MED较大的情况。</w:t>
      </w:r>
      <w:r w:rsidR="006D78FE">
        <w:rPr>
          <w:rFonts w:hint="eastAsia"/>
        </w:rPr>
        <w:t>整体来说，增加随机次数可以使得到的结果更稳定，而增加测试的次数也可以达到相同的效果。实际使用中未必要用过大的随机次数和测试次数，因为会浪费很多的时间。</w:t>
      </w:r>
      <w:bookmarkStart w:id="0" w:name="_GoBack"/>
      <w:bookmarkEnd w:id="0"/>
    </w:p>
    <w:sectPr w:rsidR="000C5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56A" w:rsidRDefault="0016056A" w:rsidP="002C36AF">
      <w:r>
        <w:separator/>
      </w:r>
    </w:p>
  </w:endnote>
  <w:endnote w:type="continuationSeparator" w:id="0">
    <w:p w:rsidR="0016056A" w:rsidRDefault="0016056A" w:rsidP="002C3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56A" w:rsidRDefault="0016056A" w:rsidP="002C36AF">
      <w:r>
        <w:separator/>
      </w:r>
    </w:p>
  </w:footnote>
  <w:footnote w:type="continuationSeparator" w:id="0">
    <w:p w:rsidR="0016056A" w:rsidRDefault="0016056A" w:rsidP="002C3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B4791"/>
    <w:multiLevelType w:val="multilevel"/>
    <w:tmpl w:val="8F6804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7B5"/>
    <w:rsid w:val="000051E2"/>
    <w:rsid w:val="000644A4"/>
    <w:rsid w:val="000757B5"/>
    <w:rsid w:val="000C537F"/>
    <w:rsid w:val="0016056A"/>
    <w:rsid w:val="002C36AF"/>
    <w:rsid w:val="00496CD5"/>
    <w:rsid w:val="00620FBA"/>
    <w:rsid w:val="0065662D"/>
    <w:rsid w:val="006D78FE"/>
    <w:rsid w:val="007852B4"/>
    <w:rsid w:val="00862892"/>
    <w:rsid w:val="00A24B1E"/>
    <w:rsid w:val="00A44CA5"/>
    <w:rsid w:val="00D047F2"/>
    <w:rsid w:val="00DB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EBE4E"/>
  <w15:chartTrackingRefBased/>
  <w15:docId w15:val="{1F17A9B3-FEE4-4939-9F6A-2C1F3445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644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36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3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36AF"/>
    <w:rPr>
      <w:sz w:val="18"/>
      <w:szCs w:val="18"/>
    </w:rPr>
  </w:style>
  <w:style w:type="table" w:styleId="a7">
    <w:name w:val="Table Grid"/>
    <w:basedOn w:val="a1"/>
    <w:uiPriority w:val="39"/>
    <w:rsid w:val="002C3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644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uthor-6633225">
    <w:name w:val="author-6633225"/>
    <w:basedOn w:val="a0"/>
    <w:rsid w:val="00A44CA5"/>
  </w:style>
  <w:style w:type="character" w:customStyle="1" w:styleId="author-6853518">
    <w:name w:val="author-6853518"/>
    <w:basedOn w:val="a0"/>
    <w:rsid w:val="00A44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0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董靖</dc:creator>
  <cp:keywords/>
  <dc:description/>
  <cp:lastModifiedBy>董靖</cp:lastModifiedBy>
  <cp:revision>8</cp:revision>
  <dcterms:created xsi:type="dcterms:W3CDTF">2018-03-29T06:10:00Z</dcterms:created>
  <dcterms:modified xsi:type="dcterms:W3CDTF">2018-03-30T04:44:00Z</dcterms:modified>
</cp:coreProperties>
</file>