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18" w:rsidRPr="00874397" w:rsidRDefault="00355CC3" w:rsidP="0062591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6"/>
          <w:szCs w:val="26"/>
        </w:rPr>
      </w:pPr>
      <w:r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>Homework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</w:t>
      </w:r>
      <w:r w:rsidR="00FF388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on l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iterature search </w:t>
      </w:r>
      <w:r w:rsidR="004F620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&amp;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reference management</w:t>
      </w:r>
      <w:r w:rsidR="004F6203" w:rsidRPr="00874397">
        <w:rPr>
          <w:rFonts w:ascii="NimbusRomNo9L-Regu" w:hAnsi="NimbusRomNo9L-Regu" w:cs="NimbusRomNo9L-Regu" w:hint="eastAsia"/>
          <w:color w:val="C00000"/>
          <w:kern w:val="0"/>
          <w:sz w:val="26"/>
          <w:szCs w:val="26"/>
        </w:rPr>
        <w:t xml:space="preserve"> </w:t>
      </w:r>
    </w:p>
    <w:p w:rsidR="00AA0145" w:rsidRPr="00874397" w:rsidRDefault="00874397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Cs w:val="21"/>
        </w:rPr>
      </w:pP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</w:rPr>
        <w:t>(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Hand in on</w:t>
      </w:r>
      <w:r w:rsidRPr="00874397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 </w:t>
      </w:r>
      <w:r w:rsidR="00175BC5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Nov</w:t>
      </w:r>
      <w:r w:rsidRPr="00874397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. </w:t>
      </w:r>
      <w:r w:rsidR="00175BC5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2</w:t>
      </w:r>
      <w:r w:rsidR="0060476A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7</w:t>
      </w:r>
      <w:r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,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 2017</w:t>
      </w:r>
      <w:r w:rsidR="008059ED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 before class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</w:rPr>
        <w:t>)</w:t>
      </w:r>
    </w:p>
    <w:p w:rsidR="00874397" w:rsidRPr="004F6203" w:rsidRDefault="00B40343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D</w:t>
      </w:r>
      <w:r>
        <w:rPr>
          <w:rFonts w:ascii="NimbusRomNo9L-Regu" w:hAnsi="NimbusRomNo9L-Regu" w:cs="NimbusRomNo9L-Regu"/>
          <w:b/>
          <w:kern w:val="0"/>
          <w:sz w:val="22"/>
        </w:rPr>
        <w:t>ong Jing 515370910182</w:t>
      </w:r>
      <w:bookmarkStart w:id="0" w:name="_GoBack"/>
      <w:bookmarkEnd w:id="0"/>
    </w:p>
    <w:p w:rsidR="00793434" w:rsidRPr="00473A00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1</w:t>
      </w:r>
      <w:r w:rsidRPr="00A6047D">
        <w:rPr>
          <w:rFonts w:ascii="NimbusRomNo9L-Regu" w:hAnsi="NimbusRomNo9L-Regu" w:cs="NimbusRomNo9L-Regu" w:hint="eastAsia"/>
          <w:b/>
          <w:kern w:val="0"/>
          <w:sz w:val="22"/>
        </w:rPr>
        <w:t xml:space="preserve">. </w:t>
      </w:r>
      <w:r w:rsidR="00082756">
        <w:rPr>
          <w:rFonts w:ascii="NimbusRomNo9L-Regu" w:hAnsi="NimbusRomNo9L-Regu" w:cs="NimbusRomNo9L-Regu" w:hint="eastAsia"/>
          <w:b/>
          <w:kern w:val="0"/>
          <w:sz w:val="22"/>
        </w:rPr>
        <w:t>Please l</w:t>
      </w:r>
      <w:r w:rsidR="00082756" w:rsidRPr="00473A00">
        <w:rPr>
          <w:rFonts w:ascii="NimbusRomNo9L-Regu" w:hAnsi="NimbusRomNo9L-Regu" w:cs="NimbusRomNo9L-Regu" w:hint="eastAsia"/>
          <w:b/>
          <w:kern w:val="0"/>
          <w:sz w:val="22"/>
        </w:rPr>
        <w:t>ist five or more of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 xml:space="preserve">the 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>frequently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>-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used </w:t>
      </w:r>
      <w:r w:rsidRPr="00473A00">
        <w:rPr>
          <w:rFonts w:ascii="NimbusRomNo9L-Regu" w:hAnsi="NimbusRomNo9L-Regu" w:cs="NimbusRomNo9L-Regu"/>
          <w:b/>
          <w:kern w:val="0"/>
          <w:sz w:val="22"/>
        </w:rPr>
        <w:t>databases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related to your majors.</w:t>
      </w:r>
    </w:p>
    <w:p w:rsidR="00AA0145" w:rsidRPr="00D41ED8" w:rsidRDefault="00EE1539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>
        <w:rPr>
          <w:rFonts w:ascii="NimbusRomNo9L-Regu" w:hAnsi="NimbusRomNo9L-Regu" w:cs="NimbusRomNo9L-Regu"/>
          <w:kern w:val="0"/>
          <w:sz w:val="22"/>
          <w:u w:val="single"/>
        </w:rPr>
        <w:t xml:space="preserve">ASCE Online Research Library, Begell Digital Library, IEEE/IEE Electronic Library, Global Science Press, </w:t>
      </w:r>
      <w:r w:rsidR="00AA0145"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</w:t>
      </w:r>
      <w:r>
        <w:rPr>
          <w:rFonts w:ascii="NimbusRomNo9L-Regu" w:hAnsi="NimbusRomNo9L-Regu" w:cs="NimbusRomNo9L-Regu"/>
          <w:kern w:val="0"/>
          <w:sz w:val="22"/>
          <w:u w:val="single"/>
        </w:rPr>
        <w:t>INSPEC</w:t>
      </w:r>
      <w:r w:rsidR="00AA0145"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   </w:t>
      </w:r>
    </w:p>
    <w:p w:rsidR="00793434" w:rsidRPr="00473A00" w:rsidRDefault="00793434" w:rsidP="009F1D9F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  <w:b/>
          <w:color w:val="555246"/>
        </w:rPr>
      </w:pPr>
      <w:r w:rsidRPr="00473A00">
        <w:rPr>
          <w:rFonts w:ascii="NimbusRomNo9L-Regu" w:hAnsi="NimbusRomNo9L-Regu" w:cs="NimbusRomNo9L-Regu" w:hint="eastAsia"/>
          <w:b/>
          <w:sz w:val="22"/>
        </w:rPr>
        <w:t>2. Firstly, search literature on the area that you are interested in (e.g.</w:t>
      </w:r>
      <w:r w:rsidRPr="00473A00">
        <w:rPr>
          <w:rFonts w:ascii="NimbusRomNo9L-Regu" w:hAnsi="NimbusRomNo9L-Regu" w:cs="NimbusRomNo9L-Regu"/>
          <w:b/>
          <w:sz w:val="22"/>
        </w:rPr>
        <w:t xml:space="preserve">, </w:t>
      </w:r>
      <w:r>
        <w:rPr>
          <w:rFonts w:ascii="NimbusRomNo9L-Regu" w:hAnsi="NimbusRomNo9L-Regu" w:cs="NimbusRomNo9L-Regu"/>
          <w:b/>
          <w:sz w:val="22"/>
        </w:rPr>
        <w:t>“</w:t>
      </w:r>
      <w:r w:rsidRPr="00473A00">
        <w:rPr>
          <w:rFonts w:ascii="NimbusRomNo9L-Regu" w:hAnsi="NimbusRomNo9L-Regu" w:cs="NimbusRomNo9L-Regu"/>
          <w:b/>
          <w:sz w:val="22"/>
        </w:rPr>
        <w:t>arithmetic for computers”</w:t>
      </w:r>
      <w:r w:rsidRPr="00473A00">
        <w:rPr>
          <w:rFonts w:ascii="NimbusRomNo9L-Regu" w:hAnsi="NimbusRomNo9L-Regu" w:cs="NimbusRomNo9L-Regu" w:hint="eastAsia"/>
          <w:b/>
          <w:sz w:val="22"/>
        </w:rPr>
        <w:t xml:space="preserve">, </w:t>
      </w:r>
      <w:r w:rsidRPr="00473A00">
        <w:rPr>
          <w:rFonts w:ascii="NimbusRomNo9L-Regu" w:hAnsi="NimbusRomNo9L-Regu" w:cs="NimbusRomNo9L-Regu"/>
          <w:b/>
          <w:sz w:val="22"/>
        </w:rPr>
        <w:t>“</w:t>
      </w:r>
      <w:r w:rsidRPr="00473A00">
        <w:rPr>
          <w:rFonts w:ascii="NimbusRomNo9L-Regu" w:hAnsi="NimbusRomNo9L-Regu" w:cs="NimbusRomNo9L-Regu" w:hint="eastAsia"/>
          <w:b/>
          <w:sz w:val="22"/>
        </w:rPr>
        <w:t>fine blanking</w:t>
      </w:r>
      <w:r w:rsidRPr="00473A00">
        <w:rPr>
          <w:rFonts w:ascii="NimbusRomNo9L-Regu" w:hAnsi="NimbusRomNo9L-Regu" w:cs="NimbusRomNo9L-Regu"/>
          <w:b/>
          <w:sz w:val="22"/>
        </w:rPr>
        <w:t>”</w:t>
      </w:r>
      <w:r w:rsidRPr="00473A00">
        <w:rPr>
          <w:rFonts w:ascii="NimbusRomNo9L-Regu" w:hAnsi="NimbusRomNo9L-Regu" w:cs="NimbusRomNo9L-Regu" w:hint="eastAsia"/>
          <w:b/>
          <w:sz w:val="22"/>
        </w:rPr>
        <w:t xml:space="preserve">, etc.) through the library database </w:t>
      </w:r>
      <w:hyperlink r:id="rId7" w:history="1">
        <w:r w:rsidRPr="00473A00">
          <w:rPr>
            <w:rFonts w:ascii="NimbusRomNo9L-Regu" w:hAnsi="NimbusRomNo9L-Regu" w:cs="NimbusRomNo9L-Regu"/>
            <w:b/>
            <w:color w:val="0000FF"/>
            <w:sz w:val="22"/>
            <w:u w:val="single"/>
          </w:rPr>
          <w:t>Web of Science</w:t>
        </w:r>
      </w:hyperlink>
      <w:r w:rsidRPr="00473A00">
        <w:rPr>
          <w:rFonts w:ascii="NimbusRomNo9L-Regu" w:hAnsi="NimbusRomNo9L-Regu" w:cs="NimbusRomNo9L-Regu" w:hint="eastAsia"/>
          <w:b/>
          <w:sz w:val="22"/>
        </w:rPr>
        <w:t>. Then do the following exercises:</w:t>
      </w:r>
    </w:p>
    <w:p w:rsidR="00793434" w:rsidRPr="00D5357D" w:rsidRDefault="00793434" w:rsidP="00D5357D">
      <w:pPr>
        <w:autoSpaceDE w:val="0"/>
        <w:autoSpaceDN w:val="0"/>
        <w:adjustRightInd w:val="0"/>
        <w:spacing w:beforeLines="30" w:before="93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(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1</w:t>
      </w:r>
      <w:bookmarkStart w:id="1" w:name="OLE_LINK11"/>
      <w:bookmarkStart w:id="2" w:name="OLE_LINK12"/>
      <w:bookmarkStart w:id="3" w:name="OLE_LINK14"/>
      <w:r>
        <w:rPr>
          <w:rFonts w:ascii="NimbusRomNo9L-Regu" w:hAnsi="NimbusRomNo9L-Regu" w:cs="NimbusRomNo9L-Regu" w:hint="eastAsia"/>
          <w:b/>
          <w:kern w:val="0"/>
          <w:sz w:val="22"/>
        </w:rPr>
        <w:t>) Install</w:t>
      </w:r>
      <w:bookmarkEnd w:id="1"/>
      <w:bookmarkEnd w:id="2"/>
      <w:bookmarkEnd w:id="3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</w:t>
      </w:r>
      <w:r w:rsidRPr="00A67444">
        <w:rPr>
          <w:rFonts w:ascii="NimbusRomNo9L-Regu" w:hAnsi="NimbusRomNo9L-Regu" w:cs="NimbusRomNo9L-Regu"/>
          <w:b/>
          <w:kern w:val="0"/>
          <w:sz w:val="22"/>
        </w:rPr>
        <w:t>reference manage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>r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bookmarkStart w:id="4" w:name="OLE_LINK13"/>
      <w:r>
        <w:rPr>
          <w:rFonts w:ascii="NimbusRomNo9L-Regu" w:hAnsi="NimbusRomNo9L-Regu" w:cs="NimbusRomNo9L-Regu" w:hint="eastAsia"/>
          <w:b/>
          <w:kern w:val="0"/>
          <w:sz w:val="22"/>
        </w:rPr>
        <w:t>EndNote</w:t>
      </w:r>
      <w:bookmarkEnd w:id="4"/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in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your laptop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(</w:t>
      </w:r>
      <w:r w:rsidR="00082756">
        <w:rPr>
          <w:rFonts w:ascii="NimbusRomNo9L-Regu" w:hAnsi="NimbusRomNo9L-Regu" w:cs="NimbusRomNo9L-Regu" w:hint="eastAsia"/>
          <w:b/>
          <w:kern w:val="0"/>
          <w:sz w:val="22"/>
        </w:rPr>
        <w:t>You can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download the </w:t>
      </w:r>
      <w:bookmarkStart w:id="5" w:name="OLE_LINK98"/>
      <w:bookmarkStart w:id="6" w:name="OLE_LINK99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trial version </w:t>
      </w:r>
      <w:bookmarkEnd w:id="5"/>
      <w:bookmarkEnd w:id="6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via </w:t>
      </w:r>
      <w:hyperlink r:id="rId8" w:history="1">
        <w:r w:rsidR="00F41E7A" w:rsidRPr="008245E6">
          <w:rPr>
            <w:rStyle w:val="a3"/>
          </w:rPr>
          <w:t>http://endnote.com/downloads/30-day-trial</w:t>
        </w:r>
      </w:hyperlink>
      <w:r>
        <w:rPr>
          <w:rFonts w:ascii="NimbusRomNo9L-Regu" w:hAnsi="NimbusRomNo9L-Regu" w:cs="NimbusRomNo9L-Regu" w:hint="eastAsia"/>
          <w:b/>
          <w:kern w:val="0"/>
          <w:sz w:val="22"/>
        </w:rPr>
        <w:t>)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 xml:space="preserve"> or other reference manager</w:t>
      </w:r>
      <w:r>
        <w:rPr>
          <w:rFonts w:ascii="NimbusRomNo9L-Regu" w:hAnsi="NimbusRomNo9L-Regu" w:cs="NimbusRomNo9L-Regu" w:hint="eastAsia"/>
          <w:b/>
          <w:kern w:val="0"/>
          <w:sz w:val="22"/>
        </w:rPr>
        <w:t>.</w:t>
      </w:r>
      <w:r w:rsidRPr="000E7153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Then, save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 the complete</w:t>
      </w:r>
      <w:r w:rsidRPr="00931E7E">
        <w:rPr>
          <w:rFonts w:ascii="NimbusRomNo9L-Regu" w:hAnsi="NimbusRomNo9L-Regu" w:cs="NimbusRomNo9L-Regu"/>
          <w:b/>
          <w:color w:val="FF0000"/>
          <w:kern w:val="0"/>
          <w:sz w:val="22"/>
        </w:rPr>
        <w:t xml:space="preserve"> </w:t>
      </w:r>
      <w:r w:rsidRPr="008B1E22">
        <w:rPr>
          <w:rFonts w:ascii="NimbusRomNo9L-Regu" w:hAnsi="NimbusRomNo9L-Regu" w:cs="NimbusRomNo9L-Regu"/>
          <w:b/>
          <w:kern w:val="0"/>
          <w:sz w:val="22"/>
        </w:rPr>
        <w:t>bibliographic records</w:t>
      </w:r>
      <w:r w:rsidRPr="008B1E22">
        <w:rPr>
          <w:rFonts w:ascii="NimbusRomNo9L-Regu" w:hAnsi="NimbusRomNo9L-Regu" w:cs="NimbusRomNo9L-Regu" w:hint="eastAsia"/>
          <w:b/>
          <w:kern w:val="0"/>
          <w:sz w:val="22"/>
        </w:rPr>
        <w:t xml:space="preserve"> of two or more articles 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that you are interested in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, including the abstracts, </w:t>
      </w:r>
      <w:r>
        <w:rPr>
          <w:rFonts w:ascii="NimbusRomNo9L-Regu" w:hAnsi="NimbusRomNo9L-Regu" w:cs="NimbusRomNo9L-Regu" w:hint="eastAsia"/>
          <w:b/>
          <w:kern w:val="0"/>
          <w:sz w:val="22"/>
        </w:rPr>
        <w:t>to EndNote desktop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 xml:space="preserve"> or other reference manager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.</w:t>
      </w:r>
    </w:p>
    <w:p w:rsidR="00D41ED8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Please paste the </w:t>
      </w:r>
      <w:r w:rsidRPr="00AA0145">
        <w:rPr>
          <w:rFonts w:ascii="NimbusRomNo9L-Regu" w:hAnsi="NimbusRomNo9L-Regu" w:cs="NimbusRomNo9L-Regu"/>
          <w:kern w:val="0"/>
          <w:sz w:val="22"/>
          <w:u w:val="single"/>
        </w:rPr>
        <w:t>screen capture</w:t>
      </w:r>
      <w:r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of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EndNote </w:t>
      </w:r>
      <w:r w:rsidR="00E14F00" w:rsidRPr="00E14F00">
        <w:rPr>
          <w:rFonts w:ascii="NimbusRomNo9L-Regu" w:hAnsi="NimbusRomNo9L-Regu" w:cs="NimbusRomNo9L-Regu" w:hint="eastAsia"/>
          <w:kern w:val="0"/>
          <w:sz w:val="22"/>
          <w:u w:val="single"/>
        </w:rPr>
        <w:t>or other reference manager</w:t>
      </w:r>
      <w:r w:rsidR="00E14F00"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>here.</w:t>
      </w:r>
    </w:p>
    <w:p w:rsidR="004F6203" w:rsidRDefault="00D5357D" w:rsidP="00D5357D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/>
          <w:b/>
          <w:noProof/>
          <w:kern w:val="0"/>
          <w:sz w:val="22"/>
        </w:rPr>
        <w:drawing>
          <wp:inline distT="0" distB="0" distL="0" distR="0">
            <wp:extent cx="3295218" cy="1744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418" cy="17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34" w:rsidRPr="0061300C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(2) Analyze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the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records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searched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through </w:t>
      </w:r>
      <w:hyperlink r:id="rId10" w:history="1">
        <w:r w:rsidRPr="00195486">
          <w:rPr>
            <w:rStyle w:val="a3"/>
            <w:rFonts w:ascii="Calibri" w:hAnsi="Calibri" w:cs="宋体"/>
          </w:rPr>
          <w:t>Web of Science</w:t>
        </w:r>
      </w:hyperlink>
      <w:r w:rsidRPr="00171EB2">
        <w:rPr>
          <w:rFonts w:ascii="NimbusRomNo9L-Regu" w:hAnsi="NimbusRomNo9L-Regu" w:cs="NimbusRomNo9L-Regu" w:hint="eastAsia"/>
          <w:b/>
          <w:kern w:val="0"/>
          <w:sz w:val="22"/>
        </w:rPr>
        <w:t>,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and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>answer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following questions:</w:t>
      </w:r>
      <w:r w:rsidRPr="00931E7E">
        <w:rPr>
          <w:rFonts w:ascii="NimbusRomNo9L-Regu" w:hAnsi="NimbusRomNo9L-Regu" w:cs="NimbusRomNo9L-Regu" w:hint="eastAsia"/>
          <w:b/>
          <w:color w:val="FF0000"/>
          <w:kern w:val="0"/>
          <w:sz w:val="22"/>
        </w:rPr>
        <w:t xml:space="preserve">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1) </w:t>
      </w:r>
      <w:r w:rsidRPr="00F91A14">
        <w:rPr>
          <w:rFonts w:ascii="NimbusRomNo9L-Regu" w:hAnsi="NimbusRomNo9L-Regu" w:cs="NimbusRomNo9L-Regu"/>
          <w:kern w:val="0"/>
          <w:sz w:val="22"/>
        </w:rPr>
        <w:t>How about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publication year distribution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of </w:t>
      </w:r>
      <w:r w:rsidRPr="008F573F">
        <w:rPr>
          <w:rFonts w:ascii="NimbusRomNo9L-Regu" w:hAnsi="NimbusRomNo9L-Regu" w:cs="NimbusRomNo9L-Regu"/>
          <w:kern w:val="0"/>
          <w:sz w:val="22"/>
        </w:rPr>
        <w:t xml:space="preserve">the searched </w:t>
      </w:r>
      <w:r w:rsidRPr="008F573F">
        <w:rPr>
          <w:rFonts w:ascii="NimbusRomNo9L-Regu" w:hAnsi="NimbusRomNo9L-Regu" w:cs="NimbusRomNo9L-Regu" w:hint="eastAsia"/>
          <w:kern w:val="0"/>
          <w:sz w:val="22"/>
        </w:rPr>
        <w:t>records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? 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</w:t>
      </w:r>
      <w:r w:rsidR="00EE1539">
        <w:rPr>
          <w:rFonts w:ascii="NimbusRomNo9L-Regu" w:hAnsi="NimbusRomNo9L-Regu" w:cs="NimbusRomNo9L-Regu"/>
          <w:kern w:val="0"/>
          <w:sz w:val="22"/>
          <w:u w:val="single"/>
        </w:rPr>
        <w:t xml:space="preserve">In the years earlier than 1990, there are a few publications. After 1990 and before 2010, there are about 2000 to 3000 publications every year. Most publications appeared after 2010. </w:t>
      </w:r>
      <w:r w:rsidR="002D46F1">
        <w:rPr>
          <w:rFonts w:ascii="NimbusRomNo9L-Regu" w:hAnsi="NimbusRomNo9L-Regu" w:cs="NimbusRomNo9L-Regu"/>
          <w:kern w:val="0"/>
          <w:sz w:val="22"/>
          <w:u w:val="single"/>
        </w:rPr>
        <w:t xml:space="preserve">Every year after 2010 has more than 4000 publications. </w:t>
      </w: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                        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2) </w:t>
      </w:r>
      <w:r w:rsidRPr="00F91A14">
        <w:rPr>
          <w:rFonts w:ascii="NimbusRomNo9L-Regu" w:hAnsi="NimbusRomNo9L-Regu" w:cs="NimbusRomNo9L-Regu"/>
          <w:kern w:val="0"/>
          <w:sz w:val="22"/>
        </w:rPr>
        <w:t>Who writes the most articles?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</w:t>
      </w:r>
      <w:r w:rsidR="00EE1539">
        <w:rPr>
          <w:rFonts w:ascii="NimbusRomNo9L-Regu" w:hAnsi="NimbusRomNo9L-Regu" w:cs="NimbusRomNo9L-Regu"/>
          <w:kern w:val="0"/>
          <w:sz w:val="22"/>
          <w:u w:val="single"/>
        </w:rPr>
        <w:t>KIM J</w:t>
      </w: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</w:t>
      </w:r>
    </w:p>
    <w:p w:rsidR="00D41ED8" w:rsidRPr="00D41ED8" w:rsidRDefault="00D41E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3) </w:t>
      </w:r>
      <w:r w:rsidRPr="00F91A14">
        <w:rPr>
          <w:rFonts w:ascii="NimbusRomNo9L-Regu" w:hAnsi="NimbusRomNo9L-Regu" w:cs="NimbusRomNo9L-Regu"/>
          <w:kern w:val="0"/>
          <w:sz w:val="22"/>
        </w:rPr>
        <w:t>Whose articles are the most concerned? (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highly </w:t>
      </w:r>
      <w:r w:rsidRPr="00F91A14">
        <w:rPr>
          <w:rFonts w:ascii="NimbusRomNo9L-Regu" w:hAnsi="NimbusRomNo9L-Regu" w:cs="NimbusRomNo9L-Regu"/>
          <w:kern w:val="0"/>
          <w:sz w:val="22"/>
        </w:rPr>
        <w:t>cit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>ed papers</w:t>
      </w:r>
      <w:r w:rsidRPr="00F91A14">
        <w:rPr>
          <w:rFonts w:ascii="NimbusRomNo9L-Regu" w:hAnsi="NimbusRomNo9L-Regu" w:cs="NimbusRomNo9L-Regu"/>
          <w:kern w:val="0"/>
          <w:sz w:val="22"/>
        </w:rPr>
        <w:t>,</w:t>
      </w:r>
      <w:r w:rsidRPr="00931E7E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frequently</w:t>
      </w:r>
      <w:r w:rsidR="00A1280D">
        <w:rPr>
          <w:rFonts w:ascii="NimbusRomNo9L-Regu" w:hAnsi="NimbusRomNo9L-Regu" w:cs="NimbusRomNo9L-Regu" w:hint="eastAsia"/>
          <w:kern w:val="0"/>
          <w:sz w:val="22"/>
        </w:rPr>
        <w:t>-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used articles</w:t>
      </w:r>
      <w:r w:rsidR="00082756">
        <w:rPr>
          <w:rFonts w:ascii="NimbusRomNo9L-Regu" w:hAnsi="NimbusRomNo9L-Regu" w:cs="NimbusRomNo9L-Regu" w:hint="eastAsia"/>
          <w:kern w:val="0"/>
          <w:sz w:val="22"/>
        </w:rPr>
        <w:t>. etc.</w:t>
      </w:r>
      <w:r w:rsidRPr="00F91A14">
        <w:rPr>
          <w:rFonts w:ascii="NimbusRomNo9L-Regu" w:hAnsi="NimbusRomNo9L-Regu" w:cs="NimbusRomNo9L-Regu"/>
          <w:kern w:val="0"/>
          <w:sz w:val="22"/>
        </w:rPr>
        <w:t>)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</w:t>
      </w:r>
      <w:r w:rsidR="00EE1539">
        <w:rPr>
          <w:rFonts w:ascii="NimbusRomNo9L-Regu" w:hAnsi="NimbusRomNo9L-Regu" w:cs="NimbusRomNo9L-Regu"/>
          <w:kern w:val="0"/>
          <w:sz w:val="22"/>
          <w:u w:val="single"/>
        </w:rPr>
        <w:t>DOOLITTLE, LR</w:t>
      </w: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</w:t>
      </w:r>
    </w:p>
    <w:p w:rsidR="009A1BDE" w:rsidRPr="00D5357D" w:rsidRDefault="00D41ED8" w:rsidP="00F91A1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9A1BDE" w:rsidRPr="008C3D95" w:rsidRDefault="009A1BDE" w:rsidP="00F91A1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8C3D95">
        <w:rPr>
          <w:rFonts w:ascii="NimbusRomNo9L-Regu" w:hAnsi="NimbusRomNo9L-Regu" w:cs="NimbusRomNo9L-Regu"/>
          <w:b/>
          <w:kern w:val="0"/>
          <w:sz w:val="22"/>
        </w:rPr>
        <w:t>Note</w:t>
      </w:r>
      <w:r w:rsidR="00274039" w:rsidRPr="008C3D95">
        <w:rPr>
          <w:rFonts w:ascii="NimbusRomNo9L-Regu" w:hAnsi="NimbusRomNo9L-Regu" w:cs="NimbusRomNo9L-Regu" w:hint="eastAsia"/>
          <w:b/>
          <w:kern w:val="0"/>
          <w:sz w:val="22"/>
        </w:rPr>
        <w:t>s</w:t>
      </w:r>
      <w:r w:rsidRPr="008C3D95">
        <w:rPr>
          <w:rFonts w:ascii="NimbusRomNo9L-Regu" w:hAnsi="NimbusRomNo9L-Regu" w:cs="NimbusRomNo9L-Regu"/>
          <w:b/>
          <w:kern w:val="0"/>
          <w:sz w:val="22"/>
        </w:rPr>
        <w:t xml:space="preserve">: </w:t>
      </w:r>
    </w:p>
    <w:p w:rsidR="00C874F1" w:rsidRDefault="00C874F1" w:rsidP="00C874F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1. </w:t>
      </w:r>
      <w:r w:rsidRPr="001C57AA">
        <w:rPr>
          <w:rFonts w:ascii="NimbusRomNo9L-Regu" w:hAnsi="NimbusRomNo9L-Regu" w:cs="NimbusRomNo9L-Regu" w:hint="eastAsia"/>
          <w:sz w:val="22"/>
        </w:rPr>
        <w:t>U</w:t>
      </w:r>
      <w:r w:rsidRPr="001C57AA">
        <w:rPr>
          <w:rFonts w:ascii="NimbusRomNo9L-Regu" w:hAnsi="NimbusRomNo9L-Regu" w:cs="NimbusRomNo9L-Regu"/>
          <w:sz w:val="22"/>
        </w:rPr>
        <w:t>se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key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words</w:t>
      </w:r>
      <w:r w:rsidRPr="001C57AA">
        <w:rPr>
          <w:rFonts w:ascii="NimbusRomNo9L-Regu" w:hAnsi="NimbusRomNo9L-Regu" w:cs="NimbusRomNo9L-Regu" w:hint="eastAsia"/>
          <w:sz w:val="22"/>
        </w:rPr>
        <w:t xml:space="preserve"> in the literature search</w:t>
      </w:r>
      <w:r w:rsidR="00315E3B">
        <w:rPr>
          <w:rFonts w:ascii="NimbusRomNo9L-Regu" w:hAnsi="NimbusRomNo9L-Regu" w:cs="NimbusRomNo9L-Regu" w:hint="eastAsia"/>
          <w:sz w:val="22"/>
        </w:rPr>
        <w:t xml:space="preserve">, e.g., </w:t>
      </w:r>
      <w:r w:rsidR="008303AB">
        <w:rPr>
          <w:rFonts w:ascii="NimbusRomNo9L-Regu" w:hAnsi="NimbusRomNo9L-Regu" w:cs="NimbusRomNo9L-Regu"/>
          <w:sz w:val="22"/>
        </w:rPr>
        <w:t>“</w:t>
      </w:r>
      <w:r w:rsidR="008303AB">
        <w:rPr>
          <w:rFonts w:ascii="NimbusRomNo9L-Regu" w:hAnsi="NimbusRomNo9L-Regu" w:cs="NimbusRomNo9L-Regu" w:hint="eastAsia"/>
          <w:sz w:val="22"/>
        </w:rPr>
        <w:t>cloud computing</w:t>
      </w:r>
      <w:r w:rsidR="008303AB">
        <w:rPr>
          <w:rFonts w:ascii="NimbusRomNo9L-Regu" w:hAnsi="NimbusRomNo9L-Regu" w:cs="NimbusRomNo9L-Regu"/>
          <w:sz w:val="22"/>
        </w:rPr>
        <w:t>”</w:t>
      </w:r>
      <w:r w:rsidR="008303AB">
        <w:rPr>
          <w:rFonts w:ascii="NimbusRomNo9L-Regu" w:hAnsi="NimbusRomNo9L-Regu" w:cs="NimbusRomNo9L-Regu" w:hint="eastAsia"/>
          <w:sz w:val="22"/>
        </w:rPr>
        <w:t xml:space="preserve">, </w:t>
      </w:r>
      <w:r w:rsidR="00315E3B">
        <w:rPr>
          <w:rFonts w:ascii="NimbusRomNo9L-Regu" w:hAnsi="NimbusRomNo9L-Regu" w:cs="NimbusRomNo9L-Regu"/>
          <w:sz w:val="22"/>
        </w:rPr>
        <w:t>“</w:t>
      </w:r>
      <w:r w:rsidR="008303AB" w:rsidRPr="008303AB">
        <w:rPr>
          <w:rFonts w:ascii="NimbusRomNo9L-Regu" w:hAnsi="NimbusRomNo9L-Regu" w:cs="NimbusRomNo9L-Regu"/>
          <w:sz w:val="22"/>
        </w:rPr>
        <w:t>absorption refrigerat*</w:t>
      </w:r>
      <w:r w:rsidR="00315E3B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/>
          <w:sz w:val="22"/>
        </w:rPr>
        <w:t xml:space="preserve">. </w:t>
      </w:r>
      <w:r w:rsidRPr="001C57AA">
        <w:rPr>
          <w:rFonts w:ascii="NimbusRomNo9L-Regu" w:hAnsi="NimbusRomNo9L-Regu" w:cs="NimbusRomNo9L-Regu" w:hint="eastAsia"/>
          <w:sz w:val="22"/>
        </w:rPr>
        <w:t xml:space="preserve">Besides, try to use different forms, representative synonyms and </w:t>
      </w:r>
      <w:r w:rsidRPr="001C57AA">
        <w:rPr>
          <w:rFonts w:ascii="NimbusRomNo9L-Regu" w:hAnsi="NimbusRomNo9L-Regu" w:cs="NimbusRomNo9L-Regu"/>
          <w:sz w:val="22"/>
        </w:rPr>
        <w:t>near-synonym</w:t>
      </w:r>
      <w:r w:rsidRPr="001C57AA">
        <w:rPr>
          <w:rFonts w:ascii="NimbusRomNo9L-Regu" w:hAnsi="NimbusRomNo9L-Regu" w:cs="NimbusRomNo9L-Regu" w:hint="eastAsia"/>
          <w:sz w:val="22"/>
        </w:rPr>
        <w:t>s of the key</w:t>
      </w:r>
      <w:r w:rsidR="008F573F"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words, </w:t>
      </w:r>
      <w:r w:rsidR="00874397">
        <w:rPr>
          <w:rFonts w:ascii="NimbusRomNo9L-Regu" w:hAnsi="NimbusRomNo9L-Regu" w:cs="NimbusRomNo9L-Regu" w:hint="eastAsia"/>
          <w:sz w:val="22"/>
        </w:rPr>
        <w:t>e.g.</w:t>
      </w:r>
      <w:r w:rsidRPr="001C57AA">
        <w:rPr>
          <w:rFonts w:ascii="NimbusRomNo9L-Regu" w:hAnsi="NimbusRomNo9L-Regu" w:cs="NimbusRomNo9L-Regu" w:hint="eastAsia"/>
          <w:sz w:val="22"/>
        </w:rPr>
        <w:t>, forms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>and synonyms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of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vehicle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 xml:space="preserve"> can be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car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>,</w:t>
      </w:r>
      <w:r w:rsidRPr="001C57AA">
        <w:rPr>
          <w:rFonts w:ascii="NimbusRomNo9L-Regu" w:hAnsi="NimbusRomNo9L-Regu" w:cs="NimbusRomNo9L-Regu"/>
          <w:sz w:val="22"/>
        </w:rPr>
        <w:t xml:space="preserve"> 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EV</w:t>
      </w:r>
      <w:r w:rsidR="000B617F">
        <w:rPr>
          <w:rFonts w:ascii="NimbusRomNo9L-Regu" w:hAnsi="NimbusRomNo9L-Regu" w:cs="NimbusRomNo9L-Regu" w:hint="eastAsia"/>
          <w:sz w:val="22"/>
        </w:rPr>
        <w:t>, etc</w:t>
      </w:r>
      <w:r w:rsidRPr="001C57AA">
        <w:rPr>
          <w:rFonts w:ascii="NimbusRomNo9L-Regu" w:hAnsi="NimbusRomNo9L-Regu" w:cs="NimbusRomNo9L-Regu" w:hint="eastAsia"/>
          <w:sz w:val="22"/>
        </w:rPr>
        <w:t>.</w:t>
      </w:r>
    </w:p>
    <w:p w:rsidR="00C874F1" w:rsidRPr="008F642F" w:rsidRDefault="00C874F1" w:rsidP="00C874F1">
      <w:pPr>
        <w:autoSpaceDE w:val="0"/>
        <w:autoSpaceDN w:val="0"/>
        <w:adjustRightInd w:val="0"/>
        <w:rPr>
          <w:rFonts w:ascii="Calibri" w:hAnsi="Calibri"/>
          <w:color w:val="000080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2.</w:t>
      </w:r>
      <w:r w:rsidR="008C3D9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When you want to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access the databases </w:t>
      </w:r>
      <w:r w:rsidR="009F1D9F">
        <w:rPr>
          <w:rFonts w:ascii="NimbusRomNo9L-Regu" w:hAnsi="NimbusRomNo9L-Regu" w:cs="NimbusRomNo9L-Regu" w:hint="eastAsia"/>
          <w:kern w:val="0"/>
          <w:sz w:val="22"/>
        </w:rPr>
        <w:t>off campus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, we suggest you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try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the </w:t>
      </w:r>
      <w:r w:rsidRPr="00F91A14">
        <w:rPr>
          <w:rFonts w:ascii="NimbusRomNo9L-Regu" w:hAnsi="NimbusRomNo9L-Regu" w:cs="NimbusRomNo9L-Regu"/>
          <w:kern w:val="0"/>
          <w:sz w:val="22"/>
        </w:rPr>
        <w:t>Proxy Service:</w:t>
      </w:r>
      <w:r w:rsidR="00F708E9" w:rsidRPr="00F708E9">
        <w:t xml:space="preserve"> </w:t>
      </w:r>
      <w:hyperlink r:id="rId11" w:history="1">
        <w:r w:rsidR="00F708E9" w:rsidRPr="00F708E9">
          <w:rPr>
            <w:rStyle w:val="a3"/>
            <w:rFonts w:ascii="Calibri" w:hAnsi="Calibri" w:cs="宋体"/>
            <w:sz w:val="22"/>
          </w:rPr>
          <w:t>http://net.sjtu.edu.cn/wlfw/xywdl.htm</w:t>
        </w:r>
      </w:hyperlink>
      <w:r w:rsidR="00F708E9">
        <w:rPr>
          <w:rFonts w:ascii="NimbusRomNo9L-Regu" w:hAnsi="NimbusRomNo9L-Regu" w:cs="NimbusRomNo9L-Regu" w:hint="eastAsia"/>
          <w:kern w:val="0"/>
          <w:sz w:val="22"/>
        </w:rPr>
        <w:t>.</w:t>
      </w:r>
    </w:p>
    <w:p w:rsidR="000B617F" w:rsidRDefault="00AE6ED3" w:rsidP="009A1BDE">
      <w:pPr>
        <w:rPr>
          <w:rStyle w:val="a3"/>
          <w:rFonts w:cs="宋体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3</w:t>
      </w:r>
      <w:r w:rsidR="005C001B" w:rsidRPr="00F91A14">
        <w:rPr>
          <w:rFonts w:ascii="NimbusRomNo9L-Regu" w:hAnsi="NimbusRomNo9L-Regu" w:cs="NimbusRomNo9L-Regu" w:hint="eastAsia"/>
          <w:kern w:val="0"/>
          <w:sz w:val="22"/>
        </w:rPr>
        <w:t>.</w:t>
      </w:r>
      <w:r w:rsidR="00145398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If you run into</w:t>
      </w:r>
      <w:r w:rsidR="00423D0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difficulties, </w:t>
      </w:r>
      <w:r w:rsidR="00423D0C">
        <w:rPr>
          <w:rFonts w:ascii="NimbusRomNo9L-Regu" w:hAnsi="NimbusRomNo9L-Regu" w:cs="NimbusRomNo9L-Regu" w:hint="eastAsia"/>
          <w:kern w:val="0"/>
          <w:sz w:val="22"/>
        </w:rPr>
        <w:t>please do not hesitate to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email the </w:t>
      </w:r>
      <w:r w:rsidR="009F1D9F">
        <w:rPr>
          <w:rFonts w:ascii="NimbusRomNo9L-Regu" w:hAnsi="NimbusRomNo9L-Regu" w:cs="NimbusRomNo9L-Regu" w:hint="eastAsia"/>
          <w:kern w:val="0"/>
          <w:sz w:val="22"/>
        </w:rPr>
        <w:t>l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ibrary </w:t>
      </w:r>
      <w:r w:rsidR="00082756">
        <w:rPr>
          <w:rFonts w:ascii="NimbusRomNo9L-Regu" w:hAnsi="NimbusRomNo9L-Regu" w:cs="NimbusRomNo9L-Regu" w:hint="eastAsia"/>
          <w:kern w:val="0"/>
          <w:sz w:val="22"/>
        </w:rPr>
        <w:t xml:space="preserve">mechanical engineering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subject service team by </w:t>
      </w:r>
      <w:hyperlink r:id="rId12" w:tgtFrame="_parent" w:history="1">
        <w:r w:rsidRPr="00F91A14">
          <w:rPr>
            <w:rStyle w:val="a3"/>
            <w:rFonts w:ascii="Calibri" w:hAnsi="Calibri" w:cs="宋体"/>
            <w:sz w:val="22"/>
          </w:rPr>
          <w:t>qlhuang@lib.sjtu.edu.cn</w:t>
        </w:r>
      </w:hyperlink>
      <w:r w:rsidRPr="008F642F">
        <w:rPr>
          <w:rFonts w:ascii="Calibri" w:hAnsi="Calibri"/>
          <w:color w:val="000000"/>
          <w:sz w:val="22"/>
        </w:rPr>
        <w:t xml:space="preserve">, </w:t>
      </w:r>
      <w:hyperlink r:id="rId13" w:tgtFrame="_parent" w:history="1">
        <w:r w:rsidRPr="00F91A14">
          <w:rPr>
            <w:rStyle w:val="a3"/>
            <w:rFonts w:ascii="Calibri" w:hAnsi="Calibri" w:cs="宋体"/>
            <w:sz w:val="22"/>
          </w:rPr>
          <w:t>xgao@lib.sjtu.edu.cn</w:t>
        </w:r>
      </w:hyperlink>
      <w:r w:rsidRPr="008F642F">
        <w:rPr>
          <w:rFonts w:ascii="Calibri" w:hAnsi="Calibri"/>
          <w:color w:val="000000"/>
          <w:sz w:val="22"/>
        </w:rPr>
        <w:t xml:space="preserve">, </w:t>
      </w:r>
      <w:hyperlink r:id="rId14" w:history="1">
        <w:r w:rsidR="00DF7D71" w:rsidRPr="00F91A14">
          <w:rPr>
            <w:rStyle w:val="a3"/>
            <w:rFonts w:ascii="Calibri" w:hAnsi="Calibri" w:cs="宋体" w:hint="eastAsia"/>
            <w:sz w:val="22"/>
          </w:rPr>
          <w:t>zlchen@lib.sjtu.edu.cn</w:t>
        </w:r>
      </w:hyperlink>
      <w:r w:rsidR="00F875CC" w:rsidRPr="00F875C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F875CC">
        <w:rPr>
          <w:rFonts w:ascii="NimbusRomNo9L-Regu" w:hAnsi="NimbusRomNo9L-Regu" w:cs="NimbusRomNo9L-Regu" w:hint="eastAsia"/>
          <w:kern w:val="0"/>
          <w:sz w:val="22"/>
        </w:rPr>
        <w:t>or</w:t>
      </w:r>
      <w:r w:rsidR="008C45CF">
        <w:rPr>
          <w:rFonts w:hint="eastAsia"/>
        </w:rPr>
        <w:t xml:space="preserve"> </w:t>
      </w:r>
      <w:hyperlink r:id="rId15" w:history="1">
        <w:r w:rsidR="00195486" w:rsidRPr="00195486">
          <w:rPr>
            <w:rStyle w:val="a3"/>
            <w:rFonts w:ascii="Calibri" w:hAnsi="Calibri" w:cs="宋体" w:hint="eastAsia"/>
            <w:sz w:val="22"/>
          </w:rPr>
          <w:t>ywang@lib.sjtu.edu.cn</w:t>
        </w:r>
      </w:hyperlink>
      <w:r w:rsidRPr="00195486">
        <w:rPr>
          <w:rStyle w:val="a3"/>
          <w:rFonts w:ascii="Calibri" w:hAnsi="Calibri" w:cs="宋体"/>
          <w:sz w:val="22"/>
        </w:rPr>
        <w:t>.</w:t>
      </w:r>
    </w:p>
    <w:sectPr w:rsidR="000B617F" w:rsidSect="0089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C0" w:rsidRDefault="00366FC0" w:rsidP="0026011F">
      <w:r>
        <w:separator/>
      </w:r>
    </w:p>
  </w:endnote>
  <w:endnote w:type="continuationSeparator" w:id="0">
    <w:p w:rsidR="00366FC0" w:rsidRDefault="00366FC0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C0" w:rsidRDefault="00366FC0" w:rsidP="0026011F">
      <w:r>
        <w:separator/>
      </w:r>
    </w:p>
  </w:footnote>
  <w:footnote w:type="continuationSeparator" w:id="0">
    <w:p w:rsidR="00366FC0" w:rsidRDefault="00366FC0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E37EC"/>
    <w:multiLevelType w:val="multilevel"/>
    <w:tmpl w:val="37A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57082"/>
    <w:multiLevelType w:val="hybridMultilevel"/>
    <w:tmpl w:val="D8E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5918"/>
    <w:rsid w:val="00023C6A"/>
    <w:rsid w:val="000726E8"/>
    <w:rsid w:val="00082756"/>
    <w:rsid w:val="00093D46"/>
    <w:rsid w:val="000B617F"/>
    <w:rsid w:val="000D2274"/>
    <w:rsid w:val="000D4E6A"/>
    <w:rsid w:val="000E061B"/>
    <w:rsid w:val="000E7153"/>
    <w:rsid w:val="00145398"/>
    <w:rsid w:val="00171EB2"/>
    <w:rsid w:val="00175BC5"/>
    <w:rsid w:val="00193116"/>
    <w:rsid w:val="00195486"/>
    <w:rsid w:val="001A4C15"/>
    <w:rsid w:val="001B1946"/>
    <w:rsid w:val="001C57AA"/>
    <w:rsid w:val="00244CFD"/>
    <w:rsid w:val="0025767C"/>
    <w:rsid w:val="0026011F"/>
    <w:rsid w:val="00274039"/>
    <w:rsid w:val="00276DAF"/>
    <w:rsid w:val="00281E6C"/>
    <w:rsid w:val="002B2CE2"/>
    <w:rsid w:val="002D46F1"/>
    <w:rsid w:val="0030782C"/>
    <w:rsid w:val="0031115D"/>
    <w:rsid w:val="00315E3B"/>
    <w:rsid w:val="00324AED"/>
    <w:rsid w:val="00355CC3"/>
    <w:rsid w:val="00366FC0"/>
    <w:rsid w:val="00423D0C"/>
    <w:rsid w:val="00431594"/>
    <w:rsid w:val="00465F80"/>
    <w:rsid w:val="00467170"/>
    <w:rsid w:val="00476027"/>
    <w:rsid w:val="00481930"/>
    <w:rsid w:val="004A6863"/>
    <w:rsid w:val="004B14D8"/>
    <w:rsid w:val="004D2683"/>
    <w:rsid w:val="004E7612"/>
    <w:rsid w:val="004F6203"/>
    <w:rsid w:val="00524877"/>
    <w:rsid w:val="00534777"/>
    <w:rsid w:val="005874E8"/>
    <w:rsid w:val="00593ADE"/>
    <w:rsid w:val="005A2F21"/>
    <w:rsid w:val="005A532A"/>
    <w:rsid w:val="005A5C53"/>
    <w:rsid w:val="005C001B"/>
    <w:rsid w:val="005E29E6"/>
    <w:rsid w:val="0060476A"/>
    <w:rsid w:val="0061047E"/>
    <w:rsid w:val="0061300C"/>
    <w:rsid w:val="00625918"/>
    <w:rsid w:val="00656B80"/>
    <w:rsid w:val="0066550E"/>
    <w:rsid w:val="0067012C"/>
    <w:rsid w:val="006B567F"/>
    <w:rsid w:val="006C3748"/>
    <w:rsid w:val="00717145"/>
    <w:rsid w:val="00737B79"/>
    <w:rsid w:val="00741A77"/>
    <w:rsid w:val="00756C47"/>
    <w:rsid w:val="00783751"/>
    <w:rsid w:val="007855F8"/>
    <w:rsid w:val="00793434"/>
    <w:rsid w:val="00793721"/>
    <w:rsid w:val="0079380B"/>
    <w:rsid w:val="007941B1"/>
    <w:rsid w:val="007B1F55"/>
    <w:rsid w:val="007C415D"/>
    <w:rsid w:val="007D2B0A"/>
    <w:rsid w:val="0080402B"/>
    <w:rsid w:val="008059ED"/>
    <w:rsid w:val="00807CA3"/>
    <w:rsid w:val="0081241D"/>
    <w:rsid w:val="008303AB"/>
    <w:rsid w:val="00847200"/>
    <w:rsid w:val="00874397"/>
    <w:rsid w:val="00882589"/>
    <w:rsid w:val="008B322A"/>
    <w:rsid w:val="008B487C"/>
    <w:rsid w:val="008C3D95"/>
    <w:rsid w:val="008C45CF"/>
    <w:rsid w:val="008F4E99"/>
    <w:rsid w:val="008F573F"/>
    <w:rsid w:val="00941798"/>
    <w:rsid w:val="00951F79"/>
    <w:rsid w:val="00955D26"/>
    <w:rsid w:val="009A1BDE"/>
    <w:rsid w:val="009D273F"/>
    <w:rsid w:val="009D7884"/>
    <w:rsid w:val="009F1D9F"/>
    <w:rsid w:val="00A1280D"/>
    <w:rsid w:val="00A154A0"/>
    <w:rsid w:val="00A26F3E"/>
    <w:rsid w:val="00A33D0D"/>
    <w:rsid w:val="00A6047D"/>
    <w:rsid w:val="00A630D9"/>
    <w:rsid w:val="00A67444"/>
    <w:rsid w:val="00A943D2"/>
    <w:rsid w:val="00AA0145"/>
    <w:rsid w:val="00AD4087"/>
    <w:rsid w:val="00AE6691"/>
    <w:rsid w:val="00AE6ED3"/>
    <w:rsid w:val="00B12F39"/>
    <w:rsid w:val="00B374E7"/>
    <w:rsid w:val="00B40343"/>
    <w:rsid w:val="00B4299B"/>
    <w:rsid w:val="00B80B48"/>
    <w:rsid w:val="00B84DBD"/>
    <w:rsid w:val="00B94B60"/>
    <w:rsid w:val="00B952F9"/>
    <w:rsid w:val="00BA1DCC"/>
    <w:rsid w:val="00BA2020"/>
    <w:rsid w:val="00BB4994"/>
    <w:rsid w:val="00BC4234"/>
    <w:rsid w:val="00BE0BE7"/>
    <w:rsid w:val="00BE797F"/>
    <w:rsid w:val="00C04F1E"/>
    <w:rsid w:val="00C11B72"/>
    <w:rsid w:val="00C22F6F"/>
    <w:rsid w:val="00C363A1"/>
    <w:rsid w:val="00C67FC9"/>
    <w:rsid w:val="00C874F1"/>
    <w:rsid w:val="00CA1C8F"/>
    <w:rsid w:val="00CA2508"/>
    <w:rsid w:val="00CA53EB"/>
    <w:rsid w:val="00CC3509"/>
    <w:rsid w:val="00CD1685"/>
    <w:rsid w:val="00D313B3"/>
    <w:rsid w:val="00D41ED8"/>
    <w:rsid w:val="00D43911"/>
    <w:rsid w:val="00D5357D"/>
    <w:rsid w:val="00D76302"/>
    <w:rsid w:val="00D87FD3"/>
    <w:rsid w:val="00DA294F"/>
    <w:rsid w:val="00DA7183"/>
    <w:rsid w:val="00DE1955"/>
    <w:rsid w:val="00DE2AE1"/>
    <w:rsid w:val="00DF41FB"/>
    <w:rsid w:val="00DF7D71"/>
    <w:rsid w:val="00E14F00"/>
    <w:rsid w:val="00E76504"/>
    <w:rsid w:val="00E94EEB"/>
    <w:rsid w:val="00EC2C21"/>
    <w:rsid w:val="00ED0B7B"/>
    <w:rsid w:val="00ED6A93"/>
    <w:rsid w:val="00EE1539"/>
    <w:rsid w:val="00F22E98"/>
    <w:rsid w:val="00F41E7A"/>
    <w:rsid w:val="00F56FF3"/>
    <w:rsid w:val="00F708E9"/>
    <w:rsid w:val="00F875CC"/>
    <w:rsid w:val="00F91A14"/>
    <w:rsid w:val="00FF3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3259E"/>
  <w15:docId w15:val="{715CE069-3445-4D8B-A661-B38F1DAC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A1B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BDE"/>
    <w:pPr>
      <w:widowControl/>
      <w:spacing w:after="200" w:line="276" w:lineRule="auto"/>
      <w:ind w:left="720"/>
      <w:contextualSpacing/>
      <w:jc w:val="left"/>
    </w:pPr>
    <w:rPr>
      <w:rFonts w:ascii="Cambria" w:eastAsia="MS Mincho" w:hAnsi="Cambria" w:cs="Times New Roman"/>
      <w:kern w:val="0"/>
      <w:sz w:val="22"/>
    </w:rPr>
  </w:style>
  <w:style w:type="paragraph" w:styleId="a5">
    <w:name w:val="Normal (Web)"/>
    <w:basedOn w:val="a"/>
    <w:uiPriority w:val="99"/>
    <w:unhideWhenUsed/>
    <w:rsid w:val="00093D4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7"/>
      <w:szCs w:val="7"/>
    </w:rPr>
  </w:style>
  <w:style w:type="character" w:styleId="a6">
    <w:name w:val="FollowedHyperlink"/>
    <w:basedOn w:val="a0"/>
    <w:uiPriority w:val="99"/>
    <w:semiHidden/>
    <w:unhideWhenUsed/>
    <w:rsid w:val="00C874F1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011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601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dnote.com/downloads/30-day-trial" TargetMode="External"/><Relationship Id="rId13" Type="http://schemas.openxmlformats.org/officeDocument/2006/relationships/hyperlink" Target="mailto:xgao@lib.sjt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b.sjtu.edu.cn/index.php?m=content&amp;c=index&amp;a=show&amp;catid=223&amp;id=224" TargetMode="External"/><Relationship Id="rId12" Type="http://schemas.openxmlformats.org/officeDocument/2006/relationships/hyperlink" Target="mailto:qlhuang@lib.sjtu.edu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et.sjtu.edu.cn/wlfw/xywdl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ywang@lib.sjtu.edu.cn" TargetMode="External"/><Relationship Id="rId10" Type="http://schemas.openxmlformats.org/officeDocument/2006/relationships/hyperlink" Target="http://www.lib.sjtu.edu.cn/index.php?m=content&amp;c=index&amp;a=show&amp;catid=223&amp;id=2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mailto:zlchen@lib.sjt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cp:lastModifiedBy>董靖</cp:lastModifiedBy>
  <cp:revision>30</cp:revision>
  <dcterms:created xsi:type="dcterms:W3CDTF">2015-11-03T01:07:00Z</dcterms:created>
  <dcterms:modified xsi:type="dcterms:W3CDTF">2017-11-27T06:00:00Z</dcterms:modified>
</cp:coreProperties>
</file>