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5"/>
        <w:gridCol w:w="4675"/>
      </w:tblGrid>
      <w:tr w:rsidR="00E04790">
        <w:tc>
          <w:tcPr>
            <w:tcW w:w="4675" w:type="dxa"/>
            <w:tcBorders>
              <w:top w:val="none" w:sz="0" w:space="0" w:color="FFFFFF"/>
              <w:left w:val="none" w:sz="0" w:space="0" w:color="FFFFFF"/>
              <w:bottom w:val="none" w:sz="0" w:space="0" w:color="FFFFFF"/>
              <w:right w:val="none" w:sz="0" w:space="0" w:color="FFFFFF"/>
            </w:tcBorders>
          </w:tcPr>
          <w:p w:rsidR="00E04790" w:rsidRDefault="0070111D">
            <w:pPr>
              <w:jc w:val="center"/>
            </w:pPr>
            <w:r>
              <w:rPr>
                <w:b/>
                <w:bCs/>
              </w:rPr>
              <w:t>TỔNG CÔNG TY CÔNG NGHỆ</w:t>
            </w:r>
          </w:p>
          <w:p w:rsidR="00E04790" w:rsidRDefault="00F92B58">
            <w:pPr>
              <w:spacing w:after="60"/>
              <w:jc w:val="center"/>
            </w:pPr>
            <w:r>
              <w:rPr>
                <w:sz w:val="24"/>
                <w:szCs w:val="24"/>
              </w:rPr>
              <w:t>———————</w:t>
            </w:r>
          </w:p>
          <w:p w:rsidR="00E04790" w:rsidRDefault="00F92B58">
            <w:pPr>
              <w:jc w:val="center"/>
            </w:pPr>
            <w:r>
              <w:rPr>
                <w:sz w:val="24"/>
                <w:szCs w:val="24"/>
              </w:rPr>
              <w:t>Số: 16/TTr-VCNTT&amp;TT</w:t>
            </w:r>
          </w:p>
        </w:tc>
        <w:tc>
          <w:tcPr>
            <w:tcW w:w="4675" w:type="dxa"/>
            <w:tcBorders>
              <w:top w:val="none" w:sz="0" w:space="0" w:color="FFFFFF"/>
              <w:left w:val="none" w:sz="0" w:space="0" w:color="FFFFFF"/>
              <w:bottom w:val="none" w:sz="0" w:space="0" w:color="FFFFFF"/>
              <w:right w:val="none" w:sz="0" w:space="0" w:color="FFFFFF"/>
            </w:tcBorders>
          </w:tcPr>
          <w:p w:rsidR="00E04790" w:rsidRDefault="00F92B58">
            <w:pPr>
              <w:jc w:val="center"/>
            </w:pPr>
            <w:r>
              <w:rPr>
                <w:b/>
                <w:bCs/>
              </w:rPr>
              <w:t>CỘNG HÒA XÃ HỘI CHỦ NGHĨA VIỆT NAM</w:t>
            </w:r>
          </w:p>
          <w:p w:rsidR="00E04790" w:rsidRDefault="00F92B58">
            <w:pPr>
              <w:jc w:val="center"/>
            </w:pPr>
            <w:r>
              <w:rPr>
                <w:b/>
                <w:bCs/>
                <w:i/>
                <w:iCs/>
              </w:rPr>
              <w:t>Độc lập - Tự do - Hạnh phúc</w:t>
            </w:r>
          </w:p>
          <w:p w:rsidR="00E04790" w:rsidRDefault="00F92B58">
            <w:pPr>
              <w:spacing w:after="60"/>
              <w:jc w:val="center"/>
            </w:pPr>
            <w:r>
              <w:rPr>
                <w:sz w:val="24"/>
                <w:szCs w:val="24"/>
              </w:rPr>
              <w:t>———————</w:t>
            </w:r>
          </w:p>
          <w:p w:rsidR="00E04790" w:rsidRDefault="00F92B58">
            <w:pPr>
              <w:jc w:val="center"/>
            </w:pPr>
            <w:r>
              <w:rPr>
                <w:i/>
                <w:iCs/>
                <w:sz w:val="24"/>
                <w:szCs w:val="24"/>
              </w:rPr>
              <w:t>Hà Nội, ngày 06 tháng 10 năm 2026</w:t>
            </w:r>
          </w:p>
        </w:tc>
      </w:tr>
    </w:tbl>
    <w:p w:rsidR="00E04790" w:rsidRDefault="00E04790">
      <w:pPr>
        <w:spacing w:after="200"/>
      </w:pPr>
    </w:p>
    <w:p w:rsidR="00E04790" w:rsidRDefault="00F92B58">
      <w:pPr>
        <w:spacing w:after="60"/>
        <w:jc w:val="center"/>
      </w:pPr>
      <w:r>
        <w:rPr>
          <w:b/>
          <w:bCs/>
          <w:sz w:val="36"/>
          <w:szCs w:val="36"/>
        </w:rPr>
        <w:t>TỜ TRÌNH</w:t>
      </w:r>
    </w:p>
    <w:p w:rsidR="00E04790" w:rsidRDefault="00F92B58">
      <w:pPr>
        <w:spacing w:after="60"/>
        <w:jc w:val="center"/>
      </w:pPr>
      <w:r>
        <w:rPr>
          <w:b/>
          <w:bCs/>
          <w:sz w:val="28"/>
          <w:szCs w:val="28"/>
        </w:rPr>
        <w:t>Về việc đề xuất chủ trương thực hiện nhiệm vụ KHCN</w:t>
      </w:r>
    </w:p>
    <w:p w:rsidR="00E04790" w:rsidRDefault="00F92B58">
      <w:pPr>
        <w:spacing w:after="200"/>
        <w:jc w:val="center"/>
      </w:pPr>
      <w:r>
        <w:rPr>
          <w:b/>
          <w:bCs/>
          <w:i/>
          <w:iCs/>
          <w:sz w:val="28"/>
          <w:szCs w:val="28"/>
        </w:rPr>
        <w:t>“Nghiên cứu làm chủ thiết bị Băng tần 5G BBU / gNodeB”</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50"/>
      </w:tblGrid>
      <w:tr w:rsidR="00E04790">
        <w:tc>
          <w:tcPr>
            <w:tcW w:w="1800" w:type="dxa"/>
            <w:tcBorders>
              <w:top w:val="none" w:sz="0" w:space="0" w:color="FFFFFF"/>
              <w:left w:val="none" w:sz="0" w:space="0" w:color="FFFFFF"/>
              <w:bottom w:val="none" w:sz="0" w:space="0" w:color="FFFFFF"/>
              <w:right w:val="none" w:sz="0" w:space="0" w:color="FFFFFF"/>
            </w:tcBorders>
          </w:tcPr>
          <w:p w:rsidR="00E04790" w:rsidRDefault="00F92B58">
            <w:r>
              <w:rPr>
                <w:b/>
                <w:bCs/>
              </w:rPr>
              <w:t>Kính gửi:</w:t>
            </w:r>
          </w:p>
        </w:tc>
        <w:tc>
          <w:tcPr>
            <w:tcW w:w="7550" w:type="dxa"/>
            <w:tcBorders>
              <w:top w:val="none" w:sz="0" w:space="0" w:color="FFFFFF"/>
              <w:left w:val="none" w:sz="0" w:space="0" w:color="FFFFFF"/>
              <w:bottom w:val="none" w:sz="0" w:space="0" w:color="FFFFFF"/>
              <w:right w:val="none" w:sz="0" w:space="0" w:color="FFFFFF"/>
            </w:tcBorders>
          </w:tcPr>
          <w:p w:rsidR="00E04790" w:rsidRDefault="00F92B58">
            <w:pPr>
              <w:spacing w:after="40"/>
            </w:pPr>
            <w:r>
              <w:t>- Tổng Giám đốc Tập đoàn;</w:t>
            </w:r>
          </w:p>
          <w:p w:rsidR="00E04790" w:rsidRDefault="00F92B58">
            <w:pPr>
              <w:spacing w:after="40"/>
            </w:pPr>
            <w:r>
              <w:t>- Hội đồng Khoa học và Công nghệ chuyên ngành cấp Tập đoàn.</w:t>
            </w:r>
          </w:p>
        </w:tc>
      </w:tr>
    </w:tbl>
    <w:p w:rsidR="00E04790" w:rsidRDefault="00E04790">
      <w:pPr>
        <w:spacing w:after="120"/>
      </w:pPr>
    </w:p>
    <w:p w:rsidR="00E04790" w:rsidRDefault="00F92B58">
      <w:pPr>
        <w:spacing w:after="120" w:line="276" w:lineRule="auto"/>
        <w:jc w:val="both"/>
      </w:pPr>
      <w:r>
        <w:t>Căn cứ Luật Khoa học, công nghệ và đổi mới sáng tạo số 93/2025/QH15 ngày 27/6/2025, có hiệu lực từ ngày 01/10/2025, và các văn bản hướng dẫn thi hành;</w:t>
      </w:r>
    </w:p>
    <w:p w:rsidR="00965249" w:rsidRDefault="00521206">
      <w:pPr>
        <w:spacing w:after="120" w:line="276" w:lineRule="auto"/>
        <w:jc w:val="both"/>
      </w:pPr>
      <w:r>
        <w:t>Căn cứ Quyết định số 2815/QĐ-TTg ngày 28/12/2025 của Thủ tướng Chính phủ về Chương trình phát triển sản phẩm công nghệ chiến lược, trong đó xác định các mục tiêu làm chủ thiết bị mạng di động 5G/5G-Advanced [4];</w:t>
      </w:r>
    </w:p>
    <w:p w:rsidR="00E04790" w:rsidRDefault="00F92B58">
      <w:pPr>
        <w:spacing w:after="120" w:line="276" w:lineRule="auto"/>
        <w:jc w:val="both"/>
      </w:pPr>
      <w:r>
        <w:t>Căn cứ chỉ đạo, văn bản của Bộ Quốc phòng về phát triển công nghệ chiến lược và tự chủ thiết bị viễn thông;</w:t>
      </w:r>
    </w:p>
    <w:p w:rsidR="00E04790" w:rsidRDefault="00F92B58">
      <w:pPr>
        <w:spacing w:after="120" w:line="276" w:lineRule="auto"/>
        <w:jc w:val="both"/>
      </w:pPr>
      <w:r>
        <w:t>Căn cứ văn bản của cơ quan, đơn vị thuộc Bộ Quốc phòng về định hướng nghiên cứu, làm chủ công nghệ mạng thế hệ mới;</w:t>
      </w:r>
    </w:p>
    <w:p w:rsidR="00E04790" w:rsidRDefault="00F92B58">
      <w:pPr>
        <w:spacing w:after="120" w:line="276" w:lineRule="auto"/>
        <w:jc w:val="both"/>
      </w:pPr>
      <w:r>
        <w:t>Căn cứ chỉ đạo, văn bản của Ban Tổng Giám đốc Tập đoàn về chiến lược phát triển hạ tầng số và tự chủ công nghệ lõi;</w:t>
      </w:r>
    </w:p>
    <w:p w:rsidR="00E04790" w:rsidRDefault="00F92B58">
      <w:pPr>
        <w:spacing w:after="120" w:line="276" w:lineRule="auto"/>
        <w:jc w:val="both"/>
      </w:pPr>
      <w:r>
        <w:t xml:space="preserve">Căn cứ chức năng, nhiệm vụ của </w:t>
      </w:r>
      <w:r w:rsidR="0070111D">
        <w:t>Tổng công ty công nghệ</w:t>
      </w:r>
      <w:r>
        <w:t>,</w:t>
      </w:r>
    </w:p>
    <w:p w:rsidR="00E04790" w:rsidRDefault="0070111D">
      <w:pPr>
        <w:spacing w:after="120" w:line="276" w:lineRule="auto"/>
        <w:jc w:val="both"/>
      </w:pPr>
      <w:r>
        <w:rPr>
          <w:b/>
          <w:bCs/>
        </w:rPr>
        <w:t>Tổng công ty công nghệ</w:t>
      </w:r>
      <w:r w:rsidR="00F92B58">
        <w:t xml:space="preserve"> kính trình Tổng Giám đốc Tập đoàn phê duyệt chủ trương thực hiện nhiệm vụ </w:t>
      </w:r>
      <w:r w:rsidR="00F92B58">
        <w:rPr>
          <w:b/>
          <w:bCs/>
          <w:i/>
          <w:iCs/>
        </w:rPr>
        <w:t>“Nghiên cứu làm chủ thiết bị Băng tần 5G BBU / gNodeB”</w:t>
      </w:r>
      <w:r w:rsidR="00F92B58">
        <w:t>, cụ thể như sau:</w:t>
      </w:r>
    </w:p>
    <w:p w:rsidR="00E04790" w:rsidRDefault="00F92B58">
      <w:pPr>
        <w:keepNext/>
        <w:spacing w:before="240" w:after="160"/>
      </w:pPr>
      <w:r>
        <w:rPr>
          <w:b/>
        </w:rPr>
        <w:t>I. TÍNH CẤP THIẾT VÀ HIỆN TRẠNG</w:t>
      </w:r>
    </w:p>
    <w:p w:rsidR="00965249" w:rsidRDefault="00521206">
      <w:pPr>
        <w:keepNext/>
        <w:spacing w:before="160" w:after="100"/>
      </w:pPr>
      <w:r>
        <w:rPr>
          <w:b/>
        </w:rPr>
        <w:t>1. Tính cấp thiết</w:t>
      </w:r>
    </w:p>
    <w:p w:rsidR="00E04790" w:rsidRDefault="00F92B58" w:rsidP="00F17D9D">
      <w:pPr>
        <w:spacing w:after="120" w:line="276" w:lineRule="auto"/>
        <w:ind w:firstLine="720"/>
        <w:jc w:val="both"/>
      </w:pPr>
      <w:r>
        <w:t>Công nghệ 5G tiếp tục mở rộng trên phạm vi toàn cầu, tạo nền tảng kết nối cho sản xuất thông minh, mạng riêng công nghiệp và các dịch vụ số yêu cầu chất lượng cao. Theo Ericsson Mobility Report tháng 6/2026, thế giới có khoảng 3,1 tỷ thuê bao 5G trong quý I/2026, dự báo đạt 6,4 tỷ thuê bao năm 2031; khoảng 390 nhà cung cấp dịch vụ đã triển khai 5G thương mại [1]. Nghiên cứu, tự thiết kế khối xử lý băng gốc BBU của gNodeB vì vậy có ý nghĩa trong kiểm soát thiết kế, phần mềm, chi phí vòng đời và an toàn chuỗi cung ứng.</w:t>
      </w:r>
    </w:p>
    <w:p w:rsidR="00E04790" w:rsidRDefault="00F92B58" w:rsidP="00F17D9D">
      <w:pPr>
        <w:spacing w:after="120" w:line="276" w:lineRule="auto"/>
        <w:ind w:firstLine="720"/>
        <w:jc w:val="both"/>
      </w:pPr>
      <w:r>
        <w:lastRenderedPageBreak/>
        <w:t>Thị trường mạng truy nhập vô tuyến (RAN) hiện có sự tham gia chủ đạo của Ericsson, Nokia, Huawei, Samsung và ZTE. Các báo cáo kỹ thuật của những hãng này cho thấy xu hướng tăng dung lượng xử lý và giảm điện năng: báo cáo hiện đại hóa mạng RAN của Ericsson nêu kết quả tiết kiệm 23% (tương đương 100 W) khi thay Baseband 6648 bằng RAN Processor 6651 trong trường hợp đo công bố; Nokia giới thiệu thẻ AirScale tăng gấp đôi dung lượng đồng thời công bố mức tiết kiệm năng lượng tối đa 90% tùy sản phẩm và điều kiện đối chứng [5], [6]. Đây là kết quả theo phạm vi thử nghiệm riêng của từng hãng, không phải số liệu đo so sánh trực tiếp với mẫu BBU đề xuất. Kiến trúc O-RAN tạo cơ hội phát triển thiết bị O-DU/BBU có khả năng liên vận theo giao diện mở.</w:t>
      </w:r>
    </w:p>
    <w:p w:rsidR="00E04790" w:rsidRDefault="00F92B58" w:rsidP="00F17D9D">
      <w:pPr>
        <w:spacing w:after="120" w:line="276" w:lineRule="auto"/>
        <w:ind w:firstLine="720"/>
        <w:jc w:val="both"/>
      </w:pPr>
      <w:r>
        <w:t>Tại Việt Nam, theo thông tin của Cục Viễn thông công bố năm 2026, tính đến đầu năm 2026 cả nước đã có trên 40.000 trạm BTS 5G, phủ khoảng 91,9% dân số và phục vụ trên 24 triệu thuê bao 5G [2]. Năng lực trong nước đã có bước tiến thực chất: khoảng 2.500 trạm 5G do doanh nghiệp Việt Nam nghiên cứu, sản xuất, chiếm xấp xỉ 6% số trạm đang vận hành [3]. Vì vậy, vấn đề cần giải quyết không phải bắt đầu từ con số không, mà là phát triển thêm nền tảng BBU/O-DU theo kiến trúc mở, làm chủ và chuẩn hóa thiết kế, kiểm thử liên vận, tối ưu giá thành theo cấu hình mục tiêu và nâng khả năng triển khai quy mô lớn.</w:t>
      </w:r>
    </w:p>
    <w:p w:rsidR="00965249" w:rsidRDefault="00521206" w:rsidP="00F17D9D">
      <w:pPr>
        <w:spacing w:after="120" w:line="276" w:lineRule="auto"/>
        <w:ind w:firstLine="720"/>
        <w:jc w:val="both"/>
      </w:pPr>
      <w:r>
        <w:t xml:space="preserve">Cấu trúc 5G RAN đang chuyển dần từ giải pháp tích hợp theo nhà cung cấp sang mô hình phân tách O-CU, </w:t>
      </w:r>
      <w:r>
        <w:t xml:space="preserve">O-DU và O-RU; giao diện Open Fronthaul theo phân tách 7.2x hỗ trợ kết nối O-DU với O-RU của nhà cung cấp khác nếu vượt qua kiểm thử liên vận [8]. Trong khi năng lực nghiên cứu và triển khai 5G nội địa đã hình thành, các bài toán về tương thích đa nhà cung </w:t>
      </w:r>
      <w:r>
        <w:t>cấp, tối ưu xử lý PHY/MAC thời gian thực, đồng bộ PTP/SyncE, an toàn phần mềm và kiểm thử chuẩn vẫn cần đầu tư chuyên sâu.</w:t>
      </w:r>
    </w:p>
    <w:p w:rsidR="00965249" w:rsidRDefault="00521206" w:rsidP="00F17D9D">
      <w:pPr>
        <w:spacing w:after="120" w:line="276" w:lineRule="auto"/>
        <w:ind w:firstLine="720"/>
        <w:jc w:val="both"/>
      </w:pPr>
      <w:r>
        <w:t>Việc có thêm nền tảng BBU/O-DU do đơn vị làm chủ tạo điều kiện rút ngắn chu trình khắc phục lỗi, tùy biến giao diện quản lý, kiểm soá</w:t>
      </w:r>
      <w:r>
        <w:t>t mã nguồn, hình thành bộ thử nghiệm độc lập và tăng lựa chọn nhà cung cấp cho dự án trong nước. Lợi ích chi phí được đánh giá trên tổng chi phí sở hữu (TCO), gồm giá thiết bị, bản quyền, tích hợp, vận hành, điện năng và bảo trì; mục tiêu giảm khoảng 40% s</w:t>
      </w:r>
      <w:r>
        <w:t>o với phương án nhập khẩu cùng cấu hình chỉ là giả định kinh tế cần đối sánh bằng báo giá và BOM, chưa phải kết quả đã chứng minh.</w:t>
      </w:r>
    </w:p>
    <w:p w:rsidR="00965249" w:rsidRDefault="00521206">
      <w:pPr>
        <w:keepNext/>
        <w:spacing w:before="160" w:after="100"/>
      </w:pPr>
      <w:r>
        <w:rPr>
          <w:b/>
        </w:rPr>
        <w:t>2. Hiện trạng</w:t>
      </w:r>
    </w:p>
    <w:p w:rsidR="007253C7" w:rsidRDefault="00521206">
      <w:pPr>
        <w:keepLines/>
        <w:spacing w:after="80" w:line="276" w:lineRule="auto"/>
        <w:ind w:left="360"/>
        <w:jc w:val="both"/>
        <w:rPr>
          <w:b/>
        </w:rPr>
      </w:pPr>
      <w:r>
        <w:t xml:space="preserve">• </w:t>
      </w:r>
      <w:r>
        <w:rPr>
          <w:b/>
        </w:rPr>
        <w:t xml:space="preserve">Dự án tương tự trong nước: </w:t>
      </w:r>
    </w:p>
    <w:p w:rsidR="007253C7" w:rsidRDefault="00521206" w:rsidP="007253C7">
      <w:pPr>
        <w:pStyle w:val="ListParagraph"/>
        <w:keepLines/>
        <w:numPr>
          <w:ilvl w:val="0"/>
          <w:numId w:val="3"/>
        </w:numPr>
        <w:spacing w:after="80" w:line="276" w:lineRule="auto"/>
        <w:jc w:val="both"/>
      </w:pPr>
      <w:r>
        <w:t xml:space="preserve">Viettel High Tech đã phát triển gNodeB 5G 8T8R/32T32R; </w:t>
      </w:r>
    </w:p>
    <w:p w:rsidR="007253C7" w:rsidRDefault="007253C7" w:rsidP="007253C7">
      <w:pPr>
        <w:pStyle w:val="ListParagraph"/>
        <w:keepLines/>
        <w:numPr>
          <w:ilvl w:val="0"/>
          <w:numId w:val="3"/>
        </w:numPr>
        <w:spacing w:after="80" w:line="276" w:lineRule="auto"/>
        <w:jc w:val="both"/>
      </w:pPr>
      <w:r w:rsidRPr="007253C7">
        <w:t>Tháng 11/2023, phối hợp với Qualcomm kiểm chứng giải pháp 5G Open RAN trên mạng thương mại.</w:t>
      </w:r>
      <w:r w:rsidR="00521206">
        <w:t xml:space="preserve"> </w:t>
      </w:r>
    </w:p>
    <w:p w:rsidR="00965249" w:rsidRDefault="007253C7" w:rsidP="007253C7">
      <w:pPr>
        <w:pStyle w:val="ListParagraph"/>
        <w:keepLines/>
        <w:numPr>
          <w:ilvl w:val="0"/>
          <w:numId w:val="3"/>
        </w:numPr>
        <w:spacing w:after="80" w:line="276" w:lineRule="auto"/>
        <w:jc w:val="both"/>
      </w:pPr>
      <w:r w:rsidRPr="007253C7">
        <w:t>Tháng 9/2026, triển khai giải pháp mạng riêng 5G (5G Private) tại nhà máy Toshiba Asia</w:t>
      </w:r>
      <w:r w:rsidR="00521206">
        <w:t>.</w:t>
      </w:r>
    </w:p>
    <w:p w:rsidR="007253C7" w:rsidRDefault="00521206">
      <w:pPr>
        <w:keepLines/>
        <w:spacing w:after="80" w:line="276" w:lineRule="auto"/>
        <w:ind w:left="360"/>
        <w:jc w:val="both"/>
        <w:rPr>
          <w:b/>
        </w:rPr>
      </w:pPr>
      <w:r>
        <w:t>•</w:t>
      </w:r>
      <w:r>
        <w:t xml:space="preserve"> </w:t>
      </w:r>
      <w:r>
        <w:rPr>
          <w:b/>
        </w:rPr>
        <w:t xml:space="preserve">Tính năng, dịch vụ và tiêu chuẩn: </w:t>
      </w:r>
    </w:p>
    <w:p w:rsidR="00965249" w:rsidRDefault="007253C7" w:rsidP="007253C7">
      <w:pPr>
        <w:pStyle w:val="ListParagraph"/>
        <w:keepLines/>
        <w:numPr>
          <w:ilvl w:val="0"/>
          <w:numId w:val="2"/>
        </w:numPr>
        <w:spacing w:after="80" w:line="276" w:lineRule="auto"/>
        <w:jc w:val="both"/>
      </w:pPr>
      <w:r w:rsidRPr="007253C7">
        <w:rPr>
          <w:b/>
        </w:rPr>
        <w:t>Tính năng</w:t>
      </w:r>
      <w:r w:rsidRPr="007253C7">
        <w:t>: Hỗ trợ 5G NR NSA/SA, Q</w:t>
      </w:r>
      <w:r>
        <w:t>oS, beamforming và Massive MIMO</w:t>
      </w:r>
      <w:r w:rsidR="00521206">
        <w:t>.</w:t>
      </w:r>
    </w:p>
    <w:p w:rsidR="007253C7" w:rsidRDefault="007253C7" w:rsidP="007253C7">
      <w:pPr>
        <w:pStyle w:val="ListParagraph"/>
        <w:keepLines/>
        <w:numPr>
          <w:ilvl w:val="0"/>
          <w:numId w:val="2"/>
        </w:numPr>
        <w:spacing w:after="80" w:line="276" w:lineRule="auto"/>
        <w:jc w:val="both"/>
      </w:pPr>
      <w:r w:rsidRPr="007253C7">
        <w:rPr>
          <w:b/>
        </w:rPr>
        <w:lastRenderedPageBreak/>
        <w:t>Dịch vụ</w:t>
      </w:r>
      <w:r w:rsidRPr="007253C7">
        <w:t>: Hỗ trợ truyền dữ liệu; giải pháp 5G Private tích hợp 5GC/IMS cung cấp dịch vụ dữ liệu, thoại và SMS.</w:t>
      </w:r>
    </w:p>
    <w:p w:rsidR="007253C7" w:rsidRDefault="007253C7" w:rsidP="007253C7">
      <w:pPr>
        <w:pStyle w:val="ListParagraph"/>
        <w:keepLines/>
        <w:numPr>
          <w:ilvl w:val="0"/>
          <w:numId w:val="2"/>
        </w:numPr>
        <w:spacing w:after="80" w:line="276" w:lineRule="auto"/>
        <w:jc w:val="both"/>
      </w:pPr>
      <w:r w:rsidRPr="007253C7">
        <w:rPr>
          <w:b/>
        </w:rPr>
        <w:t>Kiến trúc</w:t>
      </w:r>
      <w:r w:rsidRPr="007253C7">
        <w:t>: Hỗ trợ kiến trúc Open RAN với giao diện phân tách chức năng 7.2x.</w:t>
      </w:r>
    </w:p>
    <w:p w:rsidR="007253C7" w:rsidRDefault="007253C7" w:rsidP="007253C7">
      <w:pPr>
        <w:pStyle w:val="ListParagraph"/>
        <w:keepLines/>
        <w:numPr>
          <w:ilvl w:val="0"/>
          <w:numId w:val="2"/>
        </w:numPr>
        <w:spacing w:after="80" w:line="276" w:lineRule="auto"/>
        <w:jc w:val="both"/>
      </w:pPr>
      <w:r w:rsidRPr="007253C7">
        <w:rPr>
          <w:b/>
        </w:rPr>
        <w:t>Tiêu chuẩn</w:t>
      </w:r>
      <w:r w:rsidRPr="007253C7">
        <w:t>: Thiết bị gNodeB hỗ trợ 3GPP Release 16; các cấu hình 8T8R/32T32R đã được công bố hợp quy QCVN 128:2021/BTTTT. Giải pháp 5G Private công bố theo Release 15, định hướng nâng cấp Release 16</w:t>
      </w:r>
      <w:r>
        <w:t>.</w:t>
      </w:r>
    </w:p>
    <w:p w:rsidR="00965249" w:rsidRDefault="00521206">
      <w:pPr>
        <w:keepLines/>
        <w:spacing w:after="80" w:line="276" w:lineRule="auto"/>
        <w:ind w:left="360"/>
        <w:jc w:val="both"/>
      </w:pPr>
      <w:r>
        <w:t>•</w:t>
      </w:r>
      <w:r>
        <w:t xml:space="preserve"> </w:t>
      </w:r>
      <w:r>
        <w:rPr>
          <w:b/>
        </w:rPr>
        <w:t>N</w:t>
      </w:r>
      <w:r>
        <w:rPr>
          <w:b/>
        </w:rPr>
        <w:t xml:space="preserve">ăng lực tải: </w:t>
      </w:r>
    </w:p>
    <w:p w:rsidR="007253C7" w:rsidRPr="007253C7" w:rsidRDefault="007253C7" w:rsidP="007253C7">
      <w:pPr>
        <w:pStyle w:val="ListParagraph"/>
        <w:keepLines/>
        <w:numPr>
          <w:ilvl w:val="0"/>
          <w:numId w:val="2"/>
        </w:numPr>
        <w:spacing w:after="80" w:line="276" w:lineRule="auto"/>
        <w:jc w:val="both"/>
        <w:rPr>
          <w:b/>
        </w:rPr>
      </w:pPr>
      <w:r w:rsidRPr="007253C7">
        <w:rPr>
          <w:b/>
        </w:rPr>
        <w:t>Năng lực thiết kế</w:t>
      </w:r>
      <w:r>
        <w:rPr>
          <w:b/>
        </w:rPr>
        <w:t xml:space="preserve">: </w:t>
      </w:r>
      <w:r w:rsidRPr="007253C7">
        <w:t>Hỗ trợ tối đa 1.200 UE/cell. Hỗ trợ tối đa 3.000 UE/BBU.</w:t>
      </w:r>
    </w:p>
    <w:p w:rsidR="007253C7" w:rsidRPr="007253C7" w:rsidRDefault="007253C7" w:rsidP="007253C7">
      <w:pPr>
        <w:pStyle w:val="ListParagraph"/>
        <w:keepLines/>
        <w:numPr>
          <w:ilvl w:val="0"/>
          <w:numId w:val="2"/>
        </w:numPr>
        <w:spacing w:after="80" w:line="276" w:lineRule="auto"/>
        <w:jc w:val="both"/>
        <w:rPr>
          <w:b/>
        </w:rPr>
      </w:pPr>
      <w:r w:rsidRPr="007253C7">
        <w:rPr>
          <w:b/>
        </w:rPr>
        <w:t>Kết quả thử nghiệm Open RAN (11/2023):</w:t>
      </w:r>
      <w:r>
        <w:rPr>
          <w:b/>
        </w:rPr>
        <w:t xml:space="preserve"> </w:t>
      </w:r>
      <w:r w:rsidRPr="007253C7">
        <w:t>Phục vụ khoảng 300–400 thuê bao/cell. Tốc độ tải xuống (DL) đạt 850 Mbps.</w:t>
      </w:r>
    </w:p>
    <w:p w:rsidR="007253C7" w:rsidRPr="007253C7" w:rsidRDefault="007253C7" w:rsidP="007253C7">
      <w:pPr>
        <w:pStyle w:val="ListParagraph"/>
        <w:keepLines/>
        <w:numPr>
          <w:ilvl w:val="0"/>
          <w:numId w:val="2"/>
        </w:numPr>
        <w:spacing w:after="80" w:line="276" w:lineRule="auto"/>
        <w:jc w:val="both"/>
      </w:pPr>
      <w:r w:rsidRPr="007253C7">
        <w:rPr>
          <w:b/>
        </w:rPr>
        <w:t>Kết quả triển khai 5G Private tại Toshiba (9/2026):</w:t>
      </w:r>
      <w:r>
        <w:rPr>
          <w:b/>
        </w:rPr>
        <w:t xml:space="preserve"> </w:t>
      </w:r>
      <w:r w:rsidRPr="007253C7">
        <w:t>Tốc độ tải xuống (DL) đạt 500–800 Mbps. Độ trễ ≤ 15 ms.</w:t>
      </w:r>
    </w:p>
    <w:p w:rsidR="00965249" w:rsidRDefault="00521206">
      <w:pPr>
        <w:keepLines/>
        <w:spacing w:after="80" w:line="276" w:lineRule="auto"/>
        <w:ind w:left="360"/>
        <w:jc w:val="both"/>
      </w:pPr>
      <w:r>
        <w:t>•</w:t>
      </w:r>
      <w:r>
        <w:t xml:space="preserve"> </w:t>
      </w:r>
      <w:r>
        <w:rPr>
          <w:b/>
        </w:rPr>
        <w:t xml:space="preserve">Triển khai trong nước: </w:t>
      </w:r>
    </w:p>
    <w:p w:rsidR="007253C7" w:rsidRDefault="007253C7" w:rsidP="007253C7">
      <w:pPr>
        <w:pStyle w:val="ListParagraph"/>
        <w:keepLines/>
        <w:numPr>
          <w:ilvl w:val="0"/>
          <w:numId w:val="2"/>
        </w:numPr>
        <w:spacing w:after="80" w:line="276" w:lineRule="auto"/>
        <w:jc w:val="both"/>
      </w:pPr>
      <w:r w:rsidRPr="007253C7">
        <w:t xml:space="preserve">Đến tháng 6/2024: Công bố triển khai hơn 300 trạm gNodeB 8T8R và 10 trạm gNodeB 32T32R. </w:t>
      </w:r>
    </w:p>
    <w:p w:rsidR="007253C7" w:rsidRDefault="007253C7" w:rsidP="007253C7">
      <w:pPr>
        <w:pStyle w:val="ListParagraph"/>
        <w:keepLines/>
        <w:numPr>
          <w:ilvl w:val="0"/>
          <w:numId w:val="2"/>
        </w:numPr>
        <w:spacing w:after="80" w:line="276" w:lineRule="auto"/>
        <w:jc w:val="both"/>
      </w:pPr>
      <w:r w:rsidRPr="007253C7">
        <w:t>Đến tháng 10/2025: Công bố triển khai 2.300 trạm 5G Open RAN trên toàn quốc.</w:t>
      </w:r>
    </w:p>
    <w:p w:rsidR="00965249" w:rsidRDefault="00521206">
      <w:pPr>
        <w:keepLines/>
        <w:spacing w:after="80" w:line="276" w:lineRule="auto"/>
        <w:ind w:left="360"/>
        <w:jc w:val="both"/>
        <w:rPr>
          <w:b/>
        </w:rPr>
      </w:pPr>
      <w:r>
        <w:t>•</w:t>
      </w:r>
      <w:r>
        <w:t xml:space="preserve"> </w:t>
      </w:r>
      <w:r w:rsidR="007253C7">
        <w:rPr>
          <w:b/>
        </w:rPr>
        <w:t>Triển khai ngoài nước:</w:t>
      </w:r>
    </w:p>
    <w:p w:rsidR="007253C7" w:rsidRDefault="007253C7" w:rsidP="007253C7">
      <w:pPr>
        <w:pStyle w:val="ListParagraph"/>
        <w:keepLines/>
        <w:numPr>
          <w:ilvl w:val="0"/>
          <w:numId w:val="2"/>
        </w:numPr>
        <w:spacing w:after="80" w:line="276" w:lineRule="auto"/>
        <w:jc w:val="both"/>
      </w:pPr>
      <w:r w:rsidRPr="007253C7">
        <w:t xml:space="preserve">Ấn Độ: Đã có công bố cung cấp giải pháp mạng riêng 5G Private. </w:t>
      </w:r>
    </w:p>
    <w:p w:rsidR="00965249" w:rsidRDefault="007253C7" w:rsidP="007253C7">
      <w:pPr>
        <w:pStyle w:val="ListParagraph"/>
        <w:keepLines/>
        <w:numPr>
          <w:ilvl w:val="0"/>
          <w:numId w:val="2"/>
        </w:numPr>
        <w:spacing w:after="80" w:line="276" w:lineRule="auto"/>
        <w:jc w:val="both"/>
      </w:pPr>
      <w:r w:rsidRPr="007253C7">
        <w:t>UAE: Đã ký kết thỏa thuận hợp tác đưa giải pháp Open RAN và 5G Private vào mạng của nhà mạng du.</w:t>
      </w:r>
    </w:p>
    <w:p w:rsidR="00E04790" w:rsidRDefault="00F92B58">
      <w:pPr>
        <w:keepNext/>
        <w:spacing w:before="240" w:after="160"/>
      </w:pPr>
      <w:r>
        <w:rPr>
          <w:b/>
          <w:bCs/>
        </w:rPr>
        <w:t>II. NỘI DUNG NHIỆM VỤ</w:t>
      </w:r>
    </w:p>
    <w:p w:rsidR="00E04790" w:rsidRDefault="00F92B58" w:rsidP="00F17D9D">
      <w:pPr>
        <w:spacing w:after="120" w:line="276" w:lineRule="auto"/>
        <w:ind w:firstLine="720"/>
        <w:jc w:val="both"/>
      </w:pPr>
      <w:r>
        <w:t xml:space="preserve">Xuất phát từ tính cấp thiết nêu trên, </w:t>
      </w:r>
      <w:r w:rsidR="0070111D">
        <w:t>Tổng công ty công nghệ</w:t>
      </w:r>
      <w:r>
        <w:t xml:space="preserve"> đề xuất được thực hiện nhiệm vụ </w:t>
      </w:r>
      <w:r>
        <w:rPr>
          <w:b/>
          <w:bCs/>
          <w:i/>
          <w:iCs/>
        </w:rPr>
        <w:t>“Nghiên cứu làm chủ thiết bị Băng tần 5G BBU / gNodeB”</w:t>
      </w:r>
      <w:r>
        <w:t xml:space="preserve"> với nội dung như sau:</w:t>
      </w:r>
    </w:p>
    <w:p w:rsidR="00E04790" w:rsidRDefault="00F92B58">
      <w:pPr>
        <w:keepNext/>
        <w:spacing w:before="160" w:after="100"/>
      </w:pPr>
      <w:r>
        <w:rPr>
          <w:b/>
        </w:rPr>
        <w:t>1. Mục tiêu đề tài</w:t>
      </w:r>
    </w:p>
    <w:p w:rsidR="00E04790" w:rsidRDefault="009A5A90" w:rsidP="00F17D9D">
      <w:pPr>
        <w:spacing w:after="80" w:line="276" w:lineRule="auto"/>
        <w:ind w:left="360" w:firstLine="360"/>
        <w:jc w:val="both"/>
      </w:pPr>
      <w:r w:rsidRPr="009A5A90">
        <w:t>Nghiên cứu, thiết kế và chế tạo mẫu thiết bị xử lý băng gốc 5G BBU/gNodeB theo kiến trúc mở O-RAN, đáp ứng các tiêu chuẩn 3GPP 5G NR. Tập trung làm chủ công nghệ thiết kế phần cứng, phát triển phần mềm xử lý tín hiệu và giao thức 5G, tích hợp hệ thống và đo kiểm các chỉ tiêu kỹ thuật; tạo nền tảng phát triển, chuyển giao sản xuất và ứng dụng trong mạng viễn thông 5G, cụ thể như sau:</w:t>
      </w:r>
    </w:p>
    <w:p w:rsidR="002C5840" w:rsidRDefault="002C5840" w:rsidP="002C5840">
      <w:pPr>
        <w:pStyle w:val="ListParagraph"/>
        <w:keepLines/>
        <w:numPr>
          <w:ilvl w:val="0"/>
          <w:numId w:val="4"/>
        </w:numPr>
        <w:spacing w:after="80" w:line="276" w:lineRule="auto"/>
        <w:jc w:val="both"/>
      </w:pPr>
      <w:r w:rsidRPr="002C5840">
        <w:rPr>
          <w:b/>
        </w:rPr>
        <w:lastRenderedPageBreak/>
        <w:t xml:space="preserve">Nghiên cứu, xây dựng kiến trúc tổng thể thiết bị BBU/gNodeB: </w:t>
      </w:r>
      <w:r w:rsidRPr="002C5840">
        <w:t xml:space="preserve">Nghiên cứu, xây dựng kiến trúc thiết bị BBU/gNodeB theo mô hình Open RAN, trong đó các chức năng được phân tách thành O-CU (Centralized Unit), O-DU (Distributed Unit) và O-RU (Radio Unit). </w:t>
      </w:r>
      <w:r>
        <w:t>T</w:t>
      </w:r>
      <w:r w:rsidRPr="002C5840">
        <w:t>ập trung phát triển khối BBU/O-DU, thực hiện xử lý tín hiệu băng gốc, quản lý tài nguyên vô tuyến và các chức năng giao thức PHY cao, MAC, RLC; đồng thời kết nối với O-CU qua giao diện F1 và O-RU qua giao diện Open Fronthaul eCPRI theo phân tách chức năng 7.2x. Việc lựa chọn kiến trúc mở nhằm khắc phục hạn chế của các hệ thống RAN tích hợp phụ thuộc vào một nhà cung cấp, cho phép kết nối các thành phần thiết bị tương thích từ nhiều hãng, thuận lợi cho thay thế, nâng cấp và mở rộng hệ thống. Đồng thời, nghiên cứu cơ chế đồng bộ thời gian PTP/SyncE và quản lý thiết bị OAM/O1 nhằm bảo đảm khả năng phối hợp hoạt động giữa các thành phần mạng.</w:t>
      </w:r>
    </w:p>
    <w:p w:rsidR="002C5840" w:rsidRDefault="002C5840" w:rsidP="002C5840">
      <w:pPr>
        <w:pStyle w:val="ListParagraph"/>
        <w:keepLines/>
        <w:numPr>
          <w:ilvl w:val="0"/>
          <w:numId w:val="4"/>
        </w:numPr>
        <w:spacing w:after="80" w:line="276" w:lineRule="auto"/>
        <w:jc w:val="both"/>
      </w:pPr>
      <w:r w:rsidRPr="002C5840">
        <w:rPr>
          <w:b/>
        </w:rPr>
        <w:t>Nghiên cứu, làm chủ công nghệ thiết kế phần cứng BBU:</w:t>
      </w:r>
      <w:r w:rsidRPr="002C5840">
        <w:t xml:space="preserve"> Nghiên cứu, thiết kế và chế tạo phần cứng xử lý băng gốc 5G trên nền tảng SoC ARM kết hợp FPGA, trong đó SoC ARM đảm nhiệm các chức năng điều khiển, quản lý và xử lý giao thức, FPGA thực hiện tăng tốc các thuật toán xử lý tín hiệu số yêu cầu thông lượng lớn và độ trễ thấp. Nội dung nghiên cứu tập trung vào thiết kế bo mạch xử lý tốc độ cao, tích hợp bộ nhớ DDR4/DDR5, giao diện Ethernet/eCPRI, hệ thống nguồn, đồng bộ thời gian và các thành phần ngoại vi. Đồng thời, nghiên cứu giải pháp tối ưu truyền dữ liệu giữa các khối xử lý, hiệu năng tính toán, tiêu thụ năng lượng, tản nhiệt và độ ổn định khi vận hành liên tục. Việc làm chủ thiết kế phần cứng giúp đơn vị chủ động lựa chọn linh kiện, điều chỉnh cấu hình, tối ưu giá thành và giảm phụ thuộc vào các nền</w:t>
      </w:r>
      <w:r>
        <w:t xml:space="preserve"> tảng BBU hoàn chỉnh nhập khẩu.</w:t>
      </w:r>
    </w:p>
    <w:p w:rsidR="002C5840" w:rsidRDefault="002C5840" w:rsidP="002C5840">
      <w:pPr>
        <w:pStyle w:val="ListParagraph"/>
        <w:keepLines/>
        <w:numPr>
          <w:ilvl w:val="0"/>
          <w:numId w:val="4"/>
        </w:numPr>
        <w:spacing w:after="80" w:line="276" w:lineRule="auto"/>
        <w:jc w:val="both"/>
      </w:pPr>
      <w:r w:rsidRPr="002C5840">
        <w:rPr>
          <w:b/>
        </w:rPr>
        <w:t>Nghiên cứu, phát triển phần mềm và giao thức 5G NR:</w:t>
      </w:r>
      <w:r w:rsidRPr="002C5840">
        <w:t xml:space="preserve"> Nghiên cứu, phát triển hệ thống phần mềm phục vụ điều khiển phần cứng, xử lý tín hiệu băng gốc và thực hiện các chức năng giao thức của BBU/O-DU theo tiêu chuẩn 3GPP 5G NR. Trong đó, tập trung phát triển firmware/BSP, driver và lớp trừu tượng hóa phần cứng HAL nhằm quản lý, khai thác tài nguyên SoC ARM và FPGA; nghiên cứu, phát triển và tối ưu các thành phần xử lý PHY/MAC được lựa chọn như mã hóa/giải mã kênh, điều chế OFDM, HARQ và lập lịch tài nguyên vô tuyến. Đồng thời, tích hợp chức năng RLC, giao diện F1 và Open Fronthaul để bảo đảm khả năng trao đổi dữ liệu, điều khiển giữa BBU/O-DU với O-CU và O-RU. Việc làm chủ các thành phần phần mềm cốt lõi giúp đơn vị chủ động cải tiến thuật toán, tối ưu hiệu năng, khắc phục lỗi và phát triển các tính năng mới mà không phụ thuộc hoàn toàn vào nhà cung cấp bên ngoài.</w:t>
      </w:r>
    </w:p>
    <w:p w:rsidR="002C5840" w:rsidRDefault="002C5840" w:rsidP="002C5840">
      <w:pPr>
        <w:pStyle w:val="ListParagraph"/>
        <w:keepLines/>
        <w:numPr>
          <w:ilvl w:val="0"/>
          <w:numId w:val="4"/>
        </w:numPr>
        <w:spacing w:after="80" w:line="276" w:lineRule="auto"/>
        <w:jc w:val="both"/>
      </w:pPr>
      <w:r w:rsidRPr="002C5840">
        <w:rPr>
          <w:b/>
        </w:rPr>
        <w:lastRenderedPageBreak/>
        <w:t>Nghiên cứu tích hợp và triển khai hệ thống BBU/gNodeB thử nghiệm:</w:t>
      </w:r>
      <w:r w:rsidRPr="002C5840">
        <w:t xml:space="preserve"> Nghiên cứu phương án tích hợp thiết bị BBU/O-DU do đề tài phát triển với các thành phần O-RU, O-CU và mạng lõi 5GC tham chiếu để hình thành hệ thống trạm gốc 5G hoàn chỉnh phục vụ thử nghiệm chức năng và đánh giá hiệu năng. Hệ thống thử nghiệm được triển khai theo mô hình: Thiết bị đầu cuối 5G (UE) ↔ O-RU ↔ BBU/O-DU ↔ O-CU ↔ 5GC ↔ Máy chủ dịch vụ/kiểm thử. Trong đó, BBU/O-DU kết nối với O-RU qua Open Fronthaul eCPRI, kết nối với O-CU qua F1 và sử dụng hệ thống đồng bộ thời gian phù hợp. Việc triển khai được thực hiện trong môi trường phòng thí nghiệm với thiết bị O-RU hỗ trợ băng tần n78, thiết bị đầu cuối 5G hoặc bộ giả lập UE, các thành phần O-CU/5GC tham chiếu và hệ thống công cụ giám sát, đo kiểm. Các bài thử vô tuyến được ưu tiên thực hiện trong môi trường che chắn hoặc qua kết nối RF có suy hao phù hợp để bảo đảm kiểm</w:t>
      </w:r>
      <w:r>
        <w:t xml:space="preserve"> soát tín hiệu và điều kiện đo.</w:t>
      </w:r>
    </w:p>
    <w:p w:rsidR="002C5840" w:rsidRDefault="002C5840" w:rsidP="002C5840">
      <w:pPr>
        <w:pStyle w:val="ListParagraph"/>
        <w:keepLines/>
        <w:numPr>
          <w:ilvl w:val="0"/>
          <w:numId w:val="4"/>
        </w:numPr>
        <w:spacing w:after="80" w:line="276" w:lineRule="auto"/>
        <w:jc w:val="both"/>
      </w:pPr>
      <w:r w:rsidRPr="002C5840">
        <w:t>Triển khai hệ thống thử nghiệm 5G NR theo kiến trúc O-RAN, tích hợp thiết bị BBU/O-DU do đề tài phát triển với O-RU, O-CU, mạng lõi 5GC và thiết bị đầu cuối 5G. Hệ thống được cấu hình trên băng tần n78 (3,5 GHz), băng thông 100 MHz nhằm kiểm chứng các tính năng và khả năng vận hành của sản phẩm.</w:t>
      </w:r>
      <w:r>
        <w:t xml:space="preserve"> </w:t>
      </w:r>
      <w:r>
        <w:t>Các tính năng triển khai thử nghiệm cụ thể gồm:</w:t>
      </w:r>
    </w:p>
    <w:p w:rsidR="002C5840" w:rsidRPr="009E2D38" w:rsidRDefault="002C5840" w:rsidP="009E2D38">
      <w:pPr>
        <w:pStyle w:val="NormalWeb"/>
        <w:numPr>
          <w:ilvl w:val="1"/>
          <w:numId w:val="4"/>
        </w:numPr>
        <w:spacing w:line="276" w:lineRule="auto"/>
        <w:jc w:val="both"/>
        <w:rPr>
          <w:sz w:val="26"/>
          <w:szCs w:val="26"/>
        </w:rPr>
      </w:pPr>
      <w:r w:rsidRPr="009E2D38">
        <w:rPr>
          <w:rStyle w:val="Strong"/>
          <w:sz w:val="26"/>
          <w:szCs w:val="26"/>
        </w:rPr>
        <w:t>Kết nối và liên vận O-RAN:</w:t>
      </w:r>
      <w:r w:rsidRPr="009E2D38">
        <w:rPr>
          <w:sz w:val="26"/>
          <w:szCs w:val="26"/>
        </w:rPr>
        <w:t xml:space="preserve"> Thử nghiệm kết nối BBU/O-DU với O-RU qua Open Fronthaul 7.2x và O-CU qua F1; kiểm tra khả năng trao đổi dữ liệu, tín hiệu điều khiển và đồng bộ giữa các thành phần.</w:t>
      </w:r>
    </w:p>
    <w:p w:rsidR="002C5840" w:rsidRPr="009E2D38" w:rsidRDefault="002C5840" w:rsidP="009E2D38">
      <w:pPr>
        <w:pStyle w:val="NormalWeb"/>
        <w:numPr>
          <w:ilvl w:val="1"/>
          <w:numId w:val="4"/>
        </w:numPr>
        <w:spacing w:line="276" w:lineRule="auto"/>
        <w:jc w:val="both"/>
        <w:rPr>
          <w:sz w:val="26"/>
          <w:szCs w:val="26"/>
        </w:rPr>
      </w:pPr>
      <w:r w:rsidRPr="009E2D38">
        <w:rPr>
          <w:rStyle w:val="Strong"/>
          <w:sz w:val="26"/>
          <w:szCs w:val="26"/>
        </w:rPr>
        <w:t>Thiết lập và quản lý kết nối 5G:</w:t>
      </w:r>
      <w:r w:rsidRPr="009E2D38">
        <w:rPr>
          <w:sz w:val="26"/>
          <w:szCs w:val="26"/>
        </w:rPr>
        <w:t xml:space="preserve"> Khởi tạo cell, sử dụng thiết bị đầu cuối UE thực hiện đăng ký mạng, thiết lập và duy trì kết nối thông qua hệ thống BBU/O-DU, O-CU và 5GC tham chiếu.</w:t>
      </w:r>
    </w:p>
    <w:p w:rsidR="002C5840" w:rsidRPr="009E2D38" w:rsidRDefault="002C5840" w:rsidP="009E2D38">
      <w:pPr>
        <w:pStyle w:val="NormalWeb"/>
        <w:numPr>
          <w:ilvl w:val="1"/>
          <w:numId w:val="4"/>
        </w:numPr>
        <w:spacing w:line="276" w:lineRule="auto"/>
        <w:jc w:val="both"/>
        <w:rPr>
          <w:sz w:val="26"/>
          <w:szCs w:val="26"/>
        </w:rPr>
      </w:pPr>
      <w:r w:rsidRPr="009E2D38">
        <w:rPr>
          <w:rStyle w:val="Strong"/>
          <w:sz w:val="26"/>
          <w:szCs w:val="26"/>
        </w:rPr>
        <w:t>Cung cấp dịch vụ truyền dữ liệu 5G:</w:t>
      </w:r>
      <w:r w:rsidRPr="009E2D38">
        <w:rPr>
          <w:sz w:val="26"/>
          <w:szCs w:val="26"/>
        </w:rPr>
        <w:t xml:space="preserve"> Thử nghiệm truyền nhận dữ liệu DL/UL giữa UE và máy chủ dịch vụ; kiểm tra khả năng truy cập Internet, duy trì phiên dữ liệu và chất lượng kết nối.</w:t>
      </w:r>
    </w:p>
    <w:p w:rsidR="002C5840" w:rsidRPr="009E2D38" w:rsidRDefault="002C5840" w:rsidP="009E2D38">
      <w:pPr>
        <w:pStyle w:val="NormalWeb"/>
        <w:numPr>
          <w:ilvl w:val="1"/>
          <w:numId w:val="4"/>
        </w:numPr>
        <w:spacing w:line="276" w:lineRule="auto"/>
        <w:jc w:val="both"/>
        <w:rPr>
          <w:sz w:val="26"/>
          <w:szCs w:val="26"/>
        </w:rPr>
      </w:pPr>
      <w:r w:rsidRPr="009E2D38">
        <w:rPr>
          <w:rStyle w:val="Strong"/>
          <w:sz w:val="26"/>
          <w:szCs w:val="26"/>
        </w:rPr>
        <w:t>Xử lý tín hiệu và quản lý tài nguyên vô tuyến:</w:t>
      </w:r>
      <w:r w:rsidRPr="009E2D38">
        <w:rPr>
          <w:sz w:val="26"/>
          <w:szCs w:val="26"/>
        </w:rPr>
        <w:t xml:space="preserve"> Thử nghiệm các chức năng PHY/MAC/RLC, lập lịch tài nguyên, HARQ và xử lý lưu lượng; kiểm tra khả năng phân bổ tài nguyên khi thay đổi số lượng UE và mức tải.</w:t>
      </w:r>
    </w:p>
    <w:p w:rsidR="002C5840" w:rsidRPr="009E2D38" w:rsidRDefault="002C5840" w:rsidP="009E2D38">
      <w:pPr>
        <w:pStyle w:val="NormalWeb"/>
        <w:numPr>
          <w:ilvl w:val="1"/>
          <w:numId w:val="4"/>
        </w:numPr>
        <w:spacing w:line="276" w:lineRule="auto"/>
        <w:jc w:val="both"/>
        <w:rPr>
          <w:sz w:val="26"/>
          <w:szCs w:val="26"/>
        </w:rPr>
      </w:pPr>
      <w:r w:rsidRPr="009E2D38">
        <w:rPr>
          <w:rStyle w:val="Strong"/>
          <w:sz w:val="26"/>
          <w:szCs w:val="26"/>
        </w:rPr>
        <w:t>Hiệu năng và khả năng chịu tải:</w:t>
      </w:r>
      <w:r w:rsidRPr="009E2D38">
        <w:rPr>
          <w:sz w:val="26"/>
          <w:szCs w:val="26"/>
        </w:rPr>
        <w:t xml:space="preserve"> Sử dụng UE hoặc bộ giả lập tải để đo tốc độ DL/UL, độ trễ, số UE đồng thời và giới hạn xử lý của hệ thống; hướng tới tốc độ downlink ≥ 1,2 Gbps trong điều kiện thử nghiệm và cấu hình MIMO phù hợp.</w:t>
      </w:r>
    </w:p>
    <w:p w:rsidR="002C5840" w:rsidRPr="009E2D38" w:rsidRDefault="002C5840" w:rsidP="009E2D38">
      <w:pPr>
        <w:pStyle w:val="NormalWeb"/>
        <w:numPr>
          <w:ilvl w:val="1"/>
          <w:numId w:val="4"/>
        </w:numPr>
        <w:spacing w:line="276" w:lineRule="auto"/>
        <w:jc w:val="both"/>
        <w:rPr>
          <w:sz w:val="26"/>
          <w:szCs w:val="26"/>
        </w:rPr>
      </w:pPr>
      <w:r w:rsidRPr="009E2D38">
        <w:rPr>
          <w:rStyle w:val="Strong"/>
          <w:sz w:val="26"/>
          <w:szCs w:val="26"/>
        </w:rPr>
        <w:t>Chất lượng tín hiệu vô tuyến:</w:t>
      </w:r>
      <w:r w:rsidRPr="009E2D38">
        <w:rPr>
          <w:sz w:val="26"/>
          <w:szCs w:val="26"/>
        </w:rPr>
        <w:t xml:space="preserve"> Đo kiểm EVM, sai số tần số theo 3GPP TS 38.104/38.141 trên hệ thống tích hợp BBU/O-DU và O-RU; mục tiêu EVM ≤ 3,2% với điều chế 256QAM.</w:t>
      </w:r>
    </w:p>
    <w:p w:rsidR="002C5840" w:rsidRPr="009E2D38" w:rsidRDefault="002C5840" w:rsidP="009E2D38">
      <w:pPr>
        <w:pStyle w:val="NormalWeb"/>
        <w:numPr>
          <w:ilvl w:val="1"/>
          <w:numId w:val="4"/>
        </w:numPr>
        <w:spacing w:line="276" w:lineRule="auto"/>
        <w:jc w:val="both"/>
        <w:rPr>
          <w:sz w:val="26"/>
          <w:szCs w:val="26"/>
        </w:rPr>
      </w:pPr>
      <w:r w:rsidRPr="009E2D38">
        <w:rPr>
          <w:rStyle w:val="Strong"/>
          <w:sz w:val="26"/>
          <w:szCs w:val="26"/>
        </w:rPr>
        <w:t>Quản lý và giám sát thiết bị:</w:t>
      </w:r>
      <w:r w:rsidRPr="009E2D38">
        <w:rPr>
          <w:sz w:val="26"/>
          <w:szCs w:val="26"/>
        </w:rPr>
        <w:t xml:space="preserve"> Thử nghiệm cấu hình từ xa, giám sát trạng thái hoạt động, thu thập nhật ký, cảnh báo lỗi và khả năng khôi phục kết nối khi xảy ra sự cố.</w:t>
      </w:r>
    </w:p>
    <w:p w:rsidR="009E2D38" w:rsidRDefault="002C5840" w:rsidP="009E2D38">
      <w:pPr>
        <w:pStyle w:val="NormalWeb"/>
        <w:numPr>
          <w:ilvl w:val="1"/>
          <w:numId w:val="4"/>
        </w:numPr>
        <w:spacing w:line="276" w:lineRule="auto"/>
        <w:jc w:val="both"/>
      </w:pPr>
      <w:r w:rsidRPr="009E2D38">
        <w:rPr>
          <w:rStyle w:val="Strong"/>
          <w:sz w:val="26"/>
          <w:szCs w:val="26"/>
        </w:rPr>
        <w:lastRenderedPageBreak/>
        <w:t>Độ ổn định và an toàn thông tin:</w:t>
      </w:r>
      <w:r w:rsidRPr="009E2D38">
        <w:rPr>
          <w:sz w:val="26"/>
          <w:szCs w:val="26"/>
        </w:rPr>
        <w:t xml:space="preserve"> Vận hành hệ thống liên tục tối thiểu 72 giờ với lưu lượng xác định; theo dõi lỗi, mất gói, nhiệt độ, điện năng, đồng thời kiểm tra phân quyền truy cập và tính toàn vẹn phần mềm.</w:t>
      </w:r>
    </w:p>
    <w:p w:rsidR="00E04790" w:rsidRDefault="009E2D38">
      <w:pPr>
        <w:spacing w:before="160" w:after="100"/>
      </w:pPr>
      <w:r>
        <w:rPr>
          <w:b/>
        </w:rPr>
        <w:t>2</w:t>
      </w:r>
      <w:r w:rsidR="00F92B58">
        <w:rPr>
          <w:b/>
        </w:rPr>
        <w:t>. Sản phẩm dự kiến</w:t>
      </w:r>
    </w:p>
    <w:p w:rsidR="00E04790" w:rsidRDefault="00F92B58">
      <w:pPr>
        <w:spacing w:after="120" w:line="276" w:lineRule="auto"/>
        <w:jc w:val="both"/>
      </w:pPr>
      <w:r>
        <w:t>Sản phẩm chính bao gồm:</w:t>
      </w:r>
    </w:p>
    <w:p w:rsidR="00E04790" w:rsidRDefault="00F92B58" w:rsidP="00F17D9D">
      <w:pPr>
        <w:pStyle w:val="ListParagraph"/>
        <w:keepLines/>
        <w:numPr>
          <w:ilvl w:val="0"/>
          <w:numId w:val="4"/>
        </w:numPr>
        <w:spacing w:after="80" w:line="276" w:lineRule="auto"/>
        <w:jc w:val="both"/>
      </w:pPr>
      <w:r>
        <w:t>Thiết bị mẫu BBU/O-DU 5G NR theo kiến trúc O-RAN: bo mạch xử lý SoC ARM + FPGA, nguồn, Ethernet/eCPRI, firmware/BSP, HAL, phần mềm giao thức và giao diện quản lý; vận hành trong cấu hình ghép với O-RU, O-CU và 5GC tham chiếu.</w:t>
      </w:r>
    </w:p>
    <w:p w:rsidR="00E04790" w:rsidRDefault="00F92B58" w:rsidP="00F17D9D">
      <w:pPr>
        <w:pStyle w:val="ListParagraph"/>
        <w:keepLines/>
        <w:numPr>
          <w:ilvl w:val="0"/>
          <w:numId w:val="4"/>
        </w:numPr>
        <w:spacing w:after="80" w:line="276" w:lineRule="auto"/>
        <w:jc w:val="both"/>
      </w:pPr>
      <w:r>
        <w:t>Bộ hồ sơ thiết kế kỹ thuật hoàn chỉnh (schematic, layout PCB, BOM, firmware source code, tài liệu kiến trúc).</w:t>
      </w:r>
    </w:p>
    <w:p w:rsidR="00E04790" w:rsidRDefault="00F92B58" w:rsidP="00F17D9D">
      <w:pPr>
        <w:pStyle w:val="ListParagraph"/>
        <w:keepLines/>
        <w:numPr>
          <w:ilvl w:val="0"/>
          <w:numId w:val="4"/>
        </w:numPr>
        <w:spacing w:after="80" w:line="276" w:lineRule="auto"/>
        <w:jc w:val="both"/>
      </w:pPr>
      <w:r>
        <w:t>Báo cáo đo kiểm chức năng, hiệu năng, liên vận O-RAN; báo cáo đo các tham số RF của cấu hình BBU + O-RU theo phạm vi 3GPP TS 38.141 phù hợp, EMC và an toàn điện theo phạm vi thử nghiệm; chứng nhận độc lập thực hiện khi đáp ứng các điều kiện liên quan.</w:t>
      </w:r>
    </w:p>
    <w:p w:rsidR="00E04790" w:rsidRDefault="00F92B58" w:rsidP="00F17D9D">
      <w:pPr>
        <w:pStyle w:val="ListParagraph"/>
        <w:keepLines/>
        <w:numPr>
          <w:ilvl w:val="0"/>
          <w:numId w:val="4"/>
        </w:numPr>
        <w:spacing w:after="80" w:line="276" w:lineRule="auto"/>
        <w:jc w:val="both"/>
      </w:pPr>
      <w:r>
        <w:t>Quy trình sản xuất, hướng dẫn vận hành – bảo trì và bộ kiểm thử tự động.</w:t>
      </w:r>
    </w:p>
    <w:p w:rsidR="00E04790" w:rsidRDefault="00F92B58" w:rsidP="00F17D9D">
      <w:pPr>
        <w:spacing w:after="120" w:line="276" w:lineRule="auto"/>
        <w:jc w:val="center"/>
      </w:pPr>
      <w:r>
        <w:t>(Chi tiết mô tả sản phẩm trong Phụ lục 02)</w:t>
      </w:r>
    </w:p>
    <w:p w:rsidR="00E04790" w:rsidRDefault="009E2D38">
      <w:pPr>
        <w:spacing w:before="160" w:after="100"/>
      </w:pPr>
      <w:r>
        <w:rPr>
          <w:b/>
        </w:rPr>
        <w:t>3</w:t>
      </w:r>
      <w:r w:rsidR="00F92B58">
        <w:rPr>
          <w:b/>
        </w:rPr>
        <w:t>. Đề xuất hình thức thực hiện</w:t>
      </w:r>
    </w:p>
    <w:p w:rsidR="00E04790" w:rsidRDefault="00F92B58" w:rsidP="00F17D9D">
      <w:pPr>
        <w:spacing w:after="120" w:line="276" w:lineRule="auto"/>
        <w:ind w:firstLine="720"/>
        <w:jc w:val="both"/>
      </w:pPr>
      <w:r>
        <w:t>Đề xuất hình thức thực hiện: Dự án khoa học và công nghệ cấp Tập đoàn, tập trung vào nghiên cứu, làm chủ, tích hợp và chế tạo sản phẩm mẫu.</w:t>
      </w:r>
    </w:p>
    <w:p w:rsidR="00E04790" w:rsidRDefault="00F92B58" w:rsidP="00F17D9D">
      <w:pPr>
        <w:spacing w:after="120" w:line="276" w:lineRule="auto"/>
        <w:ind w:firstLine="720"/>
        <w:jc w:val="both"/>
      </w:pPr>
      <w:r>
        <w:t>Lý do đề xuất: Nhiệm vụ có tính chất nghiên cứu – phát triển công nghệ lõi, tạo ra sản phẩm mới có khả năng ứng dụng thực tiễn và thương mại hóa cao. Quy mô kinh phí và thời gian phù hợp với hình thức dự án KHCN cấp Tập đoàn, cho phép tập trung nguồn lực và quản lý chặt chẽ tiến độ, chất lượng. Mục tiêu làm chủ công nghệ và hình thành năng lực sản xuất nội địa phù hợp với định hướng đầu tư của Quỹ phát triển Khoa học và Công nghệ Tập đoàn.</w:t>
      </w:r>
    </w:p>
    <w:p w:rsidR="00E04790" w:rsidRDefault="009E2D38">
      <w:pPr>
        <w:spacing w:before="160" w:after="100"/>
      </w:pPr>
      <w:r>
        <w:rPr>
          <w:b/>
        </w:rPr>
        <w:t>4</w:t>
      </w:r>
      <w:r w:rsidR="00F92B58">
        <w:rPr>
          <w:b/>
        </w:rPr>
        <w:t>. Thời gian thực hiện</w:t>
      </w:r>
    </w:p>
    <w:p w:rsidR="00E04790" w:rsidRDefault="00F92B58">
      <w:pPr>
        <w:spacing w:after="120" w:line="276" w:lineRule="auto"/>
        <w:jc w:val="both"/>
      </w:pPr>
      <w:r>
        <w:t>Thời gian thực hiện nhiệm vụ: 18 tháng kể từ ngày ký hợp đồng (mốc T0).</w:t>
      </w:r>
    </w:p>
    <w:p w:rsidR="00E04790" w:rsidRDefault="00F92B58">
      <w:pPr>
        <w:spacing w:after="120" w:line="276" w:lineRule="auto"/>
        <w:jc w:val="both"/>
      </w:pPr>
      <w:r>
        <w:t>Các mốc chính:</w:t>
      </w:r>
    </w:p>
    <w:p w:rsidR="00E04790" w:rsidRDefault="00F92B58" w:rsidP="00F17D9D">
      <w:pPr>
        <w:pStyle w:val="ListParagraph"/>
        <w:keepLines/>
        <w:numPr>
          <w:ilvl w:val="0"/>
          <w:numId w:val="4"/>
        </w:numPr>
        <w:spacing w:after="80" w:line="276" w:lineRule="auto"/>
        <w:jc w:val="both"/>
      </w:pPr>
      <w:r>
        <w:t>T0 → T0+6 tháng: Nghiên cứu khảo sát, thiết kế kiến trúc tổng thể; thiết kế chi tiết phần cứng và phần mềm; chế tạo mẫu thử nghiệm lần 1 (alpha prototype); kiểm tra chức năng cơ bản.</w:t>
      </w:r>
    </w:p>
    <w:p w:rsidR="00E04790" w:rsidRDefault="00F92B58" w:rsidP="00F17D9D">
      <w:pPr>
        <w:pStyle w:val="ListParagraph"/>
        <w:keepLines/>
        <w:numPr>
          <w:ilvl w:val="0"/>
          <w:numId w:val="4"/>
        </w:numPr>
        <w:spacing w:after="80" w:line="276" w:lineRule="auto"/>
        <w:jc w:val="both"/>
      </w:pPr>
      <w:r>
        <w:t>T0+6 → T0+12 tháng: Hoàn thiện mẫu beta, tối ưu thiết kế và phần mềm; kiểm thử liên vận O-DU–O-RU, đánh giá hiệu năng, độ ổn định và điện năng; đo RF trên hệ thống tích hợp với O-RU tham chiếu theo tập bài thử đã thống nhất.</w:t>
      </w:r>
    </w:p>
    <w:p w:rsidR="00E04790" w:rsidRDefault="00F92B58" w:rsidP="00F17D9D">
      <w:pPr>
        <w:pStyle w:val="ListParagraph"/>
        <w:keepLines/>
        <w:numPr>
          <w:ilvl w:val="0"/>
          <w:numId w:val="4"/>
        </w:numPr>
        <w:spacing w:after="80" w:line="276" w:lineRule="auto"/>
        <w:jc w:val="both"/>
      </w:pPr>
      <w:r>
        <w:lastRenderedPageBreak/>
        <w:t>T0+12 → T0+18 tháng: Hoàn thiện mẫu cuối; đo kiểm xác nhận chỉ tiêu, EMC/an toàn ở phạm vi áp dụng, đánh giá ATTT và khả năng sản xuất; hoàn thiện hồ sơ thiết kế, thử nghiệm, bảo trì/chuyển giao; nghiệm thu và bàn giao.</w:t>
      </w:r>
    </w:p>
    <w:p w:rsidR="00E04790" w:rsidRDefault="009E2D38">
      <w:pPr>
        <w:spacing w:before="160" w:after="100"/>
        <w:rPr>
          <w:b/>
        </w:rPr>
      </w:pPr>
      <w:r>
        <w:rPr>
          <w:b/>
        </w:rPr>
        <w:t>5</w:t>
      </w:r>
      <w:r w:rsidR="00F92B58">
        <w:rPr>
          <w:b/>
        </w:rPr>
        <w:t>. Kinh phí dự kiến</w:t>
      </w:r>
    </w:p>
    <w:p w:rsidR="00FD685D" w:rsidRDefault="00FD685D" w:rsidP="0051171A">
      <w:pPr>
        <w:pStyle w:val="ListParagraph"/>
        <w:keepLines/>
        <w:numPr>
          <w:ilvl w:val="0"/>
          <w:numId w:val="4"/>
        </w:numPr>
        <w:spacing w:after="80" w:line="276" w:lineRule="auto"/>
        <w:jc w:val="both"/>
      </w:pPr>
      <w:r w:rsidRPr="00FD685D">
        <w:t>Các căn cứ, phương pháp khái toán</w:t>
      </w:r>
      <w:r>
        <w:t>:</w:t>
      </w:r>
      <w:r w:rsidRPr="00FD685D">
        <w:t xml:space="preserve"> </w:t>
      </w:r>
      <w:r w:rsidR="0051171A">
        <w:t>Dựa trên Q</w:t>
      </w:r>
      <w:r w:rsidRPr="00FD685D">
        <w:t>uy định xây dựng và quản lý dự toán kinh phí thực hiện nhiệm vụ KHCN của Tổng công ty số 128/QĐ-TCT ngày 12/02/2025.</w:t>
      </w:r>
    </w:p>
    <w:p w:rsidR="00E04790" w:rsidRDefault="00F92B58" w:rsidP="0051171A">
      <w:pPr>
        <w:pStyle w:val="ListParagraph"/>
        <w:keepLines/>
        <w:numPr>
          <w:ilvl w:val="0"/>
          <w:numId w:val="4"/>
        </w:numPr>
        <w:spacing w:after="80" w:line="276" w:lineRule="auto"/>
        <w:jc w:val="both"/>
      </w:pPr>
      <w:r>
        <w:t xml:space="preserve">Tổng kinh phí dự kiến (đã gồm VAT): </w:t>
      </w:r>
      <w:r w:rsidRPr="0051171A">
        <w:t>15.000.000.000 VNĐ</w:t>
      </w:r>
      <w:r>
        <w:t xml:space="preserve"> </w:t>
      </w:r>
      <w:r w:rsidR="00FD685D" w:rsidRPr="00FD685D">
        <w:t xml:space="preserve">(Bằng chữ: Mười lăm tỷ đồng chẵn), dự kiến </w:t>
      </w:r>
      <w:r w:rsidR="00FD685D">
        <w:t>đã bao gồm VAT</w:t>
      </w:r>
      <w:r>
        <w:t>.</w:t>
      </w:r>
    </w:p>
    <w:p w:rsidR="00E04790" w:rsidRDefault="00F92B58" w:rsidP="00FD685D">
      <w:pPr>
        <w:spacing w:after="120" w:line="276" w:lineRule="auto"/>
        <w:jc w:val="center"/>
      </w:pPr>
      <w:r>
        <w:t>(Chi tiết phân bổ kinh phí trong Phụ lục 03).</w:t>
      </w:r>
    </w:p>
    <w:p w:rsidR="00E04790" w:rsidRDefault="0051171A" w:rsidP="0051171A">
      <w:pPr>
        <w:pStyle w:val="ListParagraph"/>
        <w:keepLines/>
        <w:numPr>
          <w:ilvl w:val="0"/>
          <w:numId w:val="4"/>
        </w:numPr>
        <w:spacing w:after="80" w:line="276" w:lineRule="auto"/>
        <w:jc w:val="both"/>
      </w:pPr>
      <w:r>
        <w:t>Nguồn vốn</w:t>
      </w:r>
      <w:r w:rsidR="00F92B58">
        <w:t>: Quỹ phát triển Khoa học và Công nghệ Tập đoàn.</w:t>
      </w:r>
    </w:p>
    <w:p w:rsidR="0051171A" w:rsidRDefault="0051171A" w:rsidP="0051171A">
      <w:pPr>
        <w:pStyle w:val="ListParagraph"/>
        <w:keepLines/>
        <w:numPr>
          <w:ilvl w:val="0"/>
          <w:numId w:val="4"/>
        </w:numPr>
        <w:spacing w:after="80" w:line="276" w:lineRule="auto"/>
        <w:jc w:val="both"/>
      </w:pPr>
      <w:r w:rsidRPr="0051171A">
        <w:t xml:space="preserve">Nguồn kinh phí: </w:t>
      </w:r>
      <w:r>
        <w:t>N</w:t>
      </w:r>
      <w:r w:rsidRPr="0051171A">
        <w:t xml:space="preserve">ằm trong Kế hoạch phát triển sản phẩm công </w:t>
      </w:r>
      <w:r>
        <w:t xml:space="preserve">nghệ năm 2026 của Tổng công ty theo </w:t>
      </w:r>
      <w:r w:rsidRPr="0051171A">
        <w:t>Quyết định</w:t>
      </w:r>
      <w:r>
        <w:t xml:space="preserve"> số 247/QĐ-TCT ngày 20/12/2025.</w:t>
      </w:r>
    </w:p>
    <w:p w:rsidR="00E04790" w:rsidRDefault="009E2D38">
      <w:pPr>
        <w:spacing w:before="160" w:after="100"/>
      </w:pPr>
      <w:r>
        <w:rPr>
          <w:b/>
        </w:rPr>
        <w:t>6</w:t>
      </w:r>
      <w:r w:rsidR="00F92B58">
        <w:rPr>
          <w:b/>
        </w:rPr>
        <w:t>. Thị trường và hiệu quả dự kiến</w:t>
      </w:r>
    </w:p>
    <w:p w:rsidR="00E04790" w:rsidRDefault="009E2D38">
      <w:pPr>
        <w:spacing w:after="120" w:line="276" w:lineRule="auto"/>
        <w:jc w:val="both"/>
      </w:pPr>
      <w:r>
        <w:rPr>
          <w:b/>
        </w:rPr>
        <w:t>6</w:t>
      </w:r>
      <w:r w:rsidR="00F92B58">
        <w:rPr>
          <w:b/>
        </w:rPr>
        <w:t>.1. Thị trường</w:t>
      </w:r>
    </w:p>
    <w:p w:rsidR="009E2D38" w:rsidRPr="00F17D9D" w:rsidRDefault="00F92B58">
      <w:pPr>
        <w:spacing w:after="120" w:line="276" w:lineRule="auto"/>
        <w:jc w:val="both"/>
        <w:rPr>
          <w:b/>
        </w:rPr>
      </w:pPr>
      <w:r w:rsidRPr="00F17D9D">
        <w:rPr>
          <w:b/>
        </w:rPr>
        <w:t xml:space="preserve">a) Thị trường trong nước: </w:t>
      </w:r>
    </w:p>
    <w:p w:rsidR="00F17D9D" w:rsidRDefault="009E2D38" w:rsidP="00F17D9D">
      <w:pPr>
        <w:spacing w:after="120" w:line="276" w:lineRule="auto"/>
        <w:ind w:firstLine="720"/>
        <w:jc w:val="both"/>
      </w:pPr>
      <w:r w:rsidRPr="009E2D38">
        <w:t xml:space="preserve">Thị trường trong nước có tiềm năng phát triển trong những năm tới khi các doanh nghiệp viễn thông tiếp tục mở rộng, nâng cấp hạ tầng 5G và tăng cường sử dụng thiết bị sản xuất trong nước. Với hơn 40.000 trạm 5G đã triển khai, trong đó khoảng 2.500 trạm sản xuất trong nước, thị trường cho thấy quy mô hạ tầng lớn và dư địa phát triển công nghệ nội địa, tạo cơ hội cho các sản phẩm BBU/O-DU có khả năng làm chủ thiết kế, tối ưu chi phí và tích hợp theo kiến trúc mở O-RAN. </w:t>
      </w:r>
    </w:p>
    <w:p w:rsidR="00E04790" w:rsidRDefault="009E2D38" w:rsidP="00F17D9D">
      <w:pPr>
        <w:spacing w:after="120" w:line="276" w:lineRule="auto"/>
        <w:ind w:firstLine="720"/>
        <w:jc w:val="both"/>
      </w:pPr>
      <w:r w:rsidRPr="009E2D38">
        <w:t>Tiềm năng ứng dụng trước mắt tập trung vào mạng riêng 5G tại khu công nghiệp, cảng biển, nhà máy thông minh và các hệ thống mạng thử nghiệm, nơi có nhu cầu triển khai linh hoạt, quản lý độc lập và tùy chỉnh theo đặc thù sử dụng. Về dài hạn, sản phẩm có thể tham gia các dự án mở rộng, nâng cấp mạng 5G công cộng khi đáp ứng đầy đủ yêu cầu về hiệu năng, độ ổn định, liên vận, an toàn thông tin và chi phí sở hữu.</w:t>
      </w:r>
    </w:p>
    <w:p w:rsidR="00F17D9D" w:rsidRPr="00F17D9D" w:rsidRDefault="00521206">
      <w:pPr>
        <w:spacing w:after="120" w:line="276" w:lineRule="auto"/>
        <w:jc w:val="both"/>
        <w:rPr>
          <w:b/>
        </w:rPr>
      </w:pPr>
      <w:r w:rsidRPr="00F17D9D">
        <w:rPr>
          <w:b/>
        </w:rPr>
        <w:t xml:space="preserve">b) Thị trường ngoài nước: </w:t>
      </w:r>
    </w:p>
    <w:p w:rsidR="00F17D9D" w:rsidRDefault="00F17D9D" w:rsidP="00F17D9D">
      <w:pPr>
        <w:spacing w:after="120" w:line="276" w:lineRule="auto"/>
        <w:ind w:firstLine="720"/>
        <w:jc w:val="both"/>
      </w:pPr>
      <w:r w:rsidRPr="00F17D9D">
        <w:t xml:space="preserve">Thị trường nước ngoài có tiềm năng phát triển cùng xu hướng mở rộng mạng 5G và ứng dụng kiến trúc Open RAN nhằm đa dạng hóa nhà cung cấp, tăng tính chủ động công nghệ và tối ưu chi phí đầu tư, vận hành. </w:t>
      </w:r>
    </w:p>
    <w:p w:rsidR="00F17D9D" w:rsidRDefault="00F17D9D" w:rsidP="00F17D9D">
      <w:pPr>
        <w:spacing w:after="120" w:line="276" w:lineRule="auto"/>
        <w:ind w:firstLine="720"/>
        <w:jc w:val="both"/>
      </w:pPr>
      <w:r w:rsidRPr="00F17D9D">
        <w:t xml:space="preserve">Trong giai đoạn đầu, ưu tiên tiếp cận thị trường Lào và Campuchia thông qua các đối tác, đơn vị khai thác viễn thông hiện hữu, nơi đã có hạ tầng 5G và điều kiện thuận lợi để khảo sát khả năng tích hợp, thử nghiệm thiết bị. Các thị trường Myanmar, châu Phi và Mỹ Latinh có thể được xem xét trong giai đoạn tiếp theo, tập trung vào những dự án mạng riêng 5G, mở rộng vùng phủ và hiện đại hóa hạ tầng có yêu cầu phù hợp với năng lực sản phẩm. </w:t>
      </w:r>
    </w:p>
    <w:p w:rsidR="00965249" w:rsidRDefault="00F17D9D" w:rsidP="00F17D9D">
      <w:pPr>
        <w:spacing w:after="120" w:line="276" w:lineRule="auto"/>
        <w:ind w:firstLine="720"/>
        <w:jc w:val="both"/>
      </w:pPr>
      <w:r w:rsidRPr="00F17D9D">
        <w:lastRenderedPageBreak/>
        <w:t>Khả năng thâm nhập thị trường phụ thuộc vào việc đáp ứng tiêu chuẩn kỹ thuật, băng tần khai thác, chứng nhận sản phẩm, khả năng liên vận với thiết bị hiện hữu, giá thành cạnh tranh và năng lực hỗ trợ kỹ thuật tại từng quốc gia.</w:t>
      </w:r>
    </w:p>
    <w:p w:rsidR="00E04790" w:rsidRDefault="009E2D38">
      <w:pPr>
        <w:spacing w:after="120" w:line="276" w:lineRule="auto"/>
        <w:jc w:val="both"/>
      </w:pPr>
      <w:r>
        <w:rPr>
          <w:b/>
        </w:rPr>
        <w:t>6</w:t>
      </w:r>
      <w:r w:rsidR="00F92B58">
        <w:rPr>
          <w:b/>
        </w:rPr>
        <w:t>.2. Hiệu quả dự kiến</w:t>
      </w:r>
    </w:p>
    <w:p w:rsidR="00E04790" w:rsidRDefault="00F17D9D" w:rsidP="00F17D9D">
      <w:pPr>
        <w:pStyle w:val="ListParagraph"/>
        <w:keepLines/>
        <w:numPr>
          <w:ilvl w:val="0"/>
          <w:numId w:val="4"/>
        </w:numPr>
        <w:spacing w:after="80" w:line="276" w:lineRule="auto"/>
        <w:jc w:val="both"/>
      </w:pPr>
      <w:r>
        <w:rPr>
          <w:b/>
        </w:rPr>
        <w:t>Về mặt k</w:t>
      </w:r>
      <w:r w:rsidR="00F92B58" w:rsidRPr="00F17D9D">
        <w:rPr>
          <w:b/>
        </w:rPr>
        <w:t>hoa học – công nghệ</w:t>
      </w:r>
      <w:r w:rsidR="00F92B58">
        <w:t>: hình thành nền tảng phần cứng, firmware, HAL, xử lý 5G NR và khả năng kiểm thử liên vận O-RAN trong phạm vi BBU/O-DU; bàn giao tài sản thiết kế và bộ bài đo có thể tái sử dụng.</w:t>
      </w:r>
    </w:p>
    <w:p w:rsidR="00E04790" w:rsidRDefault="00F17D9D" w:rsidP="00F17D9D">
      <w:pPr>
        <w:pStyle w:val="ListParagraph"/>
        <w:keepLines/>
        <w:numPr>
          <w:ilvl w:val="0"/>
          <w:numId w:val="4"/>
        </w:numPr>
        <w:spacing w:after="80" w:line="276" w:lineRule="auto"/>
        <w:jc w:val="both"/>
      </w:pPr>
      <w:r>
        <w:rPr>
          <w:b/>
        </w:rPr>
        <w:t>Về mặt k</w:t>
      </w:r>
      <w:r w:rsidR="00F92B58" w:rsidRPr="00F17D9D">
        <w:rPr>
          <w:b/>
        </w:rPr>
        <w:t>inh tế</w:t>
      </w:r>
      <w:r w:rsidR="00F92B58">
        <w:t>: tăng lựa chọn mua sắm và khả năng thay thế một phần thiết bị nhập khẩu; đặt mục tiêu giảm khoảng 40% giá thành so với cấu hình tham chiếu tương đương, nhưng chỉ xác nhận sau khi có BOM, báo giá, sản lượng và phân tích TCO, không dùng làm cam kết giảm chi phí ở giai đoạn xin chủ trương.</w:t>
      </w:r>
    </w:p>
    <w:p w:rsidR="00E04790" w:rsidRDefault="00F17D9D" w:rsidP="00F17D9D">
      <w:pPr>
        <w:pStyle w:val="ListParagraph"/>
        <w:keepLines/>
        <w:numPr>
          <w:ilvl w:val="0"/>
          <w:numId w:val="4"/>
        </w:numPr>
        <w:spacing w:after="80" w:line="276" w:lineRule="auto"/>
        <w:jc w:val="both"/>
      </w:pPr>
      <w:r>
        <w:rPr>
          <w:b/>
        </w:rPr>
        <w:t>Về mặt a</w:t>
      </w:r>
      <w:r w:rsidR="00F92B58" w:rsidRPr="00F17D9D">
        <w:rPr>
          <w:b/>
        </w:rPr>
        <w:t>n ninh – quốc phòng</w:t>
      </w:r>
      <w:r w:rsidR="00F92B58">
        <w:t>: tăng khả năng kiểm tra mã nguồn, firmware, cấu hình mạng, xử lý lỗ hổng và duy trì hỗ trợ tại chỗ; góp phần nâng khả năng chủ động bảo đảm thông tin trong các tình huống yêu cầu độ tin cậy cao. Tự thiết kế không đồng nghĩa tự động loại bỏ mọi lỗ hổng hoặc phụ thuộc vào chip, linh kiện nhập khẩu.</w:t>
      </w:r>
    </w:p>
    <w:p w:rsidR="00E04790" w:rsidRDefault="00F92B58" w:rsidP="00F17D9D">
      <w:pPr>
        <w:spacing w:after="120" w:line="276" w:lineRule="auto"/>
        <w:jc w:val="center"/>
      </w:pPr>
      <w:r>
        <w:t>(Chi tiết về thị trường và hiệu quả dự kiến trong Phụ lục 04).</w:t>
      </w:r>
    </w:p>
    <w:p w:rsidR="00E04790" w:rsidRDefault="00F92B58">
      <w:pPr>
        <w:spacing w:before="240" w:after="160"/>
      </w:pPr>
      <w:r>
        <w:rPr>
          <w:b/>
          <w:bCs/>
        </w:rPr>
        <w:t>III. ĐỀ XUẤT, KIẾN NGHỊ</w:t>
      </w:r>
    </w:p>
    <w:p w:rsidR="00E04790" w:rsidRDefault="00F92B58" w:rsidP="00F17D9D">
      <w:pPr>
        <w:spacing w:after="120" w:line="276" w:lineRule="auto"/>
        <w:ind w:firstLine="720"/>
        <w:jc w:val="both"/>
      </w:pPr>
      <w:r>
        <w:t xml:space="preserve">Căn cứ tính cấp thiết và nội dung nhiệm vụ nêu trên, </w:t>
      </w:r>
      <w:r w:rsidR="0070111D">
        <w:t>Tổng công ty công nghệ</w:t>
      </w:r>
      <w:r>
        <w:t xml:space="preserve"> kính đề xuất Tổng Giám đốc Tập đoàn và Hội đồng Khoa học và Công nghệ chuyên ngành cấp Tập đoàn xem xét, phê duyệt chủ trương thực hiện nhiệm vụ “Nghiên cứu làm chủ thiết bị Băng tần 5G BBU / gNodeB” với tổng kinh phí 15.000.000.000 VNĐ (Mười lăm tỷ đồng), thời gian thực hiện 18 tháng kể từ ngày ký hợp đồng.</w:t>
      </w:r>
    </w:p>
    <w:p w:rsidR="00E04790" w:rsidRDefault="0070111D" w:rsidP="00F17D9D">
      <w:pPr>
        <w:spacing w:after="120" w:line="276" w:lineRule="auto"/>
        <w:ind w:firstLine="720"/>
        <w:jc w:val="both"/>
      </w:pPr>
      <w:r>
        <w:t>Tổng công ty công nghệ</w:t>
      </w:r>
      <w:r w:rsidR="00F92B58">
        <w:t xml:space="preserve"> cam kết tổ chức thực hiện nhiệm vụ đúng tiến độ, đảm bảo chất lượng sản phẩm theo các chỉ tiêu kỹ thuật đã đề xuất, và sẵn sàng báo cáo định kỳ tiến độ, kết quả cho cấp có thẩm quyền.</w:t>
      </w:r>
    </w:p>
    <w:p w:rsidR="00E04790" w:rsidRDefault="00F92B58" w:rsidP="00F17D9D">
      <w:pPr>
        <w:spacing w:after="120" w:line="276" w:lineRule="auto"/>
        <w:ind w:firstLine="720"/>
        <w:jc w:val="both"/>
      </w:pPr>
      <w:r>
        <w:t>Trên đây là Tờ trình xin chủ trương thực hiện nhiệm vụ “Nghiên cứu làm chủ thiết bị Băng tần 5G BBU / gNodeB”. Tổng công ty công nghệ kính trình Tổng Giám đốc Tập đoàn và Hội đồng Khoa học và Công nghệ chuyên ngành cấp Tập đoàn xem xét, phê duyệt./.</w:t>
      </w:r>
    </w:p>
    <w:p w:rsidR="00E04790" w:rsidRDefault="00E04790">
      <w:pPr>
        <w:spacing w:after="20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5"/>
        <w:gridCol w:w="4675"/>
      </w:tblGrid>
      <w:tr w:rsidR="00E04790">
        <w:tc>
          <w:tcPr>
            <w:tcW w:w="4675" w:type="dxa"/>
            <w:tcBorders>
              <w:top w:val="none" w:sz="0" w:space="0" w:color="FFFFFF"/>
              <w:left w:val="none" w:sz="0" w:space="0" w:color="FFFFFF"/>
              <w:bottom w:val="none" w:sz="0" w:space="0" w:color="FFFFFF"/>
              <w:right w:val="none" w:sz="0" w:space="0" w:color="FFFFFF"/>
            </w:tcBorders>
          </w:tcPr>
          <w:p w:rsidR="00E04790" w:rsidRDefault="00F92B58">
            <w:pPr>
              <w:spacing w:after="40"/>
            </w:pPr>
            <w:r>
              <w:rPr>
                <w:b/>
                <w:bCs/>
                <w:i/>
                <w:iCs/>
                <w:sz w:val="24"/>
                <w:szCs w:val="24"/>
              </w:rPr>
              <w:t>Nơi nhận:</w:t>
            </w:r>
          </w:p>
          <w:p w:rsidR="00E04790" w:rsidRDefault="00F92B58">
            <w:pPr>
              <w:spacing w:after="20"/>
            </w:pPr>
            <w:r>
              <w:rPr>
                <w:sz w:val="22"/>
                <w:szCs w:val="22"/>
              </w:rPr>
              <w:t>- Như trên;</w:t>
            </w:r>
          </w:p>
          <w:p w:rsidR="00E04790" w:rsidRDefault="00F92B58">
            <w:pPr>
              <w:spacing w:after="20"/>
            </w:pPr>
            <w:r>
              <w:rPr>
                <w:sz w:val="22"/>
                <w:szCs w:val="22"/>
              </w:rPr>
              <w:t>- Lưu: VT, VCNTT&amp;TT.</w:t>
            </w:r>
          </w:p>
        </w:tc>
        <w:tc>
          <w:tcPr>
            <w:tcW w:w="4675" w:type="dxa"/>
            <w:tcBorders>
              <w:top w:val="none" w:sz="0" w:space="0" w:color="FFFFFF"/>
              <w:left w:val="none" w:sz="0" w:space="0" w:color="FFFFFF"/>
              <w:bottom w:val="none" w:sz="0" w:space="0" w:color="FFFFFF"/>
              <w:right w:val="none" w:sz="0" w:space="0" w:color="FFFFFF"/>
            </w:tcBorders>
          </w:tcPr>
          <w:p w:rsidR="00E04790" w:rsidRDefault="0070111D">
            <w:pPr>
              <w:spacing w:after="40"/>
              <w:jc w:val="center"/>
            </w:pPr>
            <w:r>
              <w:rPr>
                <w:b/>
                <w:bCs/>
              </w:rPr>
              <w:t>THỦ TRƯỞNG</w:t>
            </w:r>
          </w:p>
          <w:p w:rsidR="00E04790" w:rsidRDefault="00F92B58">
            <w:pPr>
              <w:spacing w:after="40"/>
              <w:jc w:val="center"/>
            </w:pPr>
            <w:r>
              <w:rPr>
                <w:i/>
                <w:iCs/>
                <w:sz w:val="22"/>
                <w:szCs w:val="22"/>
              </w:rPr>
              <w:t>(Ký, ghi rõ họ tên và đóng dấu)</w:t>
            </w:r>
          </w:p>
          <w:p w:rsidR="0053208D" w:rsidRDefault="0053208D">
            <w:pPr>
              <w:spacing w:after="40"/>
              <w:jc w:val="center"/>
              <w:rPr>
                <w:sz w:val="24"/>
                <w:szCs w:val="24"/>
              </w:rPr>
            </w:pPr>
          </w:p>
          <w:p w:rsidR="00E04790" w:rsidRDefault="00F92B58">
            <w:pPr>
              <w:spacing w:after="40"/>
              <w:jc w:val="center"/>
            </w:pPr>
            <w:r>
              <w:rPr>
                <w:sz w:val="24"/>
                <w:szCs w:val="24"/>
              </w:rPr>
              <w:t>................................</w:t>
            </w:r>
          </w:p>
        </w:tc>
      </w:tr>
    </w:tbl>
    <w:p w:rsidR="00E04790" w:rsidRDefault="00F92B58">
      <w:pPr>
        <w:pageBreakBefore/>
        <w:spacing w:before="240" w:after="200"/>
        <w:jc w:val="center"/>
      </w:pPr>
      <w:r>
        <w:rPr>
          <w:b/>
          <w:bCs/>
          <w:sz w:val="28"/>
          <w:szCs w:val="28"/>
        </w:rPr>
        <w:lastRenderedPageBreak/>
        <w:t>Phụ lục 01</w:t>
      </w:r>
    </w:p>
    <w:p w:rsidR="00E04790" w:rsidRDefault="00F92B58">
      <w:pPr>
        <w:spacing w:after="60"/>
        <w:jc w:val="center"/>
      </w:pPr>
      <w:r>
        <w:rPr>
          <w:b/>
          <w:bCs/>
          <w:sz w:val="28"/>
          <w:szCs w:val="28"/>
        </w:rPr>
        <w:t>TÍNH CẤP THIẾT CỦA NHIỆM VỤ</w:t>
      </w:r>
    </w:p>
    <w:p w:rsidR="00E04790" w:rsidRDefault="00F92B58">
      <w:pPr>
        <w:spacing w:after="200"/>
        <w:jc w:val="center"/>
      </w:pPr>
      <w:r>
        <w:rPr>
          <w:i/>
          <w:iCs/>
          <w:sz w:val="24"/>
          <w:szCs w:val="24"/>
        </w:rPr>
        <w:t>(Kèm theo Tờ trình số 16/TTr-VCNTT&amp;TT ngày 06 tháng 10 năm 2026)</w:t>
      </w:r>
    </w:p>
    <w:p w:rsidR="00E04790" w:rsidRDefault="00F92B58">
      <w:pPr>
        <w:spacing w:before="160" w:after="100"/>
      </w:pPr>
      <w:r>
        <w:rPr>
          <w:b/>
          <w:bCs/>
        </w:rPr>
        <w:t>1. Phân tích bối cảnh công nghệ toàn cầu</w:t>
      </w:r>
    </w:p>
    <w:p w:rsidR="00E04790" w:rsidRDefault="00F92B58">
      <w:pPr>
        <w:spacing w:after="60" w:line="276" w:lineRule="auto"/>
        <w:jc w:val="both"/>
      </w:pPr>
      <w:r>
        <w:t>Công nghệ 5G không chỉ cải thiện tốc độ so với 4G/LTE mà còn hỗ trợ mạng riêng công nghiệp, nhà máy thông minh, logistics và dịch vụ kết nối ưu tiên. Ericsson Mobility Report tháng 6/2026 công bố 3,1 tỷ thuê bao 5G trong quý I/2026 và dự báo 6,4 tỷ vào cuối năm 2031, với khoảng 390 nhà mạng cung cấp dịch vụ 5G thương mại [1]. Dữ liệu thuê bao phản ánh xu hướng sử dụng, không được quy đổi trực tiếp thành số trạm hoặc doanh số BBU.</w:t>
      </w:r>
    </w:p>
    <w:p w:rsidR="00E04790" w:rsidRDefault="00F92B58">
      <w:pPr>
        <w:spacing w:after="60" w:line="276" w:lineRule="auto"/>
        <w:jc w:val="both"/>
      </w:pPr>
      <w:r>
        <w:t>Ở kiến trúc RAN tích hợp truyền thống, các thành phần băng gốc và vô tuyến thường phụ thuộc hệ sinh thái đồng bộ của một nhà cung cấp; điều này có thể làm tăng chi phí chuyển đổi và hạn chế tính linh hoạt. O-RAN phân tách các thành phần O-CU, O-DU và O-RU với các giao diện được đặc tả; nhưng giao diện mở chỉ đem lại khả năng liên vận khi đáp ứng đầy đủ phiên bản đặc tả, hồ sơ tương thích, đồng bộ và kiểm thử thực tế [8].</w:t>
      </w:r>
    </w:p>
    <w:p w:rsidR="00E04790" w:rsidRDefault="00F92B58">
      <w:pPr>
        <w:spacing w:after="60" w:line="276" w:lineRule="auto"/>
        <w:jc w:val="both"/>
      </w:pPr>
      <w:r>
        <w:t>Các xu hướng nổi bật gồm: tăng hiệu năng trên một đơn vị thể tích, giảm tiêu thụ điện, tối ưu xử lý bằng SoC/accelerator và tự động hóa quản lý. Đối với nhiệm vụ này, cần lựa chọn tập chức năng O-DU/BBU kiểm chứng được trên cấu hình thử nghiệm xác định, thay vì đặt mục tiêu thay thế ngay các nền tảng RAN thương mại nhiều băng tần và dung lượng lớn.</w:t>
      </w:r>
    </w:p>
    <w:p w:rsidR="00965249" w:rsidRDefault="00521206">
      <w:pPr>
        <w:keepNext/>
        <w:spacing w:before="160" w:after="100"/>
      </w:pPr>
      <w:r>
        <w:rPr>
          <w:b/>
          <w:bCs/>
        </w:rPr>
        <w:t>2. Đối sánh số liệu công bố của các nhà cung cấp</w:t>
      </w:r>
    </w:p>
    <w:p w:rsidR="00965249" w:rsidRDefault="00521206">
      <w:pPr>
        <w:spacing w:after="60" w:line="276" w:lineRule="auto"/>
        <w:jc w:val="both"/>
      </w:pPr>
      <w:r>
        <w:t>Ericsson: trong tài liệu “The RAN</w:t>
      </w:r>
      <w:r>
        <w:t xml:space="preserve"> Modernization Guide”, trường hợp thay Baseband 6648 bằng RAN Processor 6651 được báo cáo giảm 23% điện năng, tương đương 100 W tại cấu hình đo; đây là kết quả của một trường hợp hiện đại hóa, không thể áp trực tiếp cho mọi trạm [5].</w:t>
      </w:r>
    </w:p>
    <w:p w:rsidR="00965249" w:rsidRDefault="00521206">
      <w:pPr>
        <w:spacing w:after="60" w:line="276" w:lineRule="auto"/>
        <w:jc w:val="both"/>
      </w:pPr>
      <w:r>
        <w:t>Nokia: tài liệu sản ph</w:t>
      </w:r>
      <w:r>
        <w:t>ẩm AirScale baseband công bố thẻ xử lý tăng gấp đôi dung lượng và mức giảm điện năng “up to 90%” trên các thẻ/điều kiện đối chứng cụ thể. Các tỷ lệ này là tuyên bố của nhà sản xuất, cần làm rõ cấu hình và đường cơ sở trước khi dùng đối sánh [6].</w:t>
      </w:r>
    </w:p>
    <w:p w:rsidR="00965249" w:rsidRDefault="00521206">
      <w:pPr>
        <w:spacing w:after="60" w:line="276" w:lineRule="auto"/>
        <w:jc w:val="both"/>
      </w:pPr>
      <w:r>
        <w:t>Huawei: th</w:t>
      </w:r>
      <w:r>
        <w:t xml:space="preserve">ông tin thử nghiệm thực địa công bố cho MetaAAU nêu mức tiêu thụ năng lượng thấp hơn khoảng 30% so với AAU thông thường ở mức phủ sóng tương đương. Đây là số liệu của khối vô tuyến/anten (AAU), không phải công suất BBU; số liệu phản ánh mục tiêu tối ưu hệ </w:t>
      </w:r>
      <w:r>
        <w:t>thống, không đưa vào bảng so sánh điện năng BBU [7].</w:t>
      </w:r>
    </w:p>
    <w:p w:rsidR="00965249" w:rsidRDefault="00521206">
      <w:pPr>
        <w:spacing w:after="60" w:line="276" w:lineRule="auto"/>
        <w:jc w:val="both"/>
      </w:pPr>
      <w:r>
        <w:t>Kết luận đối sánh: cả ba hãng cho thấy yêu cầu cạnh tranh ngày càng cao về hiệu năng và năng lượng; chưa có đủ cấu hình quy đổi thống nhất để kết luận mẫu BBU nội địa tiết kiệm hơn/ kém hơn bao nhiêu W h</w:t>
      </w:r>
      <w:r>
        <w:t>oặc rẻ hơn bao nhiêu phần trăm. Giai đoạn thiết kế cần lựa chọn cùng số cell, băng thông, tải, số lớp MIMO, tiêu chí đo điện năng và TCO để lập báo cáo benchmark có giá trị [10].</w:t>
      </w:r>
    </w:p>
    <w:p w:rsidR="00E04790" w:rsidRDefault="00F92B58">
      <w:pPr>
        <w:spacing w:before="160" w:after="100"/>
      </w:pPr>
      <w:r>
        <w:rPr>
          <w:b/>
          <w:bCs/>
        </w:rPr>
        <w:t>3. Hiện trạng, năng lực trong nước và khoảng trống cần giải quyết</w:t>
      </w:r>
    </w:p>
    <w:p w:rsidR="00E04790" w:rsidRDefault="00F92B58">
      <w:pPr>
        <w:spacing w:after="60" w:line="276" w:lineRule="auto"/>
        <w:jc w:val="both"/>
      </w:pPr>
      <w:r>
        <w:lastRenderedPageBreak/>
        <w:t>Việt Nam đã hình thành năng lực nghiên cứu, chế tạo thiết bị 5G trong nước và có triển khai thực tế: theo thông tin công bố năm 2026, trên 40.000 trạm 5G được đưa vào vận hành, trong đó khoảng 2.500 trạm do doanh nghiệp nội địa phát triển (xấp xỉ 6%); vùng phủ vào khoảng 91,9% dân số [2], [3]. Định hướng của Chương trình phát triển sản phẩm công nghệ chiến lược đặt mục tiêu đáp ứng tối thiểu 15% nhu cầu thiết bị 5G/5G-Advanced trong nước đến năm 2027 và 30% đến năm 2030 [4]. Vì vậy, nhiệm vụ cần xác định rõ đóng góp bổ sung của nền tảng BBU/O-DU mở, tránh khẳng định Việt Nam chưa làm chủ công nghệ 5G.</w:t>
      </w:r>
    </w:p>
    <w:p w:rsidR="00E04790" w:rsidRDefault="00F92B58">
      <w:pPr>
        <w:spacing w:after="120" w:line="276" w:lineRule="auto"/>
        <w:jc w:val="both"/>
      </w:pPr>
      <w:r>
        <w:t>Khoảng trống công nghệ chính cần được lấp đầy bao gồm:</w:t>
      </w:r>
    </w:p>
    <w:p w:rsidR="00E04790" w:rsidRDefault="00F92B58">
      <w:pPr>
        <w:spacing w:after="60" w:line="276" w:lineRule="auto"/>
        <w:ind w:left="360"/>
        <w:jc w:val="both"/>
      </w:pPr>
      <w:r>
        <w:t>• Thiết kế phần cứng xử lý tín hiệu số tốc độ cao (high-throughput DSP/FPGA design) cho các thuật toán mã hóa kênh, điều chế OFDM, beamforming số.</w:t>
      </w:r>
    </w:p>
    <w:p w:rsidR="00E04790" w:rsidRDefault="00F92B58">
      <w:pPr>
        <w:spacing w:after="60" w:line="276" w:lineRule="auto"/>
        <w:ind w:left="360"/>
        <w:jc w:val="both"/>
      </w:pPr>
      <w:r>
        <w:t>• Phát triển phần mềm stack giao thức 5G NR (PHY, MAC, RLC, PDCP) tuân thủ 3GPP và O-RAN.</w:t>
      </w:r>
    </w:p>
    <w:p w:rsidR="00E04790" w:rsidRDefault="00F92B58">
      <w:pPr>
        <w:spacing w:after="60" w:line="276" w:lineRule="auto"/>
        <w:ind w:left="360"/>
        <w:jc w:val="both"/>
      </w:pPr>
      <w:r>
        <w:t>• Tối ưu hóa hiệu năng và tiêu thụ năng lượng của hệ thống nhúng thời gian thực.</w:t>
      </w:r>
    </w:p>
    <w:p w:rsidR="00E04790" w:rsidRDefault="00F92B58">
      <w:pPr>
        <w:spacing w:after="60" w:line="276" w:lineRule="auto"/>
        <w:ind w:left="360"/>
        <w:jc w:val="both"/>
      </w:pPr>
      <w:r>
        <w:t>• Xây dựng hệ thống đo kiểm và chứng nhận theo chuẩn quốc tế (3GPP TS 38.141, O-RAN test specifications).</w:t>
      </w:r>
    </w:p>
    <w:p w:rsidR="00E04790" w:rsidRDefault="00F92B58">
      <w:pPr>
        <w:spacing w:after="60" w:line="276" w:lineRule="auto"/>
        <w:jc w:val="both"/>
      </w:pPr>
      <w:r>
        <w:t>Nhiệm vụ ưu tiên nghiên cứu một cấu hình BBU/O-DU có quyền chủ động thiết kế, điều khiển, kiểm thử và bảo trì; việc tự chủ vẫn chịu giới hạn của IP lõi, chip SoC/FPGA, toolchain và linh kiện nhập khẩu. Đây là đóng góp cụ thể để mở rộng năng lực nội địa và phát triển các phiên bản RAN tiếp theo; không đồng nghĩa làm chủ mọi chức năng O-RU, O-CU, RIC hoặc 5GC.</w:t>
      </w:r>
    </w:p>
    <w:p w:rsidR="00965249" w:rsidRDefault="00521206">
      <w:pPr>
        <w:spacing w:after="120" w:line="276" w:lineRule="auto"/>
        <w:jc w:val="both"/>
      </w:pPr>
      <w:r>
        <w:t>Đối chiếu hoạt động nghiên cứu tương tự tại Tập đoàn: các công bố về Viettel High Tech cho thấy đã</w:t>
      </w:r>
      <w:r>
        <w:t xml:space="preserve"> có dòng gNodeB 8T8R, 32T32R được chứng nhận hợp quy, triển khai thực tế từ năm 2024 và sản phẩm 5G Open RAN hợp tác với Qualcomm. Điều này đặt ra yêu cầu bắt buộc phải lập danh mục kết quả sẵn có, đánh giá quyền khai thác, khả năng liên vận và khác biệt c</w:t>
      </w:r>
      <w:r>
        <w:t>ủa phương án BBU SoC ARM + FPGA trước khi chốt thuyết minh đề tài. Các thống kê trạm hoặc thuê bao toàn mạng không thay thế số liệu khai thác riêng của đơn vị chủ trì [11], [12], [13].</w:t>
      </w:r>
    </w:p>
    <w:p w:rsidR="00E04790" w:rsidRDefault="00F92B58">
      <w:pPr>
        <w:spacing w:before="160" w:after="100"/>
      </w:pPr>
      <w:r>
        <w:rPr>
          <w:b/>
          <w:bCs/>
        </w:rPr>
        <w:t>4. Phân tích lợi ích chiến lược</w:t>
      </w:r>
    </w:p>
    <w:p w:rsidR="00E04790" w:rsidRDefault="00F92B58">
      <w:pPr>
        <w:spacing w:after="60" w:line="276" w:lineRule="auto"/>
        <w:jc w:val="both"/>
      </w:pPr>
      <w:r>
        <w:t>Về kinh tế: làm chủ thiết kế tạo điều kiện tối ưu BOM, giảm thời gian xử lý lỗi, tăng mức cạnh tranh mua sắm; mục tiêu giảm khoảng 40% giá thành phải được coi là giả định thiết kế. Chỉ tính hiệu quả thay thế nhập khẩu khi có giá so sánh cùng cấu hình, sản lượng khả thi và chi phí tích hợp, bảo hành, chứng nhận.</w:t>
      </w:r>
    </w:p>
    <w:p w:rsidR="00E04790" w:rsidRDefault="00F92B58">
      <w:pPr>
        <w:spacing w:after="60" w:line="276" w:lineRule="auto"/>
        <w:jc w:val="both"/>
      </w:pPr>
      <w:r>
        <w:t>Về công nghệ: làm chủ kiến trúc O-DU/BBU, firmware, HAL và chuỗi thử nghiệm từ thuật toán xử lý tín hiệu đến kiểm thử liên vận; hình thành bộ mã nguồn, thiết kế và dữ liệu đo kiểm có thể quản lý và phát triển dài hạn. Đây là bước quan trọng trong hệ sinh thái trạm 5G, nhưng chưa phải làm chủ toàn bộ gNodeB hoặc mạng lõi.</w:t>
      </w:r>
    </w:p>
    <w:p w:rsidR="00E04790" w:rsidRDefault="00F92B58">
      <w:pPr>
        <w:spacing w:after="60" w:line="276" w:lineRule="auto"/>
        <w:jc w:val="both"/>
      </w:pPr>
      <w:r>
        <w:t xml:space="preserve">Về an ninh: khả năng kiểm tra mã nguồn/firmware và cơ chế khởi động, cập nhật có kiểm chứng giúp giảm bề mặt rủi ro, tăng chủ động ứng cứu sự cố. Hiệu quả ATTT phải được </w:t>
      </w:r>
      <w:r>
        <w:lastRenderedPageBreak/>
        <w:t>xác nhận bằng đánh giá thiết kế, quản lý chuỗi cung ứng phần mềm, quét lỗ hổng và kiểm thử độc lập; không thể khẳng định loại bỏ hoàn toàn nguy cơ cài cắm hoặc lỗ hổng.</w:t>
      </w:r>
    </w:p>
    <w:p w:rsidR="00E04790" w:rsidRDefault="00F92B58">
      <w:pPr>
        <w:spacing w:after="60" w:line="276" w:lineRule="auto"/>
        <w:jc w:val="both"/>
      </w:pPr>
      <w:r>
        <w:t>Về phát triển nguồn nhân lực: Nhiệm vụ tạo môi trường thực tiễn để đào tạo và phát triển đội ngũ kỹ sư thiết kế vi mạch, phần mềm hệ thống nhúng, và chuyên gia đo kiểm RF.</w:t>
      </w:r>
    </w:p>
    <w:p w:rsidR="00E04790" w:rsidRDefault="00F92B58">
      <w:pPr>
        <w:spacing w:before="160" w:after="100"/>
      </w:pPr>
      <w:r>
        <w:rPr>
          <w:b/>
          <w:bCs/>
        </w:rPr>
        <w:t>5. Kết luận về tính cấp thiết</w:t>
      </w:r>
    </w:p>
    <w:p w:rsidR="00E04790" w:rsidRDefault="00F92B58">
      <w:pPr>
        <w:spacing w:after="60" w:line="276" w:lineRule="auto"/>
        <w:jc w:val="both"/>
      </w:pPr>
      <w:r>
        <w:t>Với tốc độ mở rộng mạng 5G và mục tiêu nội địa hóa công nghệ chiến lược, việc nghiên cứu một nền tảng BBU/O-DU phù hợp O-RAN là cần thiết nhằm tăng quyền chủ động thiết kế và khả năng liên vận. Nhiệm vụ có tính khả thi ở quy mô mẫu nghiên cứu nếu khoanh đúng chức năng, chọn cấu hình thử nghiệm và chứng minh hiệu quả bằng số đo thực tế; lợi ích thương mại chỉ được xác nhận sau giai đoạn pilot.</w:t>
      </w:r>
    </w:p>
    <w:p w:rsidR="00E04790" w:rsidRDefault="00F92B58">
      <w:pPr>
        <w:pageBreakBefore/>
        <w:spacing w:before="240" w:after="200"/>
        <w:jc w:val="center"/>
      </w:pPr>
      <w:r>
        <w:rPr>
          <w:b/>
          <w:bCs/>
          <w:sz w:val="28"/>
          <w:szCs w:val="28"/>
        </w:rPr>
        <w:lastRenderedPageBreak/>
        <w:t>Phụ lục 02</w:t>
      </w:r>
    </w:p>
    <w:p w:rsidR="00E04790" w:rsidRDefault="00F92B58">
      <w:pPr>
        <w:spacing w:after="60"/>
        <w:jc w:val="center"/>
      </w:pPr>
      <w:r>
        <w:rPr>
          <w:b/>
          <w:bCs/>
          <w:sz w:val="28"/>
          <w:szCs w:val="28"/>
        </w:rPr>
        <w:t>MÔ TẢ SẢN PHẨM VÀ CHỈ TIÊU KỸ THUẬT</w:t>
      </w:r>
    </w:p>
    <w:p w:rsidR="00E04790" w:rsidRDefault="00F92B58">
      <w:pPr>
        <w:spacing w:after="200"/>
        <w:jc w:val="center"/>
      </w:pPr>
      <w:r>
        <w:rPr>
          <w:i/>
          <w:iCs/>
          <w:sz w:val="24"/>
          <w:szCs w:val="24"/>
        </w:rPr>
        <w:t>(Kèm theo Tờ trình số 16/TTr-VCNTT&amp;TT ngày 06 tháng 10 năm 2026)</w:t>
      </w:r>
    </w:p>
    <w:p w:rsidR="00E04790" w:rsidRDefault="00F92B58">
      <w:pPr>
        <w:spacing w:before="160" w:after="100"/>
      </w:pPr>
      <w:r>
        <w:rPr>
          <w:b/>
          <w:bCs/>
        </w:rPr>
        <w:t>1. Tên và phân loại sản phẩm</w:t>
      </w:r>
    </w:p>
    <w:p w:rsidR="00E04790" w:rsidRDefault="00F92B58">
      <w:pPr>
        <w:spacing w:after="60" w:line="276" w:lineRule="auto"/>
        <w:jc w:val="both"/>
      </w:pPr>
      <w:r>
        <w:t>Tên sản phẩm: Mẫu thiết bị Baseband Unit (BBU), trọng tâm chức năng O-DU của trạm gốc 5G NR/gNodeB, tuân thủ tập đặc tả Open RAN (O-RAN) được lựa chọn.</w:t>
      </w:r>
    </w:p>
    <w:p w:rsidR="00E04790" w:rsidRDefault="00F92B58">
      <w:pPr>
        <w:spacing w:after="60" w:line="276" w:lineRule="auto"/>
        <w:jc w:val="both"/>
      </w:pPr>
      <w:r>
        <w:t>Phân loại: Thiết bị mạng truy cập vô tuyến di động thế hệ thứ năm; thuộc nhóm sản phẩm công nghệ cao, có hàm lượng nghiên cứu – phát triển cao.</w:t>
      </w:r>
    </w:p>
    <w:p w:rsidR="00E04790" w:rsidRDefault="00F92B58">
      <w:pPr>
        <w:spacing w:before="160" w:after="100"/>
      </w:pPr>
      <w:r>
        <w:rPr>
          <w:b/>
          <w:bCs/>
        </w:rPr>
        <w:t>2. Mô tả chức năng và kiến trúc</w:t>
      </w:r>
    </w:p>
    <w:p w:rsidR="00E04790" w:rsidRDefault="00F92B58">
      <w:pPr>
        <w:spacing w:after="60" w:line="276" w:lineRule="auto"/>
        <w:jc w:val="both"/>
      </w:pPr>
      <w:r>
        <w:t>Trong kiến trúc gNodeB phân tách, BBU/O-DU thực hiện chủ yếu các chức năng PHY cao, MAC và RLC; chức năng PDCP/RRC thường bố trí trên O-CU theo phương án phân tách F1. Mẫu BBU/O-DU được kết hợp với O-RU và O-CU/5GC tham chiếu để thử nghiệm các chức năng hệ thống:</w:t>
      </w:r>
    </w:p>
    <w:p w:rsidR="00E04790" w:rsidRDefault="00F92B58">
      <w:pPr>
        <w:spacing w:after="60" w:line="276" w:lineRule="auto"/>
        <w:ind w:left="360"/>
        <w:jc w:val="both"/>
      </w:pPr>
      <w:r>
        <w:t>• Xử lý tầng vật lý (PHY): Mã hóa/giải mã kênh (LDPC, Polar), điều chế/giải điều chế OFDM, ánh xạ tài nguyên, precoding và beamforming số.</w:t>
      </w:r>
    </w:p>
    <w:p w:rsidR="00E04790" w:rsidRDefault="00F92B58">
      <w:pPr>
        <w:spacing w:after="60" w:line="276" w:lineRule="auto"/>
        <w:ind w:left="360"/>
        <w:jc w:val="both"/>
      </w:pPr>
      <w:r>
        <w:t>• Xử lý tầng MAC: Lập lịch tài nguyên (scheduling), ghép kênh, HARQ, điều khiển công suất và truy cập ngẫu nhiên.</w:t>
      </w:r>
    </w:p>
    <w:p w:rsidR="00E04790" w:rsidRDefault="00F92B58">
      <w:pPr>
        <w:spacing w:after="60" w:line="276" w:lineRule="auto"/>
        <w:ind w:left="360"/>
        <w:jc w:val="both"/>
      </w:pPr>
      <w:r>
        <w:t>• Xử lý RLC tại O-DU và liên vận với PDCP/RRC của O-CU qua F1; các chức năng bảo mật đầu-cuối và quản lý kết nối thuộc phạm vi phối hợp với O-CU/5GC tham chiếu.</w:t>
      </w:r>
    </w:p>
    <w:p w:rsidR="00E04790" w:rsidRDefault="00F92B58">
      <w:pPr>
        <w:spacing w:after="60" w:line="276" w:lineRule="auto"/>
        <w:ind w:left="360"/>
        <w:jc w:val="both"/>
      </w:pPr>
      <w:r>
        <w:t>• Quản lý kết nối và di động: phối hợp với O-CU tham chiếu để kiểm thử thiết lập kết nối, cấu hình vô tuyến và kịch bản di động được chọn; không cam kết triển khai toàn bộ RRC/handover trên BBU/O-DU độc lập.</w:t>
      </w:r>
    </w:p>
    <w:p w:rsidR="00E04790" w:rsidRDefault="00F92B58">
      <w:pPr>
        <w:spacing w:after="60" w:line="276" w:lineRule="auto"/>
        <w:ind w:left="360"/>
        <w:jc w:val="both"/>
      </w:pPr>
      <w:r>
        <w:t>• Giao diện và quản lý: hỗ trợ Open Fronthaul eCPRI C/U/S-Plane với O-RU, F1 với O-CU, giao diện cấu hình/giám sát hoặc O1 ở phạm vi khả thi; A1 thuộc liên kết các RIC, O2 thuộc SMO–O-Cloud và không nằm trong phạm vi bắt buộc của mẫu BBU.</w:t>
      </w:r>
    </w:p>
    <w:p w:rsidR="00E04790" w:rsidRDefault="00F92B58">
      <w:pPr>
        <w:spacing w:after="60" w:line="276" w:lineRule="auto"/>
        <w:jc w:val="both"/>
      </w:pPr>
      <w:r>
        <w:t>Kiến trúc phần cứng dự kiến sử dụng nền tảng xử lý tín hiệu số hiệu năng cao theo mô hình đa chip SoC ARM + FPGA, kết hợp bộ nhớ tốc độ cao (DDR4/DDR5), bộ chuyển mạch Ethernet và các module giao diện quang/điện. Hệ thống được thiết kế theo hướng modular. Lớp trừu tượng hóa phần cứng HAL (Hardware Abstraction Layer) được xây dựng để tách biệt phần mềm ứng dụng khỏi phần cứng cụ thể, tăng tính linh hoạt và khả năng chuyển đổi nền tảng.</w:t>
      </w:r>
    </w:p>
    <w:p w:rsidR="00E04790" w:rsidRDefault="00F92B58">
      <w:pPr>
        <w:spacing w:before="160" w:after="100"/>
      </w:pPr>
      <w:r>
        <w:rPr>
          <w:b/>
          <w:bCs/>
        </w:rPr>
        <w:t>3. Giải pháp công nghệ cốt lõi (Core Technologies)</w:t>
      </w:r>
    </w:p>
    <w:p w:rsidR="00E04790" w:rsidRDefault="00F92B58">
      <w:pPr>
        <w:spacing w:after="120" w:line="276" w:lineRule="auto"/>
        <w:jc w:val="both"/>
      </w:pPr>
      <w:r>
        <w:t>Đề tài áp dụng các công nghệ chính sau:</w:t>
      </w:r>
    </w:p>
    <w:p w:rsidR="00E04790" w:rsidRDefault="00F92B58">
      <w:pPr>
        <w:spacing w:after="60" w:line="276" w:lineRule="auto"/>
        <w:ind w:left="360"/>
        <w:jc w:val="both"/>
      </w:pPr>
      <w:r>
        <w:t>• Kiến trúc O-RAN: Tuân thủ phân tách chức năng O-DU/O-CU theo O-RAN Alliance (split option 7.2x hoặc tương đương), hỗ trợ giao diện Open Fronthaul eCPRI, A1, E2, O1.</w:t>
      </w:r>
    </w:p>
    <w:p w:rsidR="00E04790" w:rsidRDefault="00F92B58">
      <w:pPr>
        <w:spacing w:after="60" w:line="276" w:lineRule="auto"/>
        <w:ind w:left="360"/>
        <w:jc w:val="both"/>
      </w:pPr>
      <w:r>
        <w:lastRenderedPageBreak/>
        <w:t>• Thiết kế phần cứng đa chip SoC ARM + FPGA: Kết hợp sức mạnh xử lý đa lõi ARM cho các tầng giao thức cao và FPGA cho xử lý tín hiệu thời gian thực (PHY L1), tối ưu cân bằng giữa hiệu năng, linh hoạt và tiêu thụ năng lượng.</w:t>
      </w:r>
    </w:p>
    <w:p w:rsidR="00E04790" w:rsidRDefault="00F92B58">
      <w:pPr>
        <w:spacing w:after="60" w:line="276" w:lineRule="auto"/>
        <w:ind w:left="360"/>
        <w:jc w:val="both"/>
      </w:pPr>
      <w:r>
        <w:t>• Kiến trúc O-RAN: tập trung phân tách O-CU/O-DU qua F1 và Open Fronthaul phân tách 7.2x giữa O-DU/O-RU; hỗ trợ các luồng C/U/S-Plane và quản lý thiết bị theo cấu hình thử nghiệm. Giao diện A1, E2, O2 là định hướng mở rộng hoặc tích hợp bên ngoài, không đồng nhất thành chức năng của BBU.</w:t>
      </w:r>
    </w:p>
    <w:p w:rsidR="00E04790" w:rsidRDefault="00F92B58">
      <w:pPr>
        <w:spacing w:before="160" w:after="100"/>
      </w:pPr>
      <w:r>
        <w:rPr>
          <w:b/>
          <w:bCs/>
        </w:rPr>
        <w:t>4. Tiêu chuẩn kỹ thuật áp dụng (Standards &amp; Compliance)</w:t>
      </w:r>
    </w:p>
    <w:p w:rsidR="00E04790" w:rsidRDefault="00F92B58">
      <w:pPr>
        <w:spacing w:after="120" w:line="276" w:lineRule="auto"/>
        <w:jc w:val="both"/>
      </w:pPr>
      <w:r>
        <w:t>Sản phẩm nghiên cứu tuân thủ các tiêu chuẩn sau:</w:t>
      </w:r>
    </w:p>
    <w:p w:rsidR="00E04790" w:rsidRDefault="00F92B58">
      <w:pPr>
        <w:spacing w:after="60" w:line="276" w:lineRule="auto"/>
        <w:ind w:left="360"/>
        <w:jc w:val="both"/>
      </w:pPr>
      <w:r>
        <w:t>• 3GPP Release 16 làm mốc thiết kế và kiểm chứng giao thức; TS 38.104 quy định yêu cầu trạm gốc vô tuyến, TS 38.141-1/-2 quy định phương pháp thử nghiệm trạm gốc có phần vô tuyến. Các phép đo RF chỉ áp dụng với hệ BBU/O-DU + O-RU và cấu hình đo phù hợp, không áp cho BBU đơn lẻ.</w:t>
      </w:r>
    </w:p>
    <w:p w:rsidR="00E04790" w:rsidRDefault="00F92B58">
      <w:pPr>
        <w:spacing w:after="60" w:line="276" w:lineRule="auto"/>
        <w:ind w:left="360"/>
        <w:jc w:val="both"/>
      </w:pPr>
      <w:r>
        <w:t>• Tiêu chuẩn giao diện vô tuyến mở O-RAN Alliance: Open Fronthaul (Control, User, Synchronization Plane), Management Plane (O1/O2), eCPRI.</w:t>
      </w:r>
    </w:p>
    <w:p w:rsidR="00E04790" w:rsidRDefault="00F92B58">
      <w:pPr>
        <w:spacing w:after="60" w:line="276" w:lineRule="auto"/>
        <w:ind w:left="360"/>
        <w:jc w:val="both"/>
      </w:pPr>
      <w:r>
        <w:t>• Các tiêu chuẩn EMC, an toàn điện và môi trường áp dụng cho thiết bị viễn thông tại Việt Nam và quốc tế.</w:t>
      </w:r>
    </w:p>
    <w:p w:rsidR="00E04790" w:rsidRDefault="00F92B58">
      <w:pPr>
        <w:spacing w:before="160" w:after="100"/>
      </w:pPr>
      <w:r>
        <w:rPr>
          <w:b/>
          <w:bCs/>
        </w:rPr>
        <w:t>5. Chỉ tiêu kỹ thuật &amp; Đặc tả đầu ra (Specifications)</w:t>
      </w:r>
    </w:p>
    <w:p w:rsidR="00E04790" w:rsidRDefault="00F92B58">
      <w:pPr>
        <w:spacing w:after="120" w:line="276" w:lineRule="auto"/>
        <w:jc w:val="both"/>
      </w:pPr>
      <w:r>
        <w:t>Đặc tả chỉ tiêu kỹ thuật đầu ra của sản phẩm:</w:t>
      </w:r>
    </w:p>
    <w:p w:rsidR="00E04790" w:rsidRDefault="00F92B58">
      <w:pPr>
        <w:spacing w:after="60" w:line="276" w:lineRule="auto"/>
        <w:ind w:left="360"/>
        <w:jc w:val="both"/>
      </w:pPr>
      <w:r>
        <w:t>• Băng tần hỗ trợ: n78 (3.5 GHz); khả năng mở rộng hỗ trợ các băng Sub-6 GHz khác (n41, n28…) và mmWave trong các phiên bản tiếp theo.</w:t>
      </w:r>
    </w:p>
    <w:p w:rsidR="00E04790" w:rsidRDefault="00F92B58">
      <w:pPr>
        <w:spacing w:after="60" w:line="276" w:lineRule="auto"/>
        <w:ind w:left="360"/>
        <w:jc w:val="both"/>
      </w:pPr>
      <w:r>
        <w:t>• Băng thông kênh: 100 MHz.</w:t>
      </w:r>
    </w:p>
    <w:p w:rsidR="00E04790" w:rsidRDefault="00F92B58">
      <w:pPr>
        <w:spacing w:after="60" w:line="276" w:lineRule="auto"/>
        <w:ind w:left="360"/>
        <w:jc w:val="both"/>
      </w:pPr>
      <w:r>
        <w:t>• EVM mục tiêu ≤ 3,2% với điều chế 256QAM trong phép đo tương ứng trên đường vô tuyến của O-RU trong cấu hình hệ thống tích hợp; căn cứ chấp nhận cuối cùng phải đối chiếu mục/bảng áp dụng của TS 38.104/38.141, năng lực O-RU và thiết bị đo.</w:t>
      </w:r>
    </w:p>
    <w:p w:rsidR="00E04790" w:rsidRDefault="00F92B58">
      <w:pPr>
        <w:spacing w:after="60" w:line="276" w:lineRule="auto"/>
        <w:ind w:left="360"/>
        <w:jc w:val="both"/>
      </w:pPr>
      <w:r>
        <w:t>• Tốc độ downlink mục tiêu ≥ 1,2 Gbps với kênh 100 MHz n78 ở điều kiện phòng thử nghiệm/kênh thuận lợi, cấu hình anten và số lớp MIMO được công bố; đánh giá 32T32R chỉ khi trang bị O-RU tương ứng. Cự ly 100 m, nếu thử nghiệm ngoài trời, là điều kiện kịch bản chứ không phải thuộc tính của BBU.</w:t>
      </w:r>
    </w:p>
    <w:p w:rsidR="00E04790" w:rsidRDefault="00F92B58">
      <w:pPr>
        <w:spacing w:after="60" w:line="276" w:lineRule="auto"/>
        <w:ind w:left="360"/>
        <w:jc w:val="both"/>
      </w:pPr>
      <w:r>
        <w:t>• Hiệu năng: Đáp ứng yêu cầu eMBB; hỗ trợ URLLC với độ trễ thấp và độ tin cậy cao.</w:t>
      </w:r>
    </w:p>
    <w:p w:rsidR="00E04790" w:rsidRDefault="00F92B58">
      <w:pPr>
        <w:spacing w:after="60" w:line="276" w:lineRule="auto"/>
        <w:ind w:left="360"/>
        <w:jc w:val="both"/>
      </w:pPr>
      <w:r>
        <w:t>• Tiêu thụ năng lượng: Tối ưu hóa theo các kỹ thuật tiết kiệm năng lượng của 3GPP và O-RAN (cell DTX/DRX, advanced sleep modes).</w:t>
      </w:r>
    </w:p>
    <w:p w:rsidR="00E04790" w:rsidRDefault="00F92B58">
      <w:pPr>
        <w:spacing w:after="60" w:line="276" w:lineRule="auto"/>
        <w:ind w:left="360"/>
        <w:jc w:val="both"/>
      </w:pPr>
      <w:r>
        <w:t>• Môi trường hoạt động: Nhiệt độ hoạt động công nghiệp (−5°C đến +55°C hoặc rộng hơn); độ ẩm, độ rung và EMC theo tiêu chuẩn viễn thông.</w:t>
      </w:r>
    </w:p>
    <w:p w:rsidR="00E04790" w:rsidRDefault="00F92B58">
      <w:pPr>
        <w:spacing w:before="160" w:after="100"/>
      </w:pPr>
      <w:r>
        <w:rPr>
          <w:b/>
          <w:bCs/>
        </w:rPr>
        <w:t>6. So sánh với sản phẩm, giải pháp cạnh tranh</w:t>
      </w:r>
    </w:p>
    <w:p w:rsidR="00E04790" w:rsidRDefault="00F92B58">
      <w:pPr>
        <w:spacing w:after="60" w:line="276" w:lineRule="auto"/>
        <w:jc w:val="both"/>
      </w:pPr>
      <w:r>
        <w:t>Đối sánh tập trung vào chức năng có thể kiểm chứng theo cấu hình, không dùng số liệu năng lượng của AAU hoặc kết quả tối ưu khác nền tảng làm chỉ tiêu trực tiếp của BBU:</w:t>
      </w:r>
    </w:p>
    <w:p w:rsidR="00E04790" w:rsidRDefault="00F92B58">
      <w:pPr>
        <w:spacing w:after="60" w:line="276" w:lineRule="auto"/>
        <w:ind w:left="360"/>
        <w:jc w:val="both"/>
      </w:pPr>
      <w:r>
        <w:lastRenderedPageBreak/>
        <w:t>• Ericsson: tài liệu hiện đại hóa RAN công bố trường hợp thay Baseband 6648 bằng RAN Processor 6651 tiết kiệm 23% điện năng, tương đương 100 W [5]. Đây là chuẩn tham khảo về phương pháp benchmark, không phải giá trị công suất mục tiêu của sản phẩm nghiên cứu.</w:t>
      </w:r>
    </w:p>
    <w:p w:rsidR="00E04790" w:rsidRDefault="00F92B58">
      <w:pPr>
        <w:spacing w:after="60" w:line="276" w:lineRule="auto"/>
        <w:ind w:left="360"/>
        <w:jc w:val="both"/>
      </w:pPr>
      <w:r>
        <w:t>• Nokia: dòng AirScale baseband công bố thế hệ thẻ dung lượng gấp đôi cùng cơ chế tối ưu điện năng, có mô tả mức giảm tối đa 90% theo điều kiện so sánh của nhà sản xuất [6]. Không có căn cứ kết luận tương đương cấu hình n78/100 MHz/32T32R của mẫu đề tài.</w:t>
      </w:r>
    </w:p>
    <w:p w:rsidR="00965249" w:rsidRDefault="00521206">
      <w:pPr>
        <w:spacing w:after="60" w:line="276" w:lineRule="auto"/>
        <w:ind w:left="360"/>
        <w:jc w:val="both"/>
      </w:pPr>
      <w:r>
        <w:t xml:space="preserve">• Huawei: tài liệu hãng công bố MetaAAU có khả năng giảm xấp </w:t>
      </w:r>
      <w:r>
        <w:t>xỉ 30% tiêu thụ điện so với AAU thông thường ở mức phủ sóng tương đương [7]; do thuộc khối vô tuyến, số liệu chỉ được dùng như bối cảnh tối ưu trạm gốc, không thay cho benchmark của BBU.</w:t>
      </w:r>
    </w:p>
    <w:p w:rsidR="00E04790" w:rsidRDefault="00F92B58">
      <w:pPr>
        <w:spacing w:after="60" w:line="276" w:lineRule="auto"/>
        <w:jc w:val="both"/>
      </w:pPr>
      <w:r>
        <w:t>Lợi thế sản phẩm đề xuất cần được chứng minh: quyền chủ động thiết kế, tích hợp O-RAN theo cấu hình kiểm thử, hỗ trợ kỹ thuật trong nước và khả năng giảm TCO. Định hướng giảm khoảng 40% giá thành là mục tiêu cần kiểm chứng sau khi chốt BOM, đơn giá, sản lượng và chi phí bản quyền – tích hợp.</w:t>
      </w:r>
    </w:p>
    <w:p w:rsidR="00E04790" w:rsidRDefault="00F92B58">
      <w:pPr>
        <w:spacing w:before="160" w:after="100"/>
      </w:pPr>
      <w:r>
        <w:rPr>
          <w:b/>
          <w:bCs/>
        </w:rPr>
        <w:t>7. Bài đo chỉ tiêu &amp; Quy trình thử nghiệm (Verification)</w:t>
      </w:r>
    </w:p>
    <w:p w:rsidR="00E04790" w:rsidRDefault="00F92B58">
      <w:pPr>
        <w:spacing w:after="120" w:line="276" w:lineRule="auto"/>
        <w:jc w:val="both"/>
      </w:pPr>
      <w:r>
        <w:t>Quy trình đo kiểm thử nghiệm sản phẩm bao gồm các bài đo chính:</w:t>
      </w:r>
    </w:p>
    <w:p w:rsidR="00E04790" w:rsidRDefault="00F92B58">
      <w:pPr>
        <w:spacing w:after="60" w:line="276" w:lineRule="auto"/>
        <w:ind w:left="360"/>
        <w:jc w:val="both"/>
      </w:pPr>
      <w:r>
        <w:t>• Đo EVM, sai số tần số và các chỉ tiêu liên quan theo phương pháp phù hợp của 3GPP TS 38.141 trên hệ thống BBU + O-RU, nêu rõ điểm đo và điều kiện hiệu chuẩn; đánh giá riêng tính đúng đắn luồng dữ liệu Open Fronthaul ở giao diện BBU.</w:t>
      </w:r>
    </w:p>
    <w:p w:rsidR="00E04790" w:rsidRDefault="00F92B58">
      <w:pPr>
        <w:spacing w:after="60" w:line="276" w:lineRule="auto"/>
        <w:ind w:left="360"/>
        <w:jc w:val="both"/>
      </w:pPr>
      <w:r>
        <w:t>• Kiểm thử lưu lượng liên tục 72 giờ trên cấu hình xác định, đo tỷ lệ mất gói, lỗi chức năng, tự phục hồi và ổn định tiến trình; ngưỡng mất gói được chốt theo yêu cầu bài đo và đặc tính mạng thử, không khẳng định tuyệt đối bằng 0 trong mọi điều kiện khai thác.</w:t>
      </w:r>
    </w:p>
    <w:p w:rsidR="00E04790" w:rsidRDefault="00F92B58">
      <w:pPr>
        <w:spacing w:after="60" w:line="276" w:lineRule="auto"/>
        <w:ind w:left="360"/>
        <w:jc w:val="both"/>
      </w:pPr>
      <w:r>
        <w:t>• Đo kiểm khả năng chịu nhiệt thùng máy (thermal stress test) trong dải nhiệt độ hoạt động quy định.</w:t>
      </w:r>
    </w:p>
    <w:p w:rsidR="00E04790" w:rsidRDefault="00F92B58">
      <w:pPr>
        <w:spacing w:after="60" w:line="276" w:lineRule="auto"/>
        <w:ind w:left="360"/>
        <w:jc w:val="both"/>
      </w:pPr>
      <w:r>
        <w:t>• Các bài đo bổ sung: EMC, an toàn điện, đo tiêu thụ năng lượng, kiểm thử giao diện eCPRI với O-RU mẫu, kiểm thử stack giao thức L1/L2/L3.</w:t>
      </w:r>
    </w:p>
    <w:p w:rsidR="00E04790" w:rsidRDefault="00F92B58">
      <w:pPr>
        <w:spacing w:before="160" w:after="100"/>
      </w:pPr>
      <w:r>
        <w:rPr>
          <w:b/>
          <w:bCs/>
        </w:rPr>
        <w:t>8. Yêu cầu bảo hành, bảo trì &amp; Đóng gói (Warranty &amp; Packaging)</w:t>
      </w:r>
    </w:p>
    <w:p w:rsidR="00E04790" w:rsidRDefault="00F92B58">
      <w:pPr>
        <w:spacing w:after="120" w:line="276" w:lineRule="auto"/>
        <w:jc w:val="both"/>
      </w:pPr>
      <w:r>
        <w:t>Chính sách bảo trì hỗ trợ kỹ thuật:</w:t>
      </w:r>
    </w:p>
    <w:p w:rsidR="00E04790" w:rsidRDefault="00F92B58">
      <w:pPr>
        <w:spacing w:after="60" w:line="276" w:lineRule="auto"/>
        <w:ind w:left="360"/>
        <w:jc w:val="both"/>
      </w:pPr>
      <w:r>
        <w:t>• Bảo hành 36 tháng kể từ ngày nghiệm thu bàn giao.</w:t>
      </w:r>
    </w:p>
    <w:p w:rsidR="00E04790" w:rsidRDefault="00F92B58">
      <w:pPr>
        <w:spacing w:after="60" w:line="276" w:lineRule="auto"/>
        <w:ind w:left="360"/>
        <w:jc w:val="both"/>
      </w:pPr>
      <w:r>
        <w:t>• Hỗ trợ cập nhật phần mềm từ xa OTA (Over-The-Air).</w:t>
      </w:r>
    </w:p>
    <w:p w:rsidR="00E04790" w:rsidRDefault="00F92B58">
      <w:pPr>
        <w:spacing w:after="60" w:line="276" w:lineRule="auto"/>
        <w:ind w:left="360"/>
        <w:jc w:val="both"/>
      </w:pPr>
      <w:r>
        <w:t>• Đóng gói: Thùng carton chống tĩnh điện ESD, bọc mút xốp PE chịu lực, đảm bảo an toàn vận chuyển và lưu kho.</w:t>
      </w:r>
    </w:p>
    <w:p w:rsidR="00E04790" w:rsidRDefault="00F92B58">
      <w:pPr>
        <w:spacing w:after="60" w:line="276" w:lineRule="auto"/>
        <w:ind w:left="360"/>
        <w:jc w:val="both"/>
      </w:pPr>
      <w:r>
        <w:t>• Hỗ trợ kỹ thuật: Hotline, remote diagnostic, đào tạo vận hành – bảo trì cho đội ngũ kỹ thuật nhà mạng.</w:t>
      </w:r>
    </w:p>
    <w:p w:rsidR="00E04790" w:rsidRDefault="00F92B58">
      <w:pPr>
        <w:spacing w:before="160" w:after="100"/>
      </w:pPr>
      <w:r>
        <w:rPr>
          <w:b/>
          <w:bCs/>
        </w:rPr>
        <w:t>9. Thành phần sản phẩm giao nộp</w:t>
      </w:r>
    </w:p>
    <w:p w:rsidR="00E04790" w:rsidRDefault="00F92B58">
      <w:pPr>
        <w:spacing w:after="60" w:line="276" w:lineRule="auto"/>
        <w:ind w:left="360"/>
        <w:jc w:val="both"/>
      </w:pPr>
      <w:r>
        <w:lastRenderedPageBreak/>
        <w:t>• Phần cứng: Bo mạch BBU hoàn chỉnh (bao gồm module xử lý SoC ARM + FPGA, nguồn, giao diện), vỏ máy và phụ kiện lắp đặt.</w:t>
      </w:r>
    </w:p>
    <w:p w:rsidR="00E04790" w:rsidRDefault="00F92B58">
      <w:pPr>
        <w:spacing w:after="60" w:line="276" w:lineRule="auto"/>
        <w:ind w:left="360"/>
        <w:jc w:val="both"/>
      </w:pPr>
      <w:r>
        <w:t>• Phần mềm: Firmware, hệ điều hành thời gian thực (nếu có), stack giao thức 5G NR, lớp HAL, phần mềm quản lý và giám sát (EMS/NMS agent).</w:t>
      </w:r>
    </w:p>
    <w:p w:rsidR="00E04790" w:rsidRDefault="00F92B58">
      <w:pPr>
        <w:spacing w:after="60" w:line="276" w:lineRule="auto"/>
        <w:ind w:left="360"/>
        <w:jc w:val="both"/>
      </w:pPr>
      <w:r>
        <w:t>• Tài liệu kỹ thuật: Hồ sơ thiết kế (hardware + software), BOM, quy trình sản xuất và kiểm tra, hướng dẫn lắp đặt – vận hành – bảo trì, báo cáo đo kiểm và chứng nhận.</w:t>
      </w:r>
    </w:p>
    <w:p w:rsidR="00E04790" w:rsidRDefault="00F92B58">
      <w:pPr>
        <w:spacing w:after="60" w:line="276" w:lineRule="auto"/>
        <w:ind w:left="360"/>
        <w:jc w:val="both"/>
      </w:pPr>
      <w:r>
        <w:t>• Bộ kiểm thử: Script và công cụ hỗ trợ kiểm thử chức năng, hiệu năng và hồi quy.</w:t>
      </w:r>
    </w:p>
    <w:p w:rsidR="00E04790" w:rsidRDefault="00F92B58">
      <w:pPr>
        <w:pageBreakBefore/>
        <w:spacing w:before="240" w:after="200"/>
        <w:jc w:val="center"/>
      </w:pPr>
      <w:r>
        <w:rPr>
          <w:b/>
          <w:bCs/>
          <w:sz w:val="28"/>
          <w:szCs w:val="28"/>
        </w:rPr>
        <w:lastRenderedPageBreak/>
        <w:t>Phụ lục 03</w:t>
      </w:r>
    </w:p>
    <w:p w:rsidR="00E04790" w:rsidRDefault="00F92B58">
      <w:pPr>
        <w:spacing w:after="60"/>
        <w:jc w:val="center"/>
      </w:pPr>
      <w:r>
        <w:rPr>
          <w:b/>
          <w:bCs/>
          <w:sz w:val="28"/>
          <w:szCs w:val="28"/>
        </w:rPr>
        <w:t>KINH PHÍ DỰ KIẾN THỰC HIỆN NHIỆM VỤ</w:t>
      </w:r>
    </w:p>
    <w:p w:rsidR="00E04790" w:rsidRDefault="00F92B58">
      <w:pPr>
        <w:spacing w:after="200"/>
        <w:jc w:val="center"/>
      </w:pPr>
      <w:r>
        <w:rPr>
          <w:i/>
          <w:iCs/>
          <w:sz w:val="24"/>
          <w:szCs w:val="24"/>
        </w:rPr>
        <w:t>(Kèm theo Tờ trình số 16/TTr-VCNTT&amp;TT ngày 06 tháng 10 năm 2026)</w:t>
      </w:r>
    </w:p>
    <w:p w:rsidR="00E04790" w:rsidRDefault="00F92B58">
      <w:pPr>
        <w:spacing w:before="160" w:after="100"/>
      </w:pPr>
      <w:r>
        <w:rPr>
          <w:b/>
          <w:bCs/>
        </w:rPr>
        <w:t>1. Tổng hợp kinh phí</w:t>
      </w:r>
    </w:p>
    <w:p w:rsidR="00E04790" w:rsidRDefault="00F92B58">
      <w:pPr>
        <w:spacing w:after="120" w:line="276" w:lineRule="auto"/>
        <w:jc w:val="both"/>
      </w:pPr>
      <w:r>
        <w:t>Tổng kinh phí dự kiến thực hiện nhiệm vụ: 15.000.000.000 VNĐ (Mười lăm tỷ đồng chẵn), đã bao gồm thuế VAT.</w:t>
      </w:r>
    </w:p>
    <w:p w:rsidR="00E04790" w:rsidRDefault="00F92B58">
      <w:pPr>
        <w:spacing w:after="120" w:line="276" w:lineRule="auto"/>
        <w:jc w:val="both"/>
      </w:pPr>
      <w:r>
        <w:t>Nguồn kinh phí: Quỹ phát triển Khoa học và Công nghệ của Tập đoàn.</w:t>
      </w:r>
    </w:p>
    <w:p w:rsidR="00E04790" w:rsidRDefault="00F92B58">
      <w:pPr>
        <w:spacing w:before="160" w:after="100"/>
      </w:pPr>
      <w:r>
        <w:rPr>
          <w:b/>
          <w:bCs/>
        </w:rPr>
        <w:t>2. Bảng phân bổ kinh phí chi tiết</w:t>
      </w:r>
    </w:p>
    <w:tbl>
      <w:tblPr>
        <w:tblStyle w:val="TableGrid"/>
        <w:tblW w:w="0" w:type="auto"/>
        <w:tblLook w:val="04A0" w:firstRow="1" w:lastRow="0" w:firstColumn="1" w:lastColumn="0" w:noHBand="0" w:noVBand="1"/>
      </w:tblPr>
      <w:tblGrid>
        <w:gridCol w:w="2521"/>
        <w:gridCol w:w="2149"/>
        <w:gridCol w:w="1535"/>
        <w:gridCol w:w="2175"/>
        <w:gridCol w:w="964"/>
      </w:tblGrid>
      <w:tr w:rsidR="00E70173" w:rsidRPr="00E70173" w:rsidTr="00496E8E">
        <w:tc>
          <w:tcPr>
            <w:tcW w:w="0" w:type="auto"/>
            <w:hideMark/>
          </w:tcPr>
          <w:p w:rsidR="00E70173" w:rsidRPr="00E70173" w:rsidRDefault="00E70173" w:rsidP="00E70173">
            <w:pPr>
              <w:spacing w:line="276" w:lineRule="auto"/>
              <w:jc w:val="center"/>
              <w:rPr>
                <w:b/>
                <w:bCs/>
              </w:rPr>
            </w:pPr>
            <w:r w:rsidRPr="00E70173">
              <w:rPr>
                <w:b/>
                <w:bCs/>
              </w:rPr>
              <w:t>Nội dung các khoản chi</w:t>
            </w:r>
          </w:p>
        </w:tc>
        <w:tc>
          <w:tcPr>
            <w:tcW w:w="0" w:type="auto"/>
            <w:hideMark/>
          </w:tcPr>
          <w:p w:rsidR="00E70173" w:rsidRPr="00E70173" w:rsidRDefault="00E70173" w:rsidP="00E70173">
            <w:pPr>
              <w:spacing w:line="276" w:lineRule="auto"/>
              <w:jc w:val="center"/>
              <w:rPr>
                <w:b/>
                <w:bCs/>
              </w:rPr>
            </w:pPr>
            <w:r w:rsidRPr="00E70173">
              <w:rPr>
                <w:b/>
                <w:bCs/>
              </w:rPr>
              <w:t>Tiền hàng trước thuế GTGT</w:t>
            </w:r>
          </w:p>
        </w:tc>
        <w:tc>
          <w:tcPr>
            <w:tcW w:w="0" w:type="auto"/>
            <w:hideMark/>
          </w:tcPr>
          <w:p w:rsidR="00E70173" w:rsidRPr="00E70173" w:rsidRDefault="00E70173" w:rsidP="00E70173">
            <w:pPr>
              <w:spacing w:line="276" w:lineRule="auto"/>
              <w:jc w:val="center"/>
              <w:rPr>
                <w:b/>
                <w:bCs/>
              </w:rPr>
            </w:pPr>
            <w:r w:rsidRPr="00E70173">
              <w:rPr>
                <w:b/>
                <w:bCs/>
              </w:rPr>
              <w:t>Thuế GTGT</w:t>
            </w:r>
          </w:p>
        </w:tc>
        <w:tc>
          <w:tcPr>
            <w:tcW w:w="0" w:type="auto"/>
            <w:hideMark/>
          </w:tcPr>
          <w:p w:rsidR="00E70173" w:rsidRPr="00E70173" w:rsidRDefault="00E70173" w:rsidP="00E70173">
            <w:pPr>
              <w:spacing w:line="276" w:lineRule="auto"/>
              <w:jc w:val="center"/>
              <w:rPr>
                <w:b/>
                <w:bCs/>
              </w:rPr>
            </w:pPr>
            <w:r w:rsidRPr="00E70173">
              <w:rPr>
                <w:b/>
                <w:bCs/>
              </w:rPr>
              <w:t>Thành tiền (gồm thuế GTGT)</w:t>
            </w:r>
          </w:p>
        </w:tc>
        <w:tc>
          <w:tcPr>
            <w:tcW w:w="0" w:type="auto"/>
            <w:hideMark/>
          </w:tcPr>
          <w:p w:rsidR="00E70173" w:rsidRPr="00E70173" w:rsidRDefault="00E70173" w:rsidP="00E70173">
            <w:pPr>
              <w:spacing w:line="276" w:lineRule="auto"/>
              <w:jc w:val="center"/>
              <w:rPr>
                <w:b/>
                <w:bCs/>
              </w:rPr>
            </w:pPr>
            <w:r w:rsidRPr="00E70173">
              <w:rPr>
                <w:b/>
                <w:bCs/>
              </w:rPr>
              <w:t>Tỷ lệ %</w:t>
            </w:r>
          </w:p>
        </w:tc>
      </w:tr>
      <w:tr w:rsidR="00E70173" w:rsidRPr="00E70173" w:rsidTr="00496E8E">
        <w:tc>
          <w:tcPr>
            <w:tcW w:w="0" w:type="auto"/>
            <w:hideMark/>
          </w:tcPr>
          <w:p w:rsidR="00E70173" w:rsidRPr="00E70173" w:rsidRDefault="00E70173" w:rsidP="00E70173">
            <w:pPr>
              <w:spacing w:line="276" w:lineRule="auto"/>
            </w:pPr>
            <w:r w:rsidRPr="00E70173">
              <w:rPr>
                <w:rStyle w:val="Strong"/>
              </w:rPr>
              <w:t>1. Chi nhân công trực tiếp</w:t>
            </w:r>
          </w:p>
        </w:tc>
        <w:tc>
          <w:tcPr>
            <w:tcW w:w="0" w:type="auto"/>
            <w:hideMark/>
          </w:tcPr>
          <w:p w:rsidR="00E70173" w:rsidRPr="00E70173" w:rsidRDefault="00E70173" w:rsidP="00E70173">
            <w:pPr>
              <w:spacing w:line="276" w:lineRule="auto"/>
            </w:pPr>
            <w:r w:rsidRPr="00E70173">
              <w:rPr>
                <w:rStyle w:val="Strong"/>
              </w:rPr>
              <w:t>4.500.000.000</w:t>
            </w:r>
          </w:p>
        </w:tc>
        <w:tc>
          <w:tcPr>
            <w:tcW w:w="0" w:type="auto"/>
            <w:hideMark/>
          </w:tcPr>
          <w:p w:rsidR="00E70173" w:rsidRPr="00E70173" w:rsidRDefault="00E70173" w:rsidP="00E70173">
            <w:pPr>
              <w:spacing w:line="276" w:lineRule="auto"/>
            </w:pPr>
            <w:r w:rsidRPr="00E70173">
              <w:rPr>
                <w:rStyle w:val="Strong"/>
              </w:rPr>
              <w:t>0</w:t>
            </w:r>
          </w:p>
        </w:tc>
        <w:tc>
          <w:tcPr>
            <w:tcW w:w="0" w:type="auto"/>
            <w:hideMark/>
          </w:tcPr>
          <w:p w:rsidR="00E70173" w:rsidRPr="00E70173" w:rsidRDefault="00E70173" w:rsidP="00E70173">
            <w:pPr>
              <w:spacing w:line="276" w:lineRule="auto"/>
            </w:pPr>
            <w:r w:rsidRPr="00E70173">
              <w:rPr>
                <w:rStyle w:val="Strong"/>
              </w:rPr>
              <w:t>4.500.000.000</w:t>
            </w:r>
          </w:p>
        </w:tc>
        <w:tc>
          <w:tcPr>
            <w:tcW w:w="0" w:type="auto"/>
            <w:hideMark/>
          </w:tcPr>
          <w:p w:rsidR="00E70173" w:rsidRPr="00E70173" w:rsidRDefault="00E70173" w:rsidP="00E70173">
            <w:pPr>
              <w:spacing w:line="276" w:lineRule="auto"/>
            </w:pPr>
            <w:r w:rsidRPr="00E70173">
              <w:rPr>
                <w:rStyle w:val="Strong"/>
              </w:rPr>
              <w:t>30,00</w:t>
            </w:r>
          </w:p>
        </w:tc>
      </w:tr>
      <w:tr w:rsidR="00E70173" w:rsidRPr="00E70173" w:rsidTr="00496E8E">
        <w:tc>
          <w:tcPr>
            <w:tcW w:w="0" w:type="auto"/>
            <w:hideMark/>
          </w:tcPr>
          <w:p w:rsidR="00E70173" w:rsidRPr="00E70173" w:rsidRDefault="00E70173" w:rsidP="00E70173">
            <w:pPr>
              <w:spacing w:line="276" w:lineRule="auto"/>
            </w:pPr>
            <w:r w:rsidRPr="00E70173">
              <w:t>1.1. Chủ nhiệm nhiệm vụ, nghiên cứu viên chính</w:t>
            </w:r>
          </w:p>
        </w:tc>
        <w:tc>
          <w:tcPr>
            <w:tcW w:w="0" w:type="auto"/>
            <w:hideMark/>
          </w:tcPr>
          <w:p w:rsidR="00E70173" w:rsidRPr="00E70173" w:rsidRDefault="00E70173" w:rsidP="00E70173">
            <w:pPr>
              <w:spacing w:line="276" w:lineRule="auto"/>
            </w:pPr>
            <w:r w:rsidRPr="00E70173">
              <w:t>720.000.000</w:t>
            </w:r>
          </w:p>
        </w:tc>
        <w:tc>
          <w:tcPr>
            <w:tcW w:w="0" w:type="auto"/>
            <w:hideMark/>
          </w:tcPr>
          <w:p w:rsidR="00E70173" w:rsidRPr="00E70173" w:rsidRDefault="00E70173" w:rsidP="00E70173">
            <w:pPr>
              <w:spacing w:line="276" w:lineRule="auto"/>
            </w:pPr>
            <w:r w:rsidRPr="00E70173">
              <w:t>0</w:t>
            </w:r>
          </w:p>
        </w:tc>
        <w:tc>
          <w:tcPr>
            <w:tcW w:w="0" w:type="auto"/>
            <w:hideMark/>
          </w:tcPr>
          <w:p w:rsidR="00E70173" w:rsidRPr="00E70173" w:rsidRDefault="00E70173" w:rsidP="00E70173">
            <w:pPr>
              <w:spacing w:line="276" w:lineRule="auto"/>
            </w:pPr>
            <w:r w:rsidRPr="00E70173">
              <w:t>720.000.000</w:t>
            </w:r>
          </w:p>
        </w:tc>
        <w:tc>
          <w:tcPr>
            <w:tcW w:w="0" w:type="auto"/>
            <w:hideMark/>
          </w:tcPr>
          <w:p w:rsidR="00E70173" w:rsidRPr="00E70173" w:rsidRDefault="00E70173" w:rsidP="00E70173">
            <w:pPr>
              <w:spacing w:line="276" w:lineRule="auto"/>
            </w:pPr>
            <w:r w:rsidRPr="00E70173">
              <w:t>4,80</w:t>
            </w:r>
          </w:p>
        </w:tc>
      </w:tr>
      <w:tr w:rsidR="00E70173" w:rsidRPr="00E70173" w:rsidTr="00496E8E">
        <w:tc>
          <w:tcPr>
            <w:tcW w:w="0" w:type="auto"/>
            <w:hideMark/>
          </w:tcPr>
          <w:p w:rsidR="00E70173" w:rsidRPr="00E70173" w:rsidRDefault="00E70173" w:rsidP="00E70173">
            <w:pPr>
              <w:spacing w:line="276" w:lineRule="auto"/>
            </w:pPr>
            <w:r w:rsidRPr="00E70173">
              <w:t>1.2. Kỹ sư thiết kế phần cứng SoC ARM, FPGA, PCB</w:t>
            </w:r>
          </w:p>
        </w:tc>
        <w:tc>
          <w:tcPr>
            <w:tcW w:w="0" w:type="auto"/>
            <w:hideMark/>
          </w:tcPr>
          <w:p w:rsidR="00E70173" w:rsidRPr="00E70173" w:rsidRDefault="00E70173" w:rsidP="00E70173">
            <w:pPr>
              <w:spacing w:line="276" w:lineRule="auto"/>
            </w:pPr>
            <w:r w:rsidRPr="00E70173">
              <w:t>750.000.000</w:t>
            </w:r>
          </w:p>
        </w:tc>
        <w:tc>
          <w:tcPr>
            <w:tcW w:w="0" w:type="auto"/>
            <w:hideMark/>
          </w:tcPr>
          <w:p w:rsidR="00E70173" w:rsidRPr="00E70173" w:rsidRDefault="00E70173" w:rsidP="00E70173">
            <w:pPr>
              <w:spacing w:line="276" w:lineRule="auto"/>
            </w:pPr>
            <w:r w:rsidRPr="00E70173">
              <w:t>0</w:t>
            </w:r>
          </w:p>
        </w:tc>
        <w:tc>
          <w:tcPr>
            <w:tcW w:w="0" w:type="auto"/>
            <w:hideMark/>
          </w:tcPr>
          <w:p w:rsidR="00E70173" w:rsidRPr="00E70173" w:rsidRDefault="00E70173" w:rsidP="00E70173">
            <w:pPr>
              <w:spacing w:line="276" w:lineRule="auto"/>
            </w:pPr>
            <w:r w:rsidRPr="00E70173">
              <w:t>750.000.000</w:t>
            </w:r>
          </w:p>
        </w:tc>
        <w:tc>
          <w:tcPr>
            <w:tcW w:w="0" w:type="auto"/>
            <w:hideMark/>
          </w:tcPr>
          <w:p w:rsidR="00E70173" w:rsidRPr="00E70173" w:rsidRDefault="00E70173" w:rsidP="00E70173">
            <w:pPr>
              <w:spacing w:line="276" w:lineRule="auto"/>
            </w:pPr>
            <w:r w:rsidRPr="00E70173">
              <w:t>5,00</w:t>
            </w:r>
          </w:p>
        </w:tc>
      </w:tr>
      <w:tr w:rsidR="00E70173" w:rsidRPr="00E70173" w:rsidTr="00496E8E">
        <w:tc>
          <w:tcPr>
            <w:tcW w:w="0" w:type="auto"/>
            <w:hideMark/>
          </w:tcPr>
          <w:p w:rsidR="00E70173" w:rsidRPr="00E70173" w:rsidRDefault="00E70173" w:rsidP="00E70173">
            <w:pPr>
              <w:spacing w:line="276" w:lineRule="auto"/>
            </w:pPr>
            <w:r w:rsidRPr="00E70173">
              <w:t>1.3. Kỹ sư phần mềm nhúng, firmware, PHY, HAL</w:t>
            </w:r>
          </w:p>
        </w:tc>
        <w:tc>
          <w:tcPr>
            <w:tcW w:w="0" w:type="auto"/>
            <w:hideMark/>
          </w:tcPr>
          <w:p w:rsidR="00E70173" w:rsidRPr="00E70173" w:rsidRDefault="00E70173" w:rsidP="00E70173">
            <w:pPr>
              <w:spacing w:line="276" w:lineRule="auto"/>
            </w:pPr>
            <w:r w:rsidRPr="00E70173">
              <w:t>880.000.000</w:t>
            </w:r>
          </w:p>
        </w:tc>
        <w:tc>
          <w:tcPr>
            <w:tcW w:w="0" w:type="auto"/>
            <w:hideMark/>
          </w:tcPr>
          <w:p w:rsidR="00E70173" w:rsidRPr="00E70173" w:rsidRDefault="00E70173" w:rsidP="00E70173">
            <w:pPr>
              <w:spacing w:line="276" w:lineRule="auto"/>
            </w:pPr>
            <w:r w:rsidRPr="00E70173">
              <w:t>0</w:t>
            </w:r>
          </w:p>
        </w:tc>
        <w:tc>
          <w:tcPr>
            <w:tcW w:w="0" w:type="auto"/>
            <w:hideMark/>
          </w:tcPr>
          <w:p w:rsidR="00E70173" w:rsidRPr="00E70173" w:rsidRDefault="00E70173" w:rsidP="00E70173">
            <w:pPr>
              <w:spacing w:line="276" w:lineRule="auto"/>
            </w:pPr>
            <w:r w:rsidRPr="00E70173">
              <w:t>880.000.000</w:t>
            </w:r>
          </w:p>
        </w:tc>
        <w:tc>
          <w:tcPr>
            <w:tcW w:w="0" w:type="auto"/>
            <w:hideMark/>
          </w:tcPr>
          <w:p w:rsidR="00E70173" w:rsidRPr="00E70173" w:rsidRDefault="00E70173" w:rsidP="00E70173">
            <w:pPr>
              <w:spacing w:line="276" w:lineRule="auto"/>
            </w:pPr>
            <w:r w:rsidRPr="00E70173">
              <w:t>5,87</w:t>
            </w:r>
          </w:p>
        </w:tc>
      </w:tr>
      <w:tr w:rsidR="00E70173" w:rsidRPr="00E70173" w:rsidTr="00496E8E">
        <w:tc>
          <w:tcPr>
            <w:tcW w:w="0" w:type="auto"/>
            <w:hideMark/>
          </w:tcPr>
          <w:p w:rsidR="00E70173" w:rsidRPr="00E70173" w:rsidRDefault="00E70173" w:rsidP="00E70173">
            <w:pPr>
              <w:spacing w:line="276" w:lineRule="auto"/>
            </w:pPr>
            <w:r w:rsidRPr="00E70173">
              <w:t>1.4. Kỹ sư giao thức MAC, RLC và O-RAN</w:t>
            </w:r>
          </w:p>
        </w:tc>
        <w:tc>
          <w:tcPr>
            <w:tcW w:w="0" w:type="auto"/>
            <w:hideMark/>
          </w:tcPr>
          <w:p w:rsidR="00E70173" w:rsidRPr="00E70173" w:rsidRDefault="00E70173" w:rsidP="00E70173">
            <w:pPr>
              <w:spacing w:line="276" w:lineRule="auto"/>
            </w:pPr>
            <w:r w:rsidRPr="00E70173">
              <w:t>660.000.000</w:t>
            </w:r>
          </w:p>
        </w:tc>
        <w:tc>
          <w:tcPr>
            <w:tcW w:w="0" w:type="auto"/>
            <w:hideMark/>
          </w:tcPr>
          <w:p w:rsidR="00E70173" w:rsidRPr="00E70173" w:rsidRDefault="00E70173" w:rsidP="00E70173">
            <w:pPr>
              <w:spacing w:line="276" w:lineRule="auto"/>
            </w:pPr>
            <w:r w:rsidRPr="00E70173">
              <w:t>0</w:t>
            </w:r>
          </w:p>
        </w:tc>
        <w:tc>
          <w:tcPr>
            <w:tcW w:w="0" w:type="auto"/>
            <w:hideMark/>
          </w:tcPr>
          <w:p w:rsidR="00E70173" w:rsidRPr="00E70173" w:rsidRDefault="00E70173" w:rsidP="00E70173">
            <w:pPr>
              <w:spacing w:line="276" w:lineRule="auto"/>
            </w:pPr>
            <w:r w:rsidRPr="00E70173">
              <w:t>660.000.000</w:t>
            </w:r>
          </w:p>
        </w:tc>
        <w:tc>
          <w:tcPr>
            <w:tcW w:w="0" w:type="auto"/>
            <w:hideMark/>
          </w:tcPr>
          <w:p w:rsidR="00E70173" w:rsidRPr="00E70173" w:rsidRDefault="00E70173" w:rsidP="00E70173">
            <w:pPr>
              <w:spacing w:line="276" w:lineRule="auto"/>
            </w:pPr>
            <w:r w:rsidRPr="00E70173">
              <w:t>4,40</w:t>
            </w:r>
          </w:p>
        </w:tc>
      </w:tr>
      <w:tr w:rsidR="00E70173" w:rsidRPr="00E70173" w:rsidTr="00496E8E">
        <w:tc>
          <w:tcPr>
            <w:tcW w:w="0" w:type="auto"/>
            <w:hideMark/>
          </w:tcPr>
          <w:p w:rsidR="00E70173" w:rsidRPr="00E70173" w:rsidRDefault="00E70173" w:rsidP="00E70173">
            <w:pPr>
              <w:spacing w:line="276" w:lineRule="auto"/>
            </w:pPr>
            <w:r w:rsidRPr="00E70173">
              <w:t>1.5. Kỹ sư đo kiểm RF và hệ thống</w:t>
            </w:r>
          </w:p>
        </w:tc>
        <w:tc>
          <w:tcPr>
            <w:tcW w:w="0" w:type="auto"/>
            <w:hideMark/>
          </w:tcPr>
          <w:p w:rsidR="00E70173" w:rsidRPr="00E70173" w:rsidRDefault="00E70173" w:rsidP="00E70173">
            <w:pPr>
              <w:spacing w:line="276" w:lineRule="auto"/>
            </w:pPr>
            <w:r w:rsidRPr="00E70173">
              <w:t>660.000.000</w:t>
            </w:r>
          </w:p>
        </w:tc>
        <w:tc>
          <w:tcPr>
            <w:tcW w:w="0" w:type="auto"/>
            <w:hideMark/>
          </w:tcPr>
          <w:p w:rsidR="00E70173" w:rsidRPr="00E70173" w:rsidRDefault="00E70173" w:rsidP="00E70173">
            <w:pPr>
              <w:spacing w:line="276" w:lineRule="auto"/>
            </w:pPr>
            <w:r w:rsidRPr="00E70173">
              <w:t>0</w:t>
            </w:r>
          </w:p>
        </w:tc>
        <w:tc>
          <w:tcPr>
            <w:tcW w:w="0" w:type="auto"/>
            <w:hideMark/>
          </w:tcPr>
          <w:p w:rsidR="00E70173" w:rsidRPr="00E70173" w:rsidRDefault="00E70173" w:rsidP="00E70173">
            <w:pPr>
              <w:spacing w:line="276" w:lineRule="auto"/>
            </w:pPr>
            <w:r w:rsidRPr="00E70173">
              <w:t>660.000.000</w:t>
            </w:r>
          </w:p>
        </w:tc>
        <w:tc>
          <w:tcPr>
            <w:tcW w:w="0" w:type="auto"/>
            <w:hideMark/>
          </w:tcPr>
          <w:p w:rsidR="00E70173" w:rsidRPr="00E70173" w:rsidRDefault="00E70173" w:rsidP="00E70173">
            <w:pPr>
              <w:spacing w:line="276" w:lineRule="auto"/>
            </w:pPr>
            <w:r w:rsidRPr="00E70173">
              <w:t>4,40</w:t>
            </w:r>
          </w:p>
        </w:tc>
      </w:tr>
      <w:tr w:rsidR="00E70173" w:rsidRPr="00E70173" w:rsidTr="00496E8E">
        <w:tc>
          <w:tcPr>
            <w:tcW w:w="0" w:type="auto"/>
            <w:hideMark/>
          </w:tcPr>
          <w:p w:rsidR="00E70173" w:rsidRPr="00E70173" w:rsidRDefault="00E70173" w:rsidP="00E70173">
            <w:pPr>
              <w:spacing w:line="276" w:lineRule="auto"/>
            </w:pPr>
            <w:r w:rsidRPr="00E70173">
              <w:t>1.6. Kỹ sư tích hợp phần cứng, phần mềm</w:t>
            </w:r>
          </w:p>
        </w:tc>
        <w:tc>
          <w:tcPr>
            <w:tcW w:w="0" w:type="auto"/>
            <w:hideMark/>
          </w:tcPr>
          <w:p w:rsidR="00E70173" w:rsidRPr="00E70173" w:rsidRDefault="00E70173" w:rsidP="00E70173">
            <w:pPr>
              <w:spacing w:line="276" w:lineRule="auto"/>
            </w:pPr>
            <w:r w:rsidRPr="00E70173">
              <w:t>360.000.000</w:t>
            </w:r>
          </w:p>
        </w:tc>
        <w:tc>
          <w:tcPr>
            <w:tcW w:w="0" w:type="auto"/>
            <w:hideMark/>
          </w:tcPr>
          <w:p w:rsidR="00E70173" w:rsidRPr="00E70173" w:rsidRDefault="00E70173" w:rsidP="00E70173">
            <w:pPr>
              <w:spacing w:line="276" w:lineRule="auto"/>
            </w:pPr>
            <w:r w:rsidRPr="00E70173">
              <w:t>0</w:t>
            </w:r>
          </w:p>
        </w:tc>
        <w:tc>
          <w:tcPr>
            <w:tcW w:w="0" w:type="auto"/>
            <w:hideMark/>
          </w:tcPr>
          <w:p w:rsidR="00E70173" w:rsidRPr="00E70173" w:rsidRDefault="00E70173" w:rsidP="00E70173">
            <w:pPr>
              <w:spacing w:line="276" w:lineRule="auto"/>
            </w:pPr>
            <w:r w:rsidRPr="00E70173">
              <w:t>360.000.000</w:t>
            </w:r>
          </w:p>
        </w:tc>
        <w:tc>
          <w:tcPr>
            <w:tcW w:w="0" w:type="auto"/>
            <w:hideMark/>
          </w:tcPr>
          <w:p w:rsidR="00E70173" w:rsidRPr="00E70173" w:rsidRDefault="00E70173" w:rsidP="00E70173">
            <w:pPr>
              <w:spacing w:line="276" w:lineRule="auto"/>
            </w:pPr>
            <w:r w:rsidRPr="00E70173">
              <w:t>2,40</w:t>
            </w:r>
          </w:p>
        </w:tc>
      </w:tr>
      <w:tr w:rsidR="00E70173" w:rsidRPr="00E70173" w:rsidTr="00496E8E">
        <w:tc>
          <w:tcPr>
            <w:tcW w:w="0" w:type="auto"/>
            <w:hideMark/>
          </w:tcPr>
          <w:p w:rsidR="00E70173" w:rsidRPr="00E70173" w:rsidRDefault="00E70173" w:rsidP="00E70173">
            <w:pPr>
              <w:spacing w:line="276" w:lineRule="auto"/>
            </w:pPr>
            <w:r w:rsidRPr="00E70173">
              <w:t>1.7. Nhân sự quản lý, điều phối nhiệm vụ</w:t>
            </w:r>
          </w:p>
        </w:tc>
        <w:tc>
          <w:tcPr>
            <w:tcW w:w="0" w:type="auto"/>
            <w:hideMark/>
          </w:tcPr>
          <w:p w:rsidR="00E70173" w:rsidRPr="00E70173" w:rsidRDefault="00E70173" w:rsidP="00E70173">
            <w:pPr>
              <w:spacing w:line="276" w:lineRule="auto"/>
            </w:pPr>
            <w:r w:rsidRPr="00E70173">
              <w:t>290.000.000</w:t>
            </w:r>
          </w:p>
        </w:tc>
        <w:tc>
          <w:tcPr>
            <w:tcW w:w="0" w:type="auto"/>
            <w:hideMark/>
          </w:tcPr>
          <w:p w:rsidR="00E70173" w:rsidRPr="00E70173" w:rsidRDefault="00E70173" w:rsidP="00E70173">
            <w:pPr>
              <w:spacing w:line="276" w:lineRule="auto"/>
            </w:pPr>
            <w:r w:rsidRPr="00E70173">
              <w:t>0</w:t>
            </w:r>
          </w:p>
        </w:tc>
        <w:tc>
          <w:tcPr>
            <w:tcW w:w="0" w:type="auto"/>
            <w:hideMark/>
          </w:tcPr>
          <w:p w:rsidR="00E70173" w:rsidRPr="00E70173" w:rsidRDefault="00E70173" w:rsidP="00E70173">
            <w:pPr>
              <w:spacing w:line="276" w:lineRule="auto"/>
            </w:pPr>
            <w:r w:rsidRPr="00E70173">
              <w:t>290.000.000</w:t>
            </w:r>
          </w:p>
        </w:tc>
        <w:tc>
          <w:tcPr>
            <w:tcW w:w="0" w:type="auto"/>
            <w:hideMark/>
          </w:tcPr>
          <w:p w:rsidR="00E70173" w:rsidRPr="00E70173" w:rsidRDefault="00E70173" w:rsidP="00E70173">
            <w:pPr>
              <w:spacing w:line="276" w:lineRule="auto"/>
            </w:pPr>
            <w:r w:rsidRPr="00E70173">
              <w:t>1,93</w:t>
            </w:r>
          </w:p>
        </w:tc>
      </w:tr>
      <w:tr w:rsidR="00E70173" w:rsidRPr="00E70173" w:rsidTr="00496E8E">
        <w:tc>
          <w:tcPr>
            <w:tcW w:w="0" w:type="auto"/>
            <w:hideMark/>
          </w:tcPr>
          <w:p w:rsidR="00E70173" w:rsidRPr="00E70173" w:rsidRDefault="00E70173" w:rsidP="00E70173">
            <w:pPr>
              <w:spacing w:line="276" w:lineRule="auto"/>
            </w:pPr>
            <w:r w:rsidRPr="00E70173">
              <w:t>1.8. Chuyên gia tư vấn O-RAN/3GPP (thù lao cá nhân)</w:t>
            </w:r>
          </w:p>
        </w:tc>
        <w:tc>
          <w:tcPr>
            <w:tcW w:w="0" w:type="auto"/>
            <w:hideMark/>
          </w:tcPr>
          <w:p w:rsidR="00E70173" w:rsidRPr="00E70173" w:rsidRDefault="00E70173" w:rsidP="00E70173">
            <w:pPr>
              <w:spacing w:line="276" w:lineRule="auto"/>
            </w:pPr>
            <w:r w:rsidRPr="00E70173">
              <w:t>180.000.000</w:t>
            </w:r>
          </w:p>
        </w:tc>
        <w:tc>
          <w:tcPr>
            <w:tcW w:w="0" w:type="auto"/>
            <w:hideMark/>
          </w:tcPr>
          <w:p w:rsidR="00E70173" w:rsidRPr="00E70173" w:rsidRDefault="00E70173" w:rsidP="00E70173">
            <w:pPr>
              <w:spacing w:line="276" w:lineRule="auto"/>
            </w:pPr>
            <w:r w:rsidRPr="00E70173">
              <w:t>0</w:t>
            </w:r>
          </w:p>
        </w:tc>
        <w:tc>
          <w:tcPr>
            <w:tcW w:w="0" w:type="auto"/>
            <w:hideMark/>
          </w:tcPr>
          <w:p w:rsidR="00E70173" w:rsidRPr="00E70173" w:rsidRDefault="00E70173" w:rsidP="00E70173">
            <w:pPr>
              <w:spacing w:line="276" w:lineRule="auto"/>
            </w:pPr>
            <w:r w:rsidRPr="00E70173">
              <w:t>180.000.000</w:t>
            </w:r>
          </w:p>
        </w:tc>
        <w:tc>
          <w:tcPr>
            <w:tcW w:w="0" w:type="auto"/>
            <w:hideMark/>
          </w:tcPr>
          <w:p w:rsidR="00E70173" w:rsidRPr="00E70173" w:rsidRDefault="00E70173" w:rsidP="00E70173">
            <w:pPr>
              <w:spacing w:line="276" w:lineRule="auto"/>
            </w:pPr>
            <w:r w:rsidRPr="00E70173">
              <w:t>1,20</w:t>
            </w:r>
          </w:p>
        </w:tc>
      </w:tr>
      <w:tr w:rsidR="00E70173" w:rsidRPr="00E70173" w:rsidTr="00496E8E">
        <w:tc>
          <w:tcPr>
            <w:tcW w:w="0" w:type="auto"/>
            <w:hideMark/>
          </w:tcPr>
          <w:p w:rsidR="00E70173" w:rsidRPr="00E70173" w:rsidRDefault="00E70173" w:rsidP="00E70173">
            <w:pPr>
              <w:spacing w:line="276" w:lineRule="auto"/>
            </w:pPr>
            <w:r w:rsidRPr="00E70173">
              <w:rPr>
                <w:rStyle w:val="Strong"/>
              </w:rPr>
              <w:t>2. Chi nguyên liệu, vật liệu</w:t>
            </w:r>
          </w:p>
        </w:tc>
        <w:tc>
          <w:tcPr>
            <w:tcW w:w="0" w:type="auto"/>
            <w:hideMark/>
          </w:tcPr>
          <w:p w:rsidR="00E70173" w:rsidRPr="00E70173" w:rsidRDefault="00E70173" w:rsidP="00E70173">
            <w:pPr>
              <w:spacing w:line="276" w:lineRule="auto"/>
            </w:pPr>
            <w:r w:rsidRPr="00E70173">
              <w:rPr>
                <w:rStyle w:val="Strong"/>
              </w:rPr>
              <w:t>2.727.272.727</w:t>
            </w:r>
          </w:p>
        </w:tc>
        <w:tc>
          <w:tcPr>
            <w:tcW w:w="0" w:type="auto"/>
            <w:hideMark/>
          </w:tcPr>
          <w:p w:rsidR="00E70173" w:rsidRPr="00E70173" w:rsidRDefault="00E70173" w:rsidP="00E70173">
            <w:pPr>
              <w:spacing w:line="276" w:lineRule="auto"/>
            </w:pPr>
            <w:r w:rsidRPr="00E70173">
              <w:rPr>
                <w:rStyle w:val="Strong"/>
              </w:rPr>
              <w:t>272.727.273</w:t>
            </w:r>
          </w:p>
        </w:tc>
        <w:tc>
          <w:tcPr>
            <w:tcW w:w="0" w:type="auto"/>
            <w:hideMark/>
          </w:tcPr>
          <w:p w:rsidR="00E70173" w:rsidRPr="00E70173" w:rsidRDefault="00E70173" w:rsidP="00E70173">
            <w:pPr>
              <w:spacing w:line="276" w:lineRule="auto"/>
            </w:pPr>
            <w:r w:rsidRPr="00E70173">
              <w:rPr>
                <w:rStyle w:val="Strong"/>
              </w:rPr>
              <w:t>3.000.000.000</w:t>
            </w:r>
          </w:p>
        </w:tc>
        <w:tc>
          <w:tcPr>
            <w:tcW w:w="0" w:type="auto"/>
            <w:hideMark/>
          </w:tcPr>
          <w:p w:rsidR="00E70173" w:rsidRPr="00E70173" w:rsidRDefault="00E70173" w:rsidP="00E70173">
            <w:pPr>
              <w:spacing w:line="276" w:lineRule="auto"/>
            </w:pPr>
            <w:r w:rsidRPr="00E70173">
              <w:rPr>
                <w:rStyle w:val="Strong"/>
              </w:rPr>
              <w:t>20,00</w:t>
            </w:r>
          </w:p>
        </w:tc>
      </w:tr>
      <w:tr w:rsidR="00E70173" w:rsidRPr="00E70173" w:rsidTr="00496E8E">
        <w:tc>
          <w:tcPr>
            <w:tcW w:w="0" w:type="auto"/>
            <w:hideMark/>
          </w:tcPr>
          <w:p w:rsidR="00E70173" w:rsidRPr="00E70173" w:rsidRDefault="00E70173" w:rsidP="00E70173">
            <w:pPr>
              <w:spacing w:line="276" w:lineRule="auto"/>
            </w:pPr>
            <w:r w:rsidRPr="00E70173">
              <w:t>2.1. Bộ xử lý SoC ARM phục vụ chế tạo mẫu</w:t>
            </w:r>
          </w:p>
        </w:tc>
        <w:tc>
          <w:tcPr>
            <w:tcW w:w="0" w:type="auto"/>
            <w:hideMark/>
          </w:tcPr>
          <w:p w:rsidR="00E70173" w:rsidRPr="00E70173" w:rsidRDefault="00E70173" w:rsidP="00E70173">
            <w:pPr>
              <w:spacing w:line="276" w:lineRule="auto"/>
            </w:pPr>
            <w:r w:rsidRPr="00E70173">
              <w:t>681.818.182</w:t>
            </w:r>
          </w:p>
        </w:tc>
        <w:tc>
          <w:tcPr>
            <w:tcW w:w="0" w:type="auto"/>
            <w:hideMark/>
          </w:tcPr>
          <w:p w:rsidR="00E70173" w:rsidRPr="00E70173" w:rsidRDefault="00E70173" w:rsidP="00E70173">
            <w:pPr>
              <w:spacing w:line="276" w:lineRule="auto"/>
            </w:pPr>
            <w:r w:rsidRPr="00E70173">
              <w:t>68.181.818</w:t>
            </w:r>
          </w:p>
        </w:tc>
        <w:tc>
          <w:tcPr>
            <w:tcW w:w="0" w:type="auto"/>
            <w:hideMark/>
          </w:tcPr>
          <w:p w:rsidR="00E70173" w:rsidRPr="00E70173" w:rsidRDefault="00E70173" w:rsidP="00E70173">
            <w:pPr>
              <w:spacing w:line="276" w:lineRule="auto"/>
            </w:pPr>
            <w:r w:rsidRPr="00E70173">
              <w:t>750.000.000</w:t>
            </w:r>
          </w:p>
        </w:tc>
        <w:tc>
          <w:tcPr>
            <w:tcW w:w="0" w:type="auto"/>
            <w:hideMark/>
          </w:tcPr>
          <w:p w:rsidR="00E70173" w:rsidRPr="00E70173" w:rsidRDefault="00E70173" w:rsidP="00E70173">
            <w:pPr>
              <w:spacing w:line="276" w:lineRule="auto"/>
            </w:pPr>
            <w:r w:rsidRPr="00E70173">
              <w:t>5,00</w:t>
            </w:r>
          </w:p>
        </w:tc>
      </w:tr>
      <w:tr w:rsidR="00E70173" w:rsidRPr="00E70173" w:rsidTr="00496E8E">
        <w:tc>
          <w:tcPr>
            <w:tcW w:w="0" w:type="auto"/>
            <w:hideMark/>
          </w:tcPr>
          <w:p w:rsidR="00E70173" w:rsidRPr="00E70173" w:rsidRDefault="00E70173" w:rsidP="00E70173">
            <w:pPr>
              <w:spacing w:line="276" w:lineRule="auto"/>
            </w:pPr>
            <w:r w:rsidRPr="00E70173">
              <w:lastRenderedPageBreak/>
              <w:t>2.2. Linh kiện FPGA xử lý tín hiệu băng gốc</w:t>
            </w:r>
          </w:p>
        </w:tc>
        <w:tc>
          <w:tcPr>
            <w:tcW w:w="0" w:type="auto"/>
            <w:hideMark/>
          </w:tcPr>
          <w:p w:rsidR="00E70173" w:rsidRPr="00E70173" w:rsidRDefault="00E70173" w:rsidP="00E70173">
            <w:pPr>
              <w:spacing w:line="276" w:lineRule="auto"/>
            </w:pPr>
            <w:r w:rsidRPr="00E70173">
              <w:t>1.090.909.091</w:t>
            </w:r>
          </w:p>
        </w:tc>
        <w:tc>
          <w:tcPr>
            <w:tcW w:w="0" w:type="auto"/>
            <w:hideMark/>
          </w:tcPr>
          <w:p w:rsidR="00E70173" w:rsidRPr="00E70173" w:rsidRDefault="00E70173" w:rsidP="00E70173">
            <w:pPr>
              <w:spacing w:line="276" w:lineRule="auto"/>
            </w:pPr>
            <w:r w:rsidRPr="00E70173">
              <w:t>109.090.909</w:t>
            </w:r>
          </w:p>
        </w:tc>
        <w:tc>
          <w:tcPr>
            <w:tcW w:w="0" w:type="auto"/>
            <w:hideMark/>
          </w:tcPr>
          <w:p w:rsidR="00E70173" w:rsidRPr="00E70173" w:rsidRDefault="00E70173" w:rsidP="00E70173">
            <w:pPr>
              <w:spacing w:line="276" w:lineRule="auto"/>
            </w:pPr>
            <w:r w:rsidRPr="00E70173">
              <w:t>1.200.000.000</w:t>
            </w:r>
          </w:p>
        </w:tc>
        <w:tc>
          <w:tcPr>
            <w:tcW w:w="0" w:type="auto"/>
            <w:hideMark/>
          </w:tcPr>
          <w:p w:rsidR="00E70173" w:rsidRPr="00E70173" w:rsidRDefault="00E70173" w:rsidP="00E70173">
            <w:pPr>
              <w:spacing w:line="276" w:lineRule="auto"/>
            </w:pPr>
            <w:r w:rsidRPr="00E70173">
              <w:t>8,00</w:t>
            </w:r>
          </w:p>
        </w:tc>
      </w:tr>
      <w:tr w:rsidR="00E70173" w:rsidRPr="00E70173" w:rsidTr="00496E8E">
        <w:tc>
          <w:tcPr>
            <w:tcW w:w="0" w:type="auto"/>
            <w:hideMark/>
          </w:tcPr>
          <w:p w:rsidR="00E70173" w:rsidRPr="00E70173" w:rsidRDefault="00E70173" w:rsidP="00E70173">
            <w:pPr>
              <w:spacing w:line="276" w:lineRule="auto"/>
            </w:pPr>
            <w:r w:rsidRPr="00E70173">
              <w:t>2.3. Bộ nhớ DDR4, Flash và eMMC</w:t>
            </w:r>
          </w:p>
        </w:tc>
        <w:tc>
          <w:tcPr>
            <w:tcW w:w="0" w:type="auto"/>
            <w:hideMark/>
          </w:tcPr>
          <w:p w:rsidR="00E70173" w:rsidRPr="00E70173" w:rsidRDefault="00E70173" w:rsidP="00E70173">
            <w:pPr>
              <w:spacing w:line="276" w:lineRule="auto"/>
            </w:pPr>
            <w:r w:rsidRPr="00E70173">
              <w:t>90.909.091</w:t>
            </w:r>
          </w:p>
        </w:tc>
        <w:tc>
          <w:tcPr>
            <w:tcW w:w="0" w:type="auto"/>
            <w:hideMark/>
          </w:tcPr>
          <w:p w:rsidR="00E70173" w:rsidRPr="00E70173" w:rsidRDefault="00E70173" w:rsidP="00E70173">
            <w:pPr>
              <w:spacing w:line="276" w:lineRule="auto"/>
            </w:pPr>
            <w:r w:rsidRPr="00E70173">
              <w:t>9.090.909</w:t>
            </w:r>
          </w:p>
        </w:tc>
        <w:tc>
          <w:tcPr>
            <w:tcW w:w="0" w:type="auto"/>
            <w:hideMark/>
          </w:tcPr>
          <w:p w:rsidR="00E70173" w:rsidRPr="00E70173" w:rsidRDefault="00E70173" w:rsidP="00E70173">
            <w:pPr>
              <w:spacing w:line="276" w:lineRule="auto"/>
            </w:pPr>
            <w:r w:rsidRPr="00E70173">
              <w:t>100.000.000</w:t>
            </w:r>
          </w:p>
        </w:tc>
        <w:tc>
          <w:tcPr>
            <w:tcW w:w="0" w:type="auto"/>
            <w:hideMark/>
          </w:tcPr>
          <w:p w:rsidR="00E70173" w:rsidRPr="00E70173" w:rsidRDefault="00E70173" w:rsidP="00E70173">
            <w:pPr>
              <w:spacing w:line="276" w:lineRule="auto"/>
            </w:pPr>
            <w:r w:rsidRPr="00E70173">
              <w:t>0,67</w:t>
            </w:r>
          </w:p>
        </w:tc>
      </w:tr>
      <w:tr w:rsidR="00E70173" w:rsidRPr="00E70173" w:rsidTr="00496E8E">
        <w:tc>
          <w:tcPr>
            <w:tcW w:w="0" w:type="auto"/>
            <w:hideMark/>
          </w:tcPr>
          <w:p w:rsidR="00E70173" w:rsidRPr="00E70173" w:rsidRDefault="00E70173" w:rsidP="00E70173">
            <w:pPr>
              <w:spacing w:line="276" w:lineRule="auto"/>
            </w:pPr>
            <w:r w:rsidRPr="00E70173">
              <w:t>2.4. Chế tạo bo mạch PCB nhiều lớp</w:t>
            </w:r>
          </w:p>
        </w:tc>
        <w:tc>
          <w:tcPr>
            <w:tcW w:w="0" w:type="auto"/>
            <w:hideMark/>
          </w:tcPr>
          <w:p w:rsidR="00E70173" w:rsidRPr="00E70173" w:rsidRDefault="00E70173" w:rsidP="00E70173">
            <w:pPr>
              <w:spacing w:line="276" w:lineRule="auto"/>
            </w:pPr>
            <w:r w:rsidRPr="00E70173">
              <w:t>218.181.818</w:t>
            </w:r>
          </w:p>
        </w:tc>
        <w:tc>
          <w:tcPr>
            <w:tcW w:w="0" w:type="auto"/>
            <w:hideMark/>
          </w:tcPr>
          <w:p w:rsidR="00E70173" w:rsidRPr="00E70173" w:rsidRDefault="00E70173" w:rsidP="00E70173">
            <w:pPr>
              <w:spacing w:line="276" w:lineRule="auto"/>
            </w:pPr>
            <w:r w:rsidRPr="00E70173">
              <w:t>21.818.182</w:t>
            </w:r>
          </w:p>
        </w:tc>
        <w:tc>
          <w:tcPr>
            <w:tcW w:w="0" w:type="auto"/>
            <w:hideMark/>
          </w:tcPr>
          <w:p w:rsidR="00E70173" w:rsidRPr="00E70173" w:rsidRDefault="00E70173" w:rsidP="00E70173">
            <w:pPr>
              <w:spacing w:line="276" w:lineRule="auto"/>
            </w:pPr>
            <w:r w:rsidRPr="00E70173">
              <w:t>240.000.000</w:t>
            </w:r>
          </w:p>
        </w:tc>
        <w:tc>
          <w:tcPr>
            <w:tcW w:w="0" w:type="auto"/>
            <w:hideMark/>
          </w:tcPr>
          <w:p w:rsidR="00E70173" w:rsidRPr="00E70173" w:rsidRDefault="00E70173" w:rsidP="00E70173">
            <w:pPr>
              <w:spacing w:line="276" w:lineRule="auto"/>
            </w:pPr>
            <w:r w:rsidRPr="00E70173">
              <w:t>1,60</w:t>
            </w:r>
          </w:p>
        </w:tc>
      </w:tr>
      <w:tr w:rsidR="00E70173" w:rsidRPr="00E70173" w:rsidTr="00496E8E">
        <w:tc>
          <w:tcPr>
            <w:tcW w:w="0" w:type="auto"/>
            <w:hideMark/>
          </w:tcPr>
          <w:p w:rsidR="00E70173" w:rsidRPr="00E70173" w:rsidRDefault="00E70173" w:rsidP="00E70173">
            <w:pPr>
              <w:spacing w:line="276" w:lineRule="auto"/>
            </w:pPr>
            <w:r w:rsidRPr="00E70173">
              <w:t>2.5. Linh kiện nguồn, đồng bộ, Ethernet và ngoại vi</w:t>
            </w:r>
          </w:p>
        </w:tc>
        <w:tc>
          <w:tcPr>
            <w:tcW w:w="0" w:type="auto"/>
            <w:hideMark/>
          </w:tcPr>
          <w:p w:rsidR="00E70173" w:rsidRPr="00E70173" w:rsidRDefault="00E70173" w:rsidP="00E70173">
            <w:pPr>
              <w:spacing w:line="276" w:lineRule="auto"/>
            </w:pPr>
            <w:r w:rsidRPr="00E70173">
              <w:t>272.727.273</w:t>
            </w:r>
          </w:p>
        </w:tc>
        <w:tc>
          <w:tcPr>
            <w:tcW w:w="0" w:type="auto"/>
            <w:hideMark/>
          </w:tcPr>
          <w:p w:rsidR="00E70173" w:rsidRPr="00E70173" w:rsidRDefault="00E70173" w:rsidP="00E70173">
            <w:pPr>
              <w:spacing w:line="276" w:lineRule="auto"/>
            </w:pPr>
            <w:r w:rsidRPr="00E70173">
              <w:t>27.272.727</w:t>
            </w:r>
          </w:p>
        </w:tc>
        <w:tc>
          <w:tcPr>
            <w:tcW w:w="0" w:type="auto"/>
            <w:hideMark/>
          </w:tcPr>
          <w:p w:rsidR="00E70173" w:rsidRPr="00E70173" w:rsidRDefault="00E70173" w:rsidP="00E70173">
            <w:pPr>
              <w:spacing w:line="276" w:lineRule="auto"/>
            </w:pPr>
            <w:r w:rsidRPr="00E70173">
              <w:t>300.000.000</w:t>
            </w:r>
          </w:p>
        </w:tc>
        <w:tc>
          <w:tcPr>
            <w:tcW w:w="0" w:type="auto"/>
            <w:hideMark/>
          </w:tcPr>
          <w:p w:rsidR="00E70173" w:rsidRPr="00E70173" w:rsidRDefault="00E70173" w:rsidP="00E70173">
            <w:pPr>
              <w:spacing w:line="276" w:lineRule="auto"/>
            </w:pPr>
            <w:r w:rsidRPr="00E70173">
              <w:t>2,00</w:t>
            </w:r>
          </w:p>
        </w:tc>
      </w:tr>
      <w:tr w:rsidR="00E70173" w:rsidRPr="00E70173" w:rsidTr="00496E8E">
        <w:tc>
          <w:tcPr>
            <w:tcW w:w="0" w:type="auto"/>
            <w:hideMark/>
          </w:tcPr>
          <w:p w:rsidR="00E70173" w:rsidRPr="00E70173" w:rsidRDefault="00E70173" w:rsidP="00E70173">
            <w:pPr>
              <w:spacing w:line="276" w:lineRule="auto"/>
            </w:pPr>
            <w:r w:rsidRPr="00E70173">
              <w:t>2.6. Module quang SFP+, cáp truyền dẫn eCPRI</w:t>
            </w:r>
          </w:p>
        </w:tc>
        <w:tc>
          <w:tcPr>
            <w:tcW w:w="0" w:type="auto"/>
            <w:hideMark/>
          </w:tcPr>
          <w:p w:rsidR="00E70173" w:rsidRPr="00E70173" w:rsidRDefault="00E70173" w:rsidP="00E70173">
            <w:pPr>
              <w:spacing w:line="276" w:lineRule="auto"/>
            </w:pPr>
            <w:r w:rsidRPr="00E70173">
              <w:t>90.909.091</w:t>
            </w:r>
          </w:p>
        </w:tc>
        <w:tc>
          <w:tcPr>
            <w:tcW w:w="0" w:type="auto"/>
            <w:hideMark/>
          </w:tcPr>
          <w:p w:rsidR="00E70173" w:rsidRPr="00E70173" w:rsidRDefault="00E70173" w:rsidP="00E70173">
            <w:pPr>
              <w:spacing w:line="276" w:lineRule="auto"/>
            </w:pPr>
            <w:r w:rsidRPr="00E70173">
              <w:t>9.090.909</w:t>
            </w:r>
          </w:p>
        </w:tc>
        <w:tc>
          <w:tcPr>
            <w:tcW w:w="0" w:type="auto"/>
            <w:hideMark/>
          </w:tcPr>
          <w:p w:rsidR="00E70173" w:rsidRPr="00E70173" w:rsidRDefault="00E70173" w:rsidP="00E70173">
            <w:pPr>
              <w:spacing w:line="276" w:lineRule="auto"/>
            </w:pPr>
            <w:r w:rsidRPr="00E70173">
              <w:t>100.000.000</w:t>
            </w:r>
          </w:p>
        </w:tc>
        <w:tc>
          <w:tcPr>
            <w:tcW w:w="0" w:type="auto"/>
            <w:hideMark/>
          </w:tcPr>
          <w:p w:rsidR="00E70173" w:rsidRPr="00E70173" w:rsidRDefault="00E70173" w:rsidP="00E70173">
            <w:pPr>
              <w:spacing w:line="276" w:lineRule="auto"/>
            </w:pPr>
            <w:r w:rsidRPr="00E70173">
              <w:t>0,67</w:t>
            </w:r>
          </w:p>
        </w:tc>
      </w:tr>
      <w:tr w:rsidR="00E70173" w:rsidRPr="00E70173" w:rsidTr="00496E8E">
        <w:tc>
          <w:tcPr>
            <w:tcW w:w="0" w:type="auto"/>
            <w:hideMark/>
          </w:tcPr>
          <w:p w:rsidR="00E70173" w:rsidRPr="00E70173" w:rsidRDefault="00E70173" w:rsidP="00E70173">
            <w:pPr>
              <w:spacing w:line="276" w:lineRule="auto"/>
            </w:pPr>
            <w:r w:rsidRPr="00E70173">
              <w:t>2.7. Vật tư phục vụ lắp ráp SMT, ESD và thử nghiệm</w:t>
            </w:r>
          </w:p>
        </w:tc>
        <w:tc>
          <w:tcPr>
            <w:tcW w:w="0" w:type="auto"/>
            <w:hideMark/>
          </w:tcPr>
          <w:p w:rsidR="00E70173" w:rsidRPr="00E70173" w:rsidRDefault="00E70173" w:rsidP="00E70173">
            <w:pPr>
              <w:spacing w:line="276" w:lineRule="auto"/>
            </w:pPr>
            <w:r w:rsidRPr="00E70173">
              <w:t>145.454.545</w:t>
            </w:r>
          </w:p>
        </w:tc>
        <w:tc>
          <w:tcPr>
            <w:tcW w:w="0" w:type="auto"/>
            <w:hideMark/>
          </w:tcPr>
          <w:p w:rsidR="00E70173" w:rsidRPr="00E70173" w:rsidRDefault="00E70173" w:rsidP="00E70173">
            <w:pPr>
              <w:spacing w:line="276" w:lineRule="auto"/>
            </w:pPr>
            <w:r w:rsidRPr="00E70173">
              <w:t>14.545.455</w:t>
            </w:r>
          </w:p>
        </w:tc>
        <w:tc>
          <w:tcPr>
            <w:tcW w:w="0" w:type="auto"/>
            <w:hideMark/>
          </w:tcPr>
          <w:p w:rsidR="00E70173" w:rsidRPr="00E70173" w:rsidRDefault="00E70173" w:rsidP="00E70173">
            <w:pPr>
              <w:spacing w:line="276" w:lineRule="auto"/>
            </w:pPr>
            <w:r w:rsidRPr="00E70173">
              <w:t>160.000.000</w:t>
            </w:r>
          </w:p>
        </w:tc>
        <w:tc>
          <w:tcPr>
            <w:tcW w:w="0" w:type="auto"/>
            <w:hideMark/>
          </w:tcPr>
          <w:p w:rsidR="00E70173" w:rsidRPr="00E70173" w:rsidRDefault="00E70173" w:rsidP="00E70173">
            <w:pPr>
              <w:spacing w:line="276" w:lineRule="auto"/>
            </w:pPr>
            <w:r w:rsidRPr="00E70173">
              <w:t>1,07</w:t>
            </w:r>
          </w:p>
        </w:tc>
      </w:tr>
      <w:tr w:rsidR="00E70173" w:rsidRPr="00E70173" w:rsidTr="00496E8E">
        <w:tc>
          <w:tcPr>
            <w:tcW w:w="0" w:type="auto"/>
            <w:hideMark/>
          </w:tcPr>
          <w:p w:rsidR="00E70173" w:rsidRPr="00E70173" w:rsidRDefault="00E70173" w:rsidP="00E70173">
            <w:pPr>
              <w:spacing w:line="276" w:lineRule="auto"/>
            </w:pPr>
            <w:r w:rsidRPr="00E70173">
              <w:t>2.8. Linh kiện RF phụ trợ và bo mạch đánh giá</w:t>
            </w:r>
          </w:p>
        </w:tc>
        <w:tc>
          <w:tcPr>
            <w:tcW w:w="0" w:type="auto"/>
            <w:hideMark/>
          </w:tcPr>
          <w:p w:rsidR="00E70173" w:rsidRPr="00E70173" w:rsidRDefault="00E70173" w:rsidP="00E70173">
            <w:pPr>
              <w:spacing w:line="276" w:lineRule="auto"/>
            </w:pPr>
            <w:r w:rsidRPr="00E70173">
              <w:t>136.363.636</w:t>
            </w:r>
          </w:p>
        </w:tc>
        <w:tc>
          <w:tcPr>
            <w:tcW w:w="0" w:type="auto"/>
            <w:hideMark/>
          </w:tcPr>
          <w:p w:rsidR="00E70173" w:rsidRPr="00E70173" w:rsidRDefault="00E70173" w:rsidP="00E70173">
            <w:pPr>
              <w:spacing w:line="276" w:lineRule="auto"/>
            </w:pPr>
            <w:r w:rsidRPr="00E70173">
              <w:t>13.636.364</w:t>
            </w:r>
          </w:p>
        </w:tc>
        <w:tc>
          <w:tcPr>
            <w:tcW w:w="0" w:type="auto"/>
            <w:hideMark/>
          </w:tcPr>
          <w:p w:rsidR="00E70173" w:rsidRPr="00E70173" w:rsidRDefault="00E70173" w:rsidP="00E70173">
            <w:pPr>
              <w:spacing w:line="276" w:lineRule="auto"/>
            </w:pPr>
            <w:r w:rsidRPr="00E70173">
              <w:t>150.000.000</w:t>
            </w:r>
          </w:p>
        </w:tc>
        <w:tc>
          <w:tcPr>
            <w:tcW w:w="0" w:type="auto"/>
            <w:hideMark/>
          </w:tcPr>
          <w:p w:rsidR="00E70173" w:rsidRPr="00E70173" w:rsidRDefault="00E70173" w:rsidP="00E70173">
            <w:pPr>
              <w:spacing w:line="276" w:lineRule="auto"/>
            </w:pPr>
            <w:r w:rsidRPr="00E70173">
              <w:t>1,00</w:t>
            </w:r>
          </w:p>
        </w:tc>
      </w:tr>
      <w:tr w:rsidR="00E70173" w:rsidRPr="00E70173" w:rsidTr="00496E8E">
        <w:tc>
          <w:tcPr>
            <w:tcW w:w="0" w:type="auto"/>
            <w:hideMark/>
          </w:tcPr>
          <w:p w:rsidR="00E70173" w:rsidRPr="00E70173" w:rsidRDefault="00E70173" w:rsidP="00E70173">
            <w:pPr>
              <w:spacing w:line="276" w:lineRule="auto"/>
            </w:pPr>
            <w:r w:rsidRPr="00E70173">
              <w:rPr>
                <w:rStyle w:val="Strong"/>
              </w:rPr>
              <w:t>3. Chi công cụ, dụng cụ</w:t>
            </w:r>
          </w:p>
        </w:tc>
        <w:tc>
          <w:tcPr>
            <w:tcW w:w="0" w:type="auto"/>
            <w:hideMark/>
          </w:tcPr>
          <w:p w:rsidR="00E70173" w:rsidRPr="00E70173" w:rsidRDefault="00E70173" w:rsidP="00E70173">
            <w:pPr>
              <w:spacing w:line="276" w:lineRule="auto"/>
            </w:pPr>
            <w:r w:rsidRPr="00E70173">
              <w:rPr>
                <w:rStyle w:val="Strong"/>
              </w:rPr>
              <w:t>1.418.181.819</w:t>
            </w:r>
          </w:p>
        </w:tc>
        <w:tc>
          <w:tcPr>
            <w:tcW w:w="0" w:type="auto"/>
            <w:hideMark/>
          </w:tcPr>
          <w:p w:rsidR="00E70173" w:rsidRPr="00E70173" w:rsidRDefault="00E70173" w:rsidP="00E70173">
            <w:pPr>
              <w:spacing w:line="276" w:lineRule="auto"/>
            </w:pPr>
            <w:r w:rsidRPr="00E70173">
              <w:rPr>
                <w:rStyle w:val="Strong"/>
              </w:rPr>
              <w:t>81.818.181</w:t>
            </w:r>
          </w:p>
        </w:tc>
        <w:tc>
          <w:tcPr>
            <w:tcW w:w="0" w:type="auto"/>
            <w:hideMark/>
          </w:tcPr>
          <w:p w:rsidR="00E70173" w:rsidRPr="00E70173" w:rsidRDefault="00E70173" w:rsidP="00E70173">
            <w:pPr>
              <w:spacing w:line="276" w:lineRule="auto"/>
            </w:pPr>
            <w:r w:rsidRPr="00E70173">
              <w:rPr>
                <w:rStyle w:val="Strong"/>
              </w:rPr>
              <w:t>1.500.000.000</w:t>
            </w:r>
          </w:p>
        </w:tc>
        <w:tc>
          <w:tcPr>
            <w:tcW w:w="0" w:type="auto"/>
            <w:hideMark/>
          </w:tcPr>
          <w:p w:rsidR="00E70173" w:rsidRPr="00E70173" w:rsidRDefault="00E70173" w:rsidP="00E70173">
            <w:pPr>
              <w:spacing w:line="276" w:lineRule="auto"/>
            </w:pPr>
            <w:r w:rsidRPr="00E70173">
              <w:rPr>
                <w:rStyle w:val="Strong"/>
              </w:rPr>
              <w:t>10,00</w:t>
            </w:r>
          </w:p>
        </w:tc>
      </w:tr>
      <w:tr w:rsidR="00E70173" w:rsidRPr="00E70173" w:rsidTr="00496E8E">
        <w:tc>
          <w:tcPr>
            <w:tcW w:w="0" w:type="auto"/>
            <w:hideMark/>
          </w:tcPr>
          <w:p w:rsidR="00E70173" w:rsidRPr="00E70173" w:rsidRDefault="00E70173" w:rsidP="00E70173">
            <w:pPr>
              <w:spacing w:line="276" w:lineRule="auto"/>
            </w:pPr>
            <w:r w:rsidRPr="00E70173">
              <w:t>3.1. Bản quyền phần mềm thiết kế mạch EDA</w:t>
            </w:r>
          </w:p>
        </w:tc>
        <w:tc>
          <w:tcPr>
            <w:tcW w:w="0" w:type="auto"/>
            <w:hideMark/>
          </w:tcPr>
          <w:p w:rsidR="00E70173" w:rsidRPr="00E70173" w:rsidRDefault="00E70173" w:rsidP="00E70173">
            <w:pPr>
              <w:spacing w:line="276" w:lineRule="auto"/>
            </w:pPr>
            <w:r w:rsidRPr="00E70173">
              <w:t>300.000.000</w:t>
            </w:r>
          </w:p>
        </w:tc>
        <w:tc>
          <w:tcPr>
            <w:tcW w:w="0" w:type="auto"/>
            <w:hideMark/>
          </w:tcPr>
          <w:p w:rsidR="00E70173" w:rsidRPr="00E70173" w:rsidRDefault="00E70173" w:rsidP="00E70173">
            <w:pPr>
              <w:spacing w:line="276" w:lineRule="auto"/>
            </w:pPr>
            <w:r w:rsidRPr="00E70173">
              <w:t>0</w:t>
            </w:r>
          </w:p>
        </w:tc>
        <w:tc>
          <w:tcPr>
            <w:tcW w:w="0" w:type="auto"/>
            <w:hideMark/>
          </w:tcPr>
          <w:p w:rsidR="00E70173" w:rsidRPr="00E70173" w:rsidRDefault="00E70173" w:rsidP="00E70173">
            <w:pPr>
              <w:spacing w:line="276" w:lineRule="auto"/>
            </w:pPr>
            <w:r w:rsidRPr="00E70173">
              <w:t>300.000.000</w:t>
            </w:r>
          </w:p>
        </w:tc>
        <w:tc>
          <w:tcPr>
            <w:tcW w:w="0" w:type="auto"/>
            <w:hideMark/>
          </w:tcPr>
          <w:p w:rsidR="00E70173" w:rsidRPr="00E70173" w:rsidRDefault="00E70173" w:rsidP="00E70173">
            <w:pPr>
              <w:spacing w:line="276" w:lineRule="auto"/>
            </w:pPr>
            <w:r w:rsidRPr="00E70173">
              <w:t>2,00</w:t>
            </w:r>
          </w:p>
        </w:tc>
      </w:tr>
      <w:tr w:rsidR="00E70173" w:rsidRPr="00E70173" w:rsidTr="00496E8E">
        <w:tc>
          <w:tcPr>
            <w:tcW w:w="0" w:type="auto"/>
            <w:hideMark/>
          </w:tcPr>
          <w:p w:rsidR="00E70173" w:rsidRPr="00E70173" w:rsidRDefault="00E70173" w:rsidP="00E70173">
            <w:pPr>
              <w:spacing w:line="276" w:lineRule="auto"/>
            </w:pPr>
            <w:r w:rsidRPr="00E70173">
              <w:t>3.2. Công cụ phần mềm phát triển FPGA, phân tích SI/PI</w:t>
            </w:r>
          </w:p>
        </w:tc>
        <w:tc>
          <w:tcPr>
            <w:tcW w:w="0" w:type="auto"/>
            <w:hideMark/>
          </w:tcPr>
          <w:p w:rsidR="00E70173" w:rsidRPr="00E70173" w:rsidRDefault="00E70173" w:rsidP="00E70173">
            <w:pPr>
              <w:spacing w:line="276" w:lineRule="auto"/>
            </w:pPr>
            <w:r w:rsidRPr="00E70173">
              <w:t>300.000.000</w:t>
            </w:r>
          </w:p>
        </w:tc>
        <w:tc>
          <w:tcPr>
            <w:tcW w:w="0" w:type="auto"/>
            <w:hideMark/>
          </w:tcPr>
          <w:p w:rsidR="00E70173" w:rsidRPr="00E70173" w:rsidRDefault="00E70173" w:rsidP="00E70173">
            <w:pPr>
              <w:spacing w:line="276" w:lineRule="auto"/>
            </w:pPr>
            <w:r w:rsidRPr="00E70173">
              <w:t>0</w:t>
            </w:r>
          </w:p>
        </w:tc>
        <w:tc>
          <w:tcPr>
            <w:tcW w:w="0" w:type="auto"/>
            <w:hideMark/>
          </w:tcPr>
          <w:p w:rsidR="00E70173" w:rsidRPr="00E70173" w:rsidRDefault="00E70173" w:rsidP="00E70173">
            <w:pPr>
              <w:spacing w:line="276" w:lineRule="auto"/>
            </w:pPr>
            <w:r w:rsidRPr="00E70173">
              <w:t>300.000.000</w:t>
            </w:r>
          </w:p>
        </w:tc>
        <w:tc>
          <w:tcPr>
            <w:tcW w:w="0" w:type="auto"/>
            <w:hideMark/>
          </w:tcPr>
          <w:p w:rsidR="00E70173" w:rsidRPr="00E70173" w:rsidRDefault="00E70173" w:rsidP="00E70173">
            <w:pPr>
              <w:spacing w:line="276" w:lineRule="auto"/>
            </w:pPr>
            <w:r w:rsidRPr="00E70173">
              <w:t>2,00</w:t>
            </w:r>
          </w:p>
        </w:tc>
      </w:tr>
      <w:tr w:rsidR="00E70173" w:rsidRPr="00E70173" w:rsidTr="00496E8E">
        <w:tc>
          <w:tcPr>
            <w:tcW w:w="0" w:type="auto"/>
            <w:hideMark/>
          </w:tcPr>
          <w:p w:rsidR="00E70173" w:rsidRPr="00E70173" w:rsidRDefault="00E70173" w:rsidP="00E70173">
            <w:pPr>
              <w:spacing w:line="276" w:lineRule="auto"/>
            </w:pPr>
            <w:r w:rsidRPr="00E70173">
              <w:t>3.3. Dụng cụ hàn, trạm ESD, kính hiển vi, bộ công cụ phát triển</w:t>
            </w:r>
          </w:p>
        </w:tc>
        <w:tc>
          <w:tcPr>
            <w:tcW w:w="0" w:type="auto"/>
            <w:hideMark/>
          </w:tcPr>
          <w:p w:rsidR="00E70173" w:rsidRPr="00E70173" w:rsidRDefault="00E70173" w:rsidP="00E70173">
            <w:pPr>
              <w:spacing w:line="276" w:lineRule="auto"/>
            </w:pPr>
            <w:r w:rsidRPr="00E70173">
              <w:t>181.818.182</w:t>
            </w:r>
          </w:p>
        </w:tc>
        <w:tc>
          <w:tcPr>
            <w:tcW w:w="0" w:type="auto"/>
            <w:hideMark/>
          </w:tcPr>
          <w:p w:rsidR="00E70173" w:rsidRPr="00E70173" w:rsidRDefault="00E70173" w:rsidP="00E70173">
            <w:pPr>
              <w:spacing w:line="276" w:lineRule="auto"/>
            </w:pPr>
            <w:r w:rsidRPr="00E70173">
              <w:t>18.181.818</w:t>
            </w:r>
          </w:p>
        </w:tc>
        <w:tc>
          <w:tcPr>
            <w:tcW w:w="0" w:type="auto"/>
            <w:hideMark/>
          </w:tcPr>
          <w:p w:rsidR="00E70173" w:rsidRPr="00E70173" w:rsidRDefault="00E70173" w:rsidP="00E70173">
            <w:pPr>
              <w:spacing w:line="276" w:lineRule="auto"/>
            </w:pPr>
            <w:r w:rsidRPr="00E70173">
              <w:t>200.000.000</w:t>
            </w:r>
          </w:p>
        </w:tc>
        <w:tc>
          <w:tcPr>
            <w:tcW w:w="0" w:type="auto"/>
            <w:hideMark/>
          </w:tcPr>
          <w:p w:rsidR="00E70173" w:rsidRPr="00E70173" w:rsidRDefault="00E70173" w:rsidP="00E70173">
            <w:pPr>
              <w:spacing w:line="276" w:lineRule="auto"/>
            </w:pPr>
            <w:r w:rsidRPr="00E70173">
              <w:t>1,33</w:t>
            </w:r>
          </w:p>
        </w:tc>
      </w:tr>
      <w:tr w:rsidR="00E70173" w:rsidRPr="00E70173" w:rsidTr="00496E8E">
        <w:tc>
          <w:tcPr>
            <w:tcW w:w="0" w:type="auto"/>
            <w:hideMark/>
          </w:tcPr>
          <w:p w:rsidR="00E70173" w:rsidRPr="00E70173" w:rsidRDefault="00E70173" w:rsidP="00E70173">
            <w:pPr>
              <w:spacing w:line="276" w:lineRule="auto"/>
            </w:pPr>
            <w:r w:rsidRPr="00E70173">
              <w:t>3.4. Máy trạm phục vụ thiết kế, lập trình</w:t>
            </w:r>
          </w:p>
        </w:tc>
        <w:tc>
          <w:tcPr>
            <w:tcW w:w="0" w:type="auto"/>
            <w:hideMark/>
          </w:tcPr>
          <w:p w:rsidR="00E70173" w:rsidRPr="00E70173" w:rsidRDefault="00E70173" w:rsidP="00E70173">
            <w:pPr>
              <w:spacing w:line="276" w:lineRule="auto"/>
            </w:pPr>
            <w:r w:rsidRPr="00E70173">
              <w:t>363.636.364</w:t>
            </w:r>
          </w:p>
        </w:tc>
        <w:tc>
          <w:tcPr>
            <w:tcW w:w="0" w:type="auto"/>
            <w:hideMark/>
          </w:tcPr>
          <w:p w:rsidR="00E70173" w:rsidRPr="00E70173" w:rsidRDefault="00E70173" w:rsidP="00E70173">
            <w:pPr>
              <w:spacing w:line="276" w:lineRule="auto"/>
            </w:pPr>
            <w:r w:rsidRPr="00E70173">
              <w:t>36.363.636</w:t>
            </w:r>
          </w:p>
        </w:tc>
        <w:tc>
          <w:tcPr>
            <w:tcW w:w="0" w:type="auto"/>
            <w:hideMark/>
          </w:tcPr>
          <w:p w:rsidR="00E70173" w:rsidRPr="00E70173" w:rsidRDefault="00E70173" w:rsidP="00E70173">
            <w:pPr>
              <w:spacing w:line="276" w:lineRule="auto"/>
            </w:pPr>
            <w:r w:rsidRPr="00E70173">
              <w:t>400.000.000</w:t>
            </w:r>
          </w:p>
        </w:tc>
        <w:tc>
          <w:tcPr>
            <w:tcW w:w="0" w:type="auto"/>
            <w:hideMark/>
          </w:tcPr>
          <w:p w:rsidR="00E70173" w:rsidRPr="00E70173" w:rsidRDefault="00E70173" w:rsidP="00E70173">
            <w:pPr>
              <w:spacing w:line="276" w:lineRule="auto"/>
            </w:pPr>
            <w:r w:rsidRPr="00E70173">
              <w:t>2,67</w:t>
            </w:r>
          </w:p>
        </w:tc>
      </w:tr>
      <w:tr w:rsidR="00E70173" w:rsidRPr="00E70173" w:rsidTr="00496E8E">
        <w:tc>
          <w:tcPr>
            <w:tcW w:w="0" w:type="auto"/>
            <w:hideMark/>
          </w:tcPr>
          <w:p w:rsidR="00E70173" w:rsidRPr="00E70173" w:rsidRDefault="00E70173" w:rsidP="00E70173">
            <w:pPr>
              <w:spacing w:line="276" w:lineRule="auto"/>
            </w:pPr>
            <w:r w:rsidRPr="00E70173">
              <w:t>3.5. Thiết bị đo điện cơ bản, nguồn DC, logic analyzer</w:t>
            </w:r>
          </w:p>
        </w:tc>
        <w:tc>
          <w:tcPr>
            <w:tcW w:w="0" w:type="auto"/>
            <w:hideMark/>
          </w:tcPr>
          <w:p w:rsidR="00E70173" w:rsidRPr="00E70173" w:rsidRDefault="00E70173" w:rsidP="00E70173">
            <w:pPr>
              <w:spacing w:line="276" w:lineRule="auto"/>
            </w:pPr>
            <w:r w:rsidRPr="00E70173">
              <w:t>272.727.273</w:t>
            </w:r>
          </w:p>
        </w:tc>
        <w:tc>
          <w:tcPr>
            <w:tcW w:w="0" w:type="auto"/>
            <w:hideMark/>
          </w:tcPr>
          <w:p w:rsidR="00E70173" w:rsidRPr="00E70173" w:rsidRDefault="00E70173" w:rsidP="00E70173">
            <w:pPr>
              <w:spacing w:line="276" w:lineRule="auto"/>
            </w:pPr>
            <w:r w:rsidRPr="00E70173">
              <w:t>27.272.727</w:t>
            </w:r>
          </w:p>
        </w:tc>
        <w:tc>
          <w:tcPr>
            <w:tcW w:w="0" w:type="auto"/>
            <w:hideMark/>
          </w:tcPr>
          <w:p w:rsidR="00E70173" w:rsidRPr="00E70173" w:rsidRDefault="00E70173" w:rsidP="00E70173">
            <w:pPr>
              <w:spacing w:line="276" w:lineRule="auto"/>
            </w:pPr>
            <w:r w:rsidRPr="00E70173">
              <w:t>300.000.000</w:t>
            </w:r>
          </w:p>
        </w:tc>
        <w:tc>
          <w:tcPr>
            <w:tcW w:w="0" w:type="auto"/>
            <w:hideMark/>
          </w:tcPr>
          <w:p w:rsidR="00E70173" w:rsidRPr="00E70173" w:rsidRDefault="00E70173" w:rsidP="00E70173">
            <w:pPr>
              <w:spacing w:line="276" w:lineRule="auto"/>
            </w:pPr>
            <w:r w:rsidRPr="00E70173">
              <w:t>2,00</w:t>
            </w:r>
          </w:p>
        </w:tc>
      </w:tr>
      <w:tr w:rsidR="00E70173" w:rsidRPr="00E70173" w:rsidTr="00496E8E">
        <w:tc>
          <w:tcPr>
            <w:tcW w:w="0" w:type="auto"/>
            <w:hideMark/>
          </w:tcPr>
          <w:p w:rsidR="00E70173" w:rsidRPr="00E70173" w:rsidRDefault="00E70173" w:rsidP="00E70173">
            <w:pPr>
              <w:spacing w:line="276" w:lineRule="auto"/>
            </w:pPr>
            <w:r w:rsidRPr="00E70173">
              <w:rPr>
                <w:rStyle w:val="Strong"/>
              </w:rPr>
              <w:t>4. Chi thiết bị, tài sản cố định</w:t>
            </w:r>
          </w:p>
        </w:tc>
        <w:tc>
          <w:tcPr>
            <w:tcW w:w="0" w:type="auto"/>
            <w:hideMark/>
          </w:tcPr>
          <w:p w:rsidR="00E70173" w:rsidRPr="00E70173" w:rsidRDefault="00E70173" w:rsidP="00E70173">
            <w:pPr>
              <w:spacing w:line="276" w:lineRule="auto"/>
            </w:pPr>
            <w:r w:rsidRPr="00E70173">
              <w:rPr>
                <w:rStyle w:val="Strong"/>
              </w:rPr>
              <w:t>2.045.454.545</w:t>
            </w:r>
          </w:p>
        </w:tc>
        <w:tc>
          <w:tcPr>
            <w:tcW w:w="0" w:type="auto"/>
            <w:hideMark/>
          </w:tcPr>
          <w:p w:rsidR="00E70173" w:rsidRPr="00E70173" w:rsidRDefault="00E70173" w:rsidP="00E70173">
            <w:pPr>
              <w:spacing w:line="276" w:lineRule="auto"/>
            </w:pPr>
            <w:r w:rsidRPr="00E70173">
              <w:rPr>
                <w:rStyle w:val="Strong"/>
              </w:rPr>
              <w:t>204.545.455</w:t>
            </w:r>
          </w:p>
        </w:tc>
        <w:tc>
          <w:tcPr>
            <w:tcW w:w="0" w:type="auto"/>
            <w:hideMark/>
          </w:tcPr>
          <w:p w:rsidR="00E70173" w:rsidRPr="00E70173" w:rsidRDefault="00E70173" w:rsidP="00E70173">
            <w:pPr>
              <w:spacing w:line="276" w:lineRule="auto"/>
            </w:pPr>
            <w:r w:rsidRPr="00E70173">
              <w:rPr>
                <w:rStyle w:val="Strong"/>
              </w:rPr>
              <w:t>2.250.000.000</w:t>
            </w:r>
          </w:p>
        </w:tc>
        <w:tc>
          <w:tcPr>
            <w:tcW w:w="0" w:type="auto"/>
            <w:hideMark/>
          </w:tcPr>
          <w:p w:rsidR="00E70173" w:rsidRPr="00E70173" w:rsidRDefault="00E70173" w:rsidP="00E70173">
            <w:pPr>
              <w:spacing w:line="276" w:lineRule="auto"/>
            </w:pPr>
            <w:r w:rsidRPr="00E70173">
              <w:rPr>
                <w:rStyle w:val="Strong"/>
              </w:rPr>
              <w:t>15,00</w:t>
            </w:r>
          </w:p>
        </w:tc>
      </w:tr>
      <w:tr w:rsidR="00E70173" w:rsidRPr="00E70173" w:rsidTr="00496E8E">
        <w:tc>
          <w:tcPr>
            <w:tcW w:w="0" w:type="auto"/>
            <w:hideMark/>
          </w:tcPr>
          <w:p w:rsidR="00E70173" w:rsidRPr="00E70173" w:rsidRDefault="00E70173" w:rsidP="00E70173">
            <w:pPr>
              <w:spacing w:line="276" w:lineRule="auto"/>
            </w:pPr>
            <w:r w:rsidRPr="00E70173">
              <w:lastRenderedPageBreak/>
              <w:t>4.1. Thiết bị phân tích tín hiệu VSA, Spectrum Analyzer</w:t>
            </w:r>
          </w:p>
        </w:tc>
        <w:tc>
          <w:tcPr>
            <w:tcW w:w="0" w:type="auto"/>
            <w:hideMark/>
          </w:tcPr>
          <w:p w:rsidR="00E70173" w:rsidRPr="00E70173" w:rsidRDefault="00E70173" w:rsidP="00E70173">
            <w:pPr>
              <w:spacing w:line="276" w:lineRule="auto"/>
            </w:pPr>
            <w:r w:rsidRPr="00E70173">
              <w:t>818.181.818</w:t>
            </w:r>
          </w:p>
        </w:tc>
        <w:tc>
          <w:tcPr>
            <w:tcW w:w="0" w:type="auto"/>
            <w:hideMark/>
          </w:tcPr>
          <w:p w:rsidR="00E70173" w:rsidRPr="00E70173" w:rsidRDefault="00E70173" w:rsidP="00E70173">
            <w:pPr>
              <w:spacing w:line="276" w:lineRule="auto"/>
            </w:pPr>
            <w:r w:rsidRPr="00E70173">
              <w:t>81.818.182</w:t>
            </w:r>
          </w:p>
        </w:tc>
        <w:tc>
          <w:tcPr>
            <w:tcW w:w="0" w:type="auto"/>
            <w:hideMark/>
          </w:tcPr>
          <w:p w:rsidR="00E70173" w:rsidRPr="00E70173" w:rsidRDefault="00E70173" w:rsidP="00E70173">
            <w:pPr>
              <w:spacing w:line="276" w:lineRule="auto"/>
            </w:pPr>
            <w:r w:rsidRPr="00E70173">
              <w:t>900.000.000</w:t>
            </w:r>
          </w:p>
        </w:tc>
        <w:tc>
          <w:tcPr>
            <w:tcW w:w="0" w:type="auto"/>
            <w:hideMark/>
          </w:tcPr>
          <w:p w:rsidR="00E70173" w:rsidRPr="00E70173" w:rsidRDefault="00E70173" w:rsidP="00E70173">
            <w:pPr>
              <w:spacing w:line="276" w:lineRule="auto"/>
            </w:pPr>
            <w:r w:rsidRPr="00E70173">
              <w:t>6,00</w:t>
            </w:r>
          </w:p>
        </w:tc>
      </w:tr>
      <w:tr w:rsidR="00E70173" w:rsidRPr="00E70173" w:rsidTr="00496E8E">
        <w:tc>
          <w:tcPr>
            <w:tcW w:w="0" w:type="auto"/>
            <w:hideMark/>
          </w:tcPr>
          <w:p w:rsidR="00E70173" w:rsidRPr="00E70173" w:rsidRDefault="00E70173" w:rsidP="00E70173">
            <w:pPr>
              <w:spacing w:line="276" w:lineRule="auto"/>
            </w:pPr>
            <w:r w:rsidRPr="00E70173">
              <w:t>4.2. Thiết bị tạo tín hiệu Vector Signal Generator</w:t>
            </w:r>
          </w:p>
        </w:tc>
        <w:tc>
          <w:tcPr>
            <w:tcW w:w="0" w:type="auto"/>
            <w:hideMark/>
          </w:tcPr>
          <w:p w:rsidR="00E70173" w:rsidRPr="00E70173" w:rsidRDefault="00E70173" w:rsidP="00E70173">
            <w:pPr>
              <w:spacing w:line="276" w:lineRule="auto"/>
            </w:pPr>
            <w:r w:rsidRPr="00E70173">
              <w:t>545.454.545</w:t>
            </w:r>
          </w:p>
        </w:tc>
        <w:tc>
          <w:tcPr>
            <w:tcW w:w="0" w:type="auto"/>
            <w:hideMark/>
          </w:tcPr>
          <w:p w:rsidR="00E70173" w:rsidRPr="00E70173" w:rsidRDefault="00E70173" w:rsidP="00E70173">
            <w:pPr>
              <w:spacing w:line="276" w:lineRule="auto"/>
            </w:pPr>
            <w:r w:rsidRPr="00E70173">
              <w:t>54.545.455</w:t>
            </w:r>
          </w:p>
        </w:tc>
        <w:tc>
          <w:tcPr>
            <w:tcW w:w="0" w:type="auto"/>
            <w:hideMark/>
          </w:tcPr>
          <w:p w:rsidR="00E70173" w:rsidRPr="00E70173" w:rsidRDefault="00E70173" w:rsidP="00E70173">
            <w:pPr>
              <w:spacing w:line="276" w:lineRule="auto"/>
            </w:pPr>
            <w:r w:rsidRPr="00E70173">
              <w:t>600.000.000</w:t>
            </w:r>
          </w:p>
        </w:tc>
        <w:tc>
          <w:tcPr>
            <w:tcW w:w="0" w:type="auto"/>
            <w:hideMark/>
          </w:tcPr>
          <w:p w:rsidR="00E70173" w:rsidRPr="00E70173" w:rsidRDefault="00E70173" w:rsidP="00E70173">
            <w:pPr>
              <w:spacing w:line="276" w:lineRule="auto"/>
            </w:pPr>
            <w:r w:rsidRPr="00E70173">
              <w:t>4,00</w:t>
            </w:r>
          </w:p>
        </w:tc>
      </w:tr>
      <w:tr w:rsidR="00E70173" w:rsidRPr="00E70173" w:rsidTr="00496E8E">
        <w:tc>
          <w:tcPr>
            <w:tcW w:w="0" w:type="auto"/>
            <w:hideMark/>
          </w:tcPr>
          <w:p w:rsidR="00E70173" w:rsidRPr="00E70173" w:rsidRDefault="00E70173" w:rsidP="00E70173">
            <w:pPr>
              <w:spacing w:line="276" w:lineRule="auto"/>
            </w:pPr>
            <w:r w:rsidRPr="00E70173">
              <w:t>4.3. Máy hiện sóng tốc độ cao và đầu dò</w:t>
            </w:r>
          </w:p>
        </w:tc>
        <w:tc>
          <w:tcPr>
            <w:tcW w:w="0" w:type="auto"/>
            <w:hideMark/>
          </w:tcPr>
          <w:p w:rsidR="00E70173" w:rsidRPr="00E70173" w:rsidRDefault="00E70173" w:rsidP="00E70173">
            <w:pPr>
              <w:spacing w:line="276" w:lineRule="auto"/>
            </w:pPr>
            <w:r w:rsidRPr="00E70173">
              <w:t>363.636.364</w:t>
            </w:r>
          </w:p>
        </w:tc>
        <w:tc>
          <w:tcPr>
            <w:tcW w:w="0" w:type="auto"/>
            <w:hideMark/>
          </w:tcPr>
          <w:p w:rsidR="00E70173" w:rsidRPr="00E70173" w:rsidRDefault="00E70173" w:rsidP="00E70173">
            <w:pPr>
              <w:spacing w:line="276" w:lineRule="auto"/>
            </w:pPr>
            <w:r w:rsidRPr="00E70173">
              <w:t>36.363.636</w:t>
            </w:r>
          </w:p>
        </w:tc>
        <w:tc>
          <w:tcPr>
            <w:tcW w:w="0" w:type="auto"/>
            <w:hideMark/>
          </w:tcPr>
          <w:p w:rsidR="00E70173" w:rsidRPr="00E70173" w:rsidRDefault="00E70173" w:rsidP="00E70173">
            <w:pPr>
              <w:spacing w:line="276" w:lineRule="auto"/>
            </w:pPr>
            <w:r w:rsidRPr="00E70173">
              <w:t>400.000.000</w:t>
            </w:r>
          </w:p>
        </w:tc>
        <w:tc>
          <w:tcPr>
            <w:tcW w:w="0" w:type="auto"/>
            <w:hideMark/>
          </w:tcPr>
          <w:p w:rsidR="00E70173" w:rsidRPr="00E70173" w:rsidRDefault="00E70173" w:rsidP="00E70173">
            <w:pPr>
              <w:spacing w:line="276" w:lineRule="auto"/>
            </w:pPr>
            <w:r w:rsidRPr="00E70173">
              <w:t>2,67</w:t>
            </w:r>
          </w:p>
        </w:tc>
      </w:tr>
      <w:tr w:rsidR="00E70173" w:rsidRPr="00E70173" w:rsidTr="00496E8E">
        <w:tc>
          <w:tcPr>
            <w:tcW w:w="0" w:type="auto"/>
            <w:hideMark/>
          </w:tcPr>
          <w:p w:rsidR="00E70173" w:rsidRPr="00E70173" w:rsidRDefault="00E70173" w:rsidP="00E70173">
            <w:pPr>
              <w:spacing w:line="276" w:lineRule="auto"/>
            </w:pPr>
            <w:r w:rsidRPr="00E70173">
              <w:t>4.4. Nguồn lập trình và thiết bị thử nghiệm nhiệt</w:t>
            </w:r>
          </w:p>
        </w:tc>
        <w:tc>
          <w:tcPr>
            <w:tcW w:w="0" w:type="auto"/>
            <w:hideMark/>
          </w:tcPr>
          <w:p w:rsidR="00E70173" w:rsidRPr="00E70173" w:rsidRDefault="00E70173" w:rsidP="00E70173">
            <w:pPr>
              <w:spacing w:line="276" w:lineRule="auto"/>
            </w:pPr>
            <w:r w:rsidRPr="00E70173">
              <w:t>136.363.636</w:t>
            </w:r>
          </w:p>
        </w:tc>
        <w:tc>
          <w:tcPr>
            <w:tcW w:w="0" w:type="auto"/>
            <w:hideMark/>
          </w:tcPr>
          <w:p w:rsidR="00E70173" w:rsidRPr="00E70173" w:rsidRDefault="00E70173" w:rsidP="00E70173">
            <w:pPr>
              <w:spacing w:line="276" w:lineRule="auto"/>
            </w:pPr>
            <w:r w:rsidRPr="00E70173">
              <w:t>13.636.364</w:t>
            </w:r>
          </w:p>
        </w:tc>
        <w:tc>
          <w:tcPr>
            <w:tcW w:w="0" w:type="auto"/>
            <w:hideMark/>
          </w:tcPr>
          <w:p w:rsidR="00E70173" w:rsidRPr="00E70173" w:rsidRDefault="00E70173" w:rsidP="00E70173">
            <w:pPr>
              <w:spacing w:line="276" w:lineRule="auto"/>
            </w:pPr>
            <w:r w:rsidRPr="00E70173">
              <w:t>150.000.000</w:t>
            </w:r>
          </w:p>
        </w:tc>
        <w:tc>
          <w:tcPr>
            <w:tcW w:w="0" w:type="auto"/>
            <w:hideMark/>
          </w:tcPr>
          <w:p w:rsidR="00E70173" w:rsidRPr="00E70173" w:rsidRDefault="00E70173" w:rsidP="00E70173">
            <w:pPr>
              <w:spacing w:line="276" w:lineRule="auto"/>
            </w:pPr>
            <w:r w:rsidRPr="00E70173">
              <w:t>1,00</w:t>
            </w:r>
          </w:p>
        </w:tc>
      </w:tr>
      <w:tr w:rsidR="00E70173" w:rsidRPr="00E70173" w:rsidTr="00496E8E">
        <w:tc>
          <w:tcPr>
            <w:tcW w:w="0" w:type="auto"/>
            <w:hideMark/>
          </w:tcPr>
          <w:p w:rsidR="00E70173" w:rsidRPr="00E70173" w:rsidRDefault="00E70173" w:rsidP="00E70173">
            <w:pPr>
              <w:spacing w:line="276" w:lineRule="auto"/>
            </w:pPr>
            <w:r w:rsidRPr="00E70173">
              <w:t>4.5. Máy chủ phục vụ biên dịch, lưu trữ phần mềm</w:t>
            </w:r>
          </w:p>
        </w:tc>
        <w:tc>
          <w:tcPr>
            <w:tcW w:w="0" w:type="auto"/>
            <w:hideMark/>
          </w:tcPr>
          <w:p w:rsidR="00E70173" w:rsidRPr="00E70173" w:rsidRDefault="00E70173" w:rsidP="00E70173">
            <w:pPr>
              <w:spacing w:line="276" w:lineRule="auto"/>
            </w:pPr>
            <w:r w:rsidRPr="00E70173">
              <w:t>181.818.182</w:t>
            </w:r>
          </w:p>
        </w:tc>
        <w:tc>
          <w:tcPr>
            <w:tcW w:w="0" w:type="auto"/>
            <w:hideMark/>
          </w:tcPr>
          <w:p w:rsidR="00E70173" w:rsidRPr="00E70173" w:rsidRDefault="00E70173" w:rsidP="00E70173">
            <w:pPr>
              <w:spacing w:line="276" w:lineRule="auto"/>
            </w:pPr>
            <w:r w:rsidRPr="00E70173">
              <w:t>18.181.818</w:t>
            </w:r>
          </w:p>
        </w:tc>
        <w:tc>
          <w:tcPr>
            <w:tcW w:w="0" w:type="auto"/>
            <w:hideMark/>
          </w:tcPr>
          <w:p w:rsidR="00E70173" w:rsidRPr="00E70173" w:rsidRDefault="00E70173" w:rsidP="00E70173">
            <w:pPr>
              <w:spacing w:line="276" w:lineRule="auto"/>
            </w:pPr>
            <w:r w:rsidRPr="00E70173">
              <w:t>200.000.000</w:t>
            </w:r>
          </w:p>
        </w:tc>
        <w:tc>
          <w:tcPr>
            <w:tcW w:w="0" w:type="auto"/>
            <w:hideMark/>
          </w:tcPr>
          <w:p w:rsidR="00E70173" w:rsidRPr="00E70173" w:rsidRDefault="00E70173" w:rsidP="00E70173">
            <w:pPr>
              <w:spacing w:line="276" w:lineRule="auto"/>
            </w:pPr>
            <w:r w:rsidRPr="00E70173">
              <w:t>1,33</w:t>
            </w:r>
          </w:p>
        </w:tc>
      </w:tr>
      <w:tr w:rsidR="00E70173" w:rsidRPr="00E70173" w:rsidTr="00496E8E">
        <w:tc>
          <w:tcPr>
            <w:tcW w:w="0" w:type="auto"/>
            <w:hideMark/>
          </w:tcPr>
          <w:p w:rsidR="00E70173" w:rsidRPr="00E70173" w:rsidRDefault="00E70173" w:rsidP="00E70173">
            <w:pPr>
              <w:spacing w:line="276" w:lineRule="auto"/>
            </w:pPr>
            <w:r w:rsidRPr="00E70173">
              <w:rPr>
                <w:rStyle w:val="Strong"/>
              </w:rPr>
              <w:t>5. Chi dịch vụ thuê ngoài</w:t>
            </w:r>
          </w:p>
        </w:tc>
        <w:tc>
          <w:tcPr>
            <w:tcW w:w="0" w:type="auto"/>
            <w:hideMark/>
          </w:tcPr>
          <w:p w:rsidR="00E70173" w:rsidRPr="00E70173" w:rsidRDefault="00E70173" w:rsidP="00E70173">
            <w:pPr>
              <w:spacing w:line="276" w:lineRule="auto"/>
            </w:pPr>
            <w:r w:rsidRPr="00E70173">
              <w:rPr>
                <w:rStyle w:val="Strong"/>
              </w:rPr>
              <w:t>1.363.636.364</w:t>
            </w:r>
          </w:p>
        </w:tc>
        <w:tc>
          <w:tcPr>
            <w:tcW w:w="0" w:type="auto"/>
            <w:hideMark/>
          </w:tcPr>
          <w:p w:rsidR="00E70173" w:rsidRPr="00E70173" w:rsidRDefault="00E70173" w:rsidP="00E70173">
            <w:pPr>
              <w:spacing w:line="276" w:lineRule="auto"/>
            </w:pPr>
            <w:r w:rsidRPr="00E70173">
              <w:rPr>
                <w:rStyle w:val="Strong"/>
              </w:rPr>
              <w:t>136.363.636</w:t>
            </w:r>
          </w:p>
        </w:tc>
        <w:tc>
          <w:tcPr>
            <w:tcW w:w="0" w:type="auto"/>
            <w:hideMark/>
          </w:tcPr>
          <w:p w:rsidR="00E70173" w:rsidRPr="00E70173" w:rsidRDefault="00E70173" w:rsidP="00E70173">
            <w:pPr>
              <w:spacing w:line="276" w:lineRule="auto"/>
            </w:pPr>
            <w:r w:rsidRPr="00E70173">
              <w:rPr>
                <w:rStyle w:val="Strong"/>
              </w:rPr>
              <w:t>1.500.000.000</w:t>
            </w:r>
          </w:p>
        </w:tc>
        <w:tc>
          <w:tcPr>
            <w:tcW w:w="0" w:type="auto"/>
            <w:hideMark/>
          </w:tcPr>
          <w:p w:rsidR="00E70173" w:rsidRPr="00E70173" w:rsidRDefault="00E70173" w:rsidP="00E70173">
            <w:pPr>
              <w:spacing w:line="276" w:lineRule="auto"/>
            </w:pPr>
            <w:r w:rsidRPr="00E70173">
              <w:rPr>
                <w:rStyle w:val="Strong"/>
              </w:rPr>
              <w:t>10,00</w:t>
            </w:r>
          </w:p>
        </w:tc>
      </w:tr>
      <w:tr w:rsidR="00E70173" w:rsidRPr="00E70173" w:rsidTr="00496E8E">
        <w:tc>
          <w:tcPr>
            <w:tcW w:w="0" w:type="auto"/>
            <w:hideMark/>
          </w:tcPr>
          <w:p w:rsidR="00E70173" w:rsidRPr="00E70173" w:rsidRDefault="00E70173" w:rsidP="00E70173">
            <w:pPr>
              <w:spacing w:line="276" w:lineRule="auto"/>
            </w:pPr>
            <w:r w:rsidRPr="00E70173">
              <w:t>5.1. Thuê đo kiểm, chứng nhận RF theo 3GPP TS 38.141</w:t>
            </w:r>
          </w:p>
        </w:tc>
        <w:tc>
          <w:tcPr>
            <w:tcW w:w="0" w:type="auto"/>
            <w:hideMark/>
          </w:tcPr>
          <w:p w:rsidR="00E70173" w:rsidRPr="00E70173" w:rsidRDefault="00E70173" w:rsidP="00E70173">
            <w:pPr>
              <w:spacing w:line="276" w:lineRule="auto"/>
            </w:pPr>
            <w:r w:rsidRPr="00E70173">
              <w:t>545.454.545</w:t>
            </w:r>
          </w:p>
        </w:tc>
        <w:tc>
          <w:tcPr>
            <w:tcW w:w="0" w:type="auto"/>
            <w:hideMark/>
          </w:tcPr>
          <w:p w:rsidR="00E70173" w:rsidRPr="00E70173" w:rsidRDefault="00E70173" w:rsidP="00E70173">
            <w:pPr>
              <w:spacing w:line="276" w:lineRule="auto"/>
            </w:pPr>
            <w:r w:rsidRPr="00E70173">
              <w:t>54.545.455</w:t>
            </w:r>
          </w:p>
        </w:tc>
        <w:tc>
          <w:tcPr>
            <w:tcW w:w="0" w:type="auto"/>
            <w:hideMark/>
          </w:tcPr>
          <w:p w:rsidR="00E70173" w:rsidRPr="00E70173" w:rsidRDefault="00E70173" w:rsidP="00E70173">
            <w:pPr>
              <w:spacing w:line="276" w:lineRule="auto"/>
            </w:pPr>
            <w:r w:rsidRPr="00E70173">
              <w:t>600.000.000</w:t>
            </w:r>
          </w:p>
        </w:tc>
        <w:tc>
          <w:tcPr>
            <w:tcW w:w="0" w:type="auto"/>
            <w:hideMark/>
          </w:tcPr>
          <w:p w:rsidR="00E70173" w:rsidRPr="00E70173" w:rsidRDefault="00E70173" w:rsidP="00E70173">
            <w:pPr>
              <w:spacing w:line="276" w:lineRule="auto"/>
            </w:pPr>
            <w:r w:rsidRPr="00E70173">
              <w:t>4,00</w:t>
            </w:r>
          </w:p>
        </w:tc>
      </w:tr>
      <w:tr w:rsidR="00E70173" w:rsidRPr="00E70173" w:rsidTr="00496E8E">
        <w:tc>
          <w:tcPr>
            <w:tcW w:w="0" w:type="auto"/>
            <w:hideMark/>
          </w:tcPr>
          <w:p w:rsidR="00E70173" w:rsidRPr="00E70173" w:rsidRDefault="00E70173" w:rsidP="00E70173">
            <w:pPr>
              <w:spacing w:line="276" w:lineRule="auto"/>
            </w:pPr>
            <w:r w:rsidRPr="00E70173">
              <w:t>5.2. Thuê đo EMC và an toàn điện</w:t>
            </w:r>
          </w:p>
        </w:tc>
        <w:tc>
          <w:tcPr>
            <w:tcW w:w="0" w:type="auto"/>
            <w:hideMark/>
          </w:tcPr>
          <w:p w:rsidR="00E70173" w:rsidRPr="00E70173" w:rsidRDefault="00E70173" w:rsidP="00E70173">
            <w:pPr>
              <w:spacing w:line="276" w:lineRule="auto"/>
            </w:pPr>
            <w:r w:rsidRPr="00E70173">
              <w:t>181.818.182</w:t>
            </w:r>
          </w:p>
        </w:tc>
        <w:tc>
          <w:tcPr>
            <w:tcW w:w="0" w:type="auto"/>
            <w:hideMark/>
          </w:tcPr>
          <w:p w:rsidR="00E70173" w:rsidRPr="00E70173" w:rsidRDefault="00E70173" w:rsidP="00E70173">
            <w:pPr>
              <w:spacing w:line="276" w:lineRule="auto"/>
            </w:pPr>
            <w:r w:rsidRPr="00E70173">
              <w:t>18.181.818</w:t>
            </w:r>
          </w:p>
        </w:tc>
        <w:tc>
          <w:tcPr>
            <w:tcW w:w="0" w:type="auto"/>
            <w:hideMark/>
          </w:tcPr>
          <w:p w:rsidR="00E70173" w:rsidRPr="00E70173" w:rsidRDefault="00E70173" w:rsidP="00E70173">
            <w:pPr>
              <w:spacing w:line="276" w:lineRule="auto"/>
            </w:pPr>
            <w:r w:rsidRPr="00E70173">
              <w:t>200.000.000</w:t>
            </w:r>
          </w:p>
        </w:tc>
        <w:tc>
          <w:tcPr>
            <w:tcW w:w="0" w:type="auto"/>
            <w:hideMark/>
          </w:tcPr>
          <w:p w:rsidR="00E70173" w:rsidRPr="00E70173" w:rsidRDefault="00E70173" w:rsidP="00E70173">
            <w:pPr>
              <w:spacing w:line="276" w:lineRule="auto"/>
            </w:pPr>
            <w:r w:rsidRPr="00E70173">
              <w:t>1,33</w:t>
            </w:r>
          </w:p>
        </w:tc>
      </w:tr>
      <w:tr w:rsidR="00E70173" w:rsidRPr="00E70173" w:rsidTr="00496E8E">
        <w:tc>
          <w:tcPr>
            <w:tcW w:w="0" w:type="auto"/>
            <w:hideMark/>
          </w:tcPr>
          <w:p w:rsidR="00E70173" w:rsidRPr="00E70173" w:rsidRDefault="00E70173" w:rsidP="00E70173">
            <w:pPr>
              <w:spacing w:line="276" w:lineRule="auto"/>
            </w:pPr>
            <w:r w:rsidRPr="00E70173">
              <w:t>5.3. Thuê đơn vị tư vấn, đánh giá kiến trúc O-RAN</w:t>
            </w:r>
          </w:p>
        </w:tc>
        <w:tc>
          <w:tcPr>
            <w:tcW w:w="0" w:type="auto"/>
            <w:hideMark/>
          </w:tcPr>
          <w:p w:rsidR="00E70173" w:rsidRPr="00E70173" w:rsidRDefault="00E70173" w:rsidP="00E70173">
            <w:pPr>
              <w:spacing w:line="276" w:lineRule="auto"/>
            </w:pPr>
            <w:r w:rsidRPr="00E70173">
              <w:t>181.818.182</w:t>
            </w:r>
          </w:p>
        </w:tc>
        <w:tc>
          <w:tcPr>
            <w:tcW w:w="0" w:type="auto"/>
            <w:hideMark/>
          </w:tcPr>
          <w:p w:rsidR="00E70173" w:rsidRPr="00E70173" w:rsidRDefault="00E70173" w:rsidP="00E70173">
            <w:pPr>
              <w:spacing w:line="276" w:lineRule="auto"/>
            </w:pPr>
            <w:r w:rsidRPr="00E70173">
              <w:t>18.181.818</w:t>
            </w:r>
          </w:p>
        </w:tc>
        <w:tc>
          <w:tcPr>
            <w:tcW w:w="0" w:type="auto"/>
            <w:hideMark/>
          </w:tcPr>
          <w:p w:rsidR="00E70173" w:rsidRPr="00E70173" w:rsidRDefault="00E70173" w:rsidP="00E70173">
            <w:pPr>
              <w:spacing w:line="276" w:lineRule="auto"/>
            </w:pPr>
            <w:r w:rsidRPr="00E70173">
              <w:t>200.000.000</w:t>
            </w:r>
          </w:p>
        </w:tc>
        <w:tc>
          <w:tcPr>
            <w:tcW w:w="0" w:type="auto"/>
            <w:hideMark/>
          </w:tcPr>
          <w:p w:rsidR="00E70173" w:rsidRPr="00E70173" w:rsidRDefault="00E70173" w:rsidP="00E70173">
            <w:pPr>
              <w:spacing w:line="276" w:lineRule="auto"/>
            </w:pPr>
            <w:r w:rsidRPr="00E70173">
              <w:t>1,33</w:t>
            </w:r>
          </w:p>
        </w:tc>
      </w:tr>
      <w:tr w:rsidR="00E70173" w:rsidRPr="00E70173" w:rsidTr="00496E8E">
        <w:tc>
          <w:tcPr>
            <w:tcW w:w="0" w:type="auto"/>
            <w:hideMark/>
          </w:tcPr>
          <w:p w:rsidR="00E70173" w:rsidRPr="00E70173" w:rsidRDefault="00E70173" w:rsidP="00E70173">
            <w:pPr>
              <w:spacing w:line="276" w:lineRule="auto"/>
            </w:pPr>
            <w:r w:rsidRPr="00E70173">
              <w:t>5.4. Thuê hạ tầng phòng thí nghiệm, cloud mô phỏng</w:t>
            </w:r>
          </w:p>
        </w:tc>
        <w:tc>
          <w:tcPr>
            <w:tcW w:w="0" w:type="auto"/>
            <w:hideMark/>
          </w:tcPr>
          <w:p w:rsidR="00E70173" w:rsidRPr="00E70173" w:rsidRDefault="00E70173" w:rsidP="00E70173">
            <w:pPr>
              <w:spacing w:line="276" w:lineRule="auto"/>
            </w:pPr>
            <w:r w:rsidRPr="00E70173">
              <w:t>163.636.364</w:t>
            </w:r>
          </w:p>
        </w:tc>
        <w:tc>
          <w:tcPr>
            <w:tcW w:w="0" w:type="auto"/>
            <w:hideMark/>
          </w:tcPr>
          <w:p w:rsidR="00E70173" w:rsidRPr="00E70173" w:rsidRDefault="00E70173" w:rsidP="00E70173">
            <w:pPr>
              <w:spacing w:line="276" w:lineRule="auto"/>
            </w:pPr>
            <w:r w:rsidRPr="00E70173">
              <w:t>16.363.636</w:t>
            </w:r>
          </w:p>
        </w:tc>
        <w:tc>
          <w:tcPr>
            <w:tcW w:w="0" w:type="auto"/>
            <w:hideMark/>
          </w:tcPr>
          <w:p w:rsidR="00E70173" w:rsidRPr="00E70173" w:rsidRDefault="00E70173" w:rsidP="00E70173">
            <w:pPr>
              <w:spacing w:line="276" w:lineRule="auto"/>
            </w:pPr>
            <w:r w:rsidRPr="00E70173">
              <w:t>180.000.000</w:t>
            </w:r>
          </w:p>
        </w:tc>
        <w:tc>
          <w:tcPr>
            <w:tcW w:w="0" w:type="auto"/>
            <w:hideMark/>
          </w:tcPr>
          <w:p w:rsidR="00E70173" w:rsidRPr="00E70173" w:rsidRDefault="00E70173" w:rsidP="00E70173">
            <w:pPr>
              <w:spacing w:line="276" w:lineRule="auto"/>
            </w:pPr>
            <w:r w:rsidRPr="00E70173">
              <w:t>1,20</w:t>
            </w:r>
          </w:p>
        </w:tc>
      </w:tr>
      <w:tr w:rsidR="00E70173" w:rsidRPr="00E70173" w:rsidTr="00496E8E">
        <w:tc>
          <w:tcPr>
            <w:tcW w:w="0" w:type="auto"/>
            <w:hideMark/>
          </w:tcPr>
          <w:p w:rsidR="00E70173" w:rsidRPr="00E70173" w:rsidRDefault="00E70173" w:rsidP="00E70173">
            <w:pPr>
              <w:spacing w:line="276" w:lineRule="auto"/>
            </w:pPr>
            <w:r w:rsidRPr="00E70173">
              <w:t>5.5. Thuê gia công SMT, lắp ráp và kiểm tra bo mạch</w:t>
            </w:r>
          </w:p>
        </w:tc>
        <w:tc>
          <w:tcPr>
            <w:tcW w:w="0" w:type="auto"/>
            <w:hideMark/>
          </w:tcPr>
          <w:p w:rsidR="00E70173" w:rsidRPr="00E70173" w:rsidRDefault="00E70173" w:rsidP="00E70173">
            <w:pPr>
              <w:spacing w:line="276" w:lineRule="auto"/>
            </w:pPr>
            <w:r w:rsidRPr="00E70173">
              <w:t>181.818.182</w:t>
            </w:r>
          </w:p>
        </w:tc>
        <w:tc>
          <w:tcPr>
            <w:tcW w:w="0" w:type="auto"/>
            <w:hideMark/>
          </w:tcPr>
          <w:p w:rsidR="00E70173" w:rsidRPr="00E70173" w:rsidRDefault="00E70173" w:rsidP="00E70173">
            <w:pPr>
              <w:spacing w:line="276" w:lineRule="auto"/>
            </w:pPr>
            <w:r w:rsidRPr="00E70173">
              <w:t>18.181.818</w:t>
            </w:r>
          </w:p>
        </w:tc>
        <w:tc>
          <w:tcPr>
            <w:tcW w:w="0" w:type="auto"/>
            <w:hideMark/>
          </w:tcPr>
          <w:p w:rsidR="00E70173" w:rsidRPr="00E70173" w:rsidRDefault="00E70173" w:rsidP="00E70173">
            <w:pPr>
              <w:spacing w:line="276" w:lineRule="auto"/>
            </w:pPr>
            <w:r w:rsidRPr="00E70173">
              <w:t>200.000.000</w:t>
            </w:r>
          </w:p>
        </w:tc>
        <w:tc>
          <w:tcPr>
            <w:tcW w:w="0" w:type="auto"/>
            <w:hideMark/>
          </w:tcPr>
          <w:p w:rsidR="00E70173" w:rsidRPr="00E70173" w:rsidRDefault="00E70173" w:rsidP="00E70173">
            <w:pPr>
              <w:spacing w:line="276" w:lineRule="auto"/>
            </w:pPr>
            <w:r w:rsidRPr="00E70173">
              <w:t>1,33</w:t>
            </w:r>
          </w:p>
        </w:tc>
      </w:tr>
      <w:tr w:rsidR="00E70173" w:rsidRPr="00E70173" w:rsidTr="00496E8E">
        <w:tc>
          <w:tcPr>
            <w:tcW w:w="0" w:type="auto"/>
            <w:hideMark/>
          </w:tcPr>
          <w:p w:rsidR="00E70173" w:rsidRPr="00E70173" w:rsidRDefault="00E70173" w:rsidP="00E70173">
            <w:pPr>
              <w:spacing w:line="276" w:lineRule="auto"/>
            </w:pPr>
            <w:r w:rsidRPr="00E70173">
              <w:t>5.6. Dịch vụ hỗ trợ thử nghiệm liên vận với O-RU</w:t>
            </w:r>
          </w:p>
        </w:tc>
        <w:tc>
          <w:tcPr>
            <w:tcW w:w="0" w:type="auto"/>
            <w:hideMark/>
          </w:tcPr>
          <w:p w:rsidR="00E70173" w:rsidRPr="00E70173" w:rsidRDefault="00E70173" w:rsidP="00E70173">
            <w:pPr>
              <w:spacing w:line="276" w:lineRule="auto"/>
            </w:pPr>
            <w:r w:rsidRPr="00E70173">
              <w:t>109.090.909</w:t>
            </w:r>
          </w:p>
        </w:tc>
        <w:tc>
          <w:tcPr>
            <w:tcW w:w="0" w:type="auto"/>
            <w:hideMark/>
          </w:tcPr>
          <w:p w:rsidR="00E70173" w:rsidRPr="00E70173" w:rsidRDefault="00E70173" w:rsidP="00E70173">
            <w:pPr>
              <w:spacing w:line="276" w:lineRule="auto"/>
            </w:pPr>
            <w:r w:rsidRPr="00E70173">
              <w:t>10.909.091</w:t>
            </w:r>
          </w:p>
        </w:tc>
        <w:tc>
          <w:tcPr>
            <w:tcW w:w="0" w:type="auto"/>
            <w:hideMark/>
          </w:tcPr>
          <w:p w:rsidR="00E70173" w:rsidRPr="00E70173" w:rsidRDefault="00E70173" w:rsidP="00E70173">
            <w:pPr>
              <w:spacing w:line="276" w:lineRule="auto"/>
            </w:pPr>
            <w:r w:rsidRPr="00E70173">
              <w:t>120.000.000</w:t>
            </w:r>
          </w:p>
        </w:tc>
        <w:tc>
          <w:tcPr>
            <w:tcW w:w="0" w:type="auto"/>
            <w:hideMark/>
          </w:tcPr>
          <w:p w:rsidR="00E70173" w:rsidRPr="00E70173" w:rsidRDefault="00E70173" w:rsidP="00E70173">
            <w:pPr>
              <w:spacing w:line="276" w:lineRule="auto"/>
            </w:pPr>
            <w:r w:rsidRPr="00E70173">
              <w:t>0,80</w:t>
            </w:r>
          </w:p>
        </w:tc>
      </w:tr>
      <w:tr w:rsidR="00E70173" w:rsidRPr="00E70173" w:rsidTr="00496E8E">
        <w:tc>
          <w:tcPr>
            <w:tcW w:w="0" w:type="auto"/>
            <w:hideMark/>
          </w:tcPr>
          <w:p w:rsidR="00E70173" w:rsidRPr="00E70173" w:rsidRDefault="00E70173" w:rsidP="00E70173">
            <w:pPr>
              <w:spacing w:line="276" w:lineRule="auto"/>
            </w:pPr>
            <w:r w:rsidRPr="00E70173">
              <w:rPr>
                <w:rStyle w:val="Strong"/>
              </w:rPr>
              <w:t>6. Chi khác phục vụ trực tiếp nhiệm vụ</w:t>
            </w:r>
          </w:p>
        </w:tc>
        <w:tc>
          <w:tcPr>
            <w:tcW w:w="0" w:type="auto"/>
            <w:hideMark/>
          </w:tcPr>
          <w:p w:rsidR="00E70173" w:rsidRPr="00E70173" w:rsidRDefault="00E70173" w:rsidP="00E70173">
            <w:pPr>
              <w:spacing w:line="276" w:lineRule="auto"/>
            </w:pPr>
            <w:r w:rsidRPr="00E70173">
              <w:rPr>
                <w:rStyle w:val="Strong"/>
              </w:rPr>
              <w:t>689.090.909</w:t>
            </w:r>
          </w:p>
        </w:tc>
        <w:tc>
          <w:tcPr>
            <w:tcW w:w="0" w:type="auto"/>
            <w:hideMark/>
          </w:tcPr>
          <w:p w:rsidR="00E70173" w:rsidRPr="00E70173" w:rsidRDefault="00E70173" w:rsidP="00E70173">
            <w:pPr>
              <w:spacing w:line="276" w:lineRule="auto"/>
            </w:pPr>
            <w:r w:rsidRPr="00E70173">
              <w:rPr>
                <w:rStyle w:val="Strong"/>
              </w:rPr>
              <w:t>60.909.091</w:t>
            </w:r>
          </w:p>
        </w:tc>
        <w:tc>
          <w:tcPr>
            <w:tcW w:w="0" w:type="auto"/>
            <w:hideMark/>
          </w:tcPr>
          <w:p w:rsidR="00E70173" w:rsidRPr="00E70173" w:rsidRDefault="00E70173" w:rsidP="00E70173">
            <w:pPr>
              <w:spacing w:line="276" w:lineRule="auto"/>
            </w:pPr>
            <w:r w:rsidRPr="00E70173">
              <w:rPr>
                <w:rStyle w:val="Strong"/>
              </w:rPr>
              <w:t>750.000.000</w:t>
            </w:r>
          </w:p>
        </w:tc>
        <w:tc>
          <w:tcPr>
            <w:tcW w:w="0" w:type="auto"/>
            <w:hideMark/>
          </w:tcPr>
          <w:p w:rsidR="00E70173" w:rsidRPr="00E70173" w:rsidRDefault="00E70173" w:rsidP="00E70173">
            <w:pPr>
              <w:spacing w:line="276" w:lineRule="auto"/>
            </w:pPr>
            <w:r w:rsidRPr="00E70173">
              <w:rPr>
                <w:rStyle w:val="Strong"/>
              </w:rPr>
              <w:t>5,00</w:t>
            </w:r>
          </w:p>
        </w:tc>
      </w:tr>
      <w:tr w:rsidR="00E70173" w:rsidRPr="00E70173" w:rsidTr="00496E8E">
        <w:tc>
          <w:tcPr>
            <w:tcW w:w="0" w:type="auto"/>
            <w:hideMark/>
          </w:tcPr>
          <w:p w:rsidR="00E70173" w:rsidRPr="00E70173" w:rsidRDefault="00E70173" w:rsidP="00E70173">
            <w:pPr>
              <w:spacing w:line="276" w:lineRule="auto"/>
            </w:pPr>
            <w:r w:rsidRPr="00E70173">
              <w:t>6.1. Lệ phí đăng ký, bảo hộ sở hữu trí tuệ</w:t>
            </w:r>
          </w:p>
        </w:tc>
        <w:tc>
          <w:tcPr>
            <w:tcW w:w="0" w:type="auto"/>
            <w:hideMark/>
          </w:tcPr>
          <w:p w:rsidR="00E70173" w:rsidRPr="00E70173" w:rsidRDefault="00E70173" w:rsidP="00E70173">
            <w:pPr>
              <w:spacing w:line="276" w:lineRule="auto"/>
            </w:pPr>
            <w:r w:rsidRPr="00E70173">
              <w:t>80.000.000</w:t>
            </w:r>
          </w:p>
        </w:tc>
        <w:tc>
          <w:tcPr>
            <w:tcW w:w="0" w:type="auto"/>
            <w:hideMark/>
          </w:tcPr>
          <w:p w:rsidR="00E70173" w:rsidRPr="00E70173" w:rsidRDefault="00E70173" w:rsidP="00E70173">
            <w:pPr>
              <w:spacing w:line="276" w:lineRule="auto"/>
            </w:pPr>
            <w:r w:rsidRPr="00E70173">
              <w:t>0</w:t>
            </w:r>
          </w:p>
        </w:tc>
        <w:tc>
          <w:tcPr>
            <w:tcW w:w="0" w:type="auto"/>
            <w:hideMark/>
          </w:tcPr>
          <w:p w:rsidR="00E70173" w:rsidRPr="00E70173" w:rsidRDefault="00E70173" w:rsidP="00E70173">
            <w:pPr>
              <w:spacing w:line="276" w:lineRule="auto"/>
            </w:pPr>
            <w:r w:rsidRPr="00E70173">
              <w:t>80.000.000</w:t>
            </w:r>
          </w:p>
        </w:tc>
        <w:tc>
          <w:tcPr>
            <w:tcW w:w="0" w:type="auto"/>
            <w:hideMark/>
          </w:tcPr>
          <w:p w:rsidR="00E70173" w:rsidRPr="00E70173" w:rsidRDefault="00E70173" w:rsidP="00E70173">
            <w:pPr>
              <w:spacing w:line="276" w:lineRule="auto"/>
            </w:pPr>
            <w:r w:rsidRPr="00E70173">
              <w:t>0,53</w:t>
            </w:r>
          </w:p>
        </w:tc>
      </w:tr>
      <w:tr w:rsidR="00E70173" w:rsidRPr="00E70173" w:rsidTr="00496E8E">
        <w:tc>
          <w:tcPr>
            <w:tcW w:w="0" w:type="auto"/>
            <w:hideMark/>
          </w:tcPr>
          <w:p w:rsidR="00E70173" w:rsidRPr="00E70173" w:rsidRDefault="00E70173" w:rsidP="00E70173">
            <w:pPr>
              <w:spacing w:line="276" w:lineRule="auto"/>
            </w:pPr>
            <w:r w:rsidRPr="00E70173">
              <w:t>6.2. Dịch vụ công tác phục vụ đo kiểm, tích hợp với đối tác</w:t>
            </w:r>
          </w:p>
        </w:tc>
        <w:tc>
          <w:tcPr>
            <w:tcW w:w="0" w:type="auto"/>
            <w:hideMark/>
          </w:tcPr>
          <w:p w:rsidR="00E70173" w:rsidRPr="00E70173" w:rsidRDefault="00E70173" w:rsidP="00E70173">
            <w:pPr>
              <w:spacing w:line="276" w:lineRule="auto"/>
            </w:pPr>
            <w:r w:rsidRPr="00E70173">
              <w:t>181.818.182</w:t>
            </w:r>
          </w:p>
        </w:tc>
        <w:tc>
          <w:tcPr>
            <w:tcW w:w="0" w:type="auto"/>
            <w:hideMark/>
          </w:tcPr>
          <w:p w:rsidR="00E70173" w:rsidRPr="00E70173" w:rsidRDefault="00E70173" w:rsidP="00E70173">
            <w:pPr>
              <w:spacing w:line="276" w:lineRule="auto"/>
            </w:pPr>
            <w:r w:rsidRPr="00E70173">
              <w:t>18.181.818</w:t>
            </w:r>
          </w:p>
        </w:tc>
        <w:tc>
          <w:tcPr>
            <w:tcW w:w="0" w:type="auto"/>
            <w:hideMark/>
          </w:tcPr>
          <w:p w:rsidR="00E70173" w:rsidRPr="00E70173" w:rsidRDefault="00E70173" w:rsidP="00E70173">
            <w:pPr>
              <w:spacing w:line="276" w:lineRule="auto"/>
            </w:pPr>
            <w:r w:rsidRPr="00E70173">
              <w:t>200.000.000</w:t>
            </w:r>
          </w:p>
        </w:tc>
        <w:tc>
          <w:tcPr>
            <w:tcW w:w="0" w:type="auto"/>
            <w:hideMark/>
          </w:tcPr>
          <w:p w:rsidR="00E70173" w:rsidRPr="00E70173" w:rsidRDefault="00E70173" w:rsidP="00E70173">
            <w:pPr>
              <w:spacing w:line="276" w:lineRule="auto"/>
            </w:pPr>
            <w:r w:rsidRPr="00E70173">
              <w:t>1,33</w:t>
            </w:r>
          </w:p>
        </w:tc>
      </w:tr>
      <w:tr w:rsidR="00E70173" w:rsidRPr="00E70173" w:rsidTr="00496E8E">
        <w:tc>
          <w:tcPr>
            <w:tcW w:w="0" w:type="auto"/>
            <w:hideMark/>
          </w:tcPr>
          <w:p w:rsidR="00E70173" w:rsidRPr="00E70173" w:rsidRDefault="00E70173" w:rsidP="00E70173">
            <w:pPr>
              <w:spacing w:line="276" w:lineRule="auto"/>
            </w:pPr>
            <w:r w:rsidRPr="00E70173">
              <w:lastRenderedPageBreak/>
              <w:t>6.3. Hội thảo, đào tạo chuyên môn 5G/O-RAN</w:t>
            </w:r>
          </w:p>
        </w:tc>
        <w:tc>
          <w:tcPr>
            <w:tcW w:w="0" w:type="auto"/>
            <w:hideMark/>
          </w:tcPr>
          <w:p w:rsidR="00E70173" w:rsidRPr="00E70173" w:rsidRDefault="00E70173" w:rsidP="00E70173">
            <w:pPr>
              <w:spacing w:line="276" w:lineRule="auto"/>
            </w:pPr>
            <w:r w:rsidRPr="00E70173">
              <w:t>109.090.909</w:t>
            </w:r>
          </w:p>
        </w:tc>
        <w:tc>
          <w:tcPr>
            <w:tcW w:w="0" w:type="auto"/>
            <w:hideMark/>
          </w:tcPr>
          <w:p w:rsidR="00E70173" w:rsidRPr="00E70173" w:rsidRDefault="00E70173" w:rsidP="00E70173">
            <w:pPr>
              <w:spacing w:line="276" w:lineRule="auto"/>
            </w:pPr>
            <w:r w:rsidRPr="00E70173">
              <w:t>10.909.091</w:t>
            </w:r>
          </w:p>
        </w:tc>
        <w:tc>
          <w:tcPr>
            <w:tcW w:w="0" w:type="auto"/>
            <w:hideMark/>
          </w:tcPr>
          <w:p w:rsidR="00E70173" w:rsidRPr="00E70173" w:rsidRDefault="00E70173" w:rsidP="00E70173">
            <w:pPr>
              <w:spacing w:line="276" w:lineRule="auto"/>
            </w:pPr>
            <w:r w:rsidRPr="00E70173">
              <w:t>120.000.000</w:t>
            </w:r>
          </w:p>
        </w:tc>
        <w:tc>
          <w:tcPr>
            <w:tcW w:w="0" w:type="auto"/>
            <w:hideMark/>
          </w:tcPr>
          <w:p w:rsidR="00E70173" w:rsidRPr="00E70173" w:rsidRDefault="00E70173" w:rsidP="00E70173">
            <w:pPr>
              <w:spacing w:line="276" w:lineRule="auto"/>
            </w:pPr>
            <w:r w:rsidRPr="00E70173">
              <w:t>0,80</w:t>
            </w:r>
          </w:p>
        </w:tc>
      </w:tr>
      <w:tr w:rsidR="00E70173" w:rsidRPr="00E70173" w:rsidTr="00496E8E">
        <w:tc>
          <w:tcPr>
            <w:tcW w:w="0" w:type="auto"/>
            <w:hideMark/>
          </w:tcPr>
          <w:p w:rsidR="00E70173" w:rsidRPr="00E70173" w:rsidRDefault="00E70173" w:rsidP="00E70173">
            <w:pPr>
              <w:spacing w:line="276" w:lineRule="auto"/>
            </w:pPr>
            <w:r w:rsidRPr="00E70173">
              <w:t>6.4. Thông tin liên lạc, đường truyền thử nghiệm</w:t>
            </w:r>
          </w:p>
        </w:tc>
        <w:tc>
          <w:tcPr>
            <w:tcW w:w="0" w:type="auto"/>
            <w:hideMark/>
          </w:tcPr>
          <w:p w:rsidR="00E70173" w:rsidRPr="00E70173" w:rsidRDefault="00E70173" w:rsidP="00E70173">
            <w:pPr>
              <w:spacing w:line="276" w:lineRule="auto"/>
            </w:pPr>
            <w:r w:rsidRPr="00E70173">
              <w:t>81.818.182</w:t>
            </w:r>
          </w:p>
        </w:tc>
        <w:tc>
          <w:tcPr>
            <w:tcW w:w="0" w:type="auto"/>
            <w:hideMark/>
          </w:tcPr>
          <w:p w:rsidR="00E70173" w:rsidRPr="00E70173" w:rsidRDefault="00E70173" w:rsidP="00E70173">
            <w:pPr>
              <w:spacing w:line="276" w:lineRule="auto"/>
            </w:pPr>
            <w:r w:rsidRPr="00E70173">
              <w:t>8.181.818</w:t>
            </w:r>
          </w:p>
        </w:tc>
        <w:tc>
          <w:tcPr>
            <w:tcW w:w="0" w:type="auto"/>
            <w:hideMark/>
          </w:tcPr>
          <w:p w:rsidR="00E70173" w:rsidRPr="00E70173" w:rsidRDefault="00E70173" w:rsidP="00E70173">
            <w:pPr>
              <w:spacing w:line="276" w:lineRule="auto"/>
            </w:pPr>
            <w:r w:rsidRPr="00E70173">
              <w:t>90.000.000</w:t>
            </w:r>
          </w:p>
        </w:tc>
        <w:tc>
          <w:tcPr>
            <w:tcW w:w="0" w:type="auto"/>
            <w:hideMark/>
          </w:tcPr>
          <w:p w:rsidR="00E70173" w:rsidRPr="00E70173" w:rsidRDefault="00E70173" w:rsidP="00E70173">
            <w:pPr>
              <w:spacing w:line="276" w:lineRule="auto"/>
            </w:pPr>
            <w:r w:rsidRPr="00E70173">
              <w:t>0,60</w:t>
            </w:r>
          </w:p>
        </w:tc>
      </w:tr>
      <w:tr w:rsidR="00E70173" w:rsidRPr="00E70173" w:rsidTr="00496E8E">
        <w:tc>
          <w:tcPr>
            <w:tcW w:w="0" w:type="auto"/>
            <w:hideMark/>
          </w:tcPr>
          <w:p w:rsidR="00E70173" w:rsidRPr="00E70173" w:rsidRDefault="00E70173" w:rsidP="00E70173">
            <w:pPr>
              <w:spacing w:line="276" w:lineRule="auto"/>
            </w:pPr>
            <w:r w:rsidRPr="00E70173">
              <w:t>6.5. Văn phòng phẩm, in ấn hồ sơ kỹ thuật</w:t>
            </w:r>
          </w:p>
        </w:tc>
        <w:tc>
          <w:tcPr>
            <w:tcW w:w="0" w:type="auto"/>
            <w:hideMark/>
          </w:tcPr>
          <w:p w:rsidR="00E70173" w:rsidRPr="00E70173" w:rsidRDefault="00E70173" w:rsidP="00E70173">
            <w:pPr>
              <w:spacing w:line="276" w:lineRule="auto"/>
            </w:pPr>
            <w:r w:rsidRPr="00E70173">
              <w:t>65.454.545</w:t>
            </w:r>
          </w:p>
        </w:tc>
        <w:tc>
          <w:tcPr>
            <w:tcW w:w="0" w:type="auto"/>
            <w:hideMark/>
          </w:tcPr>
          <w:p w:rsidR="00E70173" w:rsidRPr="00E70173" w:rsidRDefault="00E70173" w:rsidP="00E70173">
            <w:pPr>
              <w:spacing w:line="276" w:lineRule="auto"/>
            </w:pPr>
            <w:r w:rsidRPr="00E70173">
              <w:t>6.545.455</w:t>
            </w:r>
          </w:p>
        </w:tc>
        <w:tc>
          <w:tcPr>
            <w:tcW w:w="0" w:type="auto"/>
            <w:hideMark/>
          </w:tcPr>
          <w:p w:rsidR="00E70173" w:rsidRPr="00E70173" w:rsidRDefault="00E70173" w:rsidP="00E70173">
            <w:pPr>
              <w:spacing w:line="276" w:lineRule="auto"/>
            </w:pPr>
            <w:r w:rsidRPr="00E70173">
              <w:t>72.000.000</w:t>
            </w:r>
          </w:p>
        </w:tc>
        <w:tc>
          <w:tcPr>
            <w:tcW w:w="0" w:type="auto"/>
            <w:hideMark/>
          </w:tcPr>
          <w:p w:rsidR="00E70173" w:rsidRPr="00E70173" w:rsidRDefault="00E70173" w:rsidP="00E70173">
            <w:pPr>
              <w:spacing w:line="276" w:lineRule="auto"/>
            </w:pPr>
            <w:r w:rsidRPr="00E70173">
              <w:t>0,48</w:t>
            </w:r>
          </w:p>
        </w:tc>
      </w:tr>
      <w:tr w:rsidR="00E70173" w:rsidRPr="00E70173" w:rsidTr="00496E8E">
        <w:tc>
          <w:tcPr>
            <w:tcW w:w="0" w:type="auto"/>
            <w:hideMark/>
          </w:tcPr>
          <w:p w:rsidR="00E70173" w:rsidRPr="00E70173" w:rsidRDefault="00E70173" w:rsidP="00E70173">
            <w:pPr>
              <w:spacing w:line="276" w:lineRule="auto"/>
            </w:pPr>
            <w:r w:rsidRPr="00E70173">
              <w:t>6.6. Điện năng và điều hòa phòng thí nghiệm</w:t>
            </w:r>
          </w:p>
        </w:tc>
        <w:tc>
          <w:tcPr>
            <w:tcW w:w="0" w:type="auto"/>
            <w:hideMark/>
          </w:tcPr>
          <w:p w:rsidR="00E70173" w:rsidRPr="00E70173" w:rsidRDefault="00E70173" w:rsidP="00E70173">
            <w:pPr>
              <w:spacing w:line="276" w:lineRule="auto"/>
            </w:pPr>
            <w:r w:rsidRPr="00E70173">
              <w:t>130.909.091</w:t>
            </w:r>
          </w:p>
        </w:tc>
        <w:tc>
          <w:tcPr>
            <w:tcW w:w="0" w:type="auto"/>
            <w:hideMark/>
          </w:tcPr>
          <w:p w:rsidR="00E70173" w:rsidRPr="00E70173" w:rsidRDefault="00E70173" w:rsidP="00E70173">
            <w:pPr>
              <w:spacing w:line="276" w:lineRule="auto"/>
            </w:pPr>
            <w:r w:rsidRPr="00E70173">
              <w:t>13.090.909</w:t>
            </w:r>
          </w:p>
        </w:tc>
        <w:tc>
          <w:tcPr>
            <w:tcW w:w="0" w:type="auto"/>
            <w:hideMark/>
          </w:tcPr>
          <w:p w:rsidR="00E70173" w:rsidRPr="00E70173" w:rsidRDefault="00E70173" w:rsidP="00E70173">
            <w:pPr>
              <w:spacing w:line="276" w:lineRule="auto"/>
            </w:pPr>
            <w:r w:rsidRPr="00E70173">
              <w:t>144.000.000</w:t>
            </w:r>
          </w:p>
        </w:tc>
        <w:tc>
          <w:tcPr>
            <w:tcW w:w="0" w:type="auto"/>
            <w:hideMark/>
          </w:tcPr>
          <w:p w:rsidR="00E70173" w:rsidRPr="00E70173" w:rsidRDefault="00E70173" w:rsidP="00E70173">
            <w:pPr>
              <w:spacing w:line="276" w:lineRule="auto"/>
            </w:pPr>
            <w:r w:rsidRPr="00E70173">
              <w:t>0,96</w:t>
            </w:r>
          </w:p>
        </w:tc>
      </w:tr>
      <w:tr w:rsidR="00E70173" w:rsidRPr="00E70173" w:rsidTr="00496E8E">
        <w:tc>
          <w:tcPr>
            <w:tcW w:w="0" w:type="auto"/>
            <w:hideMark/>
          </w:tcPr>
          <w:p w:rsidR="00E70173" w:rsidRPr="00E70173" w:rsidRDefault="00E70173" w:rsidP="00E70173">
            <w:pPr>
              <w:spacing w:line="276" w:lineRule="auto"/>
            </w:pPr>
            <w:r w:rsidRPr="00E70173">
              <w:t>6.7. Công bố kết quả nghiên cứu, báo cáo kỹ thuật</w:t>
            </w:r>
          </w:p>
        </w:tc>
        <w:tc>
          <w:tcPr>
            <w:tcW w:w="0" w:type="auto"/>
            <w:hideMark/>
          </w:tcPr>
          <w:p w:rsidR="00E70173" w:rsidRPr="00E70173" w:rsidRDefault="00E70173" w:rsidP="00E70173">
            <w:pPr>
              <w:spacing w:line="276" w:lineRule="auto"/>
            </w:pPr>
            <w:r w:rsidRPr="00E70173">
              <w:t>36.363.636</w:t>
            </w:r>
          </w:p>
        </w:tc>
        <w:tc>
          <w:tcPr>
            <w:tcW w:w="0" w:type="auto"/>
            <w:hideMark/>
          </w:tcPr>
          <w:p w:rsidR="00E70173" w:rsidRPr="00E70173" w:rsidRDefault="00E70173" w:rsidP="00E70173">
            <w:pPr>
              <w:spacing w:line="276" w:lineRule="auto"/>
            </w:pPr>
            <w:r w:rsidRPr="00E70173">
              <w:t>3.636.364</w:t>
            </w:r>
          </w:p>
        </w:tc>
        <w:tc>
          <w:tcPr>
            <w:tcW w:w="0" w:type="auto"/>
            <w:hideMark/>
          </w:tcPr>
          <w:p w:rsidR="00E70173" w:rsidRPr="00E70173" w:rsidRDefault="00E70173" w:rsidP="00E70173">
            <w:pPr>
              <w:spacing w:line="276" w:lineRule="auto"/>
            </w:pPr>
            <w:r w:rsidRPr="00E70173">
              <w:t>40.000.000</w:t>
            </w:r>
          </w:p>
        </w:tc>
        <w:tc>
          <w:tcPr>
            <w:tcW w:w="0" w:type="auto"/>
            <w:hideMark/>
          </w:tcPr>
          <w:p w:rsidR="00E70173" w:rsidRPr="00E70173" w:rsidRDefault="00E70173" w:rsidP="00E70173">
            <w:pPr>
              <w:spacing w:line="276" w:lineRule="auto"/>
            </w:pPr>
            <w:r w:rsidRPr="00E70173">
              <w:t>0,27</w:t>
            </w:r>
          </w:p>
        </w:tc>
      </w:tr>
      <w:tr w:rsidR="00E70173" w:rsidRPr="00E70173" w:rsidTr="00496E8E">
        <w:tc>
          <w:tcPr>
            <w:tcW w:w="0" w:type="auto"/>
            <w:hideMark/>
          </w:tcPr>
          <w:p w:rsidR="00E70173" w:rsidRPr="00E70173" w:rsidRDefault="00E70173" w:rsidP="00E70173">
            <w:pPr>
              <w:spacing w:line="276" w:lineRule="auto"/>
            </w:pPr>
            <w:r w:rsidRPr="00E70173">
              <w:t>6.8. Dịch thuật, công chứng tài liệu kỹ thuật</w:t>
            </w:r>
          </w:p>
        </w:tc>
        <w:tc>
          <w:tcPr>
            <w:tcW w:w="0" w:type="auto"/>
            <w:hideMark/>
          </w:tcPr>
          <w:p w:rsidR="00E70173" w:rsidRPr="00E70173" w:rsidRDefault="00E70173" w:rsidP="00E70173">
            <w:pPr>
              <w:spacing w:line="276" w:lineRule="auto"/>
            </w:pPr>
            <w:r w:rsidRPr="00E70173">
              <w:t>3.636.364</w:t>
            </w:r>
          </w:p>
        </w:tc>
        <w:tc>
          <w:tcPr>
            <w:tcW w:w="0" w:type="auto"/>
            <w:hideMark/>
          </w:tcPr>
          <w:p w:rsidR="00E70173" w:rsidRPr="00E70173" w:rsidRDefault="00E70173" w:rsidP="00E70173">
            <w:pPr>
              <w:spacing w:line="276" w:lineRule="auto"/>
            </w:pPr>
            <w:r w:rsidRPr="00E70173">
              <w:t>363.636</w:t>
            </w:r>
          </w:p>
        </w:tc>
        <w:tc>
          <w:tcPr>
            <w:tcW w:w="0" w:type="auto"/>
            <w:hideMark/>
          </w:tcPr>
          <w:p w:rsidR="00E70173" w:rsidRPr="00E70173" w:rsidRDefault="00E70173" w:rsidP="00E70173">
            <w:pPr>
              <w:spacing w:line="276" w:lineRule="auto"/>
            </w:pPr>
            <w:r w:rsidRPr="00E70173">
              <w:t>4.000.000</w:t>
            </w:r>
          </w:p>
        </w:tc>
        <w:tc>
          <w:tcPr>
            <w:tcW w:w="0" w:type="auto"/>
            <w:hideMark/>
          </w:tcPr>
          <w:p w:rsidR="00E70173" w:rsidRPr="00E70173" w:rsidRDefault="00E70173" w:rsidP="00E70173">
            <w:pPr>
              <w:spacing w:line="276" w:lineRule="auto"/>
            </w:pPr>
            <w:r w:rsidRPr="00E70173">
              <w:t>0,03</w:t>
            </w:r>
          </w:p>
        </w:tc>
      </w:tr>
      <w:tr w:rsidR="00E70173" w:rsidRPr="00E70173" w:rsidTr="00496E8E">
        <w:tc>
          <w:tcPr>
            <w:tcW w:w="0" w:type="auto"/>
            <w:hideMark/>
          </w:tcPr>
          <w:p w:rsidR="00E70173" w:rsidRPr="00E70173" w:rsidRDefault="00E70173" w:rsidP="00E70173">
            <w:pPr>
              <w:spacing w:line="276" w:lineRule="auto"/>
            </w:pPr>
            <w:r w:rsidRPr="00E70173">
              <w:rPr>
                <w:rStyle w:val="Strong"/>
              </w:rPr>
              <w:t>7. Chi quản lý nhiệm vụ KHCN</w:t>
            </w:r>
          </w:p>
        </w:tc>
        <w:tc>
          <w:tcPr>
            <w:tcW w:w="0" w:type="auto"/>
            <w:hideMark/>
          </w:tcPr>
          <w:p w:rsidR="00E70173" w:rsidRPr="00E70173" w:rsidRDefault="00E70173" w:rsidP="00E70173">
            <w:pPr>
              <w:spacing w:line="276" w:lineRule="auto"/>
            </w:pPr>
            <w:r w:rsidRPr="00E70173">
              <w:rPr>
                <w:rStyle w:val="Strong"/>
              </w:rPr>
              <w:t>744.545.455</w:t>
            </w:r>
          </w:p>
        </w:tc>
        <w:tc>
          <w:tcPr>
            <w:tcW w:w="0" w:type="auto"/>
            <w:hideMark/>
          </w:tcPr>
          <w:p w:rsidR="00E70173" w:rsidRPr="00E70173" w:rsidRDefault="00E70173" w:rsidP="00E70173">
            <w:pPr>
              <w:spacing w:line="276" w:lineRule="auto"/>
            </w:pPr>
            <w:r w:rsidRPr="00E70173">
              <w:rPr>
                <w:rStyle w:val="Strong"/>
              </w:rPr>
              <w:t>5.454.545</w:t>
            </w:r>
          </w:p>
        </w:tc>
        <w:tc>
          <w:tcPr>
            <w:tcW w:w="0" w:type="auto"/>
            <w:hideMark/>
          </w:tcPr>
          <w:p w:rsidR="00E70173" w:rsidRPr="00E70173" w:rsidRDefault="00E70173" w:rsidP="00E70173">
            <w:pPr>
              <w:spacing w:line="276" w:lineRule="auto"/>
            </w:pPr>
            <w:r w:rsidRPr="00E70173">
              <w:rPr>
                <w:rStyle w:val="Strong"/>
              </w:rPr>
              <w:t>750.000.000</w:t>
            </w:r>
          </w:p>
        </w:tc>
        <w:tc>
          <w:tcPr>
            <w:tcW w:w="0" w:type="auto"/>
            <w:hideMark/>
          </w:tcPr>
          <w:p w:rsidR="00E70173" w:rsidRPr="00E70173" w:rsidRDefault="00E70173" w:rsidP="00E70173">
            <w:pPr>
              <w:spacing w:line="276" w:lineRule="auto"/>
            </w:pPr>
            <w:r w:rsidRPr="00E70173">
              <w:rPr>
                <w:rStyle w:val="Strong"/>
              </w:rPr>
              <w:t>5,00</w:t>
            </w:r>
          </w:p>
        </w:tc>
      </w:tr>
      <w:tr w:rsidR="00E70173" w:rsidRPr="00E70173" w:rsidTr="00496E8E">
        <w:tc>
          <w:tcPr>
            <w:tcW w:w="0" w:type="auto"/>
            <w:hideMark/>
          </w:tcPr>
          <w:p w:rsidR="00E70173" w:rsidRPr="00E70173" w:rsidRDefault="00E70173" w:rsidP="00E70173">
            <w:pPr>
              <w:spacing w:line="276" w:lineRule="auto"/>
            </w:pPr>
            <w:r w:rsidRPr="00E70173">
              <w:t>7.1. Quản lý, giám sát và theo dõi nhiệm vụ</w:t>
            </w:r>
          </w:p>
        </w:tc>
        <w:tc>
          <w:tcPr>
            <w:tcW w:w="0" w:type="auto"/>
            <w:hideMark/>
          </w:tcPr>
          <w:p w:rsidR="00E70173" w:rsidRPr="00E70173" w:rsidRDefault="00E70173" w:rsidP="00E70173">
            <w:pPr>
              <w:spacing w:line="276" w:lineRule="auto"/>
            </w:pPr>
            <w:r w:rsidRPr="00E70173">
              <w:t>270.000.000</w:t>
            </w:r>
          </w:p>
        </w:tc>
        <w:tc>
          <w:tcPr>
            <w:tcW w:w="0" w:type="auto"/>
            <w:hideMark/>
          </w:tcPr>
          <w:p w:rsidR="00E70173" w:rsidRPr="00E70173" w:rsidRDefault="00E70173" w:rsidP="00E70173">
            <w:pPr>
              <w:spacing w:line="276" w:lineRule="auto"/>
            </w:pPr>
            <w:r w:rsidRPr="00E70173">
              <w:t>0</w:t>
            </w:r>
          </w:p>
        </w:tc>
        <w:tc>
          <w:tcPr>
            <w:tcW w:w="0" w:type="auto"/>
            <w:hideMark/>
          </w:tcPr>
          <w:p w:rsidR="00E70173" w:rsidRPr="00E70173" w:rsidRDefault="00E70173" w:rsidP="00E70173">
            <w:pPr>
              <w:spacing w:line="276" w:lineRule="auto"/>
            </w:pPr>
            <w:r w:rsidRPr="00E70173">
              <w:t>270.000.000</w:t>
            </w:r>
          </w:p>
        </w:tc>
        <w:tc>
          <w:tcPr>
            <w:tcW w:w="0" w:type="auto"/>
            <w:hideMark/>
          </w:tcPr>
          <w:p w:rsidR="00E70173" w:rsidRPr="00E70173" w:rsidRDefault="00E70173" w:rsidP="00E70173">
            <w:pPr>
              <w:spacing w:line="276" w:lineRule="auto"/>
            </w:pPr>
            <w:r w:rsidRPr="00E70173">
              <w:t>1,80</w:t>
            </w:r>
          </w:p>
        </w:tc>
      </w:tr>
      <w:tr w:rsidR="00E70173" w:rsidRPr="00E70173" w:rsidTr="00496E8E">
        <w:tc>
          <w:tcPr>
            <w:tcW w:w="0" w:type="auto"/>
            <w:hideMark/>
          </w:tcPr>
          <w:p w:rsidR="00E70173" w:rsidRPr="00E70173" w:rsidRDefault="00E70173" w:rsidP="00E70173">
            <w:pPr>
              <w:spacing w:line="276" w:lineRule="auto"/>
            </w:pPr>
            <w:r w:rsidRPr="00E70173">
              <w:t>7.2. Thù lao họp đánh giá, hội đồng tư vấn định kỳ</w:t>
            </w:r>
          </w:p>
        </w:tc>
        <w:tc>
          <w:tcPr>
            <w:tcW w:w="0" w:type="auto"/>
            <w:hideMark/>
          </w:tcPr>
          <w:p w:rsidR="00E70173" w:rsidRPr="00E70173" w:rsidRDefault="00E70173" w:rsidP="00E70173">
            <w:pPr>
              <w:spacing w:line="276" w:lineRule="auto"/>
            </w:pPr>
            <w:r w:rsidRPr="00E70173">
              <w:t>80.000.000</w:t>
            </w:r>
          </w:p>
        </w:tc>
        <w:tc>
          <w:tcPr>
            <w:tcW w:w="0" w:type="auto"/>
            <w:hideMark/>
          </w:tcPr>
          <w:p w:rsidR="00E70173" w:rsidRPr="00E70173" w:rsidRDefault="00E70173" w:rsidP="00E70173">
            <w:pPr>
              <w:spacing w:line="276" w:lineRule="auto"/>
            </w:pPr>
            <w:r w:rsidRPr="00E70173">
              <w:t>0</w:t>
            </w:r>
          </w:p>
        </w:tc>
        <w:tc>
          <w:tcPr>
            <w:tcW w:w="0" w:type="auto"/>
            <w:hideMark/>
          </w:tcPr>
          <w:p w:rsidR="00E70173" w:rsidRPr="00E70173" w:rsidRDefault="00E70173" w:rsidP="00E70173">
            <w:pPr>
              <w:spacing w:line="276" w:lineRule="auto"/>
            </w:pPr>
            <w:r w:rsidRPr="00E70173">
              <w:t>80.000.000</w:t>
            </w:r>
          </w:p>
        </w:tc>
        <w:tc>
          <w:tcPr>
            <w:tcW w:w="0" w:type="auto"/>
            <w:hideMark/>
          </w:tcPr>
          <w:p w:rsidR="00E70173" w:rsidRPr="00E70173" w:rsidRDefault="00E70173" w:rsidP="00E70173">
            <w:pPr>
              <w:spacing w:line="276" w:lineRule="auto"/>
            </w:pPr>
            <w:r w:rsidRPr="00E70173">
              <w:t>0,53</w:t>
            </w:r>
          </w:p>
        </w:tc>
      </w:tr>
      <w:tr w:rsidR="00E70173" w:rsidRPr="00E70173" w:rsidTr="00496E8E">
        <w:tc>
          <w:tcPr>
            <w:tcW w:w="0" w:type="auto"/>
            <w:hideMark/>
          </w:tcPr>
          <w:p w:rsidR="00E70173" w:rsidRPr="00E70173" w:rsidRDefault="00E70173" w:rsidP="00E70173">
            <w:pPr>
              <w:spacing w:line="276" w:lineRule="auto"/>
            </w:pPr>
            <w:r w:rsidRPr="00E70173">
              <w:t>7.3. Thù lao hội đồng nghiệm thu cấp cơ sở và Tập đoàn</w:t>
            </w:r>
          </w:p>
        </w:tc>
        <w:tc>
          <w:tcPr>
            <w:tcW w:w="0" w:type="auto"/>
            <w:hideMark/>
          </w:tcPr>
          <w:p w:rsidR="00E70173" w:rsidRPr="00E70173" w:rsidRDefault="00E70173" w:rsidP="00E70173">
            <w:pPr>
              <w:spacing w:line="276" w:lineRule="auto"/>
            </w:pPr>
            <w:r w:rsidRPr="00E70173">
              <w:t>200.000.000</w:t>
            </w:r>
          </w:p>
        </w:tc>
        <w:tc>
          <w:tcPr>
            <w:tcW w:w="0" w:type="auto"/>
            <w:hideMark/>
          </w:tcPr>
          <w:p w:rsidR="00E70173" w:rsidRPr="00E70173" w:rsidRDefault="00E70173" w:rsidP="00E70173">
            <w:pPr>
              <w:spacing w:line="276" w:lineRule="auto"/>
            </w:pPr>
            <w:r w:rsidRPr="00E70173">
              <w:t>0</w:t>
            </w:r>
          </w:p>
        </w:tc>
        <w:tc>
          <w:tcPr>
            <w:tcW w:w="0" w:type="auto"/>
            <w:hideMark/>
          </w:tcPr>
          <w:p w:rsidR="00E70173" w:rsidRPr="00E70173" w:rsidRDefault="00E70173" w:rsidP="00E70173">
            <w:pPr>
              <w:spacing w:line="276" w:lineRule="auto"/>
            </w:pPr>
            <w:r w:rsidRPr="00E70173">
              <w:t>200.000.000</w:t>
            </w:r>
          </w:p>
        </w:tc>
        <w:tc>
          <w:tcPr>
            <w:tcW w:w="0" w:type="auto"/>
            <w:hideMark/>
          </w:tcPr>
          <w:p w:rsidR="00E70173" w:rsidRPr="00E70173" w:rsidRDefault="00E70173" w:rsidP="00E70173">
            <w:pPr>
              <w:spacing w:line="276" w:lineRule="auto"/>
            </w:pPr>
            <w:r w:rsidRPr="00E70173">
              <w:t>1,33</w:t>
            </w:r>
          </w:p>
        </w:tc>
      </w:tr>
      <w:tr w:rsidR="00E70173" w:rsidRPr="00E70173" w:rsidTr="00496E8E">
        <w:tc>
          <w:tcPr>
            <w:tcW w:w="0" w:type="auto"/>
            <w:hideMark/>
          </w:tcPr>
          <w:p w:rsidR="00E70173" w:rsidRPr="00E70173" w:rsidRDefault="00E70173" w:rsidP="00E70173">
            <w:pPr>
              <w:spacing w:line="276" w:lineRule="auto"/>
            </w:pPr>
            <w:r w:rsidRPr="00E70173">
              <w:t>7.4. Thù lao cá nhân phản biện, tư vấn hội đồng</w:t>
            </w:r>
          </w:p>
        </w:tc>
        <w:tc>
          <w:tcPr>
            <w:tcW w:w="0" w:type="auto"/>
            <w:hideMark/>
          </w:tcPr>
          <w:p w:rsidR="00E70173" w:rsidRPr="00E70173" w:rsidRDefault="00E70173" w:rsidP="00E70173">
            <w:pPr>
              <w:spacing w:line="276" w:lineRule="auto"/>
            </w:pPr>
            <w:r w:rsidRPr="00E70173">
              <w:t>90.000.000</w:t>
            </w:r>
          </w:p>
        </w:tc>
        <w:tc>
          <w:tcPr>
            <w:tcW w:w="0" w:type="auto"/>
            <w:hideMark/>
          </w:tcPr>
          <w:p w:rsidR="00E70173" w:rsidRPr="00E70173" w:rsidRDefault="00E70173" w:rsidP="00E70173">
            <w:pPr>
              <w:spacing w:line="276" w:lineRule="auto"/>
            </w:pPr>
            <w:r w:rsidRPr="00E70173">
              <w:t>0</w:t>
            </w:r>
          </w:p>
        </w:tc>
        <w:tc>
          <w:tcPr>
            <w:tcW w:w="0" w:type="auto"/>
            <w:hideMark/>
          </w:tcPr>
          <w:p w:rsidR="00E70173" w:rsidRPr="00E70173" w:rsidRDefault="00E70173" w:rsidP="00E70173">
            <w:pPr>
              <w:spacing w:line="276" w:lineRule="auto"/>
            </w:pPr>
            <w:r w:rsidRPr="00E70173">
              <w:t>90.000.000</w:t>
            </w:r>
          </w:p>
        </w:tc>
        <w:tc>
          <w:tcPr>
            <w:tcW w:w="0" w:type="auto"/>
            <w:hideMark/>
          </w:tcPr>
          <w:p w:rsidR="00E70173" w:rsidRPr="00E70173" w:rsidRDefault="00E70173" w:rsidP="00E70173">
            <w:pPr>
              <w:spacing w:line="276" w:lineRule="auto"/>
            </w:pPr>
            <w:r w:rsidRPr="00E70173">
              <w:t>0,60</w:t>
            </w:r>
          </w:p>
        </w:tc>
      </w:tr>
      <w:tr w:rsidR="00E70173" w:rsidRPr="00E70173" w:rsidTr="00496E8E">
        <w:tc>
          <w:tcPr>
            <w:tcW w:w="0" w:type="auto"/>
            <w:hideMark/>
          </w:tcPr>
          <w:p w:rsidR="00E70173" w:rsidRPr="00E70173" w:rsidRDefault="00E70173" w:rsidP="00E70173">
            <w:pPr>
              <w:spacing w:line="276" w:lineRule="auto"/>
            </w:pPr>
            <w:r w:rsidRPr="00E70173">
              <w:t>7.5. Dịch vụ tổ chức, phục vụ nghiệm thu</w:t>
            </w:r>
          </w:p>
        </w:tc>
        <w:tc>
          <w:tcPr>
            <w:tcW w:w="0" w:type="auto"/>
            <w:hideMark/>
          </w:tcPr>
          <w:p w:rsidR="00E70173" w:rsidRPr="00E70173" w:rsidRDefault="00E70173" w:rsidP="00E70173">
            <w:pPr>
              <w:spacing w:line="276" w:lineRule="auto"/>
            </w:pPr>
            <w:r w:rsidRPr="00E70173">
              <w:t>54.545.455</w:t>
            </w:r>
          </w:p>
        </w:tc>
        <w:tc>
          <w:tcPr>
            <w:tcW w:w="0" w:type="auto"/>
            <w:hideMark/>
          </w:tcPr>
          <w:p w:rsidR="00E70173" w:rsidRPr="00E70173" w:rsidRDefault="00E70173" w:rsidP="00E70173">
            <w:pPr>
              <w:spacing w:line="276" w:lineRule="auto"/>
            </w:pPr>
            <w:r w:rsidRPr="00E70173">
              <w:t>5.454.545</w:t>
            </w:r>
          </w:p>
        </w:tc>
        <w:tc>
          <w:tcPr>
            <w:tcW w:w="0" w:type="auto"/>
            <w:hideMark/>
          </w:tcPr>
          <w:p w:rsidR="00E70173" w:rsidRPr="00E70173" w:rsidRDefault="00E70173" w:rsidP="00E70173">
            <w:pPr>
              <w:spacing w:line="276" w:lineRule="auto"/>
            </w:pPr>
            <w:r w:rsidRPr="00E70173">
              <w:t>60.000.000</w:t>
            </w:r>
          </w:p>
        </w:tc>
        <w:tc>
          <w:tcPr>
            <w:tcW w:w="0" w:type="auto"/>
            <w:hideMark/>
          </w:tcPr>
          <w:p w:rsidR="00E70173" w:rsidRPr="00E70173" w:rsidRDefault="00E70173" w:rsidP="00E70173">
            <w:pPr>
              <w:spacing w:line="276" w:lineRule="auto"/>
            </w:pPr>
            <w:r w:rsidRPr="00E70173">
              <w:t>0,40</w:t>
            </w:r>
          </w:p>
        </w:tc>
      </w:tr>
      <w:tr w:rsidR="00E70173" w:rsidRPr="00E70173" w:rsidTr="00496E8E">
        <w:tc>
          <w:tcPr>
            <w:tcW w:w="0" w:type="auto"/>
            <w:hideMark/>
          </w:tcPr>
          <w:p w:rsidR="00E70173" w:rsidRPr="00E70173" w:rsidRDefault="00E70173" w:rsidP="00E70173">
            <w:pPr>
              <w:spacing w:line="276" w:lineRule="auto"/>
            </w:pPr>
            <w:r w:rsidRPr="00E70173">
              <w:t>7.6. Chi phí quản lý chung phân bổ khác</w:t>
            </w:r>
          </w:p>
        </w:tc>
        <w:tc>
          <w:tcPr>
            <w:tcW w:w="0" w:type="auto"/>
            <w:hideMark/>
          </w:tcPr>
          <w:p w:rsidR="00E70173" w:rsidRPr="00E70173" w:rsidRDefault="00E70173" w:rsidP="00E70173">
            <w:pPr>
              <w:spacing w:line="276" w:lineRule="auto"/>
            </w:pPr>
            <w:r w:rsidRPr="00E70173">
              <w:t>50.000.000</w:t>
            </w:r>
          </w:p>
        </w:tc>
        <w:tc>
          <w:tcPr>
            <w:tcW w:w="0" w:type="auto"/>
            <w:hideMark/>
          </w:tcPr>
          <w:p w:rsidR="00E70173" w:rsidRPr="00E70173" w:rsidRDefault="00E70173" w:rsidP="00E70173">
            <w:pPr>
              <w:spacing w:line="276" w:lineRule="auto"/>
            </w:pPr>
            <w:r w:rsidRPr="00E70173">
              <w:t>0</w:t>
            </w:r>
          </w:p>
        </w:tc>
        <w:tc>
          <w:tcPr>
            <w:tcW w:w="0" w:type="auto"/>
            <w:hideMark/>
          </w:tcPr>
          <w:p w:rsidR="00E70173" w:rsidRPr="00E70173" w:rsidRDefault="00E70173" w:rsidP="00E70173">
            <w:pPr>
              <w:spacing w:line="276" w:lineRule="auto"/>
            </w:pPr>
            <w:r w:rsidRPr="00E70173">
              <w:t>50.000.000</w:t>
            </w:r>
          </w:p>
        </w:tc>
        <w:tc>
          <w:tcPr>
            <w:tcW w:w="0" w:type="auto"/>
            <w:hideMark/>
          </w:tcPr>
          <w:p w:rsidR="00E70173" w:rsidRPr="00E70173" w:rsidRDefault="00E70173" w:rsidP="00E70173">
            <w:pPr>
              <w:spacing w:line="276" w:lineRule="auto"/>
            </w:pPr>
            <w:r w:rsidRPr="00E70173">
              <w:t>0,33</w:t>
            </w:r>
          </w:p>
        </w:tc>
      </w:tr>
      <w:tr w:rsidR="00E70173" w:rsidRPr="00E70173" w:rsidTr="00496E8E">
        <w:tc>
          <w:tcPr>
            <w:tcW w:w="0" w:type="auto"/>
            <w:hideMark/>
          </w:tcPr>
          <w:p w:rsidR="00E70173" w:rsidRPr="00E70173" w:rsidRDefault="00E70173" w:rsidP="00E70173">
            <w:pPr>
              <w:spacing w:line="276" w:lineRule="auto"/>
            </w:pPr>
            <w:r w:rsidRPr="00E70173">
              <w:rPr>
                <w:rStyle w:val="Strong"/>
              </w:rPr>
              <w:t>8. Chi phí dự phòng</w:t>
            </w:r>
          </w:p>
        </w:tc>
        <w:tc>
          <w:tcPr>
            <w:tcW w:w="0" w:type="auto"/>
            <w:hideMark/>
          </w:tcPr>
          <w:p w:rsidR="00E70173" w:rsidRPr="00E70173" w:rsidRDefault="00E70173" w:rsidP="00E70173">
            <w:pPr>
              <w:spacing w:line="276" w:lineRule="auto"/>
            </w:pPr>
            <w:r w:rsidRPr="00E70173">
              <w:rPr>
                <w:rStyle w:val="Strong"/>
              </w:rPr>
              <w:t>750.000.000</w:t>
            </w:r>
          </w:p>
        </w:tc>
        <w:tc>
          <w:tcPr>
            <w:tcW w:w="0" w:type="auto"/>
            <w:hideMark/>
          </w:tcPr>
          <w:p w:rsidR="00E70173" w:rsidRPr="00E70173" w:rsidRDefault="00E70173" w:rsidP="00E70173">
            <w:pPr>
              <w:spacing w:line="276" w:lineRule="auto"/>
            </w:pPr>
            <w:r w:rsidRPr="00E70173">
              <w:rPr>
                <w:rStyle w:val="Strong"/>
              </w:rPr>
              <w:t>0</w:t>
            </w:r>
          </w:p>
        </w:tc>
        <w:tc>
          <w:tcPr>
            <w:tcW w:w="0" w:type="auto"/>
            <w:hideMark/>
          </w:tcPr>
          <w:p w:rsidR="00E70173" w:rsidRPr="00E70173" w:rsidRDefault="00E70173" w:rsidP="00E70173">
            <w:pPr>
              <w:spacing w:line="276" w:lineRule="auto"/>
            </w:pPr>
            <w:r w:rsidRPr="00E70173">
              <w:rPr>
                <w:rStyle w:val="Strong"/>
              </w:rPr>
              <w:t>750.000.000</w:t>
            </w:r>
          </w:p>
        </w:tc>
        <w:tc>
          <w:tcPr>
            <w:tcW w:w="0" w:type="auto"/>
            <w:hideMark/>
          </w:tcPr>
          <w:p w:rsidR="00E70173" w:rsidRPr="00E70173" w:rsidRDefault="00E70173" w:rsidP="00E70173">
            <w:pPr>
              <w:spacing w:line="276" w:lineRule="auto"/>
            </w:pPr>
            <w:r w:rsidRPr="00E70173">
              <w:rPr>
                <w:rStyle w:val="Strong"/>
              </w:rPr>
              <w:t>5,00</w:t>
            </w:r>
          </w:p>
        </w:tc>
      </w:tr>
      <w:tr w:rsidR="00E70173" w:rsidRPr="00E70173" w:rsidTr="00496E8E">
        <w:tc>
          <w:tcPr>
            <w:tcW w:w="0" w:type="auto"/>
            <w:hideMark/>
          </w:tcPr>
          <w:p w:rsidR="00E70173" w:rsidRPr="00E70173" w:rsidRDefault="00E70173" w:rsidP="00E70173">
            <w:pPr>
              <w:spacing w:line="276" w:lineRule="auto"/>
            </w:pPr>
            <w:r w:rsidRPr="00E70173">
              <w:t>8.1. Dự phòng biến động giá và phát sinh hợp lý</w:t>
            </w:r>
          </w:p>
        </w:tc>
        <w:tc>
          <w:tcPr>
            <w:tcW w:w="0" w:type="auto"/>
            <w:hideMark/>
          </w:tcPr>
          <w:p w:rsidR="00E70173" w:rsidRPr="00E70173" w:rsidRDefault="00E70173" w:rsidP="00E70173">
            <w:pPr>
              <w:spacing w:line="276" w:lineRule="auto"/>
            </w:pPr>
            <w:r w:rsidRPr="00E70173">
              <w:t>750.000.000</w:t>
            </w:r>
          </w:p>
        </w:tc>
        <w:tc>
          <w:tcPr>
            <w:tcW w:w="0" w:type="auto"/>
            <w:hideMark/>
          </w:tcPr>
          <w:p w:rsidR="00E70173" w:rsidRPr="00E70173" w:rsidRDefault="00E70173" w:rsidP="00E70173">
            <w:pPr>
              <w:spacing w:line="276" w:lineRule="auto"/>
            </w:pPr>
            <w:r w:rsidRPr="00E70173">
              <w:t>0</w:t>
            </w:r>
          </w:p>
        </w:tc>
        <w:tc>
          <w:tcPr>
            <w:tcW w:w="0" w:type="auto"/>
            <w:hideMark/>
          </w:tcPr>
          <w:p w:rsidR="00E70173" w:rsidRPr="00E70173" w:rsidRDefault="00E70173" w:rsidP="00E70173">
            <w:pPr>
              <w:spacing w:line="276" w:lineRule="auto"/>
            </w:pPr>
            <w:r w:rsidRPr="00E70173">
              <w:t>750.000.000</w:t>
            </w:r>
          </w:p>
        </w:tc>
        <w:tc>
          <w:tcPr>
            <w:tcW w:w="0" w:type="auto"/>
            <w:hideMark/>
          </w:tcPr>
          <w:p w:rsidR="00E70173" w:rsidRPr="00E70173" w:rsidRDefault="00E70173" w:rsidP="00E70173">
            <w:pPr>
              <w:spacing w:line="276" w:lineRule="auto"/>
            </w:pPr>
            <w:r w:rsidRPr="00E70173">
              <w:t>5,00</w:t>
            </w:r>
          </w:p>
        </w:tc>
      </w:tr>
      <w:tr w:rsidR="00E70173" w:rsidRPr="00E70173" w:rsidTr="00496E8E">
        <w:tc>
          <w:tcPr>
            <w:tcW w:w="0" w:type="auto"/>
            <w:hideMark/>
          </w:tcPr>
          <w:p w:rsidR="00E70173" w:rsidRPr="00E70173" w:rsidRDefault="00E70173" w:rsidP="00E70173">
            <w:pPr>
              <w:spacing w:line="276" w:lineRule="auto"/>
            </w:pPr>
            <w:r w:rsidRPr="00E70173">
              <w:rPr>
                <w:rStyle w:val="Strong"/>
              </w:rPr>
              <w:t>TỔNG CỘNG</w:t>
            </w:r>
          </w:p>
        </w:tc>
        <w:tc>
          <w:tcPr>
            <w:tcW w:w="0" w:type="auto"/>
            <w:hideMark/>
          </w:tcPr>
          <w:p w:rsidR="00E70173" w:rsidRPr="00E70173" w:rsidRDefault="00E70173" w:rsidP="00E70173">
            <w:pPr>
              <w:spacing w:line="276" w:lineRule="auto"/>
            </w:pPr>
            <w:r w:rsidRPr="00E70173">
              <w:rPr>
                <w:rStyle w:val="Strong"/>
              </w:rPr>
              <w:t>14.238.181.819</w:t>
            </w:r>
          </w:p>
        </w:tc>
        <w:tc>
          <w:tcPr>
            <w:tcW w:w="0" w:type="auto"/>
            <w:hideMark/>
          </w:tcPr>
          <w:p w:rsidR="00E70173" w:rsidRPr="00E70173" w:rsidRDefault="00E70173" w:rsidP="00E70173">
            <w:pPr>
              <w:spacing w:line="276" w:lineRule="auto"/>
            </w:pPr>
            <w:r w:rsidRPr="00E70173">
              <w:rPr>
                <w:rStyle w:val="Strong"/>
              </w:rPr>
              <w:t>761.818.181</w:t>
            </w:r>
          </w:p>
        </w:tc>
        <w:tc>
          <w:tcPr>
            <w:tcW w:w="0" w:type="auto"/>
            <w:hideMark/>
          </w:tcPr>
          <w:p w:rsidR="00E70173" w:rsidRPr="00E70173" w:rsidRDefault="00E70173" w:rsidP="00E70173">
            <w:pPr>
              <w:spacing w:line="276" w:lineRule="auto"/>
            </w:pPr>
            <w:r w:rsidRPr="00E70173">
              <w:rPr>
                <w:rStyle w:val="Strong"/>
              </w:rPr>
              <w:t>15.000.000.000</w:t>
            </w:r>
          </w:p>
        </w:tc>
        <w:tc>
          <w:tcPr>
            <w:tcW w:w="0" w:type="auto"/>
            <w:hideMark/>
          </w:tcPr>
          <w:p w:rsidR="00E70173" w:rsidRPr="00E70173" w:rsidRDefault="00E70173" w:rsidP="00E70173">
            <w:pPr>
              <w:spacing w:line="276" w:lineRule="auto"/>
            </w:pPr>
            <w:r w:rsidRPr="00E70173">
              <w:rPr>
                <w:rStyle w:val="Strong"/>
              </w:rPr>
              <w:t>100,00</w:t>
            </w:r>
          </w:p>
        </w:tc>
      </w:tr>
    </w:tbl>
    <w:p w:rsidR="00E04790" w:rsidRDefault="00E04790">
      <w:pPr>
        <w:spacing w:after="120"/>
      </w:pPr>
    </w:p>
    <w:p w:rsidR="00E04790" w:rsidRDefault="00F92B58">
      <w:pPr>
        <w:pageBreakBefore/>
        <w:spacing w:before="240" w:after="200"/>
        <w:jc w:val="center"/>
      </w:pPr>
      <w:r>
        <w:rPr>
          <w:b/>
          <w:bCs/>
          <w:sz w:val="28"/>
          <w:szCs w:val="28"/>
        </w:rPr>
        <w:lastRenderedPageBreak/>
        <w:t>Phụ lục 04</w:t>
      </w:r>
    </w:p>
    <w:p w:rsidR="00E04790" w:rsidRDefault="00F92B58">
      <w:pPr>
        <w:spacing w:after="60"/>
        <w:jc w:val="center"/>
      </w:pPr>
      <w:r>
        <w:rPr>
          <w:b/>
          <w:bCs/>
          <w:sz w:val="28"/>
          <w:szCs w:val="28"/>
        </w:rPr>
        <w:t>THỊ TRƯỜNG VÀ HIỆU QUẢ CỦA NHIỆM VỤ</w:t>
      </w:r>
    </w:p>
    <w:p w:rsidR="00E04790" w:rsidRDefault="00F92B58">
      <w:pPr>
        <w:spacing w:after="200"/>
        <w:jc w:val="center"/>
      </w:pPr>
      <w:r>
        <w:rPr>
          <w:i/>
          <w:iCs/>
          <w:sz w:val="24"/>
          <w:szCs w:val="24"/>
        </w:rPr>
        <w:t>(Kèm theo Tờ trình số 16/TTr-VCNTT&amp;TT ngày 06 tháng 10 năm 2026)</w:t>
      </w:r>
    </w:p>
    <w:p w:rsidR="00E04790" w:rsidRDefault="00F92B58">
      <w:pPr>
        <w:spacing w:before="160" w:after="100"/>
      </w:pPr>
      <w:r>
        <w:rPr>
          <w:b/>
          <w:bCs/>
        </w:rPr>
        <w:t>1. Về thị trường</w:t>
      </w:r>
    </w:p>
    <w:p w:rsidR="00E04790" w:rsidRDefault="00F92B58">
      <w:pPr>
        <w:spacing w:after="120" w:line="276" w:lineRule="auto"/>
        <w:jc w:val="both"/>
      </w:pPr>
      <w:r>
        <w:rPr>
          <w:b/>
          <w:bCs/>
        </w:rPr>
        <w:t>1.1. Thị trường trong nước</w:t>
      </w:r>
    </w:p>
    <w:p w:rsidR="00E04790" w:rsidRDefault="00F92B58">
      <w:pPr>
        <w:spacing w:after="120" w:line="276" w:lineRule="auto"/>
        <w:jc w:val="both"/>
      </w:pPr>
      <w:r>
        <w:t>Việt Nam đang mở rộng mạng 5G trên quy mô lớn. Theo số liệu được Cục Viễn thông thông tin năm 2026, đầu năm 2026 đã có trên 40.000 BTS 5G, vùng phủ khoảng 91,9% dân số và trên 24 triệu thuê bao; trong số trạm đang khai thác, khoảng 2.500 trạm được phát triển, sản xuất bởi doanh nghiệp Việt Nam [2], [3]. Đây là dữ liệu về nền tảng thị trường, không đồng nghĩa mọi trạm đều cần mua thêm một BBU hoặc có tỷ lệ thay thế cố định.</w:t>
      </w:r>
    </w:p>
    <w:p w:rsidR="00E04790" w:rsidRDefault="00F92B58">
      <w:pPr>
        <w:spacing w:after="120" w:line="276" w:lineRule="auto"/>
        <w:jc w:val="both"/>
      </w:pPr>
      <w:r>
        <w:t>Các nhóm khách hàng trong nước cần đánh giá riêng: (i) nhà mạng công cộng, ưu tiên độ ổn định, chứng nhận, tích hợp OSS/NMS và chi phí vòng đời; (ii) doanh nghiệp triển khai mạng riêng 5G và SI, ưu tiên tính tùy biến, quy mô vừa/nhỏ và thời gian xử lý sự cố; (iii) các đơn vị có nhu cầu bảo đảm kết nối tin cậy, ưu tiên quản lý cấu hình và kiểm soát phần mềm. Giai đoạn đầu ưu tiên thử nghiệm nội bộ và pilot quy mô hạn chế.</w:t>
      </w:r>
    </w:p>
    <w:p w:rsidR="00E04790" w:rsidRDefault="00F92B58">
      <w:pPr>
        <w:spacing w:after="120" w:line="276" w:lineRule="auto"/>
        <w:jc w:val="both"/>
      </w:pPr>
      <w:r>
        <w:t>Lợi thế cạnh tranh tiềm năng không nên xác lập chủ yếu bằng tuyên bố giá thấp hơn 40%. Sản phẩm phải được chấp nhận qua các cổng: nghiệm thu kỹ thuật → kiểm thử liên vận với O-RU tham chiếu → đánh giá ATTT/độ ổn định → báo giá và TCO thực tế → triển khai pilot. Dữ liệu khảo sát nhu cầu và khả năng nhận hàng cần được cập nhật ở giai đoạn MRD và trước khi thương mại hóa.</w:t>
      </w:r>
    </w:p>
    <w:p w:rsidR="00E04790" w:rsidRDefault="00F92B58">
      <w:pPr>
        <w:spacing w:after="120" w:line="276" w:lineRule="auto"/>
        <w:jc w:val="both"/>
      </w:pPr>
      <w:r>
        <w:rPr>
          <w:b/>
          <w:bCs/>
        </w:rPr>
        <w:t>1.2. Thị trường quốc tế mục tiêu</w:t>
      </w:r>
    </w:p>
    <w:p w:rsidR="00E04790" w:rsidRDefault="00F92B58">
      <w:pPr>
        <w:spacing w:after="120" w:line="276" w:lineRule="auto"/>
        <w:jc w:val="both"/>
      </w:pPr>
      <w:r>
        <w:t>Thị trường ngoài nước được phân nhóm theo mức ưu tiên: Lào và Campuchia là khu vực tiếp cận thăm dò qua quan hệ hợp tác, hạ tầng và kênh hỗ trợ hiện hữu; Myanmar cần đánh giá điều kiện thị trường và rủi ro vận hành; một số nước châu Phi, Mỹ Latinh chỉ nghiên cứu theo dự án và đối tác cụ thể. Nhu cầu có thể phát sinh từ nâng cấp mạng công cộng, mạng riêng 5G hoặc tích hợp O-RAN, nhưng chưa có căn cứ đáng tin cậy để xác nhận sản lượng đặt mua BBU theo quốc gia.</w:t>
      </w:r>
    </w:p>
    <w:p w:rsidR="00E04790" w:rsidRDefault="00F92B58">
      <w:pPr>
        <w:spacing w:before="120" w:after="80"/>
      </w:pPr>
      <w:r>
        <w:rPr>
          <w:i/>
          <w:iCs/>
          <w:sz w:val="24"/>
          <w:szCs w:val="24"/>
        </w:rPr>
        <w:t>Bảng đánh giá sơ bộ thị trường mục tiêu và điều kiện tiếp cận (không quy đổi quy mô BTS thành doanh số BBU):</w:t>
      </w:r>
    </w:p>
    <w:tbl>
      <w:tblPr>
        <w:tblStyle w:val="TableGrid"/>
        <w:tblW w:w="9350" w:type="dxa"/>
        <w:tblLook w:val="0000" w:firstRow="0" w:lastRow="0" w:firstColumn="0" w:lastColumn="0" w:noHBand="0" w:noVBand="0"/>
      </w:tblPr>
      <w:tblGrid>
        <w:gridCol w:w="2200"/>
        <w:gridCol w:w="2400"/>
        <w:gridCol w:w="2200"/>
        <w:gridCol w:w="2550"/>
      </w:tblGrid>
      <w:tr w:rsidR="00E04790" w:rsidRPr="00E70173" w:rsidTr="00122E23">
        <w:tc>
          <w:tcPr>
            <w:tcW w:w="2200" w:type="dxa"/>
          </w:tcPr>
          <w:p w:rsidR="00965249" w:rsidRPr="00E70173" w:rsidRDefault="00521206">
            <w:pPr>
              <w:spacing w:after="20"/>
              <w:rPr>
                <w:b/>
              </w:rPr>
            </w:pPr>
            <w:r w:rsidRPr="00E70173">
              <w:rPr>
                <w:b/>
              </w:rPr>
              <w:t>Thị trường</w:t>
            </w:r>
          </w:p>
        </w:tc>
        <w:tc>
          <w:tcPr>
            <w:tcW w:w="2400" w:type="dxa"/>
          </w:tcPr>
          <w:p w:rsidR="00965249" w:rsidRPr="00E70173" w:rsidRDefault="00521206">
            <w:pPr>
              <w:spacing w:after="20"/>
              <w:rPr>
                <w:b/>
              </w:rPr>
            </w:pPr>
            <w:r w:rsidRPr="00E70173">
              <w:rPr>
                <w:b/>
              </w:rPr>
              <w:t>Phân khúc, tín hiệu nhu cầu</w:t>
            </w:r>
          </w:p>
        </w:tc>
        <w:tc>
          <w:tcPr>
            <w:tcW w:w="2200" w:type="dxa"/>
          </w:tcPr>
          <w:p w:rsidR="00965249" w:rsidRPr="00E70173" w:rsidRDefault="00521206">
            <w:pPr>
              <w:spacing w:after="20"/>
              <w:rPr>
                <w:b/>
              </w:rPr>
            </w:pPr>
            <w:r w:rsidRPr="00E70173">
              <w:rPr>
                <w:b/>
              </w:rPr>
              <w:t>Mức ưu tiên, cơ hội</w:t>
            </w:r>
          </w:p>
        </w:tc>
        <w:tc>
          <w:tcPr>
            <w:tcW w:w="2550" w:type="dxa"/>
          </w:tcPr>
          <w:p w:rsidR="00965249" w:rsidRPr="00E70173" w:rsidRDefault="00521206">
            <w:pPr>
              <w:spacing w:after="20"/>
              <w:rPr>
                <w:b/>
              </w:rPr>
            </w:pPr>
            <w:r w:rsidRPr="00E70173">
              <w:rPr>
                <w:b/>
              </w:rPr>
              <w:t>Điều kiện tiếp cận/kiểm chứng</w:t>
            </w:r>
          </w:p>
        </w:tc>
      </w:tr>
      <w:tr w:rsidR="00E04790" w:rsidRPr="00E70173" w:rsidTr="00122E23">
        <w:tc>
          <w:tcPr>
            <w:tcW w:w="2200" w:type="dxa"/>
          </w:tcPr>
          <w:p w:rsidR="00965249" w:rsidRPr="00E70173" w:rsidRDefault="00521206">
            <w:pPr>
              <w:spacing w:after="20"/>
            </w:pPr>
            <w:r w:rsidRPr="00E70173">
              <w:t xml:space="preserve">Việt </w:t>
            </w:r>
            <w:r w:rsidRPr="00E70173">
              <w:t>Nam</w:t>
            </w:r>
          </w:p>
        </w:tc>
        <w:tc>
          <w:tcPr>
            <w:tcW w:w="2400" w:type="dxa"/>
          </w:tcPr>
          <w:p w:rsidR="00965249" w:rsidRPr="00E70173" w:rsidRDefault="00521206">
            <w:pPr>
              <w:spacing w:after="20"/>
            </w:pPr>
            <w:r w:rsidRPr="00E70173">
              <w:t>Trên 40.000 BTS 5G; mạng công cộng và mạng riêng [2]</w:t>
            </w:r>
          </w:p>
        </w:tc>
        <w:tc>
          <w:tcPr>
            <w:tcW w:w="2200" w:type="dxa"/>
          </w:tcPr>
          <w:p w:rsidR="00965249" w:rsidRPr="00E70173" w:rsidRDefault="00521206">
            <w:pPr>
              <w:spacing w:after="20"/>
            </w:pPr>
            <w:r w:rsidRPr="00E70173">
              <w:t>Ưu tiên 1: phòng lab và pilot nội bộ</w:t>
            </w:r>
          </w:p>
        </w:tc>
        <w:tc>
          <w:tcPr>
            <w:tcW w:w="2550" w:type="dxa"/>
          </w:tcPr>
          <w:p w:rsidR="00965249" w:rsidRPr="00E70173" w:rsidRDefault="00521206">
            <w:pPr>
              <w:spacing w:after="20"/>
            </w:pPr>
            <w:r w:rsidRPr="00E70173">
              <w:t>Kiểm thử tích hợp, ATTT, TCO, đơn vị vận hành chấp nhận</w:t>
            </w:r>
          </w:p>
        </w:tc>
      </w:tr>
      <w:tr w:rsidR="00E04790" w:rsidRPr="00E70173" w:rsidTr="00122E23">
        <w:tc>
          <w:tcPr>
            <w:tcW w:w="2200" w:type="dxa"/>
          </w:tcPr>
          <w:p w:rsidR="00965249" w:rsidRPr="00E70173" w:rsidRDefault="00521206">
            <w:pPr>
              <w:spacing w:after="20"/>
            </w:pPr>
            <w:r w:rsidRPr="00E70173">
              <w:t>Lào</w:t>
            </w:r>
          </w:p>
        </w:tc>
        <w:tc>
          <w:tcPr>
            <w:tcW w:w="2400" w:type="dxa"/>
          </w:tcPr>
          <w:p w:rsidR="00965249" w:rsidRPr="00E70173" w:rsidRDefault="00521206">
            <w:pPr>
              <w:spacing w:after="20"/>
            </w:pPr>
            <w:r w:rsidRPr="00E70173">
              <w:t>Nâng cấp truy nhập, dự án doanh nghiệp</w:t>
            </w:r>
          </w:p>
        </w:tc>
        <w:tc>
          <w:tcPr>
            <w:tcW w:w="2200" w:type="dxa"/>
          </w:tcPr>
          <w:p w:rsidR="00965249" w:rsidRPr="00E70173" w:rsidRDefault="00521206">
            <w:pPr>
              <w:spacing w:after="20"/>
            </w:pPr>
            <w:r w:rsidRPr="00E70173">
              <w:t>Ưu tiên 2: khảo sát dự án cụ thể</w:t>
            </w:r>
          </w:p>
        </w:tc>
        <w:tc>
          <w:tcPr>
            <w:tcW w:w="2550" w:type="dxa"/>
          </w:tcPr>
          <w:p w:rsidR="00965249" w:rsidRPr="00E70173" w:rsidRDefault="00521206">
            <w:pPr>
              <w:spacing w:after="20"/>
            </w:pPr>
            <w:r w:rsidRPr="00E70173">
              <w:t xml:space="preserve">Kiểm tra băng tần, quy hoạch </w:t>
            </w:r>
            <w:r w:rsidRPr="00E70173">
              <w:t>mạng, đối tác dịch vụ</w:t>
            </w:r>
          </w:p>
        </w:tc>
      </w:tr>
      <w:tr w:rsidR="00E04790" w:rsidRPr="00E70173" w:rsidTr="00122E23">
        <w:tc>
          <w:tcPr>
            <w:tcW w:w="2200" w:type="dxa"/>
          </w:tcPr>
          <w:p w:rsidR="00965249" w:rsidRPr="00E70173" w:rsidRDefault="00521206">
            <w:pPr>
              <w:spacing w:after="20"/>
            </w:pPr>
            <w:r w:rsidRPr="00E70173">
              <w:lastRenderedPageBreak/>
              <w:t>Campuchia</w:t>
            </w:r>
          </w:p>
        </w:tc>
        <w:tc>
          <w:tcPr>
            <w:tcW w:w="2400" w:type="dxa"/>
          </w:tcPr>
          <w:p w:rsidR="00965249" w:rsidRPr="00E70173" w:rsidRDefault="00521206">
            <w:pPr>
              <w:spacing w:after="20"/>
            </w:pPr>
            <w:r w:rsidRPr="00E70173">
              <w:t>Mạng công cộng và giải pháp tích hợp</w:t>
            </w:r>
          </w:p>
        </w:tc>
        <w:tc>
          <w:tcPr>
            <w:tcW w:w="2200" w:type="dxa"/>
          </w:tcPr>
          <w:p w:rsidR="00965249" w:rsidRPr="00E70173" w:rsidRDefault="00521206">
            <w:pPr>
              <w:spacing w:after="20"/>
            </w:pPr>
            <w:r w:rsidRPr="00E70173">
              <w:t>Ưu tiên 2: thăm dò đối tác</w:t>
            </w:r>
          </w:p>
        </w:tc>
        <w:tc>
          <w:tcPr>
            <w:tcW w:w="2550" w:type="dxa"/>
          </w:tcPr>
          <w:p w:rsidR="00965249" w:rsidRPr="00E70173" w:rsidRDefault="00521206">
            <w:pPr>
              <w:spacing w:after="20"/>
            </w:pPr>
            <w:r w:rsidRPr="00E70173">
              <w:t>Kiểm tra cấp phép, chứng nhận, mạng lõi và RU</w:t>
            </w:r>
          </w:p>
        </w:tc>
      </w:tr>
      <w:tr w:rsidR="00E04790" w:rsidRPr="00E70173" w:rsidTr="00122E23">
        <w:tc>
          <w:tcPr>
            <w:tcW w:w="2200" w:type="dxa"/>
          </w:tcPr>
          <w:p w:rsidR="00965249" w:rsidRPr="00E70173" w:rsidRDefault="00521206">
            <w:pPr>
              <w:spacing w:after="20"/>
            </w:pPr>
            <w:r w:rsidRPr="00E70173">
              <w:t>Myanmar</w:t>
            </w:r>
          </w:p>
        </w:tc>
        <w:tc>
          <w:tcPr>
            <w:tcW w:w="2400" w:type="dxa"/>
          </w:tcPr>
          <w:p w:rsidR="00965249" w:rsidRPr="00E70173" w:rsidRDefault="00521206">
            <w:pPr>
              <w:spacing w:after="20"/>
            </w:pPr>
            <w:r w:rsidRPr="00E70173">
              <w:t>Nhu cầu tiềm năng; chưa đủ dữ liệu mua sắm</w:t>
            </w:r>
          </w:p>
        </w:tc>
        <w:tc>
          <w:tcPr>
            <w:tcW w:w="2200" w:type="dxa"/>
          </w:tcPr>
          <w:p w:rsidR="00965249" w:rsidRPr="00E70173" w:rsidRDefault="00521206">
            <w:pPr>
              <w:spacing w:after="20"/>
            </w:pPr>
            <w:r w:rsidRPr="00E70173">
              <w:t>Theo dõi, chưa đặt doanh số</w:t>
            </w:r>
          </w:p>
        </w:tc>
        <w:tc>
          <w:tcPr>
            <w:tcW w:w="2550" w:type="dxa"/>
          </w:tcPr>
          <w:p w:rsidR="00965249" w:rsidRPr="00E70173" w:rsidRDefault="00521206">
            <w:pPr>
              <w:spacing w:after="20"/>
            </w:pPr>
            <w:r w:rsidRPr="00E70173">
              <w:t>Thẩm định pháp lý, khả năng vận h</w:t>
            </w:r>
            <w:r w:rsidRPr="00E70173">
              <w:t>ành, thanh toán</w:t>
            </w:r>
          </w:p>
        </w:tc>
      </w:tr>
      <w:tr w:rsidR="00E04790" w:rsidRPr="00E70173" w:rsidTr="00122E23">
        <w:tc>
          <w:tcPr>
            <w:tcW w:w="2200" w:type="dxa"/>
          </w:tcPr>
          <w:p w:rsidR="00965249" w:rsidRPr="00E70173" w:rsidRDefault="00521206">
            <w:pPr>
              <w:spacing w:after="20"/>
            </w:pPr>
            <w:r w:rsidRPr="00E70173">
              <w:t>Châu Phi chọn lọc</w:t>
            </w:r>
          </w:p>
        </w:tc>
        <w:tc>
          <w:tcPr>
            <w:tcW w:w="2400" w:type="dxa"/>
          </w:tcPr>
          <w:p w:rsidR="00965249" w:rsidRPr="00E70173" w:rsidRDefault="00521206">
            <w:pPr>
              <w:spacing w:after="20"/>
            </w:pPr>
            <w:r w:rsidRPr="00E70173">
              <w:t>Nhà mạng cần tối ưu TCO, mạng riêng</w:t>
            </w:r>
          </w:p>
        </w:tc>
        <w:tc>
          <w:tcPr>
            <w:tcW w:w="2200" w:type="dxa"/>
          </w:tcPr>
          <w:p w:rsidR="00965249" w:rsidRPr="00E70173" w:rsidRDefault="00521206">
            <w:pPr>
              <w:spacing w:after="20"/>
            </w:pPr>
            <w:r w:rsidRPr="00E70173">
              <w:t>Chọn cơ hội qua đối tác đã xác định</w:t>
            </w:r>
          </w:p>
        </w:tc>
        <w:tc>
          <w:tcPr>
            <w:tcW w:w="2550" w:type="dxa"/>
          </w:tcPr>
          <w:p w:rsidR="00965249" w:rsidRPr="00E70173" w:rsidRDefault="00521206">
            <w:pPr>
              <w:spacing w:after="20"/>
            </w:pPr>
            <w:r w:rsidRPr="00E70173">
              <w:t>Chứng nhận quốc gia, bảo hành và hỗ trợ tại chỗ</w:t>
            </w:r>
          </w:p>
        </w:tc>
      </w:tr>
      <w:tr w:rsidR="00E04790" w:rsidRPr="00E70173" w:rsidTr="00122E23">
        <w:tc>
          <w:tcPr>
            <w:tcW w:w="2200" w:type="dxa"/>
          </w:tcPr>
          <w:p w:rsidR="00965249" w:rsidRPr="00E70173" w:rsidRDefault="00521206">
            <w:pPr>
              <w:spacing w:after="20"/>
            </w:pPr>
            <w:r w:rsidRPr="00E70173">
              <w:t>Mỹ Latinh chọn lọc</w:t>
            </w:r>
          </w:p>
        </w:tc>
        <w:tc>
          <w:tcPr>
            <w:tcW w:w="2400" w:type="dxa"/>
          </w:tcPr>
          <w:p w:rsidR="00965249" w:rsidRPr="00E70173" w:rsidRDefault="00521206">
            <w:pPr>
              <w:spacing w:after="20"/>
            </w:pPr>
            <w:r w:rsidRPr="00E70173">
              <w:t>Dự án 5G có quy định kỹ thuật khác nhau</w:t>
            </w:r>
          </w:p>
        </w:tc>
        <w:tc>
          <w:tcPr>
            <w:tcW w:w="2200" w:type="dxa"/>
          </w:tcPr>
          <w:p w:rsidR="00965249" w:rsidRPr="00E70173" w:rsidRDefault="00521206">
            <w:pPr>
              <w:spacing w:after="20"/>
            </w:pPr>
            <w:r w:rsidRPr="00E70173">
              <w:t>Trung/dài hạn, không ưu tiên V1</w:t>
            </w:r>
          </w:p>
        </w:tc>
        <w:tc>
          <w:tcPr>
            <w:tcW w:w="2550" w:type="dxa"/>
          </w:tcPr>
          <w:p w:rsidR="00965249" w:rsidRPr="00E70173" w:rsidRDefault="00521206">
            <w:pPr>
              <w:spacing w:after="20"/>
            </w:pPr>
            <w:r w:rsidRPr="00E70173">
              <w:t xml:space="preserve">Kiểm tra </w:t>
            </w:r>
            <w:r w:rsidRPr="00E70173">
              <w:t>cấu hình, pháp lý nhập khẩu, kênh tích hợp</w:t>
            </w:r>
          </w:p>
        </w:tc>
      </w:tr>
      <w:tr w:rsidR="00E04790" w:rsidRPr="00E70173" w:rsidTr="00122E23">
        <w:tc>
          <w:tcPr>
            <w:tcW w:w="2200" w:type="dxa"/>
          </w:tcPr>
          <w:p w:rsidR="00965249" w:rsidRPr="00E70173" w:rsidRDefault="00521206">
            <w:pPr>
              <w:spacing w:after="20"/>
            </w:pPr>
            <w:r w:rsidRPr="00E70173">
              <w:t>Nguyên tắc chung</w:t>
            </w:r>
          </w:p>
        </w:tc>
        <w:tc>
          <w:tcPr>
            <w:tcW w:w="2400" w:type="dxa"/>
          </w:tcPr>
          <w:p w:rsidR="00965249" w:rsidRPr="00E70173" w:rsidRDefault="00521206">
            <w:pPr>
              <w:spacing w:after="20"/>
            </w:pPr>
            <w:r w:rsidRPr="00E70173">
              <w:t>Không suy số BBU từ số BTS</w:t>
            </w:r>
          </w:p>
        </w:tc>
        <w:tc>
          <w:tcPr>
            <w:tcW w:w="2200" w:type="dxa"/>
          </w:tcPr>
          <w:p w:rsidR="00965249" w:rsidRPr="00E70173" w:rsidRDefault="00521206">
            <w:pPr>
              <w:spacing w:after="20"/>
            </w:pPr>
            <w:r w:rsidRPr="00E70173">
              <w:t>Pilot trước sản xuất hàng loạt</w:t>
            </w:r>
          </w:p>
        </w:tc>
        <w:tc>
          <w:tcPr>
            <w:tcW w:w="2550" w:type="dxa"/>
          </w:tcPr>
          <w:p w:rsidR="00965249" w:rsidRPr="00E70173" w:rsidRDefault="00521206">
            <w:pPr>
              <w:spacing w:after="20"/>
            </w:pPr>
            <w:r w:rsidRPr="00E70173">
              <w:t>Chốt BOM, TCO, đơn hàng và kiểm thử liên vận</w:t>
            </w:r>
          </w:p>
        </w:tc>
      </w:tr>
    </w:tbl>
    <w:p w:rsidR="00E04790" w:rsidRDefault="00E04790">
      <w:pPr>
        <w:spacing w:after="120"/>
      </w:pPr>
    </w:p>
    <w:p w:rsidR="00E04790" w:rsidRDefault="00F92B58">
      <w:pPr>
        <w:spacing w:after="120" w:line="276" w:lineRule="auto"/>
        <w:jc w:val="both"/>
      </w:pPr>
      <w:r>
        <w:t>Ghi chú phương pháp: số lượng BTS, thuê bao 5G, dung lượng BBU và số lượng BBU đặt mua là các chỉ tiêu khác nhau. Không sử dụng ước lượng thị phần, giá trị thị trường hay tỷ lệ BTS/BBU khi chưa có khảo sát cấu hình site, mức chia sẻ BBU, kế hoạch đầu tư và bằng chứng nhu cầu của khách hàng. Cần tiếp tục cập nhật trong MRD và đánh giá dự án pilot.</w:t>
      </w:r>
    </w:p>
    <w:p w:rsidR="00E04790" w:rsidRDefault="00F92B58">
      <w:pPr>
        <w:spacing w:after="120" w:line="276" w:lineRule="auto"/>
        <w:jc w:val="both"/>
      </w:pPr>
      <w:r>
        <w:rPr>
          <w:b/>
          <w:bCs/>
        </w:rPr>
        <w:t>1.3. Phân tích cạnh tranh và lợi thế</w:t>
      </w:r>
    </w:p>
    <w:p w:rsidR="00E04790" w:rsidRDefault="00F92B58">
      <w:pPr>
        <w:spacing w:after="120" w:line="276" w:lineRule="auto"/>
        <w:jc w:val="both"/>
      </w:pPr>
      <w:r>
        <w:t>Đối thủ và giải pháp thay thế gồm các hệ sinh thái RAN tích hợp của Ericsson, Nokia, Huawei, Samsung, ZTE và giải pháp O-RAN của các đơn vị tích hợp phần mềm/phần cứng. Tài liệu chính hãng phản ánh yêu cầu tăng dung lượng, giảm năng lượng: Ericsson công bố mức tiết kiệm 23%/100 W ở trường hợp nâng cấp baseband [5]; Nokia công bố tăng gấp đôi dung lượng thẻ AirScale và mức tiết kiệm năng lượng tối đa theo cấu hình [6].</w:t>
      </w:r>
    </w:p>
    <w:p w:rsidR="00E04790" w:rsidRDefault="00F92B58">
      <w:pPr>
        <w:spacing w:after="120" w:line="276" w:lineRule="auto"/>
        <w:jc w:val="both"/>
      </w:pPr>
      <w:r>
        <w:t>Lợi thế mục tiêu của mẫu nghiên cứu: quyền chủ động chỉnh sửa thiết kế và firmware, tích hợp theo tập giao diện mở được kiểm thử, hỗ trợ tại chỗ và khả năng tối ưu BOM. Điểm yếu cần kiểm soát: chưa có lịch sử hoạt động thương mại dài hạn, phụ thuộc chip SoC/FPGA nhập khẩu, chi phí chứng nhận, hỗ trợ hậu mãi và rủi ro liên vận đa hãng. Cần lập ma trận cạnh tranh trên cùng cấu hình và TCO 3–5 năm trước khi định giá.</w:t>
      </w:r>
    </w:p>
    <w:p w:rsidR="00E04790" w:rsidRDefault="00F92B58">
      <w:pPr>
        <w:spacing w:before="160" w:after="100"/>
      </w:pPr>
      <w:r>
        <w:rPr>
          <w:b/>
          <w:bCs/>
        </w:rPr>
        <w:t>2. Hiệu quả dự kiến</w:t>
      </w:r>
    </w:p>
    <w:p w:rsidR="00E04790" w:rsidRDefault="00F92B58">
      <w:pPr>
        <w:spacing w:after="120" w:line="276" w:lineRule="auto"/>
        <w:jc w:val="both"/>
      </w:pPr>
      <w:r>
        <w:rPr>
          <w:b/>
          <w:bCs/>
        </w:rPr>
        <w:t>2.1. Hiệu quả KHCN</w:t>
      </w:r>
    </w:p>
    <w:p w:rsidR="00E04790" w:rsidRDefault="00F92B58">
      <w:pPr>
        <w:spacing w:after="80" w:line="276" w:lineRule="auto"/>
        <w:ind w:left="360"/>
        <w:jc w:val="both"/>
      </w:pPr>
      <w:r>
        <w:t>• Tạo tài sản KHCN có thể nghiệm thu: bộ schematic/layout/BOM BBU, firmware/BSP, HAL, phần mềm xử lý và tài liệu kiến trúc; xác định rõ phần tự phát triển, phần mua bản quyền, phần mã nguồn mở và quyền khai thác của đơn vị.</w:t>
      </w:r>
    </w:p>
    <w:p w:rsidR="00E04790" w:rsidRDefault="00F92B58">
      <w:pPr>
        <w:spacing w:after="80" w:line="276" w:lineRule="auto"/>
        <w:ind w:left="360"/>
        <w:jc w:val="both"/>
      </w:pPr>
      <w:r>
        <w:t>• Làm chủ công nghệ trong phạm vi sản phẩm: xử lý PHY/MAC thời gian thực, đồng bộ, tích hợp Open Fronthaul/F1, quản lý thiết bị và năng lực tối ưu phần cứng – phần mềm trên SoC ARM + FPGA; không đồng nhất với tự thiết kế chip hoặc làm chủ toàn bộ gNodeB/5GC.</w:t>
      </w:r>
    </w:p>
    <w:p w:rsidR="00E04790" w:rsidRDefault="00F92B58">
      <w:pPr>
        <w:spacing w:after="80" w:line="276" w:lineRule="auto"/>
        <w:ind w:left="360"/>
        <w:jc w:val="both"/>
      </w:pPr>
      <w:r>
        <w:lastRenderedPageBreak/>
        <w:t>• Hình thành năng lực và phương pháp thử nghiệm: tối thiểu một bộ cấu hình liên vận với O-RU tham chiếu, ma trận yêu cầu–test case–kết quả, script kiểm thử hồi quy, quy trình đo điện năng/hiệu năng và hồ sơ đánh giá ATTT; là đầu vào cho các phiên bản tiếp theo.</w:t>
      </w:r>
    </w:p>
    <w:p w:rsidR="00E04790" w:rsidRDefault="00F92B58">
      <w:pPr>
        <w:spacing w:after="80" w:line="276" w:lineRule="auto"/>
        <w:ind w:left="360"/>
        <w:jc w:val="both"/>
      </w:pPr>
      <w:r>
        <w:t>• Đào tạo nhân lực và tích lũy tri thức: nhóm kỹ sư thiết kế điện tử tốc độ cao, FPGA/DSP, ngăn xếp 5G NR và đo kiểm có khả năng duy trì sản phẩm, đánh giá thay đổi cấu hình và hợp tác với đối tác O-RAN.</w:t>
      </w:r>
    </w:p>
    <w:p w:rsidR="00E04790" w:rsidRDefault="00F92B58">
      <w:pPr>
        <w:spacing w:after="120" w:line="276" w:lineRule="auto"/>
        <w:jc w:val="both"/>
      </w:pPr>
      <w:r>
        <w:rPr>
          <w:b/>
          <w:bCs/>
        </w:rPr>
        <w:t>2.2. Hiệu quả kinh tế</w:t>
      </w:r>
    </w:p>
    <w:p w:rsidR="00E04790" w:rsidRDefault="00F92B58">
      <w:pPr>
        <w:spacing w:after="120" w:line="276" w:lineRule="auto"/>
        <w:jc w:val="both"/>
      </w:pPr>
      <w:r>
        <w:t>Mục tiêu kinh tế là tạo thêm lựa chọn thiết bị BBU/O-DU trong nước, tăng khả năng thay thế nhập khẩu ở phân khúc phù hợp, giảm thời gian xử lý sự cố và tối ưu chi phí vòng đời. Mục tiêu giá thành thấp hơn khoảng 40% so với thiết bị nhập khẩu là giả định thiết kế, chưa có báo giá đối sánh cùng cấu hình. Tại giai đoạn xin chủ trương, chỉ có thể đánh giá theo kịch bản minh họa và phương pháp tính, chưa kết luận thời gian hoàn vốn.</w:t>
      </w:r>
    </w:p>
    <w:p w:rsidR="00E04790" w:rsidRDefault="00F92B58">
      <w:pPr>
        <w:spacing w:after="120" w:line="276" w:lineRule="auto"/>
        <w:jc w:val="both"/>
      </w:pPr>
      <w:r>
        <w:t>Kịch bản minh họa định lượng sau khi hoàn thành nghiên cứu (không phải doanh số đã ký hoặc dự báo bán hàng được xác nhận; năm thứ 3 tính từ T0):</w:t>
      </w:r>
    </w:p>
    <w:p w:rsidR="00965249" w:rsidRDefault="00521206">
      <w:pPr>
        <w:spacing w:after="120" w:line="276" w:lineRule="auto"/>
        <w:jc w:val="both"/>
      </w:pPr>
      <w:r>
        <w:t xml:space="preserve">Bảng dưới đây được giữ như mô hình tính giả định của dự thảo trước để minh họa quan hệ giữa </w:t>
      </w:r>
      <w:r>
        <w:t>sản lượng, doanh thu và chi phí; chưa phải kế hoạch thương mại hóa được phê duyệt. Kịch bản chỉ có ý nghĩa nếu khả năng bán 700 đơn vị/năm và mức giá 160–180 triệu đồng/đơn vị được xác nhận bằng khảo sát và cam kết khách hàng.</w:t>
      </w:r>
    </w:p>
    <w:tbl>
      <w:tblPr>
        <w:tblStyle w:val="TableGrid"/>
        <w:tblW w:w="9350" w:type="dxa"/>
        <w:tblLook w:val="0000" w:firstRow="0" w:lastRow="0" w:firstColumn="0" w:lastColumn="0" w:noHBand="0" w:noVBand="0"/>
      </w:tblPr>
      <w:tblGrid>
        <w:gridCol w:w="599"/>
        <w:gridCol w:w="2692"/>
        <w:gridCol w:w="1594"/>
        <w:gridCol w:w="1177"/>
        <w:gridCol w:w="1971"/>
        <w:gridCol w:w="1317"/>
      </w:tblGrid>
      <w:tr w:rsidR="00E04790" w:rsidRPr="00122E23" w:rsidTr="00122E23">
        <w:tc>
          <w:tcPr>
            <w:tcW w:w="600" w:type="dxa"/>
          </w:tcPr>
          <w:p w:rsidR="00E04790" w:rsidRPr="00122E23" w:rsidRDefault="00F92B58">
            <w:pPr>
              <w:spacing w:before="40" w:after="40"/>
              <w:jc w:val="center"/>
            </w:pPr>
            <w:r w:rsidRPr="00122E23">
              <w:rPr>
                <w:b/>
                <w:bCs/>
              </w:rPr>
              <w:t>TT</w:t>
            </w:r>
          </w:p>
        </w:tc>
        <w:tc>
          <w:tcPr>
            <w:tcW w:w="2800" w:type="dxa"/>
          </w:tcPr>
          <w:p w:rsidR="00E04790" w:rsidRPr="00122E23" w:rsidRDefault="00F92B58">
            <w:pPr>
              <w:spacing w:before="40" w:after="40"/>
              <w:jc w:val="center"/>
            </w:pPr>
            <w:r w:rsidRPr="00122E23">
              <w:rPr>
                <w:b/>
                <w:bCs/>
              </w:rPr>
              <w:t>Nội dung</w:t>
            </w:r>
          </w:p>
        </w:tc>
        <w:tc>
          <w:tcPr>
            <w:tcW w:w="1600" w:type="dxa"/>
          </w:tcPr>
          <w:p w:rsidR="00E04790" w:rsidRPr="00122E23" w:rsidRDefault="00F92B58">
            <w:pPr>
              <w:spacing w:before="40" w:after="40"/>
              <w:jc w:val="center"/>
            </w:pPr>
            <w:r w:rsidRPr="00122E23">
              <w:rPr>
                <w:b/>
                <w:bCs/>
              </w:rPr>
              <w:t>Đơn giá (VNĐ)</w:t>
            </w:r>
          </w:p>
        </w:tc>
        <w:tc>
          <w:tcPr>
            <w:tcW w:w="1200" w:type="dxa"/>
          </w:tcPr>
          <w:p w:rsidR="00E04790" w:rsidRPr="00122E23" w:rsidRDefault="00F92B58">
            <w:pPr>
              <w:spacing w:before="40" w:after="40"/>
              <w:jc w:val="center"/>
            </w:pPr>
            <w:r w:rsidRPr="00122E23">
              <w:rPr>
                <w:b/>
                <w:bCs/>
              </w:rPr>
              <w:t>Số lượng</w:t>
            </w:r>
          </w:p>
        </w:tc>
        <w:tc>
          <w:tcPr>
            <w:tcW w:w="1800" w:type="dxa"/>
          </w:tcPr>
          <w:p w:rsidR="00E04790" w:rsidRPr="00122E23" w:rsidRDefault="00F92B58">
            <w:pPr>
              <w:spacing w:before="40" w:after="40"/>
              <w:jc w:val="center"/>
            </w:pPr>
            <w:r w:rsidRPr="00122E23">
              <w:rPr>
                <w:b/>
                <w:bCs/>
              </w:rPr>
              <w:t>Thành tiền (VNĐ)</w:t>
            </w:r>
          </w:p>
        </w:tc>
        <w:tc>
          <w:tcPr>
            <w:tcW w:w="1350" w:type="dxa"/>
          </w:tcPr>
          <w:p w:rsidR="00E04790" w:rsidRPr="00122E23" w:rsidRDefault="00F92B58">
            <w:pPr>
              <w:spacing w:before="40" w:after="40"/>
              <w:jc w:val="center"/>
            </w:pPr>
            <w:r w:rsidRPr="00122E23">
              <w:rPr>
                <w:b/>
                <w:bCs/>
              </w:rPr>
              <w:t>Tỷ trọng (%)</w:t>
            </w:r>
          </w:p>
        </w:tc>
      </w:tr>
      <w:tr w:rsidR="00E04790" w:rsidRPr="00122E23" w:rsidTr="00122E23">
        <w:tc>
          <w:tcPr>
            <w:tcW w:w="600" w:type="dxa"/>
          </w:tcPr>
          <w:p w:rsidR="00E04790" w:rsidRPr="00122E23" w:rsidRDefault="00F92B58">
            <w:pPr>
              <w:spacing w:before="40" w:after="40"/>
            </w:pPr>
            <w:r w:rsidRPr="00122E23">
              <w:rPr>
                <w:b/>
                <w:bCs/>
              </w:rPr>
              <w:t>A</w:t>
            </w:r>
          </w:p>
        </w:tc>
        <w:tc>
          <w:tcPr>
            <w:tcW w:w="2800" w:type="dxa"/>
          </w:tcPr>
          <w:p w:rsidR="00E04790" w:rsidRPr="00122E23" w:rsidRDefault="00F92B58">
            <w:pPr>
              <w:spacing w:before="40" w:after="40"/>
            </w:pPr>
            <w:r w:rsidRPr="00122E23">
              <w:rPr>
                <w:b/>
                <w:bCs/>
              </w:rPr>
              <w:t>DOANH THU DỰ KIẾN (năm thứ 3)</w:t>
            </w:r>
          </w:p>
        </w:tc>
        <w:tc>
          <w:tcPr>
            <w:tcW w:w="1600" w:type="dxa"/>
          </w:tcPr>
          <w:p w:rsidR="00E04790" w:rsidRPr="00122E23" w:rsidRDefault="00E04790">
            <w:pPr>
              <w:spacing w:before="40" w:after="40"/>
            </w:pPr>
          </w:p>
        </w:tc>
        <w:tc>
          <w:tcPr>
            <w:tcW w:w="1200" w:type="dxa"/>
          </w:tcPr>
          <w:p w:rsidR="00E04790" w:rsidRPr="00122E23" w:rsidRDefault="00E04790">
            <w:pPr>
              <w:spacing w:before="40" w:after="40"/>
            </w:pPr>
          </w:p>
        </w:tc>
        <w:tc>
          <w:tcPr>
            <w:tcW w:w="1800" w:type="dxa"/>
          </w:tcPr>
          <w:p w:rsidR="00E04790" w:rsidRPr="00122E23" w:rsidRDefault="00F92B58">
            <w:pPr>
              <w:spacing w:before="40" w:after="40"/>
              <w:jc w:val="right"/>
            </w:pPr>
            <w:r w:rsidRPr="00122E23">
              <w:rPr>
                <w:b/>
                <w:bCs/>
              </w:rPr>
              <w:t>120.000.000.000</w:t>
            </w:r>
          </w:p>
        </w:tc>
        <w:tc>
          <w:tcPr>
            <w:tcW w:w="1350" w:type="dxa"/>
          </w:tcPr>
          <w:p w:rsidR="00E04790" w:rsidRPr="00122E23" w:rsidRDefault="00F92B58">
            <w:pPr>
              <w:spacing w:before="40" w:after="40"/>
              <w:jc w:val="center"/>
            </w:pPr>
            <w:r w:rsidRPr="00122E23">
              <w:rPr>
                <w:b/>
                <w:bCs/>
              </w:rPr>
              <w:t>100%</w:t>
            </w:r>
          </w:p>
        </w:tc>
      </w:tr>
      <w:tr w:rsidR="00E04790" w:rsidRPr="00122E23" w:rsidTr="00122E23">
        <w:tc>
          <w:tcPr>
            <w:tcW w:w="600" w:type="dxa"/>
          </w:tcPr>
          <w:p w:rsidR="00E04790" w:rsidRPr="00122E23" w:rsidRDefault="00E04790">
            <w:pPr>
              <w:spacing w:before="40" w:after="40"/>
            </w:pPr>
          </w:p>
        </w:tc>
        <w:tc>
          <w:tcPr>
            <w:tcW w:w="2800" w:type="dxa"/>
          </w:tcPr>
          <w:p w:rsidR="00E04790" w:rsidRPr="00122E23" w:rsidRDefault="00F92B58">
            <w:pPr>
              <w:spacing w:before="40" w:after="40"/>
            </w:pPr>
            <w:r w:rsidRPr="00122E23">
              <w:t>- BBU bán trong nước</w:t>
            </w:r>
          </w:p>
        </w:tc>
        <w:tc>
          <w:tcPr>
            <w:tcW w:w="1600" w:type="dxa"/>
          </w:tcPr>
          <w:p w:rsidR="00E04790" w:rsidRPr="00122E23" w:rsidRDefault="00F92B58">
            <w:pPr>
              <w:spacing w:before="40" w:after="40"/>
              <w:jc w:val="right"/>
            </w:pPr>
            <w:r w:rsidRPr="00122E23">
              <w:t>180.000.000</w:t>
            </w:r>
          </w:p>
        </w:tc>
        <w:tc>
          <w:tcPr>
            <w:tcW w:w="1200" w:type="dxa"/>
          </w:tcPr>
          <w:p w:rsidR="00E04790" w:rsidRPr="00122E23" w:rsidRDefault="00F92B58">
            <w:pPr>
              <w:spacing w:before="40" w:after="40"/>
              <w:jc w:val="center"/>
            </w:pPr>
            <w:r w:rsidRPr="00122E23">
              <w:t>400</w:t>
            </w:r>
          </w:p>
        </w:tc>
        <w:tc>
          <w:tcPr>
            <w:tcW w:w="1800" w:type="dxa"/>
          </w:tcPr>
          <w:p w:rsidR="00E04790" w:rsidRPr="00122E23" w:rsidRDefault="00F92B58">
            <w:pPr>
              <w:spacing w:before="40" w:after="40"/>
              <w:jc w:val="right"/>
            </w:pPr>
            <w:r w:rsidRPr="00122E23">
              <w:t>72.000.000.000</w:t>
            </w:r>
          </w:p>
        </w:tc>
        <w:tc>
          <w:tcPr>
            <w:tcW w:w="1350" w:type="dxa"/>
          </w:tcPr>
          <w:p w:rsidR="00E04790" w:rsidRPr="00122E23" w:rsidRDefault="00F92B58">
            <w:pPr>
              <w:spacing w:before="40" w:after="40"/>
              <w:jc w:val="center"/>
            </w:pPr>
            <w:r w:rsidRPr="00122E23">
              <w:t>60%</w:t>
            </w:r>
          </w:p>
        </w:tc>
      </w:tr>
      <w:tr w:rsidR="00E04790" w:rsidRPr="00122E23" w:rsidTr="00122E23">
        <w:tc>
          <w:tcPr>
            <w:tcW w:w="600" w:type="dxa"/>
          </w:tcPr>
          <w:p w:rsidR="00E04790" w:rsidRPr="00122E23" w:rsidRDefault="00E04790">
            <w:pPr>
              <w:spacing w:before="40" w:after="40"/>
            </w:pPr>
          </w:p>
        </w:tc>
        <w:tc>
          <w:tcPr>
            <w:tcW w:w="2800" w:type="dxa"/>
          </w:tcPr>
          <w:p w:rsidR="00E04790" w:rsidRPr="00122E23" w:rsidRDefault="00F92B58">
            <w:pPr>
              <w:spacing w:before="40" w:after="40"/>
            </w:pPr>
            <w:r w:rsidRPr="00122E23">
              <w:t>- BBU xuất khẩu</w:t>
            </w:r>
          </w:p>
        </w:tc>
        <w:tc>
          <w:tcPr>
            <w:tcW w:w="1600" w:type="dxa"/>
          </w:tcPr>
          <w:p w:rsidR="00E04790" w:rsidRPr="00122E23" w:rsidRDefault="00F92B58">
            <w:pPr>
              <w:spacing w:before="40" w:after="40"/>
              <w:jc w:val="right"/>
            </w:pPr>
            <w:r w:rsidRPr="00122E23">
              <w:t>160.000.000</w:t>
            </w:r>
          </w:p>
        </w:tc>
        <w:tc>
          <w:tcPr>
            <w:tcW w:w="1200" w:type="dxa"/>
          </w:tcPr>
          <w:p w:rsidR="00E04790" w:rsidRPr="00122E23" w:rsidRDefault="00F92B58">
            <w:pPr>
              <w:spacing w:before="40" w:after="40"/>
              <w:jc w:val="center"/>
            </w:pPr>
            <w:r w:rsidRPr="00122E23">
              <w:t>300</w:t>
            </w:r>
          </w:p>
        </w:tc>
        <w:tc>
          <w:tcPr>
            <w:tcW w:w="1800" w:type="dxa"/>
          </w:tcPr>
          <w:p w:rsidR="00E04790" w:rsidRPr="00122E23" w:rsidRDefault="00F92B58">
            <w:pPr>
              <w:spacing w:before="40" w:after="40"/>
              <w:jc w:val="right"/>
            </w:pPr>
            <w:r w:rsidRPr="00122E23">
              <w:t>48.000.000.000</w:t>
            </w:r>
          </w:p>
        </w:tc>
        <w:tc>
          <w:tcPr>
            <w:tcW w:w="1350" w:type="dxa"/>
          </w:tcPr>
          <w:p w:rsidR="00E04790" w:rsidRPr="00122E23" w:rsidRDefault="00F92B58">
            <w:pPr>
              <w:spacing w:before="40" w:after="40"/>
              <w:jc w:val="center"/>
            </w:pPr>
            <w:r w:rsidRPr="00122E23">
              <w:t>40%</w:t>
            </w:r>
          </w:p>
        </w:tc>
      </w:tr>
      <w:tr w:rsidR="00E04790" w:rsidRPr="00122E23" w:rsidTr="00122E23">
        <w:tc>
          <w:tcPr>
            <w:tcW w:w="600" w:type="dxa"/>
          </w:tcPr>
          <w:p w:rsidR="00E04790" w:rsidRPr="00122E23" w:rsidRDefault="00F92B58">
            <w:pPr>
              <w:spacing w:before="40" w:after="40"/>
            </w:pPr>
            <w:r w:rsidRPr="00122E23">
              <w:rPr>
                <w:b/>
                <w:bCs/>
              </w:rPr>
              <w:t>B</w:t>
            </w:r>
          </w:p>
        </w:tc>
        <w:tc>
          <w:tcPr>
            <w:tcW w:w="2800" w:type="dxa"/>
          </w:tcPr>
          <w:p w:rsidR="00E04790" w:rsidRPr="00122E23" w:rsidRDefault="00F92B58">
            <w:pPr>
              <w:spacing w:before="40" w:after="40"/>
            </w:pPr>
            <w:r w:rsidRPr="00122E23">
              <w:rPr>
                <w:b/>
                <w:bCs/>
              </w:rPr>
              <w:t>KHOẢN MỤC CHI PHÍ</w:t>
            </w:r>
          </w:p>
        </w:tc>
        <w:tc>
          <w:tcPr>
            <w:tcW w:w="1600" w:type="dxa"/>
          </w:tcPr>
          <w:p w:rsidR="00E04790" w:rsidRPr="00122E23" w:rsidRDefault="00E04790">
            <w:pPr>
              <w:spacing w:before="40" w:after="40"/>
            </w:pPr>
          </w:p>
        </w:tc>
        <w:tc>
          <w:tcPr>
            <w:tcW w:w="1200" w:type="dxa"/>
          </w:tcPr>
          <w:p w:rsidR="00E04790" w:rsidRPr="00122E23" w:rsidRDefault="00E04790">
            <w:pPr>
              <w:spacing w:before="40" w:after="40"/>
            </w:pPr>
          </w:p>
        </w:tc>
        <w:tc>
          <w:tcPr>
            <w:tcW w:w="1800" w:type="dxa"/>
          </w:tcPr>
          <w:p w:rsidR="00E04790" w:rsidRPr="00122E23" w:rsidRDefault="00E04790">
            <w:pPr>
              <w:spacing w:before="40" w:after="40"/>
            </w:pPr>
          </w:p>
        </w:tc>
        <w:tc>
          <w:tcPr>
            <w:tcW w:w="1350" w:type="dxa"/>
          </w:tcPr>
          <w:p w:rsidR="00E04790" w:rsidRPr="00122E23" w:rsidRDefault="00E04790">
            <w:pPr>
              <w:spacing w:before="40" w:after="40"/>
            </w:pPr>
          </w:p>
        </w:tc>
      </w:tr>
      <w:tr w:rsidR="00E04790" w:rsidRPr="00122E23" w:rsidTr="00122E23">
        <w:tc>
          <w:tcPr>
            <w:tcW w:w="600" w:type="dxa"/>
          </w:tcPr>
          <w:p w:rsidR="00E04790" w:rsidRPr="00122E23" w:rsidRDefault="00F92B58">
            <w:pPr>
              <w:spacing w:before="40" w:after="40"/>
            </w:pPr>
            <w:r w:rsidRPr="00122E23">
              <w:t>I</w:t>
            </w:r>
          </w:p>
        </w:tc>
        <w:tc>
          <w:tcPr>
            <w:tcW w:w="2800" w:type="dxa"/>
          </w:tcPr>
          <w:p w:rsidR="00E04790" w:rsidRPr="00122E23" w:rsidRDefault="00F92B58">
            <w:pPr>
              <w:spacing w:before="40" w:after="40"/>
            </w:pPr>
            <w:r w:rsidRPr="00122E23">
              <w:t>Chi phí sản xuất (giá thành)</w:t>
            </w:r>
          </w:p>
        </w:tc>
        <w:tc>
          <w:tcPr>
            <w:tcW w:w="1600" w:type="dxa"/>
          </w:tcPr>
          <w:p w:rsidR="00E04790" w:rsidRPr="00122E23" w:rsidRDefault="00E04790">
            <w:pPr>
              <w:spacing w:before="40" w:after="40"/>
            </w:pPr>
          </w:p>
        </w:tc>
        <w:tc>
          <w:tcPr>
            <w:tcW w:w="1200" w:type="dxa"/>
          </w:tcPr>
          <w:p w:rsidR="00E04790" w:rsidRPr="00122E23" w:rsidRDefault="00E04790">
            <w:pPr>
              <w:spacing w:before="40" w:after="40"/>
            </w:pPr>
          </w:p>
        </w:tc>
        <w:tc>
          <w:tcPr>
            <w:tcW w:w="1800" w:type="dxa"/>
          </w:tcPr>
          <w:p w:rsidR="00E04790" w:rsidRPr="00122E23" w:rsidRDefault="00F92B58">
            <w:pPr>
              <w:spacing w:before="40" w:after="40"/>
              <w:jc w:val="right"/>
            </w:pPr>
            <w:r w:rsidRPr="00122E23">
              <w:t>72.000.000.000</w:t>
            </w:r>
          </w:p>
        </w:tc>
        <w:tc>
          <w:tcPr>
            <w:tcW w:w="1350" w:type="dxa"/>
          </w:tcPr>
          <w:p w:rsidR="00E04790" w:rsidRPr="00122E23" w:rsidRDefault="00F92B58">
            <w:pPr>
              <w:spacing w:before="40" w:after="40"/>
              <w:jc w:val="center"/>
            </w:pPr>
            <w:r w:rsidRPr="00122E23">
              <w:t>60%</w:t>
            </w:r>
          </w:p>
        </w:tc>
      </w:tr>
      <w:tr w:rsidR="00E04790" w:rsidRPr="00122E23" w:rsidTr="00122E23">
        <w:tc>
          <w:tcPr>
            <w:tcW w:w="600" w:type="dxa"/>
          </w:tcPr>
          <w:p w:rsidR="00E04790" w:rsidRPr="00122E23" w:rsidRDefault="00F92B58">
            <w:pPr>
              <w:spacing w:before="40" w:after="40"/>
            </w:pPr>
            <w:r w:rsidRPr="00122E23">
              <w:t>II</w:t>
            </w:r>
          </w:p>
        </w:tc>
        <w:tc>
          <w:tcPr>
            <w:tcW w:w="2800" w:type="dxa"/>
          </w:tcPr>
          <w:p w:rsidR="00E04790" w:rsidRPr="00122E23" w:rsidRDefault="00F92B58">
            <w:pPr>
              <w:spacing w:before="40" w:after="40"/>
            </w:pPr>
            <w:r w:rsidRPr="00122E23">
              <w:t>Chi phí phân bổ</w:t>
            </w:r>
          </w:p>
        </w:tc>
        <w:tc>
          <w:tcPr>
            <w:tcW w:w="1600" w:type="dxa"/>
          </w:tcPr>
          <w:p w:rsidR="00E04790" w:rsidRPr="00122E23" w:rsidRDefault="00E04790">
            <w:pPr>
              <w:spacing w:before="40" w:after="40"/>
            </w:pPr>
          </w:p>
        </w:tc>
        <w:tc>
          <w:tcPr>
            <w:tcW w:w="1200" w:type="dxa"/>
          </w:tcPr>
          <w:p w:rsidR="00E04790" w:rsidRPr="00122E23" w:rsidRDefault="00E04790">
            <w:pPr>
              <w:spacing w:before="40" w:after="40"/>
            </w:pPr>
          </w:p>
        </w:tc>
        <w:tc>
          <w:tcPr>
            <w:tcW w:w="1800" w:type="dxa"/>
          </w:tcPr>
          <w:p w:rsidR="00E04790" w:rsidRPr="00122E23" w:rsidRDefault="00F92B58">
            <w:pPr>
              <w:spacing w:before="40" w:after="40"/>
              <w:jc w:val="right"/>
            </w:pPr>
            <w:r w:rsidRPr="00122E23">
              <w:t>18.000.000.000</w:t>
            </w:r>
          </w:p>
        </w:tc>
        <w:tc>
          <w:tcPr>
            <w:tcW w:w="1350" w:type="dxa"/>
          </w:tcPr>
          <w:p w:rsidR="00E04790" w:rsidRPr="00122E23" w:rsidRDefault="00F92B58">
            <w:pPr>
              <w:spacing w:before="40" w:after="40"/>
              <w:jc w:val="center"/>
            </w:pPr>
            <w:r w:rsidRPr="00122E23">
              <w:t>15%</w:t>
            </w:r>
          </w:p>
        </w:tc>
      </w:tr>
      <w:tr w:rsidR="00E04790" w:rsidRPr="00122E23" w:rsidTr="00122E23">
        <w:tc>
          <w:tcPr>
            <w:tcW w:w="600" w:type="dxa"/>
          </w:tcPr>
          <w:p w:rsidR="00E04790" w:rsidRPr="00122E23" w:rsidRDefault="00F92B58">
            <w:pPr>
              <w:spacing w:before="40" w:after="40"/>
            </w:pPr>
            <w:r w:rsidRPr="00122E23">
              <w:rPr>
                <w:b/>
                <w:bCs/>
              </w:rPr>
              <w:t>C</w:t>
            </w:r>
          </w:p>
        </w:tc>
        <w:tc>
          <w:tcPr>
            <w:tcW w:w="2800" w:type="dxa"/>
          </w:tcPr>
          <w:p w:rsidR="00E04790" w:rsidRPr="00122E23" w:rsidRDefault="00F92B58">
            <w:pPr>
              <w:spacing w:before="40" w:after="40"/>
            </w:pPr>
            <w:r w:rsidRPr="00122E23">
              <w:rPr>
                <w:b/>
                <w:bCs/>
              </w:rPr>
              <w:t>LỢI NHUẬN TRƯỚC THUẾ</w:t>
            </w:r>
          </w:p>
        </w:tc>
        <w:tc>
          <w:tcPr>
            <w:tcW w:w="1600" w:type="dxa"/>
          </w:tcPr>
          <w:p w:rsidR="00E04790" w:rsidRPr="00122E23" w:rsidRDefault="00E04790">
            <w:pPr>
              <w:spacing w:before="40" w:after="40"/>
            </w:pPr>
          </w:p>
        </w:tc>
        <w:tc>
          <w:tcPr>
            <w:tcW w:w="1200" w:type="dxa"/>
          </w:tcPr>
          <w:p w:rsidR="00E04790" w:rsidRPr="00122E23" w:rsidRDefault="00E04790">
            <w:pPr>
              <w:spacing w:before="40" w:after="40"/>
            </w:pPr>
          </w:p>
        </w:tc>
        <w:tc>
          <w:tcPr>
            <w:tcW w:w="1800" w:type="dxa"/>
          </w:tcPr>
          <w:p w:rsidR="00E04790" w:rsidRPr="00122E23" w:rsidRDefault="00F92B58">
            <w:pPr>
              <w:spacing w:before="40" w:after="40"/>
              <w:jc w:val="right"/>
            </w:pPr>
            <w:r w:rsidRPr="00122E23">
              <w:rPr>
                <w:b/>
                <w:bCs/>
              </w:rPr>
              <w:t>30.000.000.000</w:t>
            </w:r>
          </w:p>
        </w:tc>
        <w:tc>
          <w:tcPr>
            <w:tcW w:w="1350" w:type="dxa"/>
          </w:tcPr>
          <w:p w:rsidR="00E04790" w:rsidRPr="00122E23" w:rsidRDefault="00F92B58">
            <w:pPr>
              <w:spacing w:before="40" w:after="40"/>
              <w:jc w:val="center"/>
            </w:pPr>
            <w:r w:rsidRPr="00122E23">
              <w:rPr>
                <w:b/>
                <w:bCs/>
              </w:rPr>
              <w:t>25%</w:t>
            </w:r>
          </w:p>
        </w:tc>
      </w:tr>
      <w:tr w:rsidR="00E04790" w:rsidRPr="00122E23" w:rsidTr="00122E23">
        <w:tc>
          <w:tcPr>
            <w:tcW w:w="600" w:type="dxa"/>
          </w:tcPr>
          <w:p w:rsidR="00E04790" w:rsidRPr="00122E23" w:rsidRDefault="00F92B58">
            <w:pPr>
              <w:spacing w:before="40" w:after="40"/>
            </w:pPr>
            <w:r w:rsidRPr="00122E23">
              <w:t>D</w:t>
            </w:r>
          </w:p>
        </w:tc>
        <w:tc>
          <w:tcPr>
            <w:tcW w:w="2800" w:type="dxa"/>
          </w:tcPr>
          <w:p w:rsidR="00E04790" w:rsidRPr="00122E23" w:rsidRDefault="00F92B58">
            <w:pPr>
              <w:spacing w:before="40" w:after="40"/>
            </w:pPr>
            <w:r w:rsidRPr="00122E23">
              <w:t>Thuế TNDN 20%</w:t>
            </w:r>
          </w:p>
        </w:tc>
        <w:tc>
          <w:tcPr>
            <w:tcW w:w="1600" w:type="dxa"/>
          </w:tcPr>
          <w:p w:rsidR="00E04790" w:rsidRPr="00122E23" w:rsidRDefault="00E04790">
            <w:pPr>
              <w:spacing w:before="40" w:after="40"/>
            </w:pPr>
          </w:p>
        </w:tc>
        <w:tc>
          <w:tcPr>
            <w:tcW w:w="1200" w:type="dxa"/>
          </w:tcPr>
          <w:p w:rsidR="00E04790" w:rsidRPr="00122E23" w:rsidRDefault="00E04790">
            <w:pPr>
              <w:spacing w:before="40" w:after="40"/>
            </w:pPr>
          </w:p>
        </w:tc>
        <w:tc>
          <w:tcPr>
            <w:tcW w:w="1800" w:type="dxa"/>
          </w:tcPr>
          <w:p w:rsidR="00E04790" w:rsidRPr="00122E23" w:rsidRDefault="00F92B58">
            <w:pPr>
              <w:spacing w:before="40" w:after="40"/>
              <w:jc w:val="right"/>
            </w:pPr>
            <w:r w:rsidRPr="00122E23">
              <w:t>6.000.000.000</w:t>
            </w:r>
          </w:p>
        </w:tc>
        <w:tc>
          <w:tcPr>
            <w:tcW w:w="1350" w:type="dxa"/>
          </w:tcPr>
          <w:p w:rsidR="00E04790" w:rsidRPr="00122E23" w:rsidRDefault="00E04790">
            <w:pPr>
              <w:spacing w:before="40" w:after="40"/>
            </w:pPr>
          </w:p>
        </w:tc>
      </w:tr>
      <w:tr w:rsidR="00E04790" w:rsidRPr="00122E23" w:rsidTr="00122E23">
        <w:tc>
          <w:tcPr>
            <w:tcW w:w="600" w:type="dxa"/>
          </w:tcPr>
          <w:p w:rsidR="00E04790" w:rsidRPr="00122E23" w:rsidRDefault="00F92B58">
            <w:pPr>
              <w:spacing w:before="40" w:after="40"/>
            </w:pPr>
            <w:r w:rsidRPr="00122E23">
              <w:rPr>
                <w:b/>
                <w:bCs/>
              </w:rPr>
              <w:t>E</w:t>
            </w:r>
          </w:p>
        </w:tc>
        <w:tc>
          <w:tcPr>
            <w:tcW w:w="2800" w:type="dxa"/>
          </w:tcPr>
          <w:p w:rsidR="00E04790" w:rsidRPr="00122E23" w:rsidRDefault="00F92B58">
            <w:pPr>
              <w:spacing w:before="40" w:after="40"/>
            </w:pPr>
            <w:r w:rsidRPr="00122E23">
              <w:rPr>
                <w:b/>
                <w:bCs/>
              </w:rPr>
              <w:t>LỢI NHUẬN SAU THUẾ</w:t>
            </w:r>
          </w:p>
        </w:tc>
        <w:tc>
          <w:tcPr>
            <w:tcW w:w="1600" w:type="dxa"/>
          </w:tcPr>
          <w:p w:rsidR="00E04790" w:rsidRPr="00122E23" w:rsidRDefault="00E04790">
            <w:pPr>
              <w:spacing w:before="40" w:after="40"/>
            </w:pPr>
          </w:p>
        </w:tc>
        <w:tc>
          <w:tcPr>
            <w:tcW w:w="1200" w:type="dxa"/>
          </w:tcPr>
          <w:p w:rsidR="00E04790" w:rsidRPr="00122E23" w:rsidRDefault="00E04790">
            <w:pPr>
              <w:spacing w:before="40" w:after="40"/>
            </w:pPr>
          </w:p>
        </w:tc>
        <w:tc>
          <w:tcPr>
            <w:tcW w:w="1800" w:type="dxa"/>
          </w:tcPr>
          <w:p w:rsidR="00E04790" w:rsidRPr="00122E23" w:rsidRDefault="00F92B58">
            <w:pPr>
              <w:spacing w:before="40" w:after="40"/>
              <w:jc w:val="right"/>
            </w:pPr>
            <w:r w:rsidRPr="00122E23">
              <w:rPr>
                <w:b/>
                <w:bCs/>
              </w:rPr>
              <w:t>24.000.000.000</w:t>
            </w:r>
          </w:p>
        </w:tc>
        <w:tc>
          <w:tcPr>
            <w:tcW w:w="1350" w:type="dxa"/>
          </w:tcPr>
          <w:p w:rsidR="00E04790" w:rsidRPr="00122E23" w:rsidRDefault="00F92B58">
            <w:pPr>
              <w:spacing w:before="40" w:after="40"/>
              <w:jc w:val="center"/>
            </w:pPr>
            <w:r w:rsidRPr="00122E23">
              <w:rPr>
                <w:b/>
                <w:bCs/>
              </w:rPr>
              <w:t>20%</w:t>
            </w:r>
          </w:p>
        </w:tc>
      </w:tr>
    </w:tbl>
    <w:p w:rsidR="00E04790" w:rsidRDefault="00E04790">
      <w:pPr>
        <w:spacing w:after="120"/>
      </w:pPr>
    </w:p>
    <w:p w:rsidR="00E04790" w:rsidRDefault="00F92B58">
      <w:pPr>
        <w:spacing w:after="120" w:line="276" w:lineRule="auto"/>
        <w:jc w:val="both"/>
      </w:pPr>
      <w:r>
        <w:t>Phân tích các chỉ tiêu kinh tế chính:</w:t>
      </w:r>
    </w:p>
    <w:p w:rsidR="00E04790" w:rsidRDefault="00F92B58">
      <w:pPr>
        <w:spacing w:after="80" w:line="276" w:lineRule="auto"/>
        <w:ind w:left="360"/>
        <w:jc w:val="both"/>
      </w:pPr>
      <w:r>
        <w:lastRenderedPageBreak/>
        <w:t>• Kịch bản minh họa quy mô: 400 BBU trong nước × 180 triệu đồng và 300 BBU xuất khẩu × 160 triệu đồng tạo doanh thu giả định 120 tỷ đồng; sản lượng và đơn giá chỉ có tính chất mô phỏng, bắt buộc thẩm định lại theo hợp đồng, cấp phép và BOM.</w:t>
      </w:r>
    </w:p>
    <w:p w:rsidR="00E04790" w:rsidRDefault="00F92B58">
      <w:pPr>
        <w:spacing w:after="80" w:line="276" w:lineRule="auto"/>
        <w:ind w:left="360"/>
        <w:jc w:val="both"/>
      </w:pPr>
      <w:r>
        <w:t>• Cấu trúc chi phí giả định trong bảng: giá thành sản xuất 60% doanh thu (72 tỷ đồng), phân bổ và chi phí khác 15% doanh thu (18 tỷ đồng); khi lập kế hoạch kinh doanh phải tách chi phí R&amp;D đã được cấp, phân bổ vốn nghiên cứu, thuế, tài sản sản xuất và vốn lưu động để tránh tính hai lần.</w:t>
      </w:r>
    </w:p>
    <w:p w:rsidR="00E04790" w:rsidRDefault="00F92B58">
      <w:pPr>
        <w:spacing w:after="80" w:line="276" w:lineRule="auto"/>
        <w:ind w:left="360"/>
        <w:jc w:val="both"/>
      </w:pPr>
      <w:r>
        <w:t>• Chỉ tiêu kịch bản (chưa được kiểm chứng): lợi nhuận trước thuế 30 tỷ đồng (25% doanh thu), thuế TNDN minh họa 20% là 6 tỷ đồng, lợi nhuận sau thuế 24 tỷ đồng; không coi các chỉ tiêu này là cam kết đầu ra nhiệm vụ KHCN.</w:t>
      </w:r>
    </w:p>
    <w:p w:rsidR="00E04790" w:rsidRDefault="00F92B58">
      <w:pPr>
        <w:spacing w:after="80" w:line="276" w:lineRule="auto"/>
        <w:ind w:left="360"/>
        <w:jc w:val="both"/>
      </w:pPr>
      <w:r>
        <w:t>• Điểm hòa vốn và thời gian thu hồi vốn nghiên cứu chỉ có thể tính sau khi xác định doanh thu thuần, biến phí/đơn vị, định phí, phương pháp phân bổ chi phí R&amp;D và dòng tiền sau thuế: sản lượng hòa vốn = định phí/(giá bán bình quân – biến phí bình quân). Không kết luận hoàn vốn 1–2 năm khi chưa có nhu cầu và đơn giá thực chứng.</w:t>
      </w:r>
    </w:p>
    <w:p w:rsidR="00E04790" w:rsidRDefault="00F92B58">
      <w:pPr>
        <w:spacing w:after="80" w:line="276" w:lineRule="auto"/>
        <w:ind w:left="360"/>
        <w:jc w:val="both"/>
      </w:pPr>
      <w:r>
        <w:t>• Hiệu quả thay thế nhập khẩu và tiết kiệm TCO: đối sánh giá BBU/O-DU cùng cấu hình (số cell, băng tần, băng thông, tải và giao diện), cộng bản quyền, công tích hợp, điện năng 3–5 năm, bảo trì và chi phí kiểm thử/chứng nhận; giá trị làm lợi là phần chênh lệch đã được kiểm chứng trên sản lượng triển khai thực tế.</w:t>
      </w:r>
    </w:p>
    <w:p w:rsidR="00965249" w:rsidRDefault="00521206">
      <w:pPr>
        <w:spacing w:after="120" w:line="276" w:lineRule="auto"/>
        <w:jc w:val="both"/>
      </w:pPr>
      <w:r>
        <w:t xml:space="preserve">Các số liệu khái toán 15 tỷ đồng trong Phụ lục 03 là tổng ngân sách dự kiến đã gồm VAT. Tài liệu hiện chưa có bóc tách giá trước VAT theo từng loại chi phí, nên không </w:t>
      </w:r>
      <w:r>
        <w:t>tự quy đổi một mức thuế suất chung; phần dự toán thuế và dòng tiền sẽ được hoàn thiện khi lập DTO.</w:t>
      </w:r>
    </w:p>
    <w:p w:rsidR="00E04790" w:rsidRDefault="00F92B58">
      <w:pPr>
        <w:spacing w:after="120" w:line="276" w:lineRule="auto"/>
        <w:jc w:val="both"/>
      </w:pPr>
      <w:r>
        <w:rPr>
          <w:b/>
          <w:bCs/>
        </w:rPr>
        <w:t>2.3. Hiệu quả an ninh – quốc phòng</w:t>
      </w:r>
    </w:p>
    <w:p w:rsidR="00E04790" w:rsidRDefault="00F92B58">
      <w:pPr>
        <w:spacing w:after="80" w:line="276" w:lineRule="auto"/>
        <w:ind w:left="360"/>
        <w:jc w:val="both"/>
      </w:pPr>
      <w:r>
        <w:t>• Kiểm soát thiết kế, firmware và chuỗi cập nhật: có điều kiện rà soát mã nguồn, kiểm thử bảo mật, quản lý SBOM, bảo vệ khóa/chứng chỉ và triển khai bản vá nhanh cho hạ tầng sử dụng thiết bị; không thể cam kết loại bỏ hoàn toàn nguy cơ mã độc hoặc cửa hậu.</w:t>
      </w:r>
    </w:p>
    <w:p w:rsidR="00E04790" w:rsidRDefault="00F92B58">
      <w:pPr>
        <w:spacing w:after="80" w:line="276" w:lineRule="auto"/>
        <w:ind w:left="360"/>
        <w:jc w:val="both"/>
      </w:pPr>
      <w:r>
        <w:t>• Chủ động kỹ thuật và hậu cần: tăng năng lực bảo trì, thay đổi cấu hình, tái tạo firmware, xử lý sự cố tại Việt Nam, đồng thời quản lý rủi ro nguồn cung SoC, FPGA và linh kiện ngoại nhập bằng danh mục thay thế và dự phòng.</w:t>
      </w:r>
    </w:p>
    <w:p w:rsidR="00E04790" w:rsidRDefault="00F92B58">
      <w:pPr>
        <w:spacing w:after="80" w:line="276" w:lineRule="auto"/>
        <w:ind w:left="360"/>
        <w:jc w:val="both"/>
      </w:pPr>
      <w:r>
        <w:t>• Khả năng phục vụ hạ tầng thông tin cần độ tin cậy cao và nhiệm vụ đặc thù: cho phép xem xét tùy biến phân vùng quản trị, kiểm soát truy cập, ghi nhật ký và đánh giá độ bền khi có yêu cầu đặt hàng; mọi ứng dụng an ninh – quốc phòng phải qua kiểm thử, thẩm định và chấp thuận theo quy định riêng.</w:t>
      </w:r>
    </w:p>
    <w:p w:rsidR="00E04790" w:rsidRDefault="00F92B58">
      <w:pPr>
        <w:spacing w:after="80" w:line="276" w:lineRule="auto"/>
        <w:ind w:left="360"/>
        <w:jc w:val="both"/>
      </w:pPr>
      <w:r>
        <w:t>• Đóng góp năng lực công nghệ chiến lược quốc gia: hỗ trợ mục tiêu phát triển thiết bị 5G do Việt Nam làm chủ [4], đào tạo đội ngũ duy trì sản phẩm và nâng khả năng phối hợp giữa nghiên cứu, sản xuất, kiểm thử và khai thác mạng.</w:t>
      </w:r>
    </w:p>
    <w:p w:rsidR="00E04790" w:rsidRDefault="00F92B58">
      <w:pPr>
        <w:spacing w:after="120" w:line="276" w:lineRule="auto"/>
        <w:jc w:val="both"/>
      </w:pPr>
      <w:r>
        <w:rPr>
          <w:b/>
          <w:bCs/>
        </w:rPr>
        <w:t>2.4. Hiệu quả khác</w:t>
      </w:r>
    </w:p>
    <w:p w:rsidR="00E04790" w:rsidRDefault="00F92B58">
      <w:pPr>
        <w:spacing w:after="80" w:line="276" w:lineRule="auto"/>
        <w:ind w:left="360"/>
        <w:jc w:val="both"/>
      </w:pPr>
      <w:r>
        <w:t>• Hiệu quả xã hội: Tạo việc làm chất lượng cao cho đội ngũ kỹ sư và chuyên gia; góp phần nâng cao năng lực công nghệ quốc gia.</w:t>
      </w:r>
    </w:p>
    <w:p w:rsidR="00E04790" w:rsidRDefault="00F92B58">
      <w:pPr>
        <w:spacing w:after="80" w:line="276" w:lineRule="auto"/>
        <w:ind w:left="360"/>
        <w:jc w:val="both"/>
      </w:pPr>
      <w:r>
        <w:lastRenderedPageBreak/>
        <w:t>• Hiệu quả môi trường: khả năng giảm năng lượng phụ thuộc công suất BBU, cấu hình O-RU, tải và chế độ tiết kiệm; phải đo điện năng riêng cho BBU, O-RU và toàn site ở cùng kịch bản, không suy từ công bố năng lượng của hãng khác.</w:t>
      </w:r>
    </w:p>
    <w:p w:rsidR="00E04790" w:rsidRDefault="00F92B58">
      <w:pPr>
        <w:spacing w:after="80" w:line="276" w:lineRule="auto"/>
        <w:ind w:left="360"/>
        <w:jc w:val="both"/>
      </w:pPr>
      <w:r>
        <w:t>• Lợi thế cạnh tranh dài hạn: sở hữu thiết kế và môi trường thử nghiệm làm cơ sở phát triển các biến thể dung lượng/băng tần hoặc tích hợp O-CU, RIC sau nhiệm vụ, tùy khả năng đáp ứng nhu cầu thị trường.</w:t>
      </w:r>
    </w:p>
    <w:p w:rsidR="00965249" w:rsidRDefault="00F92B58" w:rsidP="00E70173">
      <w:pPr>
        <w:spacing w:after="80" w:line="276" w:lineRule="auto"/>
        <w:ind w:left="360"/>
        <w:jc w:val="both"/>
      </w:pPr>
      <w:r>
        <w:t>• Phù hợp chiến lược Tập đoàn: Nhiệm vụ trực tiếp phục vụ mục tiêu tự chủ công nghệ, giảm phụ thuộc nhập khẩu và mở rộng thị trường xuất khẩu thiết bị viễn thông của Tập đoàn.</w:t>
      </w:r>
      <w:bookmarkStart w:id="0" w:name="_GoBack"/>
      <w:bookmarkEnd w:id="0"/>
    </w:p>
    <w:sectPr w:rsidR="00965249">
      <w:headerReference w:type="default" r:id="rId7"/>
      <w:footerReference w:type="default" r:id="rId8"/>
      <w:pgSz w:w="11906" w:h="16838"/>
      <w:pgMar w:top="1134" w:right="1134" w:bottom="1134" w:left="141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21206" w:rsidRDefault="00521206">
      <w:r>
        <w:separator/>
      </w:r>
    </w:p>
  </w:endnote>
  <w:endnote w:type="continuationSeparator" w:id="0">
    <w:p w:rsidR="00521206" w:rsidRDefault="005212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04790" w:rsidRDefault="00F92B58">
    <w:pPr>
      <w:jc w:val="center"/>
    </w:pPr>
    <w:r>
      <w:rPr>
        <w:sz w:val="20"/>
        <w:szCs w:val="20"/>
      </w:rPr>
      <w:t xml:space="preserve">Trang </w:t>
    </w:r>
    <w:r>
      <w:rPr>
        <w:sz w:val="20"/>
        <w:szCs w:val="20"/>
      </w:rPr>
      <w:fldChar w:fldCharType="begin"/>
    </w:r>
    <w:r>
      <w:rPr>
        <w:sz w:val="20"/>
        <w:szCs w:val="20"/>
      </w:rPr>
      <w:instrText>PAGE</w:instrText>
    </w:r>
    <w:r>
      <w:rPr>
        <w:sz w:val="20"/>
        <w:szCs w:val="20"/>
      </w:rPr>
      <w:fldChar w:fldCharType="separate"/>
    </w:r>
    <w:r w:rsidR="00E70173">
      <w:rPr>
        <w:noProof/>
        <w:sz w:val="20"/>
        <w:szCs w:val="20"/>
      </w:rPr>
      <w:t>22</w:t>
    </w:r>
    <w:r>
      <w:rPr>
        <w:sz w:val="20"/>
        <w:szCs w:val="20"/>
      </w:rPr>
      <w:fldChar w:fldCharType="end"/>
    </w:r>
    <w:r>
      <w:rPr>
        <w:sz w:val="20"/>
        <w:szCs w:val="20"/>
      </w:rPr>
      <w:t>/</w:t>
    </w:r>
    <w:r>
      <w:rPr>
        <w:sz w:val="20"/>
        <w:szCs w:val="20"/>
      </w:rPr>
      <w:fldChar w:fldCharType="begin"/>
    </w:r>
    <w:r>
      <w:rPr>
        <w:sz w:val="20"/>
        <w:szCs w:val="20"/>
      </w:rPr>
      <w:instrText>NUMPAGES</w:instrText>
    </w:r>
    <w:r>
      <w:rPr>
        <w:sz w:val="20"/>
        <w:szCs w:val="20"/>
      </w:rPr>
      <w:fldChar w:fldCharType="separate"/>
    </w:r>
    <w:r w:rsidR="00E70173">
      <w:rPr>
        <w:noProof/>
        <w:sz w:val="20"/>
        <w:szCs w:val="20"/>
      </w:rPr>
      <w:t>24</w:t>
    </w:r>
    <w:r>
      <w:rPr>
        <w:sz w:val="20"/>
        <w:szCs w:val="20"/>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21206" w:rsidRDefault="00521206">
      <w:r>
        <w:separator/>
      </w:r>
    </w:p>
  </w:footnote>
  <w:footnote w:type="continuationSeparator" w:id="0">
    <w:p w:rsidR="00521206" w:rsidRDefault="00521206">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04790" w:rsidRDefault="00F92B58">
    <w:pPr>
      <w:jc w:val="right"/>
    </w:pPr>
    <w:r>
      <w:rPr>
        <w:i/>
        <w:iCs/>
        <w:color w:val="666666"/>
        <w:sz w:val="18"/>
        <w:szCs w:val="18"/>
      </w:rPr>
      <w:t>Tờ trình xin chủ trương nhiệm vụ KHCN</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A950EE"/>
    <w:multiLevelType w:val="multilevel"/>
    <w:tmpl w:val="0C928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AB4FEA"/>
    <w:multiLevelType w:val="hybridMultilevel"/>
    <w:tmpl w:val="51466292"/>
    <w:lvl w:ilvl="0" w:tplc="04090001">
      <w:start w:val="1"/>
      <w:numFmt w:val="bullet"/>
      <w:lvlText w:val=""/>
      <w:lvlJc w:val="left"/>
      <w:pPr>
        <w:ind w:left="1080" w:hanging="360"/>
      </w:pPr>
      <w:rPr>
        <w:rFonts w:ascii="Symbol" w:hAnsi="Symbol"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5A009CA"/>
    <w:multiLevelType w:val="hybridMultilevel"/>
    <w:tmpl w:val="8D6E27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B7A6607"/>
    <w:multiLevelType w:val="hybridMultilevel"/>
    <w:tmpl w:val="232A6104"/>
    <w:lvl w:ilvl="0" w:tplc="5AE4535A">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49B857AC"/>
    <w:multiLevelType w:val="hybridMultilevel"/>
    <w:tmpl w:val="4DD4176E"/>
    <w:lvl w:ilvl="0" w:tplc="164A7D56">
      <w:start w:val="1"/>
      <w:numFmt w:val="bullet"/>
      <w:lvlText w:val="●"/>
      <w:lvlJc w:val="left"/>
      <w:pPr>
        <w:ind w:left="720" w:hanging="360"/>
      </w:pPr>
    </w:lvl>
    <w:lvl w:ilvl="1" w:tplc="F1EEE572">
      <w:start w:val="1"/>
      <w:numFmt w:val="bullet"/>
      <w:lvlText w:val="○"/>
      <w:lvlJc w:val="left"/>
      <w:pPr>
        <w:ind w:left="1440" w:hanging="360"/>
      </w:pPr>
    </w:lvl>
    <w:lvl w:ilvl="2" w:tplc="FB14E07A">
      <w:start w:val="1"/>
      <w:numFmt w:val="bullet"/>
      <w:lvlText w:val="■"/>
      <w:lvlJc w:val="left"/>
      <w:pPr>
        <w:ind w:left="2160" w:hanging="360"/>
      </w:pPr>
    </w:lvl>
    <w:lvl w:ilvl="3" w:tplc="4D6E0774">
      <w:start w:val="1"/>
      <w:numFmt w:val="bullet"/>
      <w:lvlText w:val="●"/>
      <w:lvlJc w:val="left"/>
      <w:pPr>
        <w:ind w:left="2880" w:hanging="360"/>
      </w:pPr>
    </w:lvl>
    <w:lvl w:ilvl="4" w:tplc="5298219E">
      <w:start w:val="1"/>
      <w:numFmt w:val="bullet"/>
      <w:lvlText w:val="○"/>
      <w:lvlJc w:val="left"/>
      <w:pPr>
        <w:ind w:left="3600" w:hanging="360"/>
      </w:pPr>
    </w:lvl>
    <w:lvl w:ilvl="5" w:tplc="EFC278D6">
      <w:start w:val="1"/>
      <w:numFmt w:val="bullet"/>
      <w:lvlText w:val="■"/>
      <w:lvlJc w:val="left"/>
      <w:pPr>
        <w:ind w:left="4320" w:hanging="360"/>
      </w:pPr>
    </w:lvl>
    <w:lvl w:ilvl="6" w:tplc="415A99B6">
      <w:start w:val="1"/>
      <w:numFmt w:val="bullet"/>
      <w:lvlText w:val="●"/>
      <w:lvlJc w:val="left"/>
      <w:pPr>
        <w:ind w:left="5040" w:hanging="360"/>
      </w:pPr>
    </w:lvl>
    <w:lvl w:ilvl="7" w:tplc="61F69F78">
      <w:start w:val="1"/>
      <w:numFmt w:val="bullet"/>
      <w:lvlText w:val="●"/>
      <w:lvlJc w:val="left"/>
      <w:pPr>
        <w:ind w:left="5760" w:hanging="360"/>
      </w:pPr>
    </w:lvl>
    <w:lvl w:ilvl="8" w:tplc="28689204">
      <w:start w:val="1"/>
      <w:numFmt w:val="bullet"/>
      <w:lvlText w:val="●"/>
      <w:lvlJc w:val="left"/>
      <w:pPr>
        <w:ind w:left="6480" w:hanging="360"/>
      </w:pPr>
    </w:lvl>
  </w:abstractNum>
  <w:abstractNum w:abstractNumId="5" w15:restartNumberingAfterBreak="0">
    <w:nsid w:val="4A3353B8"/>
    <w:multiLevelType w:val="hybridMultilevel"/>
    <w:tmpl w:val="5BC04754"/>
    <w:lvl w:ilvl="0" w:tplc="BD9696D8">
      <w:start w:val="2"/>
      <w:numFmt w:val="bullet"/>
      <w:lvlText w:val="-"/>
      <w:lvlJc w:val="left"/>
      <w:pPr>
        <w:ind w:left="1080" w:hanging="360"/>
      </w:pPr>
      <w:rPr>
        <w:rFonts w:ascii="Times New Roman" w:eastAsia="Times New Roman"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4DD239AB"/>
    <w:multiLevelType w:val="hybridMultilevel"/>
    <w:tmpl w:val="213EC6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706A6F45"/>
    <w:multiLevelType w:val="hybridMultilevel"/>
    <w:tmpl w:val="D2FA59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lvlOverride w:ilvl="0">
      <w:startOverride w:val="1"/>
    </w:lvlOverride>
  </w:num>
  <w:num w:numId="2">
    <w:abstractNumId w:val="5"/>
  </w:num>
  <w:num w:numId="3">
    <w:abstractNumId w:val="3"/>
  </w:num>
  <w:num w:numId="4">
    <w:abstractNumId w:val="1"/>
  </w:num>
  <w:num w:numId="5">
    <w:abstractNumId w:val="0"/>
  </w:num>
  <w:num w:numId="6">
    <w:abstractNumId w:val="2"/>
  </w:num>
  <w:num w:numId="7">
    <w:abstractNumId w:val="7"/>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isplayBackgroundShape/>
  <w:hideSpellingError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4790"/>
    <w:rsid w:val="00122E23"/>
    <w:rsid w:val="00245C88"/>
    <w:rsid w:val="00281E7A"/>
    <w:rsid w:val="002C5840"/>
    <w:rsid w:val="00346E9B"/>
    <w:rsid w:val="0051171A"/>
    <w:rsid w:val="00521206"/>
    <w:rsid w:val="0053208D"/>
    <w:rsid w:val="00651615"/>
    <w:rsid w:val="00697CF9"/>
    <w:rsid w:val="0070111D"/>
    <w:rsid w:val="007253C7"/>
    <w:rsid w:val="00872D88"/>
    <w:rsid w:val="00965249"/>
    <w:rsid w:val="009A5A90"/>
    <w:rsid w:val="009E2D38"/>
    <w:rsid w:val="00E04790"/>
    <w:rsid w:val="00E70173"/>
    <w:rsid w:val="00F17D9D"/>
    <w:rsid w:val="00F92B58"/>
    <w:rsid w:val="00FD68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410A49"/>
  <w15:docId w15:val="{E370F273-AA82-45E0-84E0-132FE0045F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6"/>
        <w:szCs w:val="26"/>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C5840"/>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59"/>
    <w:rsid w:val="00122E2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2C5840"/>
    <w:pPr>
      <w:spacing w:before="100" w:beforeAutospacing="1" w:after="100" w:afterAutospacing="1"/>
    </w:pPr>
    <w:rPr>
      <w:sz w:val="24"/>
      <w:szCs w:val="24"/>
    </w:rPr>
  </w:style>
  <w:style w:type="character" w:styleId="Strong">
    <w:name w:val="Strong"/>
    <w:basedOn w:val="DefaultParagraphFont"/>
    <w:uiPriority w:val="22"/>
    <w:qFormat/>
    <w:rsid w:val="002C584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174153">
      <w:bodyDiv w:val="1"/>
      <w:marLeft w:val="0"/>
      <w:marRight w:val="0"/>
      <w:marTop w:val="0"/>
      <w:marBottom w:val="0"/>
      <w:divBdr>
        <w:top w:val="none" w:sz="0" w:space="0" w:color="auto"/>
        <w:left w:val="none" w:sz="0" w:space="0" w:color="auto"/>
        <w:bottom w:val="none" w:sz="0" w:space="0" w:color="auto"/>
        <w:right w:val="none" w:sz="0" w:space="0" w:color="auto"/>
      </w:divBdr>
    </w:div>
    <w:div w:id="652100518">
      <w:bodyDiv w:val="1"/>
      <w:marLeft w:val="0"/>
      <w:marRight w:val="0"/>
      <w:marTop w:val="0"/>
      <w:marBottom w:val="0"/>
      <w:divBdr>
        <w:top w:val="none" w:sz="0" w:space="0" w:color="auto"/>
        <w:left w:val="none" w:sz="0" w:space="0" w:color="auto"/>
        <w:bottom w:val="none" w:sz="0" w:space="0" w:color="auto"/>
        <w:right w:val="none" w:sz="0" w:space="0" w:color="auto"/>
      </w:divBdr>
    </w:div>
    <w:div w:id="664090073">
      <w:bodyDiv w:val="1"/>
      <w:marLeft w:val="0"/>
      <w:marRight w:val="0"/>
      <w:marTop w:val="0"/>
      <w:marBottom w:val="0"/>
      <w:divBdr>
        <w:top w:val="none" w:sz="0" w:space="0" w:color="auto"/>
        <w:left w:val="none" w:sz="0" w:space="0" w:color="auto"/>
        <w:bottom w:val="none" w:sz="0" w:space="0" w:color="auto"/>
        <w:right w:val="none" w:sz="0" w:space="0" w:color="auto"/>
      </w:divBdr>
    </w:div>
    <w:div w:id="917055987">
      <w:bodyDiv w:val="1"/>
      <w:marLeft w:val="0"/>
      <w:marRight w:val="0"/>
      <w:marTop w:val="0"/>
      <w:marBottom w:val="0"/>
      <w:divBdr>
        <w:top w:val="none" w:sz="0" w:space="0" w:color="auto"/>
        <w:left w:val="none" w:sz="0" w:space="0" w:color="auto"/>
        <w:bottom w:val="none" w:sz="0" w:space="0" w:color="auto"/>
        <w:right w:val="none" w:sz="0" w:space="0" w:color="auto"/>
      </w:divBdr>
    </w:div>
    <w:div w:id="1070082391">
      <w:bodyDiv w:val="1"/>
      <w:marLeft w:val="0"/>
      <w:marRight w:val="0"/>
      <w:marTop w:val="0"/>
      <w:marBottom w:val="0"/>
      <w:divBdr>
        <w:top w:val="none" w:sz="0" w:space="0" w:color="auto"/>
        <w:left w:val="none" w:sz="0" w:space="0" w:color="auto"/>
        <w:bottom w:val="none" w:sz="0" w:space="0" w:color="auto"/>
        <w:right w:val="none" w:sz="0" w:space="0" w:color="auto"/>
      </w:divBdr>
    </w:div>
    <w:div w:id="1143498050">
      <w:bodyDiv w:val="1"/>
      <w:marLeft w:val="0"/>
      <w:marRight w:val="0"/>
      <w:marTop w:val="0"/>
      <w:marBottom w:val="0"/>
      <w:divBdr>
        <w:top w:val="none" w:sz="0" w:space="0" w:color="auto"/>
        <w:left w:val="none" w:sz="0" w:space="0" w:color="auto"/>
        <w:bottom w:val="none" w:sz="0" w:space="0" w:color="auto"/>
        <w:right w:val="none" w:sz="0" w:space="0" w:color="auto"/>
      </w:divBdr>
    </w:div>
    <w:div w:id="1180005438">
      <w:bodyDiv w:val="1"/>
      <w:marLeft w:val="0"/>
      <w:marRight w:val="0"/>
      <w:marTop w:val="0"/>
      <w:marBottom w:val="0"/>
      <w:divBdr>
        <w:top w:val="none" w:sz="0" w:space="0" w:color="auto"/>
        <w:left w:val="none" w:sz="0" w:space="0" w:color="auto"/>
        <w:bottom w:val="none" w:sz="0" w:space="0" w:color="auto"/>
        <w:right w:val="none" w:sz="0" w:space="0" w:color="auto"/>
      </w:divBdr>
    </w:div>
    <w:div w:id="1576162121">
      <w:bodyDiv w:val="1"/>
      <w:marLeft w:val="0"/>
      <w:marRight w:val="0"/>
      <w:marTop w:val="0"/>
      <w:marBottom w:val="0"/>
      <w:divBdr>
        <w:top w:val="none" w:sz="0" w:space="0" w:color="auto"/>
        <w:left w:val="none" w:sz="0" w:space="0" w:color="auto"/>
        <w:bottom w:val="none" w:sz="0" w:space="0" w:color="auto"/>
        <w:right w:val="none" w:sz="0" w:space="0" w:color="auto"/>
      </w:divBdr>
    </w:div>
    <w:div w:id="1670135140">
      <w:bodyDiv w:val="1"/>
      <w:marLeft w:val="0"/>
      <w:marRight w:val="0"/>
      <w:marTop w:val="0"/>
      <w:marBottom w:val="0"/>
      <w:divBdr>
        <w:top w:val="none" w:sz="0" w:space="0" w:color="auto"/>
        <w:left w:val="none" w:sz="0" w:space="0" w:color="auto"/>
        <w:bottom w:val="none" w:sz="0" w:space="0" w:color="auto"/>
        <w:right w:val="none" w:sz="0" w:space="0" w:color="auto"/>
      </w:divBdr>
    </w:div>
    <w:div w:id="1672217644">
      <w:bodyDiv w:val="1"/>
      <w:marLeft w:val="0"/>
      <w:marRight w:val="0"/>
      <w:marTop w:val="0"/>
      <w:marBottom w:val="0"/>
      <w:divBdr>
        <w:top w:val="none" w:sz="0" w:space="0" w:color="auto"/>
        <w:left w:val="none" w:sz="0" w:space="0" w:color="auto"/>
        <w:bottom w:val="none" w:sz="0" w:space="0" w:color="auto"/>
        <w:right w:val="none" w:sz="0" w:space="0" w:color="auto"/>
      </w:divBdr>
    </w:div>
    <w:div w:id="213274696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TotalTime>
  <Pages>24</Pages>
  <Words>7046</Words>
  <Characters>40165</Characters>
  <Application>Microsoft Office Word</Application>
  <DocSecurity>0</DocSecurity>
  <Lines>334</Lines>
  <Paragraphs>94</Paragraphs>
  <ScaleCrop>false</ScaleCrop>
  <HeadingPairs>
    <vt:vector size="2" baseType="variant">
      <vt:variant>
        <vt:lpstr>Title</vt:lpstr>
      </vt:variant>
      <vt:variant>
        <vt:i4>1</vt:i4>
      </vt:variant>
    </vt:vector>
  </HeadingPairs>
  <TitlesOfParts>
    <vt:vector size="1" baseType="lpstr">
      <vt:lpstr>Tờ trình nhiệm vụ KHCN 5G BBU/gNodeB - bản chỉnh sửa theo góp ý</vt:lpstr>
    </vt:vector>
  </TitlesOfParts>
  <Company/>
  <LinksUpToDate>false</LinksUpToDate>
  <CharactersWithSpaces>47117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Tờ trình nhiệm vụ KHCN 5G BBU/gNodeB - bản chỉnh sửa theo góp ý</dc:title>
  <dc:subject>Bổ sung hiện trạng, đối sánh hãng, kiến trúc, thị trường và hiệu quả KHCN – kinh tế – ANQP</dc:subject>
  <dc:creator>Un-named</dc:creator>
  <cp:lastModifiedBy>Vũ Thanh Hải (485690)</cp:lastModifiedBy>
  <cp:revision>3</cp:revision>
  <dcterms:created xsi:type="dcterms:W3CDTF">2026-10-12T09:21:00Z</dcterms:created>
  <dcterms:modified xsi:type="dcterms:W3CDTF">2026-10-12T10:42:00Z</dcterms:modified>
</cp:coreProperties>
</file>