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308DA" w14:textId="77777777" w:rsidR="007F152A" w:rsidRPr="00034F41" w:rsidRDefault="007F152A" w:rsidP="007F152A">
      <w:pPr>
        <w:contextualSpacing/>
        <w:jc w:val="center"/>
        <w:rPr>
          <w:b/>
          <w:color w:val="000000" w:themeColor="text1"/>
          <w:sz w:val="26"/>
          <w:szCs w:val="26"/>
        </w:rPr>
      </w:pPr>
      <w:r w:rsidRPr="00034F41">
        <w:rPr>
          <w:b/>
          <w:color w:val="000000" w:themeColor="text1"/>
          <w:sz w:val="26"/>
          <w:szCs w:val="26"/>
        </w:rPr>
        <w:t>BẢNG THEO DÕI SỬA ĐỔI</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560"/>
        <w:gridCol w:w="1806"/>
        <w:gridCol w:w="2446"/>
        <w:gridCol w:w="1345"/>
        <w:gridCol w:w="1348"/>
      </w:tblGrid>
      <w:tr w:rsidR="007F152A" w:rsidRPr="00034F41" w14:paraId="2E238DD3" w14:textId="77777777" w:rsidTr="00C37911">
        <w:trPr>
          <w:trHeight w:val="750"/>
          <w:tblHeader/>
        </w:trPr>
        <w:tc>
          <w:tcPr>
            <w:tcW w:w="675" w:type="dxa"/>
            <w:vAlign w:val="center"/>
          </w:tcPr>
          <w:p w14:paraId="01976EC3" w14:textId="77777777" w:rsidR="007F152A" w:rsidRPr="002553C3" w:rsidRDefault="007F152A" w:rsidP="002553C3">
            <w:pPr>
              <w:pStyle w:val="Nomalnofirstline"/>
              <w:rPr>
                <w:b/>
                <w:sz w:val="26"/>
              </w:rPr>
            </w:pPr>
            <w:r w:rsidRPr="002553C3">
              <w:rPr>
                <w:b/>
                <w:sz w:val="26"/>
              </w:rPr>
              <w:t>TT</w:t>
            </w:r>
          </w:p>
        </w:tc>
        <w:tc>
          <w:tcPr>
            <w:tcW w:w="1560" w:type="dxa"/>
            <w:vAlign w:val="center"/>
          </w:tcPr>
          <w:p w14:paraId="2980E0F8" w14:textId="77777777" w:rsidR="007F152A" w:rsidRPr="00034F41" w:rsidRDefault="007F152A" w:rsidP="002553C3">
            <w:pPr>
              <w:ind w:firstLine="0"/>
              <w:contextualSpacing/>
              <w:jc w:val="center"/>
              <w:rPr>
                <w:b/>
                <w:color w:val="000000" w:themeColor="text1"/>
                <w:sz w:val="26"/>
                <w:szCs w:val="26"/>
              </w:rPr>
            </w:pPr>
            <w:r w:rsidRPr="00034F41">
              <w:rPr>
                <w:b/>
                <w:color w:val="000000" w:themeColor="text1"/>
                <w:sz w:val="26"/>
                <w:szCs w:val="26"/>
              </w:rPr>
              <w:t>Vị trí sửa</w:t>
            </w:r>
          </w:p>
        </w:tc>
        <w:tc>
          <w:tcPr>
            <w:tcW w:w="1806" w:type="dxa"/>
            <w:vAlign w:val="center"/>
          </w:tcPr>
          <w:p w14:paraId="5043516D" w14:textId="77777777" w:rsidR="007F152A" w:rsidRPr="00034F41" w:rsidRDefault="007F152A" w:rsidP="00C935B5">
            <w:pPr>
              <w:ind w:firstLine="0"/>
              <w:contextualSpacing/>
              <w:jc w:val="center"/>
              <w:rPr>
                <w:b/>
                <w:color w:val="000000" w:themeColor="text1"/>
                <w:sz w:val="26"/>
                <w:szCs w:val="26"/>
              </w:rPr>
            </w:pPr>
            <w:r w:rsidRPr="00034F41">
              <w:rPr>
                <w:b/>
                <w:color w:val="000000" w:themeColor="text1"/>
                <w:sz w:val="26"/>
                <w:szCs w:val="26"/>
              </w:rPr>
              <w:t>Lần ban hành</w:t>
            </w:r>
          </w:p>
        </w:tc>
        <w:tc>
          <w:tcPr>
            <w:tcW w:w="2446" w:type="dxa"/>
            <w:vAlign w:val="center"/>
          </w:tcPr>
          <w:p w14:paraId="4197A4F1" w14:textId="77777777" w:rsidR="007F152A" w:rsidRPr="00034F41" w:rsidRDefault="007F152A" w:rsidP="00C935B5">
            <w:pPr>
              <w:ind w:firstLine="0"/>
              <w:contextualSpacing/>
              <w:jc w:val="center"/>
              <w:rPr>
                <w:b/>
                <w:color w:val="000000" w:themeColor="text1"/>
                <w:sz w:val="26"/>
                <w:szCs w:val="26"/>
              </w:rPr>
            </w:pPr>
            <w:r w:rsidRPr="00034F41">
              <w:rPr>
                <w:b/>
                <w:color w:val="000000" w:themeColor="text1"/>
                <w:sz w:val="26"/>
                <w:szCs w:val="26"/>
              </w:rPr>
              <w:t>Nội dung sửa đổi</w:t>
            </w:r>
          </w:p>
        </w:tc>
        <w:tc>
          <w:tcPr>
            <w:tcW w:w="1345" w:type="dxa"/>
            <w:vAlign w:val="center"/>
          </w:tcPr>
          <w:p w14:paraId="719F87B7" w14:textId="77777777" w:rsidR="007F152A" w:rsidRPr="00034F41" w:rsidRDefault="007F152A" w:rsidP="00C935B5">
            <w:pPr>
              <w:ind w:firstLine="0"/>
              <w:contextualSpacing/>
              <w:jc w:val="center"/>
              <w:rPr>
                <w:b/>
                <w:color w:val="000000" w:themeColor="text1"/>
                <w:sz w:val="26"/>
                <w:szCs w:val="26"/>
              </w:rPr>
            </w:pPr>
            <w:r w:rsidRPr="00034F41">
              <w:rPr>
                <w:b/>
                <w:color w:val="000000" w:themeColor="text1"/>
                <w:sz w:val="26"/>
                <w:szCs w:val="26"/>
              </w:rPr>
              <w:t>Người phê duyệt</w:t>
            </w:r>
          </w:p>
        </w:tc>
        <w:tc>
          <w:tcPr>
            <w:tcW w:w="1348" w:type="dxa"/>
            <w:vAlign w:val="center"/>
          </w:tcPr>
          <w:p w14:paraId="10267357" w14:textId="77777777" w:rsidR="007F152A" w:rsidRPr="00034F41" w:rsidRDefault="007F152A" w:rsidP="00C935B5">
            <w:pPr>
              <w:ind w:firstLine="0"/>
              <w:contextualSpacing/>
              <w:jc w:val="center"/>
              <w:rPr>
                <w:b/>
                <w:color w:val="000000" w:themeColor="text1"/>
                <w:sz w:val="26"/>
                <w:szCs w:val="26"/>
              </w:rPr>
            </w:pPr>
            <w:r w:rsidRPr="00034F41">
              <w:rPr>
                <w:b/>
                <w:color w:val="000000" w:themeColor="text1"/>
                <w:sz w:val="26"/>
                <w:szCs w:val="26"/>
              </w:rPr>
              <w:t>Ngày có hiệu lực</w:t>
            </w:r>
          </w:p>
        </w:tc>
      </w:tr>
      <w:tr w:rsidR="007F152A" w:rsidRPr="00034F41" w14:paraId="2187A64D" w14:textId="77777777" w:rsidTr="00C37911">
        <w:trPr>
          <w:trHeight w:val="375"/>
        </w:trPr>
        <w:tc>
          <w:tcPr>
            <w:tcW w:w="675" w:type="dxa"/>
            <w:vAlign w:val="center"/>
          </w:tcPr>
          <w:p w14:paraId="25049A7E" w14:textId="77777777" w:rsidR="007F152A" w:rsidRPr="002553C3" w:rsidRDefault="007F152A" w:rsidP="002553C3">
            <w:pPr>
              <w:pStyle w:val="Nomalnofirstline"/>
              <w:rPr>
                <w:sz w:val="26"/>
              </w:rPr>
            </w:pPr>
          </w:p>
        </w:tc>
        <w:tc>
          <w:tcPr>
            <w:tcW w:w="1560" w:type="dxa"/>
            <w:vAlign w:val="center"/>
          </w:tcPr>
          <w:p w14:paraId="3CA78826" w14:textId="77777777" w:rsidR="007F152A" w:rsidRPr="00034F41" w:rsidRDefault="007F152A" w:rsidP="002553C3">
            <w:pPr>
              <w:ind w:firstLine="0"/>
              <w:contextualSpacing/>
              <w:rPr>
                <w:color w:val="000000" w:themeColor="text1"/>
                <w:sz w:val="26"/>
                <w:szCs w:val="26"/>
              </w:rPr>
            </w:pPr>
          </w:p>
        </w:tc>
        <w:tc>
          <w:tcPr>
            <w:tcW w:w="1806" w:type="dxa"/>
            <w:vAlign w:val="center"/>
          </w:tcPr>
          <w:p w14:paraId="021EF260"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7844F4CF" w14:textId="77777777" w:rsidR="007F152A" w:rsidRPr="00034F41" w:rsidRDefault="007F152A" w:rsidP="00C935B5">
            <w:pPr>
              <w:ind w:firstLine="0"/>
              <w:contextualSpacing/>
              <w:rPr>
                <w:color w:val="000000" w:themeColor="text1"/>
                <w:sz w:val="26"/>
                <w:szCs w:val="26"/>
              </w:rPr>
            </w:pPr>
          </w:p>
        </w:tc>
        <w:tc>
          <w:tcPr>
            <w:tcW w:w="1345" w:type="dxa"/>
            <w:vAlign w:val="center"/>
          </w:tcPr>
          <w:p w14:paraId="0870A24A" w14:textId="77777777" w:rsidR="007F152A" w:rsidRPr="00034F41" w:rsidRDefault="007F152A" w:rsidP="00C935B5">
            <w:pPr>
              <w:ind w:firstLine="0"/>
              <w:contextualSpacing/>
              <w:rPr>
                <w:color w:val="000000" w:themeColor="text1"/>
                <w:sz w:val="26"/>
                <w:szCs w:val="26"/>
              </w:rPr>
            </w:pPr>
          </w:p>
        </w:tc>
        <w:tc>
          <w:tcPr>
            <w:tcW w:w="1348" w:type="dxa"/>
            <w:vAlign w:val="center"/>
          </w:tcPr>
          <w:p w14:paraId="640EA974" w14:textId="77777777" w:rsidR="007F152A" w:rsidRPr="00034F41" w:rsidRDefault="007F152A" w:rsidP="00C935B5">
            <w:pPr>
              <w:ind w:firstLine="0"/>
              <w:contextualSpacing/>
              <w:rPr>
                <w:color w:val="000000" w:themeColor="text1"/>
                <w:sz w:val="26"/>
                <w:szCs w:val="26"/>
              </w:rPr>
            </w:pPr>
          </w:p>
        </w:tc>
      </w:tr>
      <w:tr w:rsidR="007F152A" w:rsidRPr="00034F41" w14:paraId="7696CC88" w14:textId="77777777" w:rsidTr="00C37911">
        <w:trPr>
          <w:trHeight w:val="375"/>
        </w:trPr>
        <w:tc>
          <w:tcPr>
            <w:tcW w:w="675" w:type="dxa"/>
            <w:vAlign w:val="center"/>
          </w:tcPr>
          <w:p w14:paraId="6C03A5AC" w14:textId="77777777" w:rsidR="007F152A" w:rsidRPr="002553C3" w:rsidRDefault="007F152A" w:rsidP="002553C3">
            <w:pPr>
              <w:pStyle w:val="Nomalnofirstline"/>
              <w:rPr>
                <w:sz w:val="26"/>
              </w:rPr>
            </w:pPr>
          </w:p>
        </w:tc>
        <w:tc>
          <w:tcPr>
            <w:tcW w:w="1560" w:type="dxa"/>
            <w:vAlign w:val="center"/>
          </w:tcPr>
          <w:p w14:paraId="62F79F2F" w14:textId="77777777" w:rsidR="007F152A" w:rsidRPr="00034F41" w:rsidRDefault="007F152A" w:rsidP="002553C3">
            <w:pPr>
              <w:ind w:firstLine="0"/>
              <w:contextualSpacing/>
              <w:rPr>
                <w:color w:val="000000" w:themeColor="text1"/>
                <w:sz w:val="26"/>
                <w:szCs w:val="26"/>
              </w:rPr>
            </w:pPr>
          </w:p>
        </w:tc>
        <w:tc>
          <w:tcPr>
            <w:tcW w:w="1806" w:type="dxa"/>
            <w:vAlign w:val="center"/>
          </w:tcPr>
          <w:p w14:paraId="50A2B6E6"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0D4F73D1" w14:textId="77777777" w:rsidR="007F152A" w:rsidRPr="00034F41" w:rsidRDefault="007F152A" w:rsidP="00C935B5">
            <w:pPr>
              <w:ind w:firstLine="0"/>
              <w:contextualSpacing/>
              <w:rPr>
                <w:color w:val="000000" w:themeColor="text1"/>
                <w:sz w:val="26"/>
                <w:szCs w:val="26"/>
              </w:rPr>
            </w:pPr>
          </w:p>
        </w:tc>
        <w:tc>
          <w:tcPr>
            <w:tcW w:w="1345" w:type="dxa"/>
            <w:vAlign w:val="center"/>
          </w:tcPr>
          <w:p w14:paraId="3C1ADFBC" w14:textId="77777777" w:rsidR="007F152A" w:rsidRPr="00034F41" w:rsidRDefault="007F152A" w:rsidP="00C935B5">
            <w:pPr>
              <w:ind w:firstLine="0"/>
              <w:contextualSpacing/>
              <w:rPr>
                <w:color w:val="000000" w:themeColor="text1"/>
                <w:sz w:val="26"/>
                <w:szCs w:val="26"/>
              </w:rPr>
            </w:pPr>
          </w:p>
        </w:tc>
        <w:tc>
          <w:tcPr>
            <w:tcW w:w="1348" w:type="dxa"/>
            <w:vAlign w:val="center"/>
          </w:tcPr>
          <w:p w14:paraId="6E05FBB9" w14:textId="77777777" w:rsidR="007F152A" w:rsidRPr="00034F41" w:rsidRDefault="007F152A" w:rsidP="00C935B5">
            <w:pPr>
              <w:ind w:firstLine="0"/>
              <w:contextualSpacing/>
              <w:rPr>
                <w:color w:val="000000" w:themeColor="text1"/>
                <w:sz w:val="26"/>
                <w:szCs w:val="26"/>
              </w:rPr>
            </w:pPr>
          </w:p>
        </w:tc>
      </w:tr>
      <w:tr w:rsidR="007F152A" w:rsidRPr="00034F41" w14:paraId="5C3D60C2" w14:textId="77777777" w:rsidTr="00C37911">
        <w:trPr>
          <w:trHeight w:val="375"/>
        </w:trPr>
        <w:tc>
          <w:tcPr>
            <w:tcW w:w="675" w:type="dxa"/>
            <w:vAlign w:val="center"/>
          </w:tcPr>
          <w:p w14:paraId="12318601" w14:textId="77777777" w:rsidR="007F152A" w:rsidRPr="002553C3" w:rsidRDefault="007F152A" w:rsidP="002553C3">
            <w:pPr>
              <w:pStyle w:val="Nomalnofirstline"/>
              <w:rPr>
                <w:sz w:val="26"/>
              </w:rPr>
            </w:pPr>
          </w:p>
        </w:tc>
        <w:tc>
          <w:tcPr>
            <w:tcW w:w="1560" w:type="dxa"/>
            <w:vAlign w:val="center"/>
          </w:tcPr>
          <w:p w14:paraId="10EE8CF0" w14:textId="77777777" w:rsidR="007F152A" w:rsidRPr="00034F41" w:rsidRDefault="007F152A" w:rsidP="002553C3">
            <w:pPr>
              <w:ind w:firstLine="0"/>
              <w:contextualSpacing/>
              <w:rPr>
                <w:color w:val="000000" w:themeColor="text1"/>
                <w:sz w:val="26"/>
                <w:szCs w:val="26"/>
              </w:rPr>
            </w:pPr>
          </w:p>
        </w:tc>
        <w:tc>
          <w:tcPr>
            <w:tcW w:w="1806" w:type="dxa"/>
            <w:vAlign w:val="center"/>
          </w:tcPr>
          <w:p w14:paraId="2AA18BFC"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12841040" w14:textId="77777777" w:rsidR="007F152A" w:rsidRPr="00034F41" w:rsidRDefault="007F152A" w:rsidP="00C935B5">
            <w:pPr>
              <w:ind w:firstLine="0"/>
              <w:contextualSpacing/>
              <w:rPr>
                <w:color w:val="000000" w:themeColor="text1"/>
                <w:sz w:val="26"/>
                <w:szCs w:val="26"/>
              </w:rPr>
            </w:pPr>
          </w:p>
        </w:tc>
        <w:tc>
          <w:tcPr>
            <w:tcW w:w="1345" w:type="dxa"/>
            <w:vAlign w:val="center"/>
          </w:tcPr>
          <w:p w14:paraId="6F702896" w14:textId="77777777" w:rsidR="007F152A" w:rsidRPr="00034F41" w:rsidRDefault="007F152A" w:rsidP="00C935B5">
            <w:pPr>
              <w:ind w:firstLine="0"/>
              <w:contextualSpacing/>
              <w:rPr>
                <w:color w:val="000000" w:themeColor="text1"/>
                <w:sz w:val="26"/>
                <w:szCs w:val="26"/>
              </w:rPr>
            </w:pPr>
          </w:p>
        </w:tc>
        <w:tc>
          <w:tcPr>
            <w:tcW w:w="1348" w:type="dxa"/>
            <w:vAlign w:val="center"/>
          </w:tcPr>
          <w:p w14:paraId="3CD1EB51" w14:textId="77777777" w:rsidR="007F152A" w:rsidRPr="00034F41" w:rsidRDefault="007F152A" w:rsidP="00C935B5">
            <w:pPr>
              <w:ind w:firstLine="0"/>
              <w:contextualSpacing/>
              <w:rPr>
                <w:color w:val="000000" w:themeColor="text1"/>
                <w:sz w:val="26"/>
                <w:szCs w:val="26"/>
              </w:rPr>
            </w:pPr>
          </w:p>
        </w:tc>
      </w:tr>
      <w:tr w:rsidR="007F152A" w:rsidRPr="00034F41" w14:paraId="781E425E" w14:textId="77777777" w:rsidTr="00C37911">
        <w:trPr>
          <w:trHeight w:val="375"/>
        </w:trPr>
        <w:tc>
          <w:tcPr>
            <w:tcW w:w="675" w:type="dxa"/>
            <w:vAlign w:val="center"/>
          </w:tcPr>
          <w:p w14:paraId="39B5E69E" w14:textId="77777777" w:rsidR="007F152A" w:rsidRPr="002553C3" w:rsidRDefault="007F152A" w:rsidP="002553C3">
            <w:pPr>
              <w:pStyle w:val="Nomalnofirstline"/>
              <w:rPr>
                <w:sz w:val="26"/>
              </w:rPr>
            </w:pPr>
          </w:p>
        </w:tc>
        <w:tc>
          <w:tcPr>
            <w:tcW w:w="1560" w:type="dxa"/>
            <w:vAlign w:val="center"/>
          </w:tcPr>
          <w:p w14:paraId="125D03B5" w14:textId="77777777" w:rsidR="007F152A" w:rsidRPr="00034F41" w:rsidRDefault="007F152A" w:rsidP="002553C3">
            <w:pPr>
              <w:ind w:firstLine="0"/>
              <w:contextualSpacing/>
              <w:rPr>
                <w:color w:val="000000" w:themeColor="text1"/>
                <w:sz w:val="26"/>
                <w:szCs w:val="26"/>
              </w:rPr>
            </w:pPr>
          </w:p>
        </w:tc>
        <w:tc>
          <w:tcPr>
            <w:tcW w:w="1806" w:type="dxa"/>
            <w:vAlign w:val="center"/>
          </w:tcPr>
          <w:p w14:paraId="1563F519"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36BE785B" w14:textId="77777777" w:rsidR="007F152A" w:rsidRPr="00034F41" w:rsidRDefault="007F152A" w:rsidP="00C935B5">
            <w:pPr>
              <w:ind w:firstLine="0"/>
              <w:contextualSpacing/>
              <w:rPr>
                <w:color w:val="000000" w:themeColor="text1"/>
                <w:sz w:val="26"/>
                <w:szCs w:val="26"/>
              </w:rPr>
            </w:pPr>
          </w:p>
        </w:tc>
        <w:tc>
          <w:tcPr>
            <w:tcW w:w="1345" w:type="dxa"/>
            <w:vAlign w:val="center"/>
          </w:tcPr>
          <w:p w14:paraId="441BFE58" w14:textId="77777777" w:rsidR="007F152A" w:rsidRPr="00034F41" w:rsidRDefault="007F152A" w:rsidP="00C935B5">
            <w:pPr>
              <w:ind w:firstLine="0"/>
              <w:contextualSpacing/>
              <w:rPr>
                <w:color w:val="000000" w:themeColor="text1"/>
                <w:sz w:val="26"/>
                <w:szCs w:val="26"/>
              </w:rPr>
            </w:pPr>
          </w:p>
        </w:tc>
        <w:tc>
          <w:tcPr>
            <w:tcW w:w="1348" w:type="dxa"/>
            <w:vAlign w:val="center"/>
          </w:tcPr>
          <w:p w14:paraId="00F95428" w14:textId="77777777" w:rsidR="007F152A" w:rsidRPr="00034F41" w:rsidRDefault="007F152A" w:rsidP="00C935B5">
            <w:pPr>
              <w:ind w:firstLine="0"/>
              <w:contextualSpacing/>
              <w:rPr>
                <w:color w:val="000000" w:themeColor="text1"/>
                <w:sz w:val="26"/>
                <w:szCs w:val="26"/>
              </w:rPr>
            </w:pPr>
          </w:p>
        </w:tc>
      </w:tr>
      <w:tr w:rsidR="007F152A" w:rsidRPr="00034F41" w14:paraId="111A3062" w14:textId="77777777" w:rsidTr="00C37911">
        <w:trPr>
          <w:trHeight w:val="375"/>
        </w:trPr>
        <w:tc>
          <w:tcPr>
            <w:tcW w:w="675" w:type="dxa"/>
            <w:vAlign w:val="center"/>
          </w:tcPr>
          <w:p w14:paraId="3BE50710" w14:textId="77777777" w:rsidR="007F152A" w:rsidRPr="002553C3" w:rsidRDefault="007F152A" w:rsidP="002553C3">
            <w:pPr>
              <w:pStyle w:val="Nomalnofirstline"/>
              <w:rPr>
                <w:sz w:val="26"/>
              </w:rPr>
            </w:pPr>
          </w:p>
        </w:tc>
        <w:tc>
          <w:tcPr>
            <w:tcW w:w="1560" w:type="dxa"/>
            <w:vAlign w:val="center"/>
          </w:tcPr>
          <w:p w14:paraId="5C4CBA04" w14:textId="77777777" w:rsidR="007F152A" w:rsidRPr="00034F41" w:rsidRDefault="007F152A" w:rsidP="002553C3">
            <w:pPr>
              <w:ind w:firstLine="0"/>
              <w:contextualSpacing/>
              <w:rPr>
                <w:color w:val="000000" w:themeColor="text1"/>
                <w:sz w:val="26"/>
                <w:szCs w:val="26"/>
              </w:rPr>
            </w:pPr>
          </w:p>
        </w:tc>
        <w:tc>
          <w:tcPr>
            <w:tcW w:w="1806" w:type="dxa"/>
            <w:vAlign w:val="center"/>
          </w:tcPr>
          <w:p w14:paraId="0689170E"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54462144" w14:textId="77777777" w:rsidR="007F152A" w:rsidRPr="00034F41" w:rsidRDefault="007F152A" w:rsidP="00C935B5">
            <w:pPr>
              <w:ind w:firstLine="0"/>
              <w:contextualSpacing/>
              <w:rPr>
                <w:color w:val="000000" w:themeColor="text1"/>
                <w:sz w:val="26"/>
                <w:szCs w:val="26"/>
              </w:rPr>
            </w:pPr>
          </w:p>
        </w:tc>
        <w:tc>
          <w:tcPr>
            <w:tcW w:w="1345" w:type="dxa"/>
            <w:vAlign w:val="center"/>
          </w:tcPr>
          <w:p w14:paraId="21771BDA" w14:textId="77777777" w:rsidR="007F152A" w:rsidRPr="00034F41" w:rsidRDefault="007F152A" w:rsidP="00C935B5">
            <w:pPr>
              <w:ind w:firstLine="0"/>
              <w:contextualSpacing/>
              <w:rPr>
                <w:color w:val="000000" w:themeColor="text1"/>
                <w:sz w:val="26"/>
                <w:szCs w:val="26"/>
              </w:rPr>
            </w:pPr>
          </w:p>
        </w:tc>
        <w:tc>
          <w:tcPr>
            <w:tcW w:w="1348" w:type="dxa"/>
            <w:vAlign w:val="center"/>
          </w:tcPr>
          <w:p w14:paraId="71742E1E" w14:textId="77777777" w:rsidR="007F152A" w:rsidRPr="00034F41" w:rsidRDefault="007F152A" w:rsidP="00C935B5">
            <w:pPr>
              <w:ind w:firstLine="0"/>
              <w:contextualSpacing/>
              <w:rPr>
                <w:color w:val="000000" w:themeColor="text1"/>
                <w:sz w:val="26"/>
                <w:szCs w:val="26"/>
              </w:rPr>
            </w:pPr>
          </w:p>
        </w:tc>
      </w:tr>
      <w:tr w:rsidR="007F152A" w:rsidRPr="00034F41" w14:paraId="159E0063" w14:textId="77777777" w:rsidTr="00C37911">
        <w:trPr>
          <w:trHeight w:val="375"/>
        </w:trPr>
        <w:tc>
          <w:tcPr>
            <w:tcW w:w="675" w:type="dxa"/>
            <w:vAlign w:val="center"/>
          </w:tcPr>
          <w:p w14:paraId="34BEE044" w14:textId="77777777" w:rsidR="007F152A" w:rsidRPr="002553C3" w:rsidRDefault="007F152A" w:rsidP="002553C3">
            <w:pPr>
              <w:pStyle w:val="Nomalnofirstline"/>
              <w:rPr>
                <w:sz w:val="26"/>
              </w:rPr>
            </w:pPr>
          </w:p>
        </w:tc>
        <w:tc>
          <w:tcPr>
            <w:tcW w:w="1560" w:type="dxa"/>
            <w:vAlign w:val="center"/>
          </w:tcPr>
          <w:p w14:paraId="19AE612E" w14:textId="77777777" w:rsidR="007F152A" w:rsidRPr="00034F41" w:rsidRDefault="007F152A" w:rsidP="002553C3">
            <w:pPr>
              <w:ind w:firstLine="0"/>
              <w:contextualSpacing/>
              <w:rPr>
                <w:color w:val="000000" w:themeColor="text1"/>
                <w:sz w:val="26"/>
                <w:szCs w:val="26"/>
              </w:rPr>
            </w:pPr>
          </w:p>
        </w:tc>
        <w:tc>
          <w:tcPr>
            <w:tcW w:w="1806" w:type="dxa"/>
            <w:vAlign w:val="center"/>
          </w:tcPr>
          <w:p w14:paraId="51D2D855"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20C21EAE" w14:textId="77777777" w:rsidR="007F152A" w:rsidRPr="00034F41" w:rsidRDefault="007F152A" w:rsidP="00C935B5">
            <w:pPr>
              <w:ind w:firstLine="0"/>
              <w:contextualSpacing/>
              <w:rPr>
                <w:color w:val="000000" w:themeColor="text1"/>
                <w:sz w:val="26"/>
                <w:szCs w:val="26"/>
              </w:rPr>
            </w:pPr>
          </w:p>
        </w:tc>
        <w:tc>
          <w:tcPr>
            <w:tcW w:w="1345" w:type="dxa"/>
            <w:vAlign w:val="center"/>
          </w:tcPr>
          <w:p w14:paraId="521FBEF8" w14:textId="77777777" w:rsidR="007F152A" w:rsidRPr="00034F41" w:rsidRDefault="007F152A" w:rsidP="00C935B5">
            <w:pPr>
              <w:ind w:firstLine="0"/>
              <w:contextualSpacing/>
              <w:rPr>
                <w:color w:val="000000" w:themeColor="text1"/>
                <w:sz w:val="26"/>
                <w:szCs w:val="26"/>
              </w:rPr>
            </w:pPr>
          </w:p>
        </w:tc>
        <w:tc>
          <w:tcPr>
            <w:tcW w:w="1348" w:type="dxa"/>
            <w:vAlign w:val="center"/>
          </w:tcPr>
          <w:p w14:paraId="26EE0E0E" w14:textId="77777777" w:rsidR="007F152A" w:rsidRPr="00034F41" w:rsidRDefault="007F152A" w:rsidP="00C935B5">
            <w:pPr>
              <w:ind w:firstLine="0"/>
              <w:contextualSpacing/>
              <w:rPr>
                <w:color w:val="000000" w:themeColor="text1"/>
                <w:sz w:val="26"/>
                <w:szCs w:val="26"/>
              </w:rPr>
            </w:pPr>
          </w:p>
        </w:tc>
      </w:tr>
      <w:tr w:rsidR="007F152A" w:rsidRPr="00034F41" w14:paraId="632D0AB0" w14:textId="77777777" w:rsidTr="00C37911">
        <w:trPr>
          <w:trHeight w:val="375"/>
        </w:trPr>
        <w:tc>
          <w:tcPr>
            <w:tcW w:w="675" w:type="dxa"/>
            <w:vAlign w:val="center"/>
          </w:tcPr>
          <w:p w14:paraId="69818C83" w14:textId="77777777" w:rsidR="007F152A" w:rsidRPr="002553C3" w:rsidRDefault="007F152A" w:rsidP="002553C3">
            <w:pPr>
              <w:pStyle w:val="Nomalnofirstline"/>
              <w:rPr>
                <w:sz w:val="26"/>
              </w:rPr>
            </w:pPr>
          </w:p>
        </w:tc>
        <w:tc>
          <w:tcPr>
            <w:tcW w:w="1560" w:type="dxa"/>
            <w:vAlign w:val="center"/>
          </w:tcPr>
          <w:p w14:paraId="29F8606C" w14:textId="77777777" w:rsidR="007F152A" w:rsidRPr="00034F41" w:rsidRDefault="007F152A" w:rsidP="002553C3">
            <w:pPr>
              <w:ind w:firstLine="0"/>
              <w:contextualSpacing/>
              <w:rPr>
                <w:color w:val="000000" w:themeColor="text1"/>
                <w:sz w:val="26"/>
                <w:szCs w:val="26"/>
              </w:rPr>
            </w:pPr>
          </w:p>
        </w:tc>
        <w:tc>
          <w:tcPr>
            <w:tcW w:w="1806" w:type="dxa"/>
            <w:vAlign w:val="center"/>
          </w:tcPr>
          <w:p w14:paraId="3897D91D"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34710B1F" w14:textId="77777777" w:rsidR="007F152A" w:rsidRPr="00034F41" w:rsidRDefault="007F152A" w:rsidP="00C935B5">
            <w:pPr>
              <w:ind w:firstLine="0"/>
              <w:contextualSpacing/>
              <w:rPr>
                <w:color w:val="000000" w:themeColor="text1"/>
                <w:sz w:val="26"/>
                <w:szCs w:val="26"/>
              </w:rPr>
            </w:pPr>
          </w:p>
        </w:tc>
        <w:tc>
          <w:tcPr>
            <w:tcW w:w="1345" w:type="dxa"/>
            <w:vAlign w:val="center"/>
          </w:tcPr>
          <w:p w14:paraId="6FC47914" w14:textId="77777777" w:rsidR="007F152A" w:rsidRPr="00034F41" w:rsidRDefault="007F152A" w:rsidP="00C935B5">
            <w:pPr>
              <w:ind w:firstLine="0"/>
              <w:contextualSpacing/>
              <w:rPr>
                <w:color w:val="000000" w:themeColor="text1"/>
                <w:sz w:val="26"/>
                <w:szCs w:val="26"/>
              </w:rPr>
            </w:pPr>
          </w:p>
        </w:tc>
        <w:tc>
          <w:tcPr>
            <w:tcW w:w="1348" w:type="dxa"/>
            <w:vAlign w:val="center"/>
          </w:tcPr>
          <w:p w14:paraId="5F65E5C8" w14:textId="77777777" w:rsidR="007F152A" w:rsidRPr="00034F41" w:rsidRDefault="007F152A" w:rsidP="00C935B5">
            <w:pPr>
              <w:ind w:firstLine="0"/>
              <w:contextualSpacing/>
              <w:rPr>
                <w:color w:val="000000" w:themeColor="text1"/>
                <w:sz w:val="26"/>
                <w:szCs w:val="26"/>
              </w:rPr>
            </w:pPr>
          </w:p>
        </w:tc>
      </w:tr>
      <w:tr w:rsidR="007F152A" w:rsidRPr="00034F41" w14:paraId="2088F8BE" w14:textId="77777777" w:rsidTr="00C37911">
        <w:trPr>
          <w:trHeight w:val="375"/>
        </w:trPr>
        <w:tc>
          <w:tcPr>
            <w:tcW w:w="675" w:type="dxa"/>
            <w:vAlign w:val="center"/>
          </w:tcPr>
          <w:p w14:paraId="51FFE464" w14:textId="77777777" w:rsidR="007F152A" w:rsidRPr="002553C3" w:rsidRDefault="007F152A" w:rsidP="002553C3">
            <w:pPr>
              <w:pStyle w:val="Nomalnofirstline"/>
              <w:rPr>
                <w:sz w:val="26"/>
              </w:rPr>
            </w:pPr>
          </w:p>
        </w:tc>
        <w:tc>
          <w:tcPr>
            <w:tcW w:w="1560" w:type="dxa"/>
            <w:vAlign w:val="center"/>
          </w:tcPr>
          <w:p w14:paraId="60E9C417" w14:textId="77777777" w:rsidR="007F152A" w:rsidRPr="00034F41" w:rsidRDefault="007F152A" w:rsidP="002553C3">
            <w:pPr>
              <w:ind w:firstLine="0"/>
              <w:contextualSpacing/>
              <w:rPr>
                <w:color w:val="000000" w:themeColor="text1"/>
                <w:sz w:val="26"/>
                <w:szCs w:val="26"/>
              </w:rPr>
            </w:pPr>
          </w:p>
        </w:tc>
        <w:tc>
          <w:tcPr>
            <w:tcW w:w="1806" w:type="dxa"/>
            <w:vAlign w:val="center"/>
          </w:tcPr>
          <w:p w14:paraId="0314988D"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482D05CE" w14:textId="77777777" w:rsidR="007F152A" w:rsidRPr="00034F41" w:rsidRDefault="007F152A" w:rsidP="00C935B5">
            <w:pPr>
              <w:ind w:firstLine="0"/>
              <w:contextualSpacing/>
              <w:rPr>
                <w:color w:val="000000" w:themeColor="text1"/>
                <w:sz w:val="26"/>
                <w:szCs w:val="26"/>
              </w:rPr>
            </w:pPr>
          </w:p>
        </w:tc>
        <w:tc>
          <w:tcPr>
            <w:tcW w:w="1345" w:type="dxa"/>
            <w:vAlign w:val="center"/>
          </w:tcPr>
          <w:p w14:paraId="02448C9B" w14:textId="77777777" w:rsidR="007F152A" w:rsidRPr="00034F41" w:rsidRDefault="007F152A" w:rsidP="00C935B5">
            <w:pPr>
              <w:ind w:firstLine="0"/>
              <w:contextualSpacing/>
              <w:rPr>
                <w:color w:val="000000" w:themeColor="text1"/>
                <w:sz w:val="26"/>
                <w:szCs w:val="26"/>
              </w:rPr>
            </w:pPr>
          </w:p>
        </w:tc>
        <w:tc>
          <w:tcPr>
            <w:tcW w:w="1348" w:type="dxa"/>
            <w:vAlign w:val="center"/>
          </w:tcPr>
          <w:p w14:paraId="1AD2B57B" w14:textId="77777777" w:rsidR="007F152A" w:rsidRPr="00034F41" w:rsidRDefault="007F152A" w:rsidP="00C935B5">
            <w:pPr>
              <w:ind w:firstLine="0"/>
              <w:contextualSpacing/>
              <w:rPr>
                <w:color w:val="000000" w:themeColor="text1"/>
                <w:sz w:val="26"/>
                <w:szCs w:val="26"/>
              </w:rPr>
            </w:pPr>
          </w:p>
        </w:tc>
      </w:tr>
      <w:tr w:rsidR="007F152A" w:rsidRPr="00034F41" w14:paraId="744C4FE9" w14:textId="77777777" w:rsidTr="00C37911">
        <w:trPr>
          <w:trHeight w:val="375"/>
        </w:trPr>
        <w:tc>
          <w:tcPr>
            <w:tcW w:w="675" w:type="dxa"/>
            <w:vAlign w:val="center"/>
          </w:tcPr>
          <w:p w14:paraId="41BB5F53" w14:textId="77777777" w:rsidR="007F152A" w:rsidRPr="002553C3" w:rsidRDefault="007F152A" w:rsidP="002553C3">
            <w:pPr>
              <w:pStyle w:val="Nomalnofirstline"/>
              <w:rPr>
                <w:sz w:val="26"/>
              </w:rPr>
            </w:pPr>
          </w:p>
        </w:tc>
        <w:tc>
          <w:tcPr>
            <w:tcW w:w="1560" w:type="dxa"/>
            <w:vAlign w:val="center"/>
          </w:tcPr>
          <w:p w14:paraId="4C44C5DF" w14:textId="77777777" w:rsidR="007F152A" w:rsidRPr="00034F41" w:rsidRDefault="007F152A" w:rsidP="002553C3">
            <w:pPr>
              <w:ind w:firstLine="0"/>
              <w:contextualSpacing/>
              <w:rPr>
                <w:color w:val="000000" w:themeColor="text1"/>
                <w:sz w:val="26"/>
                <w:szCs w:val="26"/>
              </w:rPr>
            </w:pPr>
          </w:p>
        </w:tc>
        <w:tc>
          <w:tcPr>
            <w:tcW w:w="1806" w:type="dxa"/>
            <w:vAlign w:val="center"/>
          </w:tcPr>
          <w:p w14:paraId="0567EA3C"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7E91BAB0" w14:textId="77777777" w:rsidR="007F152A" w:rsidRPr="00034F41" w:rsidRDefault="007F152A" w:rsidP="00C935B5">
            <w:pPr>
              <w:ind w:firstLine="0"/>
              <w:contextualSpacing/>
              <w:rPr>
                <w:color w:val="000000" w:themeColor="text1"/>
                <w:sz w:val="26"/>
                <w:szCs w:val="26"/>
              </w:rPr>
            </w:pPr>
          </w:p>
        </w:tc>
        <w:tc>
          <w:tcPr>
            <w:tcW w:w="1345" w:type="dxa"/>
            <w:vAlign w:val="center"/>
          </w:tcPr>
          <w:p w14:paraId="37B3E94D" w14:textId="77777777" w:rsidR="007F152A" w:rsidRPr="00034F41" w:rsidRDefault="007F152A" w:rsidP="00C935B5">
            <w:pPr>
              <w:ind w:firstLine="0"/>
              <w:contextualSpacing/>
              <w:rPr>
                <w:color w:val="000000" w:themeColor="text1"/>
                <w:sz w:val="26"/>
                <w:szCs w:val="26"/>
              </w:rPr>
            </w:pPr>
          </w:p>
        </w:tc>
        <w:tc>
          <w:tcPr>
            <w:tcW w:w="1348" w:type="dxa"/>
            <w:vAlign w:val="center"/>
          </w:tcPr>
          <w:p w14:paraId="0C09F017" w14:textId="77777777" w:rsidR="007F152A" w:rsidRPr="00034F41" w:rsidRDefault="007F152A" w:rsidP="00C935B5">
            <w:pPr>
              <w:ind w:firstLine="0"/>
              <w:contextualSpacing/>
              <w:rPr>
                <w:color w:val="000000" w:themeColor="text1"/>
                <w:sz w:val="26"/>
                <w:szCs w:val="26"/>
              </w:rPr>
            </w:pPr>
          </w:p>
        </w:tc>
      </w:tr>
      <w:tr w:rsidR="007F152A" w:rsidRPr="00034F41" w14:paraId="070642C1" w14:textId="77777777" w:rsidTr="00C37911">
        <w:trPr>
          <w:trHeight w:val="375"/>
        </w:trPr>
        <w:tc>
          <w:tcPr>
            <w:tcW w:w="675" w:type="dxa"/>
            <w:vAlign w:val="center"/>
          </w:tcPr>
          <w:p w14:paraId="2EA28845" w14:textId="77777777" w:rsidR="007F152A" w:rsidRPr="002553C3" w:rsidRDefault="007F152A" w:rsidP="002553C3">
            <w:pPr>
              <w:pStyle w:val="Nomalnofirstline"/>
              <w:rPr>
                <w:sz w:val="26"/>
              </w:rPr>
            </w:pPr>
          </w:p>
        </w:tc>
        <w:tc>
          <w:tcPr>
            <w:tcW w:w="1560" w:type="dxa"/>
            <w:vAlign w:val="center"/>
          </w:tcPr>
          <w:p w14:paraId="2C5284D4" w14:textId="77777777" w:rsidR="007F152A" w:rsidRPr="00034F41" w:rsidRDefault="007F152A" w:rsidP="002553C3">
            <w:pPr>
              <w:ind w:firstLine="0"/>
              <w:contextualSpacing/>
              <w:rPr>
                <w:color w:val="000000" w:themeColor="text1"/>
                <w:sz w:val="26"/>
                <w:szCs w:val="26"/>
              </w:rPr>
            </w:pPr>
          </w:p>
        </w:tc>
        <w:tc>
          <w:tcPr>
            <w:tcW w:w="1806" w:type="dxa"/>
            <w:vAlign w:val="center"/>
          </w:tcPr>
          <w:p w14:paraId="74BE709C"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48F30855" w14:textId="77777777" w:rsidR="007F152A" w:rsidRPr="00034F41" w:rsidRDefault="007F152A" w:rsidP="00C935B5">
            <w:pPr>
              <w:ind w:firstLine="0"/>
              <w:contextualSpacing/>
              <w:rPr>
                <w:color w:val="000000" w:themeColor="text1"/>
                <w:sz w:val="26"/>
                <w:szCs w:val="26"/>
              </w:rPr>
            </w:pPr>
          </w:p>
        </w:tc>
        <w:tc>
          <w:tcPr>
            <w:tcW w:w="1345" w:type="dxa"/>
            <w:vAlign w:val="center"/>
          </w:tcPr>
          <w:p w14:paraId="2E9381DE" w14:textId="77777777" w:rsidR="007F152A" w:rsidRPr="00034F41" w:rsidRDefault="007F152A" w:rsidP="00C935B5">
            <w:pPr>
              <w:ind w:firstLine="0"/>
              <w:contextualSpacing/>
              <w:rPr>
                <w:color w:val="000000" w:themeColor="text1"/>
                <w:sz w:val="26"/>
                <w:szCs w:val="26"/>
              </w:rPr>
            </w:pPr>
          </w:p>
        </w:tc>
        <w:tc>
          <w:tcPr>
            <w:tcW w:w="1348" w:type="dxa"/>
            <w:vAlign w:val="center"/>
          </w:tcPr>
          <w:p w14:paraId="6BE9E515" w14:textId="77777777" w:rsidR="007F152A" w:rsidRPr="00034F41" w:rsidRDefault="007F152A" w:rsidP="00C935B5">
            <w:pPr>
              <w:ind w:firstLine="0"/>
              <w:contextualSpacing/>
              <w:rPr>
                <w:color w:val="000000" w:themeColor="text1"/>
                <w:sz w:val="26"/>
                <w:szCs w:val="26"/>
              </w:rPr>
            </w:pPr>
          </w:p>
        </w:tc>
      </w:tr>
      <w:tr w:rsidR="007F152A" w:rsidRPr="00034F41" w14:paraId="506CC0A4" w14:textId="77777777" w:rsidTr="00C37911">
        <w:trPr>
          <w:trHeight w:val="375"/>
        </w:trPr>
        <w:tc>
          <w:tcPr>
            <w:tcW w:w="675" w:type="dxa"/>
            <w:vAlign w:val="center"/>
          </w:tcPr>
          <w:p w14:paraId="163B9DCA" w14:textId="77777777" w:rsidR="007F152A" w:rsidRPr="002553C3" w:rsidRDefault="007F152A" w:rsidP="002553C3">
            <w:pPr>
              <w:pStyle w:val="Nomalnofirstline"/>
              <w:rPr>
                <w:sz w:val="26"/>
              </w:rPr>
            </w:pPr>
          </w:p>
        </w:tc>
        <w:tc>
          <w:tcPr>
            <w:tcW w:w="1560" w:type="dxa"/>
            <w:vAlign w:val="center"/>
          </w:tcPr>
          <w:p w14:paraId="0821004A" w14:textId="77777777" w:rsidR="007F152A" w:rsidRPr="00034F41" w:rsidRDefault="007F152A" w:rsidP="002553C3">
            <w:pPr>
              <w:ind w:firstLine="0"/>
              <w:contextualSpacing/>
              <w:rPr>
                <w:color w:val="000000" w:themeColor="text1"/>
                <w:sz w:val="26"/>
                <w:szCs w:val="26"/>
              </w:rPr>
            </w:pPr>
          </w:p>
        </w:tc>
        <w:tc>
          <w:tcPr>
            <w:tcW w:w="1806" w:type="dxa"/>
            <w:vAlign w:val="center"/>
          </w:tcPr>
          <w:p w14:paraId="7514C94F"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397BBEE8" w14:textId="77777777" w:rsidR="007F152A" w:rsidRPr="00034F41" w:rsidRDefault="007F152A" w:rsidP="00C935B5">
            <w:pPr>
              <w:ind w:firstLine="0"/>
              <w:contextualSpacing/>
              <w:rPr>
                <w:color w:val="000000" w:themeColor="text1"/>
                <w:sz w:val="26"/>
                <w:szCs w:val="26"/>
              </w:rPr>
            </w:pPr>
          </w:p>
        </w:tc>
        <w:tc>
          <w:tcPr>
            <w:tcW w:w="1345" w:type="dxa"/>
            <w:vAlign w:val="center"/>
          </w:tcPr>
          <w:p w14:paraId="5B5790A3" w14:textId="77777777" w:rsidR="007F152A" w:rsidRPr="00034F41" w:rsidRDefault="007F152A" w:rsidP="00C935B5">
            <w:pPr>
              <w:ind w:firstLine="0"/>
              <w:contextualSpacing/>
              <w:rPr>
                <w:color w:val="000000" w:themeColor="text1"/>
                <w:sz w:val="26"/>
                <w:szCs w:val="26"/>
              </w:rPr>
            </w:pPr>
          </w:p>
        </w:tc>
        <w:tc>
          <w:tcPr>
            <w:tcW w:w="1348" w:type="dxa"/>
            <w:vAlign w:val="center"/>
          </w:tcPr>
          <w:p w14:paraId="4954AC8F" w14:textId="77777777" w:rsidR="007F152A" w:rsidRPr="00034F41" w:rsidRDefault="007F152A" w:rsidP="00C935B5">
            <w:pPr>
              <w:ind w:firstLine="0"/>
              <w:contextualSpacing/>
              <w:rPr>
                <w:color w:val="000000" w:themeColor="text1"/>
                <w:sz w:val="26"/>
                <w:szCs w:val="26"/>
              </w:rPr>
            </w:pPr>
          </w:p>
        </w:tc>
      </w:tr>
      <w:tr w:rsidR="007F152A" w:rsidRPr="00034F41" w14:paraId="78560B92" w14:textId="77777777" w:rsidTr="00C37911">
        <w:trPr>
          <w:trHeight w:val="375"/>
        </w:trPr>
        <w:tc>
          <w:tcPr>
            <w:tcW w:w="675" w:type="dxa"/>
            <w:vAlign w:val="center"/>
          </w:tcPr>
          <w:p w14:paraId="7727337C" w14:textId="77777777" w:rsidR="007F152A" w:rsidRPr="002553C3" w:rsidRDefault="007F152A" w:rsidP="002553C3">
            <w:pPr>
              <w:pStyle w:val="Nomalnofirstline"/>
              <w:rPr>
                <w:sz w:val="26"/>
              </w:rPr>
            </w:pPr>
          </w:p>
        </w:tc>
        <w:tc>
          <w:tcPr>
            <w:tcW w:w="1560" w:type="dxa"/>
            <w:vAlign w:val="center"/>
          </w:tcPr>
          <w:p w14:paraId="35EF0912" w14:textId="77777777" w:rsidR="007F152A" w:rsidRPr="00034F41" w:rsidRDefault="007F152A" w:rsidP="002553C3">
            <w:pPr>
              <w:ind w:firstLine="0"/>
              <w:contextualSpacing/>
              <w:rPr>
                <w:color w:val="000000" w:themeColor="text1"/>
                <w:sz w:val="26"/>
                <w:szCs w:val="26"/>
              </w:rPr>
            </w:pPr>
          </w:p>
        </w:tc>
        <w:tc>
          <w:tcPr>
            <w:tcW w:w="1806" w:type="dxa"/>
            <w:vAlign w:val="center"/>
          </w:tcPr>
          <w:p w14:paraId="2E3BB61B"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43C5F6FC" w14:textId="77777777" w:rsidR="007F152A" w:rsidRPr="00034F41" w:rsidRDefault="007F152A" w:rsidP="00C935B5">
            <w:pPr>
              <w:ind w:firstLine="0"/>
              <w:contextualSpacing/>
              <w:rPr>
                <w:color w:val="000000" w:themeColor="text1"/>
                <w:sz w:val="26"/>
                <w:szCs w:val="26"/>
              </w:rPr>
            </w:pPr>
          </w:p>
        </w:tc>
        <w:tc>
          <w:tcPr>
            <w:tcW w:w="1345" w:type="dxa"/>
            <w:vAlign w:val="center"/>
          </w:tcPr>
          <w:p w14:paraId="1CA0FED6" w14:textId="77777777" w:rsidR="007F152A" w:rsidRPr="00034F41" w:rsidRDefault="007F152A" w:rsidP="00C935B5">
            <w:pPr>
              <w:ind w:firstLine="0"/>
              <w:contextualSpacing/>
              <w:rPr>
                <w:color w:val="000000" w:themeColor="text1"/>
                <w:sz w:val="26"/>
                <w:szCs w:val="26"/>
              </w:rPr>
            </w:pPr>
          </w:p>
        </w:tc>
        <w:tc>
          <w:tcPr>
            <w:tcW w:w="1348" w:type="dxa"/>
            <w:vAlign w:val="center"/>
          </w:tcPr>
          <w:p w14:paraId="675D10B0" w14:textId="77777777" w:rsidR="007F152A" w:rsidRPr="00034F41" w:rsidRDefault="007F152A" w:rsidP="00C935B5">
            <w:pPr>
              <w:ind w:firstLine="0"/>
              <w:contextualSpacing/>
              <w:rPr>
                <w:color w:val="000000" w:themeColor="text1"/>
                <w:sz w:val="26"/>
                <w:szCs w:val="26"/>
              </w:rPr>
            </w:pPr>
          </w:p>
        </w:tc>
      </w:tr>
      <w:tr w:rsidR="007F152A" w:rsidRPr="00034F41" w14:paraId="22C81FC6" w14:textId="77777777" w:rsidTr="00C37911">
        <w:trPr>
          <w:trHeight w:val="375"/>
        </w:trPr>
        <w:tc>
          <w:tcPr>
            <w:tcW w:w="675" w:type="dxa"/>
            <w:vAlign w:val="center"/>
          </w:tcPr>
          <w:p w14:paraId="1806E5DD" w14:textId="77777777" w:rsidR="007F152A" w:rsidRPr="002553C3" w:rsidRDefault="007F152A" w:rsidP="002553C3">
            <w:pPr>
              <w:pStyle w:val="Nomalnofirstline"/>
              <w:rPr>
                <w:sz w:val="26"/>
              </w:rPr>
            </w:pPr>
          </w:p>
        </w:tc>
        <w:tc>
          <w:tcPr>
            <w:tcW w:w="1560" w:type="dxa"/>
            <w:vAlign w:val="center"/>
          </w:tcPr>
          <w:p w14:paraId="5BAD12A5" w14:textId="77777777" w:rsidR="007F152A" w:rsidRPr="00034F41" w:rsidRDefault="007F152A" w:rsidP="002553C3">
            <w:pPr>
              <w:ind w:firstLine="0"/>
              <w:contextualSpacing/>
              <w:rPr>
                <w:color w:val="000000" w:themeColor="text1"/>
                <w:sz w:val="26"/>
                <w:szCs w:val="26"/>
              </w:rPr>
            </w:pPr>
          </w:p>
        </w:tc>
        <w:tc>
          <w:tcPr>
            <w:tcW w:w="1806" w:type="dxa"/>
            <w:vAlign w:val="center"/>
          </w:tcPr>
          <w:p w14:paraId="19B12919"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3C825FCD" w14:textId="77777777" w:rsidR="007F152A" w:rsidRPr="00034F41" w:rsidRDefault="007F152A" w:rsidP="00C935B5">
            <w:pPr>
              <w:ind w:firstLine="0"/>
              <w:contextualSpacing/>
              <w:rPr>
                <w:color w:val="000000" w:themeColor="text1"/>
                <w:sz w:val="26"/>
                <w:szCs w:val="26"/>
              </w:rPr>
            </w:pPr>
          </w:p>
        </w:tc>
        <w:tc>
          <w:tcPr>
            <w:tcW w:w="1345" w:type="dxa"/>
            <w:vAlign w:val="center"/>
          </w:tcPr>
          <w:p w14:paraId="70A20C64" w14:textId="77777777" w:rsidR="007F152A" w:rsidRPr="00034F41" w:rsidRDefault="007F152A" w:rsidP="00C935B5">
            <w:pPr>
              <w:ind w:firstLine="0"/>
              <w:contextualSpacing/>
              <w:rPr>
                <w:color w:val="000000" w:themeColor="text1"/>
                <w:sz w:val="26"/>
                <w:szCs w:val="26"/>
              </w:rPr>
            </w:pPr>
          </w:p>
        </w:tc>
        <w:tc>
          <w:tcPr>
            <w:tcW w:w="1348" w:type="dxa"/>
            <w:vAlign w:val="center"/>
          </w:tcPr>
          <w:p w14:paraId="13C25F21" w14:textId="77777777" w:rsidR="007F152A" w:rsidRPr="00034F41" w:rsidRDefault="007F152A" w:rsidP="00C935B5">
            <w:pPr>
              <w:ind w:firstLine="0"/>
              <w:contextualSpacing/>
              <w:rPr>
                <w:color w:val="000000" w:themeColor="text1"/>
                <w:sz w:val="26"/>
                <w:szCs w:val="26"/>
              </w:rPr>
            </w:pPr>
          </w:p>
        </w:tc>
      </w:tr>
      <w:tr w:rsidR="007F152A" w:rsidRPr="00034F41" w14:paraId="4A2B04A9" w14:textId="77777777" w:rsidTr="00C37911">
        <w:trPr>
          <w:trHeight w:val="375"/>
        </w:trPr>
        <w:tc>
          <w:tcPr>
            <w:tcW w:w="675" w:type="dxa"/>
            <w:vAlign w:val="center"/>
          </w:tcPr>
          <w:p w14:paraId="7277BDE7" w14:textId="77777777" w:rsidR="007F152A" w:rsidRPr="002553C3" w:rsidRDefault="007F152A" w:rsidP="002553C3">
            <w:pPr>
              <w:pStyle w:val="Nomalnofirstline"/>
              <w:rPr>
                <w:sz w:val="26"/>
              </w:rPr>
            </w:pPr>
          </w:p>
        </w:tc>
        <w:tc>
          <w:tcPr>
            <w:tcW w:w="1560" w:type="dxa"/>
            <w:vAlign w:val="center"/>
          </w:tcPr>
          <w:p w14:paraId="76BD31FD" w14:textId="77777777" w:rsidR="007F152A" w:rsidRPr="00034F41" w:rsidRDefault="007F152A" w:rsidP="002553C3">
            <w:pPr>
              <w:ind w:firstLine="0"/>
              <w:contextualSpacing/>
              <w:rPr>
                <w:color w:val="000000" w:themeColor="text1"/>
                <w:sz w:val="26"/>
                <w:szCs w:val="26"/>
              </w:rPr>
            </w:pPr>
          </w:p>
        </w:tc>
        <w:tc>
          <w:tcPr>
            <w:tcW w:w="1806" w:type="dxa"/>
            <w:vAlign w:val="center"/>
          </w:tcPr>
          <w:p w14:paraId="5333A67A"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7F8681FD" w14:textId="77777777" w:rsidR="007F152A" w:rsidRPr="00034F41" w:rsidRDefault="007F152A" w:rsidP="00C935B5">
            <w:pPr>
              <w:ind w:firstLine="0"/>
              <w:contextualSpacing/>
              <w:rPr>
                <w:color w:val="000000" w:themeColor="text1"/>
                <w:sz w:val="26"/>
                <w:szCs w:val="26"/>
              </w:rPr>
            </w:pPr>
          </w:p>
        </w:tc>
        <w:tc>
          <w:tcPr>
            <w:tcW w:w="1345" w:type="dxa"/>
            <w:vAlign w:val="center"/>
          </w:tcPr>
          <w:p w14:paraId="6635C7C9" w14:textId="77777777" w:rsidR="007F152A" w:rsidRPr="00034F41" w:rsidRDefault="007F152A" w:rsidP="00C935B5">
            <w:pPr>
              <w:ind w:firstLine="0"/>
              <w:contextualSpacing/>
              <w:rPr>
                <w:color w:val="000000" w:themeColor="text1"/>
                <w:sz w:val="26"/>
                <w:szCs w:val="26"/>
              </w:rPr>
            </w:pPr>
          </w:p>
        </w:tc>
        <w:tc>
          <w:tcPr>
            <w:tcW w:w="1348" w:type="dxa"/>
            <w:vAlign w:val="center"/>
          </w:tcPr>
          <w:p w14:paraId="383E540B" w14:textId="77777777" w:rsidR="007F152A" w:rsidRPr="00034F41" w:rsidRDefault="007F152A" w:rsidP="00C935B5">
            <w:pPr>
              <w:ind w:firstLine="0"/>
              <w:contextualSpacing/>
              <w:rPr>
                <w:color w:val="000000" w:themeColor="text1"/>
                <w:sz w:val="26"/>
                <w:szCs w:val="26"/>
              </w:rPr>
            </w:pPr>
          </w:p>
        </w:tc>
      </w:tr>
      <w:tr w:rsidR="007F152A" w:rsidRPr="00034F41" w14:paraId="2052F61E" w14:textId="77777777" w:rsidTr="00C37911">
        <w:trPr>
          <w:trHeight w:val="375"/>
        </w:trPr>
        <w:tc>
          <w:tcPr>
            <w:tcW w:w="675" w:type="dxa"/>
            <w:vAlign w:val="center"/>
          </w:tcPr>
          <w:p w14:paraId="6F5E98FD" w14:textId="77777777" w:rsidR="007F152A" w:rsidRPr="002553C3" w:rsidRDefault="007F152A" w:rsidP="002553C3">
            <w:pPr>
              <w:pStyle w:val="Nomalnofirstline"/>
              <w:rPr>
                <w:sz w:val="26"/>
              </w:rPr>
            </w:pPr>
          </w:p>
        </w:tc>
        <w:tc>
          <w:tcPr>
            <w:tcW w:w="1560" w:type="dxa"/>
            <w:vAlign w:val="center"/>
          </w:tcPr>
          <w:p w14:paraId="1B201AB2" w14:textId="77777777" w:rsidR="007F152A" w:rsidRPr="00034F41" w:rsidRDefault="007F152A" w:rsidP="002553C3">
            <w:pPr>
              <w:ind w:firstLine="0"/>
              <w:contextualSpacing/>
              <w:rPr>
                <w:color w:val="000000" w:themeColor="text1"/>
                <w:sz w:val="26"/>
                <w:szCs w:val="26"/>
              </w:rPr>
            </w:pPr>
          </w:p>
        </w:tc>
        <w:tc>
          <w:tcPr>
            <w:tcW w:w="1806" w:type="dxa"/>
            <w:vAlign w:val="center"/>
          </w:tcPr>
          <w:p w14:paraId="39ACF103"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3AA6CB78" w14:textId="77777777" w:rsidR="007F152A" w:rsidRPr="00034F41" w:rsidRDefault="007F152A" w:rsidP="00C935B5">
            <w:pPr>
              <w:ind w:firstLine="0"/>
              <w:contextualSpacing/>
              <w:rPr>
                <w:color w:val="000000" w:themeColor="text1"/>
                <w:sz w:val="26"/>
                <w:szCs w:val="26"/>
              </w:rPr>
            </w:pPr>
          </w:p>
        </w:tc>
        <w:tc>
          <w:tcPr>
            <w:tcW w:w="1345" w:type="dxa"/>
            <w:vAlign w:val="center"/>
          </w:tcPr>
          <w:p w14:paraId="2BD88A18" w14:textId="77777777" w:rsidR="007F152A" w:rsidRPr="00034F41" w:rsidRDefault="007F152A" w:rsidP="00C935B5">
            <w:pPr>
              <w:ind w:firstLine="0"/>
              <w:contextualSpacing/>
              <w:rPr>
                <w:color w:val="000000" w:themeColor="text1"/>
                <w:sz w:val="26"/>
                <w:szCs w:val="26"/>
              </w:rPr>
            </w:pPr>
          </w:p>
        </w:tc>
        <w:tc>
          <w:tcPr>
            <w:tcW w:w="1348" w:type="dxa"/>
            <w:vAlign w:val="center"/>
          </w:tcPr>
          <w:p w14:paraId="2D3689D8" w14:textId="77777777" w:rsidR="007F152A" w:rsidRPr="00034F41" w:rsidRDefault="007F152A" w:rsidP="00C935B5">
            <w:pPr>
              <w:ind w:firstLine="0"/>
              <w:contextualSpacing/>
              <w:rPr>
                <w:color w:val="000000" w:themeColor="text1"/>
                <w:sz w:val="26"/>
                <w:szCs w:val="26"/>
              </w:rPr>
            </w:pPr>
          </w:p>
        </w:tc>
      </w:tr>
      <w:tr w:rsidR="007F152A" w:rsidRPr="00034F41" w14:paraId="45897D45" w14:textId="77777777" w:rsidTr="00C37911">
        <w:trPr>
          <w:trHeight w:val="375"/>
        </w:trPr>
        <w:tc>
          <w:tcPr>
            <w:tcW w:w="675" w:type="dxa"/>
            <w:vAlign w:val="center"/>
          </w:tcPr>
          <w:p w14:paraId="29B89DCA" w14:textId="77777777" w:rsidR="007F152A" w:rsidRPr="002553C3" w:rsidRDefault="007F152A" w:rsidP="002553C3">
            <w:pPr>
              <w:pStyle w:val="Nomalnofirstline"/>
              <w:rPr>
                <w:sz w:val="26"/>
              </w:rPr>
            </w:pPr>
          </w:p>
        </w:tc>
        <w:tc>
          <w:tcPr>
            <w:tcW w:w="1560" w:type="dxa"/>
            <w:vAlign w:val="center"/>
          </w:tcPr>
          <w:p w14:paraId="2A8A0D66" w14:textId="77777777" w:rsidR="007F152A" w:rsidRPr="00034F41" w:rsidRDefault="007F152A" w:rsidP="002553C3">
            <w:pPr>
              <w:ind w:firstLine="0"/>
              <w:contextualSpacing/>
              <w:rPr>
                <w:color w:val="000000" w:themeColor="text1"/>
                <w:sz w:val="26"/>
                <w:szCs w:val="26"/>
              </w:rPr>
            </w:pPr>
          </w:p>
        </w:tc>
        <w:tc>
          <w:tcPr>
            <w:tcW w:w="1806" w:type="dxa"/>
            <w:vAlign w:val="center"/>
          </w:tcPr>
          <w:p w14:paraId="0D30D2AE" w14:textId="77777777" w:rsidR="007F152A" w:rsidRPr="00034F41" w:rsidRDefault="007F152A" w:rsidP="00C935B5">
            <w:pPr>
              <w:ind w:firstLine="0"/>
              <w:contextualSpacing/>
              <w:jc w:val="center"/>
              <w:rPr>
                <w:color w:val="000000" w:themeColor="text1"/>
                <w:sz w:val="26"/>
                <w:szCs w:val="26"/>
              </w:rPr>
            </w:pPr>
          </w:p>
        </w:tc>
        <w:tc>
          <w:tcPr>
            <w:tcW w:w="2446" w:type="dxa"/>
            <w:vAlign w:val="center"/>
          </w:tcPr>
          <w:p w14:paraId="250F21C6" w14:textId="77777777" w:rsidR="007F152A" w:rsidRPr="00034F41" w:rsidRDefault="007F152A" w:rsidP="00C935B5">
            <w:pPr>
              <w:ind w:firstLine="0"/>
              <w:contextualSpacing/>
              <w:rPr>
                <w:color w:val="000000" w:themeColor="text1"/>
                <w:sz w:val="26"/>
                <w:szCs w:val="26"/>
              </w:rPr>
            </w:pPr>
          </w:p>
        </w:tc>
        <w:tc>
          <w:tcPr>
            <w:tcW w:w="1345" w:type="dxa"/>
            <w:vAlign w:val="center"/>
          </w:tcPr>
          <w:p w14:paraId="508F641F" w14:textId="77777777" w:rsidR="007F152A" w:rsidRPr="00034F41" w:rsidRDefault="007F152A" w:rsidP="00C935B5">
            <w:pPr>
              <w:ind w:firstLine="0"/>
              <w:contextualSpacing/>
              <w:rPr>
                <w:color w:val="000000" w:themeColor="text1"/>
                <w:sz w:val="26"/>
                <w:szCs w:val="26"/>
              </w:rPr>
            </w:pPr>
          </w:p>
        </w:tc>
        <w:tc>
          <w:tcPr>
            <w:tcW w:w="1348" w:type="dxa"/>
            <w:vAlign w:val="center"/>
          </w:tcPr>
          <w:p w14:paraId="2800E622" w14:textId="77777777" w:rsidR="007F152A" w:rsidRPr="00034F41" w:rsidRDefault="007F152A" w:rsidP="00C935B5">
            <w:pPr>
              <w:ind w:firstLine="0"/>
              <w:contextualSpacing/>
              <w:rPr>
                <w:color w:val="000000" w:themeColor="text1"/>
                <w:sz w:val="26"/>
                <w:szCs w:val="26"/>
              </w:rPr>
            </w:pPr>
          </w:p>
        </w:tc>
      </w:tr>
    </w:tbl>
    <w:p w14:paraId="46978E84" w14:textId="77777777" w:rsidR="007F152A" w:rsidRPr="00034F41" w:rsidRDefault="007F152A" w:rsidP="007F152A">
      <w:pPr>
        <w:contextualSpacing/>
        <w:rPr>
          <w:color w:val="000000" w:themeColor="text1"/>
          <w:sz w:val="26"/>
          <w:szCs w:val="26"/>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877"/>
        <w:gridCol w:w="2601"/>
        <w:gridCol w:w="2619"/>
      </w:tblGrid>
      <w:tr w:rsidR="007F152A" w:rsidRPr="00034F41" w14:paraId="13B41716" w14:textId="77777777" w:rsidTr="00C935B5">
        <w:trPr>
          <w:trHeight w:val="375"/>
        </w:trPr>
        <w:tc>
          <w:tcPr>
            <w:tcW w:w="1101" w:type="dxa"/>
            <w:tcBorders>
              <w:top w:val="single" w:sz="4" w:space="0" w:color="auto"/>
            </w:tcBorders>
            <w:vAlign w:val="center"/>
          </w:tcPr>
          <w:p w14:paraId="3F433E9C" w14:textId="77777777" w:rsidR="007F152A" w:rsidRPr="00034F41" w:rsidRDefault="007F152A" w:rsidP="00C935B5">
            <w:pPr>
              <w:spacing w:line="240" w:lineRule="auto"/>
              <w:ind w:firstLine="0"/>
              <w:contextualSpacing/>
              <w:jc w:val="center"/>
              <w:rPr>
                <w:color w:val="000000" w:themeColor="text1"/>
                <w:sz w:val="26"/>
                <w:szCs w:val="26"/>
              </w:rPr>
            </w:pPr>
          </w:p>
        </w:tc>
        <w:tc>
          <w:tcPr>
            <w:tcW w:w="2877" w:type="dxa"/>
            <w:tcBorders>
              <w:top w:val="single" w:sz="4" w:space="0" w:color="auto"/>
            </w:tcBorders>
            <w:vAlign w:val="center"/>
          </w:tcPr>
          <w:p w14:paraId="11C5CCA7" w14:textId="77777777" w:rsidR="007F152A" w:rsidRPr="00034F41" w:rsidRDefault="007F152A" w:rsidP="00C935B5">
            <w:pPr>
              <w:spacing w:line="240" w:lineRule="auto"/>
              <w:ind w:firstLine="0"/>
              <w:contextualSpacing/>
              <w:jc w:val="center"/>
              <w:rPr>
                <w:b/>
                <w:color w:val="000000" w:themeColor="text1"/>
                <w:sz w:val="26"/>
                <w:szCs w:val="26"/>
              </w:rPr>
            </w:pPr>
            <w:r w:rsidRPr="00034F41">
              <w:rPr>
                <w:b/>
                <w:color w:val="000000" w:themeColor="text1"/>
                <w:sz w:val="26"/>
                <w:szCs w:val="26"/>
              </w:rPr>
              <w:t>Biên soạn</w:t>
            </w:r>
          </w:p>
        </w:tc>
        <w:tc>
          <w:tcPr>
            <w:tcW w:w="2601" w:type="dxa"/>
            <w:tcBorders>
              <w:top w:val="single" w:sz="4" w:space="0" w:color="auto"/>
            </w:tcBorders>
            <w:vAlign w:val="center"/>
          </w:tcPr>
          <w:p w14:paraId="6C48DE4F" w14:textId="77777777" w:rsidR="007F152A" w:rsidRPr="00034F41" w:rsidRDefault="007F152A" w:rsidP="00C935B5">
            <w:pPr>
              <w:spacing w:line="240" w:lineRule="auto"/>
              <w:ind w:firstLine="0"/>
              <w:contextualSpacing/>
              <w:jc w:val="center"/>
              <w:rPr>
                <w:b/>
                <w:color w:val="000000" w:themeColor="text1"/>
                <w:sz w:val="26"/>
                <w:szCs w:val="26"/>
              </w:rPr>
            </w:pPr>
            <w:r w:rsidRPr="00034F41">
              <w:rPr>
                <w:b/>
                <w:color w:val="000000" w:themeColor="text1"/>
                <w:sz w:val="26"/>
                <w:szCs w:val="26"/>
              </w:rPr>
              <w:t>Kiểm tra</w:t>
            </w:r>
          </w:p>
        </w:tc>
        <w:tc>
          <w:tcPr>
            <w:tcW w:w="2619" w:type="dxa"/>
            <w:tcBorders>
              <w:top w:val="single" w:sz="4" w:space="0" w:color="auto"/>
            </w:tcBorders>
            <w:vAlign w:val="center"/>
          </w:tcPr>
          <w:p w14:paraId="42856D04" w14:textId="77777777" w:rsidR="007F152A" w:rsidRPr="00034F41" w:rsidRDefault="007F152A" w:rsidP="00C935B5">
            <w:pPr>
              <w:spacing w:line="240" w:lineRule="auto"/>
              <w:ind w:firstLine="0"/>
              <w:contextualSpacing/>
              <w:jc w:val="center"/>
              <w:rPr>
                <w:b/>
                <w:color w:val="000000" w:themeColor="text1"/>
                <w:sz w:val="26"/>
                <w:szCs w:val="26"/>
              </w:rPr>
            </w:pPr>
            <w:r w:rsidRPr="00034F41">
              <w:rPr>
                <w:b/>
                <w:color w:val="000000" w:themeColor="text1"/>
                <w:sz w:val="26"/>
                <w:szCs w:val="26"/>
              </w:rPr>
              <w:t>Phê duyệt</w:t>
            </w:r>
          </w:p>
        </w:tc>
      </w:tr>
      <w:tr w:rsidR="007F152A" w:rsidRPr="00034F41" w14:paraId="55C32894" w14:textId="77777777" w:rsidTr="00C935B5">
        <w:trPr>
          <w:trHeight w:val="2417"/>
        </w:trPr>
        <w:tc>
          <w:tcPr>
            <w:tcW w:w="1101" w:type="dxa"/>
            <w:vAlign w:val="center"/>
          </w:tcPr>
          <w:p w14:paraId="7EE6584B" w14:textId="77777777" w:rsidR="007F152A" w:rsidRPr="00034F41" w:rsidRDefault="007F152A" w:rsidP="00C935B5">
            <w:pPr>
              <w:ind w:firstLine="0"/>
              <w:contextualSpacing/>
              <w:rPr>
                <w:b/>
                <w:color w:val="000000" w:themeColor="text1"/>
                <w:sz w:val="26"/>
                <w:szCs w:val="26"/>
              </w:rPr>
            </w:pPr>
            <w:r w:rsidRPr="00034F41">
              <w:rPr>
                <w:b/>
                <w:color w:val="000000" w:themeColor="text1"/>
                <w:sz w:val="26"/>
                <w:szCs w:val="26"/>
              </w:rPr>
              <w:t>Chữ ký</w:t>
            </w:r>
          </w:p>
        </w:tc>
        <w:tc>
          <w:tcPr>
            <w:tcW w:w="2877" w:type="dxa"/>
            <w:vAlign w:val="center"/>
          </w:tcPr>
          <w:p w14:paraId="65D62304" w14:textId="77777777" w:rsidR="007F152A" w:rsidRPr="00034F41" w:rsidRDefault="007F152A" w:rsidP="00C935B5">
            <w:pPr>
              <w:ind w:firstLine="0"/>
              <w:contextualSpacing/>
              <w:rPr>
                <w:color w:val="000000" w:themeColor="text1"/>
                <w:sz w:val="26"/>
                <w:szCs w:val="26"/>
              </w:rPr>
            </w:pPr>
          </w:p>
          <w:p w14:paraId="630A2E56" w14:textId="77777777" w:rsidR="007F152A" w:rsidRPr="00034F41" w:rsidRDefault="007F152A" w:rsidP="00C935B5">
            <w:pPr>
              <w:ind w:firstLine="0"/>
              <w:contextualSpacing/>
              <w:rPr>
                <w:color w:val="000000" w:themeColor="text1"/>
                <w:sz w:val="26"/>
                <w:szCs w:val="26"/>
              </w:rPr>
            </w:pPr>
          </w:p>
          <w:p w14:paraId="18A089F0" w14:textId="77777777" w:rsidR="007F152A" w:rsidRPr="00034F41" w:rsidRDefault="007F152A" w:rsidP="00C935B5">
            <w:pPr>
              <w:ind w:firstLine="0"/>
              <w:contextualSpacing/>
              <w:rPr>
                <w:color w:val="000000" w:themeColor="text1"/>
                <w:sz w:val="26"/>
                <w:szCs w:val="26"/>
              </w:rPr>
            </w:pPr>
          </w:p>
          <w:p w14:paraId="61D876DB" w14:textId="77777777" w:rsidR="009F3EEA" w:rsidRDefault="009F3EEA" w:rsidP="00C935B5">
            <w:pPr>
              <w:ind w:firstLine="0"/>
              <w:contextualSpacing/>
              <w:jc w:val="center"/>
              <w:rPr>
                <w:b/>
                <w:color w:val="000000" w:themeColor="text1"/>
                <w:sz w:val="26"/>
                <w:szCs w:val="26"/>
              </w:rPr>
            </w:pPr>
          </w:p>
          <w:p w14:paraId="48549204" w14:textId="77777777" w:rsidR="007F152A" w:rsidRPr="00E511A0" w:rsidRDefault="007F152A" w:rsidP="00C935B5">
            <w:pPr>
              <w:ind w:firstLine="0"/>
              <w:contextualSpacing/>
              <w:jc w:val="center"/>
              <w:rPr>
                <w:b/>
                <w:color w:val="000000" w:themeColor="text1"/>
                <w:sz w:val="26"/>
                <w:szCs w:val="26"/>
              </w:rPr>
            </w:pPr>
          </w:p>
        </w:tc>
        <w:tc>
          <w:tcPr>
            <w:tcW w:w="2601" w:type="dxa"/>
            <w:vAlign w:val="center"/>
          </w:tcPr>
          <w:p w14:paraId="6F7270DA" w14:textId="77777777" w:rsidR="007F152A" w:rsidRDefault="007F152A" w:rsidP="00C935B5">
            <w:pPr>
              <w:ind w:firstLine="0"/>
              <w:contextualSpacing/>
              <w:jc w:val="center"/>
              <w:rPr>
                <w:color w:val="000000" w:themeColor="text1"/>
                <w:sz w:val="26"/>
                <w:szCs w:val="26"/>
              </w:rPr>
            </w:pPr>
          </w:p>
          <w:p w14:paraId="14604D64" w14:textId="77777777" w:rsidR="00C439A4" w:rsidRDefault="00C439A4" w:rsidP="00C935B5">
            <w:pPr>
              <w:ind w:firstLine="0"/>
              <w:contextualSpacing/>
              <w:jc w:val="center"/>
              <w:rPr>
                <w:color w:val="000000" w:themeColor="text1"/>
                <w:sz w:val="26"/>
                <w:szCs w:val="26"/>
              </w:rPr>
            </w:pPr>
          </w:p>
          <w:p w14:paraId="4D85A1E9" w14:textId="77777777" w:rsidR="00C439A4" w:rsidRDefault="00C439A4" w:rsidP="00C935B5">
            <w:pPr>
              <w:ind w:firstLine="0"/>
              <w:contextualSpacing/>
              <w:jc w:val="center"/>
              <w:rPr>
                <w:color w:val="000000" w:themeColor="text1"/>
                <w:sz w:val="26"/>
                <w:szCs w:val="26"/>
              </w:rPr>
            </w:pPr>
          </w:p>
          <w:p w14:paraId="1AA14469" w14:textId="77777777" w:rsidR="00C439A4" w:rsidRDefault="00C439A4" w:rsidP="00C935B5">
            <w:pPr>
              <w:ind w:firstLine="0"/>
              <w:contextualSpacing/>
              <w:jc w:val="center"/>
              <w:rPr>
                <w:color w:val="000000" w:themeColor="text1"/>
                <w:sz w:val="26"/>
                <w:szCs w:val="26"/>
              </w:rPr>
            </w:pPr>
          </w:p>
          <w:p w14:paraId="37CA1EAD" w14:textId="77777777" w:rsidR="00C439A4" w:rsidRPr="00C439A4" w:rsidRDefault="00C439A4" w:rsidP="00C935B5">
            <w:pPr>
              <w:ind w:firstLine="0"/>
              <w:contextualSpacing/>
              <w:jc w:val="center"/>
              <w:rPr>
                <w:b/>
                <w:color w:val="000000" w:themeColor="text1"/>
                <w:sz w:val="26"/>
                <w:szCs w:val="26"/>
              </w:rPr>
            </w:pPr>
          </w:p>
        </w:tc>
        <w:tc>
          <w:tcPr>
            <w:tcW w:w="2619" w:type="dxa"/>
            <w:vAlign w:val="center"/>
          </w:tcPr>
          <w:p w14:paraId="6007A4F8" w14:textId="77777777" w:rsidR="007F152A" w:rsidRDefault="007F152A" w:rsidP="00C935B5">
            <w:pPr>
              <w:ind w:firstLine="0"/>
              <w:contextualSpacing/>
              <w:jc w:val="center"/>
              <w:rPr>
                <w:color w:val="000000" w:themeColor="text1"/>
                <w:sz w:val="26"/>
                <w:szCs w:val="26"/>
              </w:rPr>
            </w:pPr>
          </w:p>
          <w:p w14:paraId="20509AEF" w14:textId="77777777" w:rsidR="002E7919" w:rsidRDefault="002E7919" w:rsidP="00C935B5">
            <w:pPr>
              <w:ind w:firstLine="0"/>
              <w:contextualSpacing/>
              <w:jc w:val="center"/>
              <w:rPr>
                <w:color w:val="000000" w:themeColor="text1"/>
                <w:sz w:val="26"/>
                <w:szCs w:val="26"/>
              </w:rPr>
            </w:pPr>
          </w:p>
          <w:p w14:paraId="4F547853" w14:textId="77777777" w:rsidR="002E7919" w:rsidRDefault="002E7919" w:rsidP="00C935B5">
            <w:pPr>
              <w:ind w:firstLine="0"/>
              <w:contextualSpacing/>
              <w:jc w:val="center"/>
              <w:rPr>
                <w:color w:val="000000" w:themeColor="text1"/>
                <w:sz w:val="26"/>
                <w:szCs w:val="26"/>
              </w:rPr>
            </w:pPr>
          </w:p>
          <w:p w14:paraId="7698D626" w14:textId="77777777" w:rsidR="002E7919" w:rsidRDefault="002E7919" w:rsidP="00C935B5">
            <w:pPr>
              <w:ind w:firstLine="0"/>
              <w:contextualSpacing/>
              <w:jc w:val="center"/>
              <w:rPr>
                <w:color w:val="000000" w:themeColor="text1"/>
                <w:sz w:val="26"/>
                <w:szCs w:val="26"/>
              </w:rPr>
            </w:pPr>
          </w:p>
          <w:p w14:paraId="605C7361" w14:textId="77777777" w:rsidR="002E7919" w:rsidRPr="00034F41" w:rsidRDefault="002E7919" w:rsidP="00C935B5">
            <w:pPr>
              <w:ind w:firstLine="0"/>
              <w:contextualSpacing/>
              <w:jc w:val="center"/>
              <w:rPr>
                <w:color w:val="000000" w:themeColor="text1"/>
                <w:sz w:val="26"/>
                <w:szCs w:val="26"/>
              </w:rPr>
            </w:pPr>
          </w:p>
        </w:tc>
      </w:tr>
    </w:tbl>
    <w:p w14:paraId="3AF89586" w14:textId="77777777" w:rsidR="0063243C" w:rsidRPr="00034F41" w:rsidRDefault="0063243C" w:rsidP="0063243C">
      <w:pPr>
        <w:widowControl w:val="0"/>
        <w:ind w:left="284"/>
        <w:contextualSpacing/>
        <w:rPr>
          <w:b/>
          <w:color w:val="000000" w:themeColor="text1"/>
          <w:sz w:val="26"/>
          <w:szCs w:val="26"/>
        </w:rPr>
      </w:pPr>
      <w:bookmarkStart w:id="0" w:name="_Toc334797142"/>
    </w:p>
    <w:p w14:paraId="6D8D14C3" w14:textId="77777777" w:rsidR="0063243C" w:rsidRPr="00034F41" w:rsidRDefault="0063243C">
      <w:pPr>
        <w:rPr>
          <w:rFonts w:eastAsia="Times New Roman"/>
          <w:b/>
          <w:color w:val="000000" w:themeColor="text1"/>
          <w:sz w:val="26"/>
          <w:szCs w:val="26"/>
          <w:lang w:eastAsia="ko-KR"/>
        </w:rPr>
      </w:pPr>
      <w:r w:rsidRPr="00034F41">
        <w:rPr>
          <w:b/>
          <w:color w:val="000000" w:themeColor="text1"/>
          <w:sz w:val="26"/>
          <w:szCs w:val="26"/>
        </w:rPr>
        <w:br w:type="page"/>
      </w:r>
    </w:p>
    <w:sdt>
      <w:sdtPr>
        <w:rPr>
          <w:rFonts w:eastAsiaTheme="minorHAnsi" w:cstheme="minorBidi"/>
          <w:b/>
          <w:bCs/>
          <w:sz w:val="24"/>
        </w:rPr>
        <w:id w:val="-415094358"/>
        <w:docPartObj>
          <w:docPartGallery w:val="Table of Contents"/>
          <w:docPartUnique/>
        </w:docPartObj>
      </w:sdtPr>
      <w:sdtEndPr>
        <w:rPr>
          <w:b w:val="0"/>
          <w:bCs w:val="0"/>
          <w:noProof/>
          <w:szCs w:val="22"/>
        </w:rPr>
      </w:sdtEndPr>
      <w:sdtContent>
        <w:p w14:paraId="5286E1A5" w14:textId="77777777" w:rsidR="009F5B48" w:rsidRDefault="009F5B48" w:rsidP="009F5B48">
          <w:pPr>
            <w:jc w:val="center"/>
            <w:rPr>
              <w:rFonts w:eastAsiaTheme="minorHAnsi"/>
              <w:b/>
              <w:sz w:val="32"/>
              <w:szCs w:val="32"/>
            </w:rPr>
          </w:pPr>
          <w:r w:rsidRPr="00376C1C">
            <w:rPr>
              <w:rFonts w:eastAsiaTheme="minorHAnsi"/>
              <w:b/>
              <w:sz w:val="32"/>
              <w:szCs w:val="32"/>
            </w:rPr>
            <w:t>MỤC LỤC</w:t>
          </w:r>
        </w:p>
        <w:p w14:paraId="1B8B5F65" w14:textId="77777777" w:rsidR="00376C1C" w:rsidRPr="00376C1C" w:rsidRDefault="00376C1C" w:rsidP="009F5B48">
          <w:pPr>
            <w:jc w:val="center"/>
            <w:rPr>
              <w:rFonts w:eastAsiaTheme="minorHAnsi"/>
              <w:b/>
              <w:sz w:val="32"/>
              <w:szCs w:val="32"/>
            </w:rPr>
          </w:pPr>
        </w:p>
        <w:p w14:paraId="2D93AEC3" w14:textId="0D539141" w:rsidR="00447E2E" w:rsidRDefault="009F5B48">
          <w:pPr>
            <w:pStyle w:val="TOC1"/>
            <w:rPr>
              <w:rFonts w:asciiTheme="minorHAnsi" w:eastAsiaTheme="minorEastAsia" w:hAnsiTheme="minorHAnsi" w:cstheme="minorBidi"/>
              <w:b w:val="0"/>
              <w:sz w:val="22"/>
              <w:szCs w:val="22"/>
              <w:lang w:eastAsia="en-US"/>
            </w:rPr>
          </w:pPr>
          <w:r w:rsidRPr="00F021FB">
            <w:rPr>
              <w:rFonts w:eastAsiaTheme="minorHAnsi" w:cstheme="minorBidi"/>
            </w:rPr>
            <w:fldChar w:fldCharType="begin"/>
          </w:r>
          <w:r w:rsidRPr="00F021FB">
            <w:rPr>
              <w:rFonts w:eastAsiaTheme="minorHAnsi" w:cstheme="minorBidi"/>
            </w:rPr>
            <w:instrText xml:space="preserve"> TOC \o "1-3" \h \z \u </w:instrText>
          </w:r>
          <w:r w:rsidRPr="00F021FB">
            <w:rPr>
              <w:rFonts w:eastAsiaTheme="minorHAnsi" w:cstheme="minorBidi"/>
            </w:rPr>
            <w:fldChar w:fldCharType="separate"/>
          </w:r>
          <w:hyperlink w:anchor="_Toc520282702" w:history="1">
            <w:r w:rsidR="00447E2E" w:rsidRPr="00F41B30">
              <w:rPr>
                <w:rStyle w:val="Hyperlink"/>
              </w:rPr>
              <w:t>1.</w:t>
            </w:r>
            <w:r w:rsidR="00447E2E">
              <w:rPr>
                <w:rFonts w:asciiTheme="minorHAnsi" w:eastAsiaTheme="minorEastAsia" w:hAnsiTheme="minorHAnsi" w:cstheme="minorBidi"/>
                <w:b w:val="0"/>
                <w:sz w:val="22"/>
                <w:szCs w:val="22"/>
                <w:lang w:eastAsia="en-US"/>
              </w:rPr>
              <w:tab/>
            </w:r>
            <w:r w:rsidR="00447E2E" w:rsidRPr="00F41B30">
              <w:rPr>
                <w:rStyle w:val="Hyperlink"/>
              </w:rPr>
              <w:t>YÊU CẦU VỀ CÔNG NGHỆ</w:t>
            </w:r>
            <w:r w:rsidR="00447E2E">
              <w:rPr>
                <w:webHidden/>
              </w:rPr>
              <w:tab/>
            </w:r>
            <w:r w:rsidR="00447E2E">
              <w:rPr>
                <w:webHidden/>
              </w:rPr>
              <w:fldChar w:fldCharType="begin"/>
            </w:r>
            <w:r w:rsidR="00447E2E">
              <w:rPr>
                <w:webHidden/>
              </w:rPr>
              <w:instrText xml:space="preserve"> PAGEREF _Toc520282702 \h </w:instrText>
            </w:r>
            <w:r w:rsidR="00447E2E">
              <w:rPr>
                <w:webHidden/>
              </w:rPr>
            </w:r>
            <w:r w:rsidR="00447E2E">
              <w:rPr>
                <w:webHidden/>
              </w:rPr>
              <w:fldChar w:fldCharType="separate"/>
            </w:r>
            <w:r w:rsidR="003B126A">
              <w:rPr>
                <w:webHidden/>
              </w:rPr>
              <w:t>3</w:t>
            </w:r>
            <w:r w:rsidR="00447E2E">
              <w:rPr>
                <w:webHidden/>
              </w:rPr>
              <w:fldChar w:fldCharType="end"/>
            </w:r>
          </w:hyperlink>
        </w:p>
        <w:p w14:paraId="15A438CC" w14:textId="337ACE15" w:rsidR="00447E2E" w:rsidRDefault="00447E2E">
          <w:pPr>
            <w:pStyle w:val="TOC2"/>
            <w:rPr>
              <w:rFonts w:asciiTheme="minorHAnsi" w:eastAsiaTheme="minorEastAsia" w:hAnsiTheme="minorHAnsi" w:cstheme="minorBidi"/>
              <w:noProof/>
              <w:sz w:val="22"/>
              <w:szCs w:val="22"/>
            </w:rPr>
          </w:pPr>
          <w:hyperlink w:anchor="_Toc520282703" w:history="1">
            <w:r w:rsidRPr="00F41B30">
              <w:rPr>
                <w:rStyle w:val="Hyperlink"/>
                <w:noProof/>
              </w:rPr>
              <w:t>1.1.</w:t>
            </w:r>
            <w:r>
              <w:rPr>
                <w:rFonts w:asciiTheme="minorHAnsi" w:eastAsiaTheme="minorEastAsia" w:hAnsiTheme="minorHAnsi" w:cstheme="minorBidi"/>
                <w:noProof/>
                <w:sz w:val="22"/>
                <w:szCs w:val="22"/>
              </w:rPr>
              <w:tab/>
            </w:r>
            <w:r w:rsidRPr="00F41B30">
              <w:rPr>
                <w:rStyle w:val="Hyperlink"/>
                <w:noProof/>
              </w:rPr>
              <w:t>Công nghệ lõi</w:t>
            </w:r>
            <w:r>
              <w:rPr>
                <w:noProof/>
                <w:webHidden/>
              </w:rPr>
              <w:tab/>
            </w:r>
            <w:r>
              <w:rPr>
                <w:noProof/>
                <w:webHidden/>
              </w:rPr>
              <w:fldChar w:fldCharType="begin"/>
            </w:r>
            <w:r>
              <w:rPr>
                <w:noProof/>
                <w:webHidden/>
              </w:rPr>
              <w:instrText xml:space="preserve"> PAGEREF _Toc520282703 \h </w:instrText>
            </w:r>
            <w:r>
              <w:rPr>
                <w:noProof/>
                <w:webHidden/>
              </w:rPr>
            </w:r>
            <w:r>
              <w:rPr>
                <w:noProof/>
                <w:webHidden/>
              </w:rPr>
              <w:fldChar w:fldCharType="separate"/>
            </w:r>
            <w:r w:rsidR="003B126A">
              <w:rPr>
                <w:noProof/>
                <w:webHidden/>
              </w:rPr>
              <w:t>3</w:t>
            </w:r>
            <w:r>
              <w:rPr>
                <w:noProof/>
                <w:webHidden/>
              </w:rPr>
              <w:fldChar w:fldCharType="end"/>
            </w:r>
          </w:hyperlink>
        </w:p>
        <w:p w14:paraId="5823A84C" w14:textId="154D6529" w:rsidR="00447E2E" w:rsidRDefault="00447E2E" w:rsidP="002A691C">
          <w:pPr>
            <w:pStyle w:val="TOC3"/>
            <w:rPr>
              <w:rFonts w:asciiTheme="minorHAnsi" w:eastAsiaTheme="minorEastAsia" w:hAnsiTheme="minorHAnsi" w:cstheme="minorBidi"/>
              <w:noProof/>
              <w:sz w:val="22"/>
              <w:szCs w:val="22"/>
            </w:rPr>
          </w:pPr>
          <w:hyperlink w:anchor="_Toc520282704" w:history="1">
            <w:r w:rsidRPr="00F41B30">
              <w:rPr>
                <w:rStyle w:val="Hyperlink"/>
                <w:noProof/>
              </w:rPr>
              <w:t>1.1.1.</w:t>
            </w:r>
            <w:r>
              <w:rPr>
                <w:rFonts w:asciiTheme="minorHAnsi" w:eastAsiaTheme="minorEastAsia" w:hAnsiTheme="minorHAnsi" w:cstheme="minorBidi"/>
                <w:noProof/>
                <w:sz w:val="22"/>
                <w:szCs w:val="22"/>
              </w:rPr>
              <w:tab/>
            </w:r>
            <w:r w:rsidRPr="00F41B30">
              <w:rPr>
                <w:rStyle w:val="Hyperlink"/>
                <w:noProof/>
              </w:rPr>
              <w:t>Các công nghệ được sử dụng trên thế giới</w:t>
            </w:r>
            <w:r>
              <w:rPr>
                <w:noProof/>
                <w:webHidden/>
              </w:rPr>
              <w:tab/>
            </w:r>
            <w:r>
              <w:rPr>
                <w:noProof/>
                <w:webHidden/>
              </w:rPr>
              <w:fldChar w:fldCharType="begin"/>
            </w:r>
            <w:r>
              <w:rPr>
                <w:noProof/>
                <w:webHidden/>
              </w:rPr>
              <w:instrText xml:space="preserve"> PAGEREF _Toc520282704 \h </w:instrText>
            </w:r>
            <w:r>
              <w:rPr>
                <w:noProof/>
                <w:webHidden/>
              </w:rPr>
            </w:r>
            <w:r>
              <w:rPr>
                <w:noProof/>
                <w:webHidden/>
              </w:rPr>
              <w:fldChar w:fldCharType="separate"/>
            </w:r>
            <w:r w:rsidR="003B126A">
              <w:rPr>
                <w:noProof/>
                <w:webHidden/>
              </w:rPr>
              <w:t>3</w:t>
            </w:r>
            <w:r>
              <w:rPr>
                <w:noProof/>
                <w:webHidden/>
              </w:rPr>
              <w:fldChar w:fldCharType="end"/>
            </w:r>
          </w:hyperlink>
        </w:p>
        <w:p w14:paraId="6AFC62AB" w14:textId="755BB30D" w:rsidR="00447E2E" w:rsidRDefault="00447E2E" w:rsidP="002A691C">
          <w:pPr>
            <w:pStyle w:val="TOC3"/>
            <w:rPr>
              <w:rFonts w:asciiTheme="minorHAnsi" w:eastAsiaTheme="minorEastAsia" w:hAnsiTheme="minorHAnsi" w:cstheme="minorBidi"/>
              <w:noProof/>
              <w:sz w:val="22"/>
              <w:szCs w:val="22"/>
            </w:rPr>
          </w:pPr>
          <w:hyperlink w:anchor="_Toc520282705" w:history="1">
            <w:r w:rsidRPr="00F41B30">
              <w:rPr>
                <w:rStyle w:val="Hyperlink"/>
                <w:noProof/>
              </w:rPr>
              <w:t>1.1.2.</w:t>
            </w:r>
            <w:r>
              <w:rPr>
                <w:rFonts w:asciiTheme="minorHAnsi" w:eastAsiaTheme="minorEastAsia" w:hAnsiTheme="minorHAnsi" w:cstheme="minorBidi"/>
                <w:noProof/>
                <w:sz w:val="22"/>
                <w:szCs w:val="22"/>
              </w:rPr>
              <w:tab/>
            </w:r>
            <w:r w:rsidRPr="00F41B30">
              <w:rPr>
                <w:rStyle w:val="Hyperlink"/>
                <w:noProof/>
              </w:rPr>
              <w:t>Các công nghệ lõi nghiên cứu phát triển trong đề tài/dự án</w:t>
            </w:r>
            <w:r>
              <w:rPr>
                <w:noProof/>
                <w:webHidden/>
              </w:rPr>
              <w:tab/>
            </w:r>
            <w:r>
              <w:rPr>
                <w:noProof/>
                <w:webHidden/>
              </w:rPr>
              <w:fldChar w:fldCharType="begin"/>
            </w:r>
            <w:r>
              <w:rPr>
                <w:noProof/>
                <w:webHidden/>
              </w:rPr>
              <w:instrText xml:space="preserve"> PAGEREF _Toc520282705 \h </w:instrText>
            </w:r>
            <w:r>
              <w:rPr>
                <w:noProof/>
                <w:webHidden/>
              </w:rPr>
            </w:r>
            <w:r>
              <w:rPr>
                <w:noProof/>
                <w:webHidden/>
              </w:rPr>
              <w:fldChar w:fldCharType="separate"/>
            </w:r>
            <w:r w:rsidR="003B126A">
              <w:rPr>
                <w:noProof/>
                <w:webHidden/>
              </w:rPr>
              <w:t>6</w:t>
            </w:r>
            <w:r>
              <w:rPr>
                <w:noProof/>
                <w:webHidden/>
              </w:rPr>
              <w:fldChar w:fldCharType="end"/>
            </w:r>
          </w:hyperlink>
        </w:p>
        <w:p w14:paraId="6F622C02" w14:textId="0C0172D0" w:rsidR="00447E2E" w:rsidRDefault="00447E2E">
          <w:pPr>
            <w:pStyle w:val="TOC2"/>
            <w:rPr>
              <w:rFonts w:asciiTheme="minorHAnsi" w:eastAsiaTheme="minorEastAsia" w:hAnsiTheme="minorHAnsi" w:cstheme="minorBidi"/>
              <w:noProof/>
              <w:sz w:val="22"/>
              <w:szCs w:val="22"/>
            </w:rPr>
          </w:pPr>
          <w:hyperlink w:anchor="_Toc520282706" w:history="1">
            <w:r w:rsidRPr="00F41B30">
              <w:rPr>
                <w:rStyle w:val="Hyperlink"/>
                <w:noProof/>
              </w:rPr>
              <w:t>1.2.</w:t>
            </w:r>
            <w:r>
              <w:rPr>
                <w:rFonts w:asciiTheme="minorHAnsi" w:eastAsiaTheme="minorEastAsia" w:hAnsiTheme="minorHAnsi" w:cstheme="minorBidi"/>
                <w:noProof/>
                <w:sz w:val="22"/>
                <w:szCs w:val="22"/>
              </w:rPr>
              <w:tab/>
            </w:r>
            <w:r w:rsidRPr="00F41B30">
              <w:rPr>
                <w:rStyle w:val="Hyperlink"/>
                <w:noProof/>
              </w:rPr>
              <w:t>Công nghệ sử dụng để phát triển phần cứng</w:t>
            </w:r>
            <w:r>
              <w:rPr>
                <w:noProof/>
                <w:webHidden/>
              </w:rPr>
              <w:tab/>
            </w:r>
            <w:r>
              <w:rPr>
                <w:noProof/>
                <w:webHidden/>
              </w:rPr>
              <w:fldChar w:fldCharType="begin"/>
            </w:r>
            <w:r>
              <w:rPr>
                <w:noProof/>
                <w:webHidden/>
              </w:rPr>
              <w:instrText xml:space="preserve"> PAGEREF _Toc520282706 \h </w:instrText>
            </w:r>
            <w:r>
              <w:rPr>
                <w:noProof/>
                <w:webHidden/>
              </w:rPr>
            </w:r>
            <w:r>
              <w:rPr>
                <w:noProof/>
                <w:webHidden/>
              </w:rPr>
              <w:fldChar w:fldCharType="separate"/>
            </w:r>
            <w:r w:rsidR="003B126A">
              <w:rPr>
                <w:noProof/>
                <w:webHidden/>
              </w:rPr>
              <w:t>10</w:t>
            </w:r>
            <w:r>
              <w:rPr>
                <w:noProof/>
                <w:webHidden/>
              </w:rPr>
              <w:fldChar w:fldCharType="end"/>
            </w:r>
          </w:hyperlink>
        </w:p>
        <w:p w14:paraId="243F4C87" w14:textId="08D7FCA5" w:rsidR="00447E2E" w:rsidRDefault="00447E2E">
          <w:pPr>
            <w:pStyle w:val="TOC2"/>
            <w:rPr>
              <w:rFonts w:asciiTheme="minorHAnsi" w:eastAsiaTheme="minorEastAsia" w:hAnsiTheme="minorHAnsi" w:cstheme="minorBidi"/>
              <w:noProof/>
              <w:sz w:val="22"/>
              <w:szCs w:val="22"/>
            </w:rPr>
          </w:pPr>
          <w:hyperlink w:anchor="_Toc520282707" w:history="1">
            <w:r w:rsidRPr="00F41B30">
              <w:rPr>
                <w:rStyle w:val="Hyperlink"/>
                <w:noProof/>
              </w:rPr>
              <w:t>1.3.</w:t>
            </w:r>
            <w:r>
              <w:rPr>
                <w:rFonts w:asciiTheme="minorHAnsi" w:eastAsiaTheme="minorEastAsia" w:hAnsiTheme="minorHAnsi" w:cstheme="minorBidi"/>
                <w:noProof/>
                <w:sz w:val="22"/>
                <w:szCs w:val="22"/>
              </w:rPr>
              <w:tab/>
            </w:r>
            <w:r w:rsidRPr="00F41B30">
              <w:rPr>
                <w:rStyle w:val="Hyperlink"/>
                <w:noProof/>
              </w:rPr>
              <w:t>Công nghệ sử dụng để phát triển phần mềm</w:t>
            </w:r>
            <w:r>
              <w:rPr>
                <w:noProof/>
                <w:webHidden/>
              </w:rPr>
              <w:tab/>
            </w:r>
            <w:r>
              <w:rPr>
                <w:noProof/>
                <w:webHidden/>
              </w:rPr>
              <w:fldChar w:fldCharType="begin"/>
            </w:r>
            <w:r>
              <w:rPr>
                <w:noProof/>
                <w:webHidden/>
              </w:rPr>
              <w:instrText xml:space="preserve"> PAGEREF _Toc520282707 \h </w:instrText>
            </w:r>
            <w:r>
              <w:rPr>
                <w:noProof/>
                <w:webHidden/>
              </w:rPr>
            </w:r>
            <w:r>
              <w:rPr>
                <w:noProof/>
                <w:webHidden/>
              </w:rPr>
              <w:fldChar w:fldCharType="separate"/>
            </w:r>
            <w:r w:rsidR="003B126A">
              <w:rPr>
                <w:noProof/>
                <w:webHidden/>
              </w:rPr>
              <w:t>11</w:t>
            </w:r>
            <w:r>
              <w:rPr>
                <w:noProof/>
                <w:webHidden/>
              </w:rPr>
              <w:fldChar w:fldCharType="end"/>
            </w:r>
          </w:hyperlink>
        </w:p>
        <w:p w14:paraId="2B679E00" w14:textId="71F71EDB" w:rsidR="00447E2E" w:rsidRDefault="00447E2E">
          <w:pPr>
            <w:pStyle w:val="TOC2"/>
            <w:rPr>
              <w:rFonts w:asciiTheme="minorHAnsi" w:eastAsiaTheme="minorEastAsia" w:hAnsiTheme="minorHAnsi" w:cstheme="minorBidi"/>
              <w:noProof/>
              <w:sz w:val="22"/>
              <w:szCs w:val="22"/>
            </w:rPr>
          </w:pPr>
          <w:hyperlink w:anchor="_Toc520282708" w:history="1">
            <w:r w:rsidRPr="00F41B30">
              <w:rPr>
                <w:rStyle w:val="Hyperlink"/>
                <w:noProof/>
              </w:rPr>
              <w:t>1.4.</w:t>
            </w:r>
            <w:r>
              <w:rPr>
                <w:rFonts w:asciiTheme="minorHAnsi" w:eastAsiaTheme="minorEastAsia" w:hAnsiTheme="minorHAnsi" w:cstheme="minorBidi"/>
                <w:noProof/>
                <w:sz w:val="22"/>
                <w:szCs w:val="22"/>
              </w:rPr>
              <w:tab/>
            </w:r>
            <w:r w:rsidRPr="00F41B30">
              <w:rPr>
                <w:rStyle w:val="Hyperlink"/>
                <w:noProof/>
              </w:rPr>
              <w:t>Công nghệ sử dụng để phát triển cơ khí</w:t>
            </w:r>
            <w:r>
              <w:rPr>
                <w:noProof/>
                <w:webHidden/>
              </w:rPr>
              <w:tab/>
            </w:r>
            <w:r>
              <w:rPr>
                <w:noProof/>
                <w:webHidden/>
              </w:rPr>
              <w:fldChar w:fldCharType="begin"/>
            </w:r>
            <w:r>
              <w:rPr>
                <w:noProof/>
                <w:webHidden/>
              </w:rPr>
              <w:instrText xml:space="preserve"> PAGEREF _Toc520282708 \h </w:instrText>
            </w:r>
            <w:r>
              <w:rPr>
                <w:noProof/>
                <w:webHidden/>
              </w:rPr>
            </w:r>
            <w:r>
              <w:rPr>
                <w:noProof/>
                <w:webHidden/>
              </w:rPr>
              <w:fldChar w:fldCharType="separate"/>
            </w:r>
            <w:r w:rsidR="003B126A">
              <w:rPr>
                <w:noProof/>
                <w:webHidden/>
              </w:rPr>
              <w:t>13</w:t>
            </w:r>
            <w:r>
              <w:rPr>
                <w:noProof/>
                <w:webHidden/>
              </w:rPr>
              <w:fldChar w:fldCharType="end"/>
            </w:r>
          </w:hyperlink>
        </w:p>
        <w:p w14:paraId="4125405D" w14:textId="16C21D00" w:rsidR="00447E2E" w:rsidRDefault="00447E2E">
          <w:pPr>
            <w:pStyle w:val="TOC2"/>
            <w:rPr>
              <w:rFonts w:asciiTheme="minorHAnsi" w:eastAsiaTheme="minorEastAsia" w:hAnsiTheme="minorHAnsi" w:cstheme="minorBidi"/>
              <w:noProof/>
              <w:sz w:val="22"/>
              <w:szCs w:val="22"/>
            </w:rPr>
          </w:pPr>
          <w:hyperlink w:anchor="_Toc520282709" w:history="1">
            <w:r w:rsidRPr="00F41B30">
              <w:rPr>
                <w:rStyle w:val="Hyperlink"/>
                <w:noProof/>
              </w:rPr>
              <w:t>1.5.</w:t>
            </w:r>
            <w:r>
              <w:rPr>
                <w:rFonts w:asciiTheme="minorHAnsi" w:eastAsiaTheme="minorEastAsia" w:hAnsiTheme="minorHAnsi" w:cstheme="minorBidi"/>
                <w:noProof/>
                <w:sz w:val="22"/>
                <w:szCs w:val="22"/>
              </w:rPr>
              <w:tab/>
            </w:r>
            <w:r w:rsidRPr="00F41B30">
              <w:rPr>
                <w:rStyle w:val="Hyperlink"/>
                <w:noProof/>
              </w:rPr>
              <w:t>Các công nghệ khác</w:t>
            </w:r>
            <w:r>
              <w:rPr>
                <w:noProof/>
                <w:webHidden/>
              </w:rPr>
              <w:tab/>
            </w:r>
            <w:r>
              <w:rPr>
                <w:noProof/>
                <w:webHidden/>
              </w:rPr>
              <w:fldChar w:fldCharType="begin"/>
            </w:r>
            <w:r>
              <w:rPr>
                <w:noProof/>
                <w:webHidden/>
              </w:rPr>
              <w:instrText xml:space="preserve"> PAGEREF _Toc520282709 \h </w:instrText>
            </w:r>
            <w:r>
              <w:rPr>
                <w:noProof/>
                <w:webHidden/>
              </w:rPr>
            </w:r>
            <w:r>
              <w:rPr>
                <w:noProof/>
                <w:webHidden/>
              </w:rPr>
              <w:fldChar w:fldCharType="separate"/>
            </w:r>
            <w:r w:rsidR="003B126A">
              <w:rPr>
                <w:noProof/>
                <w:webHidden/>
              </w:rPr>
              <w:t>13</w:t>
            </w:r>
            <w:r>
              <w:rPr>
                <w:noProof/>
                <w:webHidden/>
              </w:rPr>
              <w:fldChar w:fldCharType="end"/>
            </w:r>
          </w:hyperlink>
        </w:p>
        <w:p w14:paraId="4D230BDF" w14:textId="2302FBC7" w:rsidR="00447E2E" w:rsidRDefault="00447E2E">
          <w:pPr>
            <w:pStyle w:val="TOC1"/>
            <w:rPr>
              <w:rFonts w:asciiTheme="minorHAnsi" w:eastAsiaTheme="minorEastAsia" w:hAnsiTheme="minorHAnsi" w:cstheme="minorBidi"/>
              <w:b w:val="0"/>
              <w:sz w:val="22"/>
              <w:szCs w:val="22"/>
              <w:lang w:eastAsia="en-US"/>
            </w:rPr>
          </w:pPr>
          <w:hyperlink w:anchor="_Toc520282710" w:history="1">
            <w:r w:rsidRPr="00F41B30">
              <w:rPr>
                <w:rStyle w:val="Hyperlink"/>
              </w:rPr>
              <w:t>2.</w:t>
            </w:r>
            <w:r>
              <w:rPr>
                <w:rFonts w:asciiTheme="minorHAnsi" w:eastAsiaTheme="minorEastAsia" w:hAnsiTheme="minorHAnsi" w:cstheme="minorBidi"/>
                <w:b w:val="0"/>
                <w:sz w:val="22"/>
                <w:szCs w:val="22"/>
                <w:lang w:eastAsia="en-US"/>
              </w:rPr>
              <w:tab/>
            </w:r>
            <w:r w:rsidRPr="00F41B30">
              <w:rPr>
                <w:rStyle w:val="Hyperlink"/>
              </w:rPr>
              <w:t>TIÊU CHUẨN ÁP DỤNG CHO SẢN PHẨM</w:t>
            </w:r>
            <w:r>
              <w:rPr>
                <w:webHidden/>
              </w:rPr>
              <w:tab/>
            </w:r>
            <w:r>
              <w:rPr>
                <w:webHidden/>
              </w:rPr>
              <w:fldChar w:fldCharType="begin"/>
            </w:r>
            <w:r>
              <w:rPr>
                <w:webHidden/>
              </w:rPr>
              <w:instrText xml:space="preserve"> PAGEREF _Toc520282710 \h </w:instrText>
            </w:r>
            <w:r>
              <w:rPr>
                <w:webHidden/>
              </w:rPr>
            </w:r>
            <w:r>
              <w:rPr>
                <w:webHidden/>
              </w:rPr>
              <w:fldChar w:fldCharType="separate"/>
            </w:r>
            <w:r w:rsidR="003B126A">
              <w:rPr>
                <w:webHidden/>
              </w:rPr>
              <w:t>14</w:t>
            </w:r>
            <w:r>
              <w:rPr>
                <w:webHidden/>
              </w:rPr>
              <w:fldChar w:fldCharType="end"/>
            </w:r>
          </w:hyperlink>
        </w:p>
        <w:p w14:paraId="548B4CEB" w14:textId="41E37A00" w:rsidR="00447E2E" w:rsidRDefault="00447E2E">
          <w:pPr>
            <w:pStyle w:val="TOC1"/>
            <w:rPr>
              <w:rFonts w:asciiTheme="minorHAnsi" w:eastAsiaTheme="minorEastAsia" w:hAnsiTheme="minorHAnsi" w:cstheme="minorBidi"/>
              <w:b w:val="0"/>
              <w:sz w:val="22"/>
              <w:szCs w:val="22"/>
              <w:lang w:eastAsia="en-US"/>
            </w:rPr>
          </w:pPr>
          <w:hyperlink w:anchor="_Toc520282711" w:history="1">
            <w:r w:rsidRPr="00F41B30">
              <w:rPr>
                <w:rStyle w:val="Hyperlink"/>
              </w:rPr>
              <w:t>3.</w:t>
            </w:r>
            <w:r>
              <w:rPr>
                <w:rFonts w:asciiTheme="minorHAnsi" w:eastAsiaTheme="minorEastAsia" w:hAnsiTheme="minorHAnsi" w:cstheme="minorBidi"/>
                <w:b w:val="0"/>
                <w:sz w:val="22"/>
                <w:szCs w:val="22"/>
                <w:lang w:eastAsia="en-US"/>
              </w:rPr>
              <w:tab/>
            </w:r>
            <w:r w:rsidRPr="00F41B30">
              <w:rPr>
                <w:rStyle w:val="Hyperlink"/>
              </w:rPr>
              <w:t>CHỈ TIÊU, TÍNH NĂNG</w:t>
            </w:r>
            <w:r>
              <w:rPr>
                <w:webHidden/>
              </w:rPr>
              <w:tab/>
            </w:r>
            <w:r>
              <w:rPr>
                <w:webHidden/>
              </w:rPr>
              <w:fldChar w:fldCharType="begin"/>
            </w:r>
            <w:r>
              <w:rPr>
                <w:webHidden/>
              </w:rPr>
              <w:instrText xml:space="preserve"> PAGEREF _Toc520282711 \h </w:instrText>
            </w:r>
            <w:r>
              <w:rPr>
                <w:webHidden/>
              </w:rPr>
            </w:r>
            <w:r>
              <w:rPr>
                <w:webHidden/>
              </w:rPr>
              <w:fldChar w:fldCharType="separate"/>
            </w:r>
            <w:r w:rsidR="003B126A">
              <w:rPr>
                <w:webHidden/>
              </w:rPr>
              <w:t>24</w:t>
            </w:r>
            <w:r>
              <w:rPr>
                <w:webHidden/>
              </w:rPr>
              <w:fldChar w:fldCharType="end"/>
            </w:r>
          </w:hyperlink>
        </w:p>
        <w:p w14:paraId="7F12A437" w14:textId="0BEB2F90" w:rsidR="00447E2E" w:rsidRDefault="00447E2E">
          <w:pPr>
            <w:pStyle w:val="TOC2"/>
            <w:rPr>
              <w:rFonts w:asciiTheme="minorHAnsi" w:eastAsiaTheme="minorEastAsia" w:hAnsiTheme="minorHAnsi" w:cstheme="minorBidi"/>
              <w:noProof/>
              <w:sz w:val="22"/>
              <w:szCs w:val="22"/>
            </w:rPr>
          </w:pPr>
          <w:hyperlink w:anchor="_Toc520282712" w:history="1">
            <w:r w:rsidRPr="00F41B30">
              <w:rPr>
                <w:rStyle w:val="Hyperlink"/>
                <w:noProof/>
              </w:rPr>
              <w:t>3.1.</w:t>
            </w:r>
            <w:r>
              <w:rPr>
                <w:rFonts w:asciiTheme="minorHAnsi" w:eastAsiaTheme="minorEastAsia" w:hAnsiTheme="minorHAnsi" w:cstheme="minorBidi"/>
                <w:noProof/>
                <w:sz w:val="22"/>
                <w:szCs w:val="22"/>
              </w:rPr>
              <w:tab/>
            </w:r>
            <w:r w:rsidRPr="00F41B30">
              <w:rPr>
                <w:rStyle w:val="Hyperlink"/>
                <w:noProof/>
              </w:rPr>
              <w:t>Tính năng</w:t>
            </w:r>
            <w:r>
              <w:rPr>
                <w:noProof/>
                <w:webHidden/>
              </w:rPr>
              <w:tab/>
            </w:r>
            <w:r>
              <w:rPr>
                <w:noProof/>
                <w:webHidden/>
              </w:rPr>
              <w:fldChar w:fldCharType="begin"/>
            </w:r>
            <w:r>
              <w:rPr>
                <w:noProof/>
                <w:webHidden/>
              </w:rPr>
              <w:instrText xml:space="preserve"> PAGEREF _Toc520282712 \h </w:instrText>
            </w:r>
            <w:r>
              <w:rPr>
                <w:noProof/>
                <w:webHidden/>
              </w:rPr>
            </w:r>
            <w:r>
              <w:rPr>
                <w:noProof/>
                <w:webHidden/>
              </w:rPr>
              <w:fldChar w:fldCharType="separate"/>
            </w:r>
            <w:r w:rsidR="003B126A">
              <w:rPr>
                <w:noProof/>
                <w:webHidden/>
              </w:rPr>
              <w:t>24</w:t>
            </w:r>
            <w:r>
              <w:rPr>
                <w:noProof/>
                <w:webHidden/>
              </w:rPr>
              <w:fldChar w:fldCharType="end"/>
            </w:r>
          </w:hyperlink>
        </w:p>
        <w:p w14:paraId="0932D1D0" w14:textId="1BC02657" w:rsidR="00447E2E" w:rsidRDefault="00447E2E">
          <w:pPr>
            <w:pStyle w:val="TOC2"/>
            <w:rPr>
              <w:rFonts w:asciiTheme="minorHAnsi" w:eastAsiaTheme="minorEastAsia" w:hAnsiTheme="minorHAnsi" w:cstheme="minorBidi"/>
              <w:noProof/>
              <w:sz w:val="22"/>
              <w:szCs w:val="22"/>
            </w:rPr>
          </w:pPr>
          <w:hyperlink w:anchor="_Toc520282713" w:history="1">
            <w:r w:rsidRPr="00F41B30">
              <w:rPr>
                <w:rStyle w:val="Hyperlink"/>
                <w:noProof/>
              </w:rPr>
              <w:t>3.2.</w:t>
            </w:r>
            <w:r>
              <w:rPr>
                <w:rFonts w:asciiTheme="minorHAnsi" w:eastAsiaTheme="minorEastAsia" w:hAnsiTheme="minorHAnsi" w:cstheme="minorBidi"/>
                <w:noProof/>
                <w:sz w:val="22"/>
                <w:szCs w:val="22"/>
              </w:rPr>
              <w:tab/>
            </w:r>
            <w:r w:rsidRPr="00F41B30">
              <w:rPr>
                <w:rStyle w:val="Hyperlink"/>
                <w:noProof/>
              </w:rPr>
              <w:t>Chỉ tiêu kỹ thuật</w:t>
            </w:r>
            <w:r>
              <w:rPr>
                <w:noProof/>
                <w:webHidden/>
              </w:rPr>
              <w:tab/>
            </w:r>
            <w:r>
              <w:rPr>
                <w:noProof/>
                <w:webHidden/>
              </w:rPr>
              <w:fldChar w:fldCharType="begin"/>
            </w:r>
            <w:r>
              <w:rPr>
                <w:noProof/>
                <w:webHidden/>
              </w:rPr>
              <w:instrText xml:space="preserve"> PAGEREF _Toc520282713 \h </w:instrText>
            </w:r>
            <w:r>
              <w:rPr>
                <w:noProof/>
                <w:webHidden/>
              </w:rPr>
            </w:r>
            <w:r>
              <w:rPr>
                <w:noProof/>
                <w:webHidden/>
              </w:rPr>
              <w:fldChar w:fldCharType="separate"/>
            </w:r>
            <w:r w:rsidR="003B126A">
              <w:rPr>
                <w:noProof/>
                <w:webHidden/>
              </w:rPr>
              <w:t>26</w:t>
            </w:r>
            <w:r>
              <w:rPr>
                <w:noProof/>
                <w:webHidden/>
              </w:rPr>
              <w:fldChar w:fldCharType="end"/>
            </w:r>
          </w:hyperlink>
        </w:p>
        <w:p w14:paraId="7DA7C78A" w14:textId="499965CE" w:rsidR="00447E2E" w:rsidRDefault="00447E2E">
          <w:pPr>
            <w:pStyle w:val="TOC2"/>
            <w:rPr>
              <w:rFonts w:asciiTheme="minorHAnsi" w:eastAsiaTheme="minorEastAsia" w:hAnsiTheme="minorHAnsi" w:cstheme="minorBidi"/>
              <w:noProof/>
              <w:sz w:val="22"/>
              <w:szCs w:val="22"/>
            </w:rPr>
          </w:pPr>
          <w:hyperlink w:anchor="_Toc520282714" w:history="1">
            <w:r w:rsidRPr="00F41B30">
              <w:rPr>
                <w:rStyle w:val="Hyperlink"/>
                <w:noProof/>
              </w:rPr>
              <w:t>3.3.</w:t>
            </w:r>
            <w:r>
              <w:rPr>
                <w:rFonts w:asciiTheme="minorHAnsi" w:eastAsiaTheme="minorEastAsia" w:hAnsiTheme="minorHAnsi" w:cstheme="minorBidi"/>
                <w:noProof/>
                <w:sz w:val="22"/>
                <w:szCs w:val="22"/>
              </w:rPr>
              <w:tab/>
            </w:r>
            <w:r w:rsidRPr="00F41B30">
              <w:rPr>
                <w:rStyle w:val="Hyperlink"/>
                <w:noProof/>
              </w:rPr>
              <w:t>So sánh với các sản phẩm trên thế giới</w:t>
            </w:r>
            <w:r>
              <w:rPr>
                <w:noProof/>
                <w:webHidden/>
              </w:rPr>
              <w:tab/>
            </w:r>
            <w:r>
              <w:rPr>
                <w:noProof/>
                <w:webHidden/>
              </w:rPr>
              <w:fldChar w:fldCharType="begin"/>
            </w:r>
            <w:r>
              <w:rPr>
                <w:noProof/>
                <w:webHidden/>
              </w:rPr>
              <w:instrText xml:space="preserve"> PAGEREF _Toc520282714 \h </w:instrText>
            </w:r>
            <w:r>
              <w:rPr>
                <w:noProof/>
                <w:webHidden/>
              </w:rPr>
            </w:r>
            <w:r>
              <w:rPr>
                <w:noProof/>
                <w:webHidden/>
              </w:rPr>
              <w:fldChar w:fldCharType="separate"/>
            </w:r>
            <w:r w:rsidR="003B126A">
              <w:rPr>
                <w:noProof/>
                <w:webHidden/>
              </w:rPr>
              <w:t>32</w:t>
            </w:r>
            <w:r>
              <w:rPr>
                <w:noProof/>
                <w:webHidden/>
              </w:rPr>
              <w:fldChar w:fldCharType="end"/>
            </w:r>
          </w:hyperlink>
        </w:p>
        <w:p w14:paraId="289EF511" w14:textId="59A7D70C" w:rsidR="00447E2E" w:rsidRDefault="00447E2E">
          <w:pPr>
            <w:pStyle w:val="TOC1"/>
            <w:rPr>
              <w:rFonts w:asciiTheme="minorHAnsi" w:eastAsiaTheme="minorEastAsia" w:hAnsiTheme="minorHAnsi" w:cstheme="minorBidi"/>
              <w:b w:val="0"/>
              <w:sz w:val="22"/>
              <w:szCs w:val="22"/>
              <w:lang w:eastAsia="en-US"/>
            </w:rPr>
          </w:pPr>
          <w:hyperlink w:anchor="_Toc520282715" w:history="1">
            <w:r w:rsidRPr="00F41B30">
              <w:rPr>
                <w:rStyle w:val="Hyperlink"/>
              </w:rPr>
              <w:t>4.</w:t>
            </w:r>
            <w:r>
              <w:rPr>
                <w:rFonts w:asciiTheme="minorHAnsi" w:eastAsiaTheme="minorEastAsia" w:hAnsiTheme="minorHAnsi" w:cstheme="minorBidi"/>
                <w:b w:val="0"/>
                <w:sz w:val="22"/>
                <w:szCs w:val="22"/>
                <w:lang w:eastAsia="en-US"/>
              </w:rPr>
              <w:tab/>
            </w:r>
            <w:r w:rsidRPr="00F41B30">
              <w:rPr>
                <w:rStyle w:val="Hyperlink"/>
              </w:rPr>
              <w:t>CÁC BÀI ĐO CHỈ TIÊU</w:t>
            </w:r>
            <w:r>
              <w:rPr>
                <w:webHidden/>
              </w:rPr>
              <w:tab/>
            </w:r>
            <w:r>
              <w:rPr>
                <w:webHidden/>
              </w:rPr>
              <w:fldChar w:fldCharType="begin"/>
            </w:r>
            <w:r>
              <w:rPr>
                <w:webHidden/>
              </w:rPr>
              <w:instrText xml:space="preserve"> PAGEREF _Toc520282715 \h </w:instrText>
            </w:r>
            <w:r>
              <w:rPr>
                <w:webHidden/>
              </w:rPr>
            </w:r>
            <w:r>
              <w:rPr>
                <w:webHidden/>
              </w:rPr>
              <w:fldChar w:fldCharType="separate"/>
            </w:r>
            <w:r w:rsidR="003B126A">
              <w:rPr>
                <w:webHidden/>
              </w:rPr>
              <w:t>35</w:t>
            </w:r>
            <w:r>
              <w:rPr>
                <w:webHidden/>
              </w:rPr>
              <w:fldChar w:fldCharType="end"/>
            </w:r>
          </w:hyperlink>
        </w:p>
        <w:p w14:paraId="752C516F" w14:textId="54C1255C" w:rsidR="00447E2E" w:rsidRDefault="00447E2E">
          <w:pPr>
            <w:pStyle w:val="TOC1"/>
            <w:rPr>
              <w:rFonts w:asciiTheme="minorHAnsi" w:eastAsiaTheme="minorEastAsia" w:hAnsiTheme="minorHAnsi" w:cstheme="minorBidi"/>
              <w:b w:val="0"/>
              <w:sz w:val="22"/>
              <w:szCs w:val="22"/>
              <w:lang w:eastAsia="en-US"/>
            </w:rPr>
          </w:pPr>
          <w:hyperlink w:anchor="_Toc520282716" w:history="1">
            <w:r w:rsidRPr="00F41B30">
              <w:rPr>
                <w:rStyle w:val="Hyperlink"/>
              </w:rPr>
              <w:t>5.</w:t>
            </w:r>
            <w:r>
              <w:rPr>
                <w:rFonts w:asciiTheme="minorHAnsi" w:eastAsiaTheme="minorEastAsia" w:hAnsiTheme="minorHAnsi" w:cstheme="minorBidi"/>
                <w:b w:val="0"/>
                <w:sz w:val="22"/>
                <w:szCs w:val="22"/>
                <w:lang w:eastAsia="en-US"/>
              </w:rPr>
              <w:tab/>
            </w:r>
            <w:r w:rsidRPr="00F41B30">
              <w:rPr>
                <w:rStyle w:val="Hyperlink"/>
              </w:rPr>
              <w:t>YÊU CẦU BAO GÓI, GHI NHÃN, BẢO HÀNH</w:t>
            </w:r>
            <w:r>
              <w:rPr>
                <w:webHidden/>
              </w:rPr>
              <w:tab/>
            </w:r>
            <w:r>
              <w:rPr>
                <w:webHidden/>
              </w:rPr>
              <w:fldChar w:fldCharType="begin"/>
            </w:r>
            <w:r>
              <w:rPr>
                <w:webHidden/>
              </w:rPr>
              <w:instrText xml:space="preserve"> PAGEREF _Toc520282716 \h </w:instrText>
            </w:r>
            <w:r>
              <w:rPr>
                <w:webHidden/>
              </w:rPr>
            </w:r>
            <w:r>
              <w:rPr>
                <w:webHidden/>
              </w:rPr>
              <w:fldChar w:fldCharType="separate"/>
            </w:r>
            <w:r w:rsidR="003B126A">
              <w:rPr>
                <w:webHidden/>
              </w:rPr>
              <w:t>44</w:t>
            </w:r>
            <w:r>
              <w:rPr>
                <w:webHidden/>
              </w:rPr>
              <w:fldChar w:fldCharType="end"/>
            </w:r>
          </w:hyperlink>
        </w:p>
        <w:p w14:paraId="403CFB5F" w14:textId="29C45F4B" w:rsidR="00447E2E" w:rsidRDefault="00447E2E">
          <w:pPr>
            <w:pStyle w:val="TOC2"/>
            <w:rPr>
              <w:rFonts w:asciiTheme="minorHAnsi" w:eastAsiaTheme="minorEastAsia" w:hAnsiTheme="minorHAnsi" w:cstheme="minorBidi"/>
              <w:noProof/>
              <w:sz w:val="22"/>
              <w:szCs w:val="22"/>
            </w:rPr>
          </w:pPr>
          <w:hyperlink w:anchor="_Toc520282717" w:history="1">
            <w:r w:rsidRPr="00F41B30">
              <w:rPr>
                <w:rStyle w:val="Hyperlink"/>
                <w:noProof/>
              </w:rPr>
              <w:t>5.1.</w:t>
            </w:r>
            <w:r>
              <w:rPr>
                <w:rFonts w:asciiTheme="minorHAnsi" w:eastAsiaTheme="minorEastAsia" w:hAnsiTheme="minorHAnsi" w:cstheme="minorBidi"/>
                <w:noProof/>
                <w:sz w:val="22"/>
                <w:szCs w:val="22"/>
              </w:rPr>
              <w:tab/>
            </w:r>
            <w:r w:rsidRPr="00F41B30">
              <w:rPr>
                <w:rStyle w:val="Hyperlink"/>
                <w:noProof/>
              </w:rPr>
              <w:t>Bao gói</w:t>
            </w:r>
            <w:r>
              <w:rPr>
                <w:noProof/>
                <w:webHidden/>
              </w:rPr>
              <w:tab/>
            </w:r>
            <w:r>
              <w:rPr>
                <w:noProof/>
                <w:webHidden/>
              </w:rPr>
              <w:fldChar w:fldCharType="begin"/>
            </w:r>
            <w:r>
              <w:rPr>
                <w:noProof/>
                <w:webHidden/>
              </w:rPr>
              <w:instrText xml:space="preserve"> PAGEREF _Toc520282717 \h </w:instrText>
            </w:r>
            <w:r>
              <w:rPr>
                <w:noProof/>
                <w:webHidden/>
              </w:rPr>
            </w:r>
            <w:r>
              <w:rPr>
                <w:noProof/>
                <w:webHidden/>
              </w:rPr>
              <w:fldChar w:fldCharType="separate"/>
            </w:r>
            <w:r w:rsidR="003B126A">
              <w:rPr>
                <w:noProof/>
                <w:webHidden/>
              </w:rPr>
              <w:t>44</w:t>
            </w:r>
            <w:r>
              <w:rPr>
                <w:noProof/>
                <w:webHidden/>
              </w:rPr>
              <w:fldChar w:fldCharType="end"/>
            </w:r>
          </w:hyperlink>
        </w:p>
        <w:p w14:paraId="7E8442A6" w14:textId="2B753C36" w:rsidR="00447E2E" w:rsidRDefault="00447E2E">
          <w:pPr>
            <w:pStyle w:val="TOC2"/>
            <w:rPr>
              <w:rFonts w:asciiTheme="minorHAnsi" w:eastAsiaTheme="minorEastAsia" w:hAnsiTheme="minorHAnsi" w:cstheme="minorBidi"/>
              <w:noProof/>
              <w:sz w:val="22"/>
              <w:szCs w:val="22"/>
            </w:rPr>
          </w:pPr>
          <w:hyperlink w:anchor="_Toc520282718" w:history="1">
            <w:r w:rsidRPr="00F41B30">
              <w:rPr>
                <w:rStyle w:val="Hyperlink"/>
                <w:noProof/>
              </w:rPr>
              <w:t>5.2.</w:t>
            </w:r>
            <w:r>
              <w:rPr>
                <w:rFonts w:asciiTheme="minorHAnsi" w:eastAsiaTheme="minorEastAsia" w:hAnsiTheme="minorHAnsi" w:cstheme="minorBidi"/>
                <w:noProof/>
                <w:sz w:val="22"/>
                <w:szCs w:val="22"/>
              </w:rPr>
              <w:tab/>
            </w:r>
            <w:r w:rsidRPr="00F41B30">
              <w:rPr>
                <w:rStyle w:val="Hyperlink"/>
                <w:noProof/>
              </w:rPr>
              <w:t>Ghi nhãn</w:t>
            </w:r>
            <w:r>
              <w:rPr>
                <w:noProof/>
                <w:webHidden/>
              </w:rPr>
              <w:tab/>
            </w:r>
            <w:r>
              <w:rPr>
                <w:noProof/>
                <w:webHidden/>
              </w:rPr>
              <w:fldChar w:fldCharType="begin"/>
            </w:r>
            <w:r>
              <w:rPr>
                <w:noProof/>
                <w:webHidden/>
              </w:rPr>
              <w:instrText xml:space="preserve"> PAGEREF _Toc520282718 \h </w:instrText>
            </w:r>
            <w:r>
              <w:rPr>
                <w:noProof/>
                <w:webHidden/>
              </w:rPr>
            </w:r>
            <w:r>
              <w:rPr>
                <w:noProof/>
                <w:webHidden/>
              </w:rPr>
              <w:fldChar w:fldCharType="separate"/>
            </w:r>
            <w:r w:rsidR="003B126A">
              <w:rPr>
                <w:noProof/>
                <w:webHidden/>
              </w:rPr>
              <w:t>47</w:t>
            </w:r>
            <w:r>
              <w:rPr>
                <w:noProof/>
                <w:webHidden/>
              </w:rPr>
              <w:fldChar w:fldCharType="end"/>
            </w:r>
          </w:hyperlink>
        </w:p>
        <w:p w14:paraId="32FDE406" w14:textId="7A73EA3B" w:rsidR="00447E2E" w:rsidRDefault="00447E2E">
          <w:pPr>
            <w:pStyle w:val="TOC2"/>
            <w:rPr>
              <w:rFonts w:asciiTheme="minorHAnsi" w:eastAsiaTheme="minorEastAsia" w:hAnsiTheme="minorHAnsi" w:cstheme="minorBidi"/>
              <w:noProof/>
              <w:sz w:val="22"/>
              <w:szCs w:val="22"/>
            </w:rPr>
          </w:pPr>
          <w:hyperlink w:anchor="_Toc520282719" w:history="1">
            <w:r w:rsidRPr="00F41B30">
              <w:rPr>
                <w:rStyle w:val="Hyperlink"/>
                <w:noProof/>
              </w:rPr>
              <w:t>5.3.</w:t>
            </w:r>
            <w:r>
              <w:rPr>
                <w:rFonts w:asciiTheme="minorHAnsi" w:eastAsiaTheme="minorEastAsia" w:hAnsiTheme="minorHAnsi" w:cstheme="minorBidi"/>
                <w:noProof/>
                <w:sz w:val="22"/>
                <w:szCs w:val="22"/>
              </w:rPr>
              <w:tab/>
            </w:r>
            <w:r w:rsidRPr="00F41B30">
              <w:rPr>
                <w:rStyle w:val="Hyperlink"/>
                <w:noProof/>
              </w:rPr>
              <w:t>Bảo quản</w:t>
            </w:r>
            <w:r>
              <w:rPr>
                <w:noProof/>
                <w:webHidden/>
              </w:rPr>
              <w:tab/>
            </w:r>
            <w:r>
              <w:rPr>
                <w:noProof/>
                <w:webHidden/>
              </w:rPr>
              <w:fldChar w:fldCharType="begin"/>
            </w:r>
            <w:r>
              <w:rPr>
                <w:noProof/>
                <w:webHidden/>
              </w:rPr>
              <w:instrText xml:space="preserve"> PAGEREF _Toc520282719 \h </w:instrText>
            </w:r>
            <w:r>
              <w:rPr>
                <w:noProof/>
                <w:webHidden/>
              </w:rPr>
            </w:r>
            <w:r>
              <w:rPr>
                <w:noProof/>
                <w:webHidden/>
              </w:rPr>
              <w:fldChar w:fldCharType="separate"/>
            </w:r>
            <w:r w:rsidR="003B126A">
              <w:rPr>
                <w:noProof/>
                <w:webHidden/>
              </w:rPr>
              <w:t>48</w:t>
            </w:r>
            <w:r>
              <w:rPr>
                <w:noProof/>
                <w:webHidden/>
              </w:rPr>
              <w:fldChar w:fldCharType="end"/>
            </w:r>
          </w:hyperlink>
        </w:p>
        <w:p w14:paraId="51218EA0" w14:textId="7B7BB9B9" w:rsidR="00447E2E" w:rsidRDefault="00447E2E">
          <w:pPr>
            <w:pStyle w:val="TOC2"/>
            <w:rPr>
              <w:rFonts w:asciiTheme="minorHAnsi" w:eastAsiaTheme="minorEastAsia" w:hAnsiTheme="minorHAnsi" w:cstheme="minorBidi"/>
              <w:noProof/>
              <w:sz w:val="22"/>
              <w:szCs w:val="22"/>
            </w:rPr>
          </w:pPr>
          <w:hyperlink w:anchor="_Toc520282720" w:history="1">
            <w:r w:rsidRPr="00F41B30">
              <w:rPr>
                <w:rStyle w:val="Hyperlink"/>
                <w:noProof/>
              </w:rPr>
              <w:t>5.4.</w:t>
            </w:r>
            <w:r>
              <w:rPr>
                <w:rFonts w:asciiTheme="minorHAnsi" w:eastAsiaTheme="minorEastAsia" w:hAnsiTheme="minorHAnsi" w:cstheme="minorBidi"/>
                <w:noProof/>
                <w:sz w:val="22"/>
                <w:szCs w:val="22"/>
              </w:rPr>
              <w:tab/>
            </w:r>
            <w:r w:rsidRPr="00F41B30">
              <w:rPr>
                <w:rStyle w:val="Hyperlink"/>
                <w:noProof/>
              </w:rPr>
              <w:t>Bảo hành</w:t>
            </w:r>
            <w:r>
              <w:rPr>
                <w:noProof/>
                <w:webHidden/>
              </w:rPr>
              <w:tab/>
            </w:r>
            <w:r>
              <w:rPr>
                <w:noProof/>
                <w:webHidden/>
              </w:rPr>
              <w:fldChar w:fldCharType="begin"/>
            </w:r>
            <w:r>
              <w:rPr>
                <w:noProof/>
                <w:webHidden/>
              </w:rPr>
              <w:instrText xml:space="preserve"> PAGEREF _Toc520282720 \h </w:instrText>
            </w:r>
            <w:r>
              <w:rPr>
                <w:noProof/>
                <w:webHidden/>
              </w:rPr>
            </w:r>
            <w:r>
              <w:rPr>
                <w:noProof/>
                <w:webHidden/>
              </w:rPr>
              <w:fldChar w:fldCharType="separate"/>
            </w:r>
            <w:r w:rsidR="003B126A">
              <w:rPr>
                <w:noProof/>
                <w:webHidden/>
              </w:rPr>
              <w:t>49</w:t>
            </w:r>
            <w:r>
              <w:rPr>
                <w:noProof/>
                <w:webHidden/>
              </w:rPr>
              <w:fldChar w:fldCharType="end"/>
            </w:r>
          </w:hyperlink>
        </w:p>
        <w:p w14:paraId="0F695ECE" w14:textId="546DC29E" w:rsidR="00447E2E" w:rsidRDefault="00447E2E">
          <w:pPr>
            <w:pStyle w:val="TOC1"/>
            <w:rPr>
              <w:rFonts w:asciiTheme="minorHAnsi" w:eastAsiaTheme="minorEastAsia" w:hAnsiTheme="minorHAnsi" w:cstheme="minorBidi"/>
              <w:b w:val="0"/>
              <w:sz w:val="22"/>
              <w:szCs w:val="22"/>
              <w:lang w:eastAsia="en-US"/>
            </w:rPr>
          </w:pPr>
          <w:hyperlink w:anchor="_Toc520282721" w:history="1">
            <w:r w:rsidRPr="00F41B30">
              <w:rPr>
                <w:rStyle w:val="Hyperlink"/>
              </w:rPr>
              <w:t>6.</w:t>
            </w:r>
            <w:r>
              <w:rPr>
                <w:rFonts w:asciiTheme="minorHAnsi" w:eastAsiaTheme="minorEastAsia" w:hAnsiTheme="minorHAnsi" w:cstheme="minorBidi"/>
                <w:b w:val="0"/>
                <w:sz w:val="22"/>
                <w:szCs w:val="22"/>
                <w:lang w:eastAsia="en-US"/>
              </w:rPr>
              <w:tab/>
            </w:r>
            <w:r w:rsidRPr="00F41B30">
              <w:rPr>
                <w:rStyle w:val="Hyperlink"/>
              </w:rPr>
              <w:t>YÊU CẦU KỸ THUẬT PHIÊN BẢN TIẾP THEO</w:t>
            </w:r>
            <w:r>
              <w:rPr>
                <w:webHidden/>
              </w:rPr>
              <w:tab/>
            </w:r>
            <w:r>
              <w:rPr>
                <w:webHidden/>
              </w:rPr>
              <w:fldChar w:fldCharType="begin"/>
            </w:r>
            <w:r>
              <w:rPr>
                <w:webHidden/>
              </w:rPr>
              <w:instrText xml:space="preserve"> PAGEREF _Toc520282721 \h </w:instrText>
            </w:r>
            <w:r>
              <w:rPr>
                <w:webHidden/>
              </w:rPr>
            </w:r>
            <w:r>
              <w:rPr>
                <w:webHidden/>
              </w:rPr>
              <w:fldChar w:fldCharType="separate"/>
            </w:r>
            <w:r w:rsidR="003B126A">
              <w:rPr>
                <w:webHidden/>
              </w:rPr>
              <w:t>51</w:t>
            </w:r>
            <w:r>
              <w:rPr>
                <w:webHidden/>
              </w:rPr>
              <w:fldChar w:fldCharType="end"/>
            </w:r>
          </w:hyperlink>
        </w:p>
        <w:p w14:paraId="2BC3D159" w14:textId="77777777" w:rsidR="00C43791" w:rsidRPr="00592289" w:rsidRDefault="009F5B48" w:rsidP="00F021FB">
          <w:pPr>
            <w:tabs>
              <w:tab w:val="left" w:pos="567"/>
              <w:tab w:val="right" w:leader="dot" w:pos="9072"/>
              <w:tab w:val="right" w:leader="dot" w:pos="9214"/>
            </w:tabs>
            <w:ind w:firstLine="0"/>
            <w:rPr>
              <w:sz w:val="26"/>
              <w:szCs w:val="26"/>
            </w:rPr>
          </w:pPr>
          <w:r w:rsidRPr="00F021FB">
            <w:rPr>
              <w:rFonts w:eastAsiaTheme="minorHAnsi" w:cstheme="minorBidi"/>
              <w:bCs/>
              <w:noProof/>
              <w:sz w:val="26"/>
              <w:szCs w:val="26"/>
            </w:rPr>
            <w:fldChar w:fldCharType="end"/>
          </w:r>
        </w:p>
      </w:sdtContent>
    </w:sdt>
    <w:p w14:paraId="12430306" w14:textId="77777777" w:rsidR="00E511A0" w:rsidRDefault="00E511A0">
      <w:pPr>
        <w:rPr>
          <w:b/>
          <w:color w:val="000000" w:themeColor="text1"/>
          <w:sz w:val="26"/>
          <w:szCs w:val="26"/>
        </w:rPr>
      </w:pPr>
    </w:p>
    <w:p w14:paraId="2FD7BFCB" w14:textId="77777777" w:rsidR="009F5B48" w:rsidRDefault="00E511A0" w:rsidP="00F46749">
      <w:pPr>
        <w:pStyle w:val="Heading1"/>
        <w:rPr>
          <w:lang w:eastAsia="vi-VN"/>
        </w:rPr>
      </w:pPr>
      <w:r>
        <w:br w:type="page"/>
      </w:r>
      <w:bookmarkStart w:id="1" w:name="_Toc520282702"/>
      <w:r w:rsidR="006703EA" w:rsidRPr="001812A4">
        <w:rPr>
          <w:lang w:eastAsia="vi-VN"/>
        </w:rPr>
        <w:lastRenderedPageBreak/>
        <w:t>YÊU CẦU VỀ CÔNG NGHỆ</w:t>
      </w:r>
      <w:bookmarkEnd w:id="1"/>
    </w:p>
    <w:p w14:paraId="4C079279" w14:textId="598B1442" w:rsidR="006F524E" w:rsidRPr="006F524E" w:rsidRDefault="006F524E" w:rsidP="006F524E">
      <w:pPr>
        <w:rPr>
          <w:lang w:eastAsia="vi-VN"/>
        </w:rPr>
      </w:pPr>
      <w:r>
        <w:rPr>
          <w:rFonts w:eastAsia="Times New Roman"/>
          <w:color w:val="000000"/>
          <w:sz w:val="26"/>
          <w:szCs w:val="26"/>
        </w:rPr>
        <w:t>Chương này quy định các yêu cầu về công nghệ áp dụng cho nhiệm vụ nghiên cứu chế tạo thiết bị Baseband Unit (BBU) chuẩn 5G New Radio (NR) theo kiến trúc Open RAN (O-RAN). Nội dung bao gồm công nghệ lõi, công nghệ phát triển phần cứng, phần mềm, cơ khí và các công nghệ hỗ trợ khác. Các yêu cầu được xây dựng trên cơ sở Tờ trình đề xuất chủ trương, các đặc tả 3GPP và O-RAN Alliance, đồng thời tham chiếu thực tiễn công nghệ đang được các nhà cung cấp thiết bị RAN hàng đầu sử dụng.</w:t>
      </w:r>
    </w:p>
    <w:p w14:paraId="02E59495" w14:textId="45B688F9" w:rsidR="009F5B48" w:rsidRPr="001812A4" w:rsidRDefault="001812A4" w:rsidP="001812A4">
      <w:pPr>
        <w:pStyle w:val="Heading2"/>
        <w:numPr>
          <w:ilvl w:val="1"/>
          <w:numId w:val="2"/>
        </w:numPr>
      </w:pPr>
      <w:bookmarkStart w:id="2" w:name="_Toc520282703"/>
      <w:r w:rsidRPr="001812A4">
        <w:t xml:space="preserve"> </w:t>
      </w:r>
      <w:r w:rsidR="006703EA" w:rsidRPr="001812A4">
        <w:t>Công nghệ lõi</w:t>
      </w:r>
      <w:bookmarkEnd w:id="2"/>
    </w:p>
    <w:p w14:paraId="0AD75DE4" w14:textId="0781598B" w:rsidR="00B3487B" w:rsidRDefault="00400129" w:rsidP="006F524E">
      <w:pPr>
        <w:pStyle w:val="Heading3"/>
        <w:numPr>
          <w:ilvl w:val="2"/>
          <w:numId w:val="2"/>
        </w:numPr>
        <w:spacing w:before="0" w:line="276" w:lineRule="auto"/>
        <w:jc w:val="left"/>
        <w:rPr>
          <w:rFonts w:ascii="Times New Roman" w:hAnsi="Times New Roman" w:cs="Times New Roman"/>
          <w:color w:val="000000" w:themeColor="text1"/>
          <w:szCs w:val="28"/>
        </w:rPr>
      </w:pPr>
      <w:bookmarkStart w:id="3" w:name="_Toc520282704"/>
      <w:r w:rsidRPr="001812A4">
        <w:rPr>
          <w:rFonts w:ascii="Times New Roman" w:hAnsi="Times New Roman" w:cs="Times New Roman"/>
          <w:color w:val="000000" w:themeColor="text1"/>
          <w:szCs w:val="28"/>
        </w:rPr>
        <w:t>Các công nghệ được sử dụng trên thế giới</w:t>
      </w:r>
      <w:bookmarkStart w:id="4" w:name="_Toc445986525"/>
      <w:bookmarkEnd w:id="3"/>
    </w:p>
    <w:p w14:paraId="3DBBEAF4" w14:textId="6D3163A3" w:rsidR="006F524E" w:rsidRDefault="006F524E" w:rsidP="006F524E">
      <w:pPr>
        <w:rPr>
          <w:rFonts w:eastAsia="Times New Roman"/>
          <w:color w:val="000000"/>
          <w:sz w:val="26"/>
          <w:szCs w:val="26"/>
        </w:rPr>
      </w:pPr>
      <w:r>
        <w:rPr>
          <w:rFonts w:eastAsia="Times New Roman"/>
          <w:color w:val="000000"/>
          <w:sz w:val="26"/>
          <w:szCs w:val="26"/>
        </w:rPr>
        <w:t>Trên thế giới, thiết bị Baseband Unit (BBU) hoặc các thành phần tương đương trong kiến trúc phân tách O-RAN (O-DU – O-RAN Distributed Unit, O-CU – O-RAN Central Unit) được phát triển dựa trên các nhóm công nghệ chính sau:</w:t>
      </w:r>
    </w:p>
    <w:p w14:paraId="2EE7752B" w14:textId="6CACDADD" w:rsidR="006F524E" w:rsidRPr="006F524E" w:rsidRDefault="006F524E" w:rsidP="006F524E">
      <w:pPr>
        <w:pStyle w:val="ListParagraph"/>
        <w:numPr>
          <w:ilvl w:val="0"/>
          <w:numId w:val="13"/>
        </w:numPr>
        <w:rPr>
          <w:b/>
          <w:bCs/>
          <w:color w:val="000000"/>
          <w:sz w:val="26"/>
          <w:szCs w:val="26"/>
        </w:rPr>
      </w:pPr>
      <w:r w:rsidRPr="006F524E">
        <w:rPr>
          <w:b/>
          <w:bCs/>
          <w:color w:val="000000"/>
          <w:sz w:val="26"/>
          <w:szCs w:val="26"/>
        </w:rPr>
        <w:t>Công nghệ xử lý tín hiệu số (Digital Signal Processing – DSP) và tính toán hiệu năng cao</w:t>
      </w:r>
    </w:p>
    <w:p w14:paraId="0D29EF72" w14:textId="71A89373" w:rsidR="006F524E" w:rsidRDefault="006F524E" w:rsidP="006F524E">
      <w:pPr>
        <w:pStyle w:val="ListParagraph"/>
        <w:ind w:left="927" w:firstLine="0"/>
        <w:rPr>
          <w:color w:val="000000"/>
          <w:sz w:val="26"/>
          <w:szCs w:val="26"/>
        </w:rPr>
      </w:pPr>
      <w:r>
        <w:rPr>
          <w:color w:val="000000"/>
          <w:sz w:val="26"/>
          <w:szCs w:val="26"/>
        </w:rPr>
        <w:t>Các nhà cung cấp lớn (Ericsson, Nokia, Huawei, Samsung, ZTE) và các nhà cung cấp O-RAN mới nổi (Mavenir, Parallel Wireless, Rakuten Symphony, Radisys…) sử dụng nền tảng xử lý tín hiệu số chuyên dụng hoặc nền tảng tính toán đa năng hiệu năng cao để thực hiện các thuật toán tầng vật lý (PHY) và tầng MAC của 5G NR. Các giải pháp phổ biến bao gồm:</w:t>
      </w:r>
    </w:p>
    <w:p w14:paraId="2E811687" w14:textId="77777777" w:rsidR="006F524E" w:rsidRDefault="006F524E" w:rsidP="006F524E">
      <w:pPr>
        <w:spacing w:before="40" w:after="80" w:line="360" w:lineRule="auto"/>
        <w:ind w:left="420"/>
      </w:pPr>
      <w:r>
        <w:rPr>
          <w:rFonts w:eastAsia="Times New Roman"/>
          <w:sz w:val="26"/>
          <w:szCs w:val="26"/>
        </w:rPr>
        <w:t>•  FPGA (Field-Programmable Gate Array) thế hệ cao từ Xilinx/AMD (UltraScale+, Versal) hoặc Intel/Altera (Agilex, Stratix) – dùng cho các khối xử lý PHY yêu cầu độ trễ thấp và thông lượng cao (FFT/IFFT, kênh mã LDPC/Polar, beamforming số, equalizer).</w:t>
      </w:r>
    </w:p>
    <w:p w14:paraId="2949F895" w14:textId="77777777" w:rsidR="006F524E" w:rsidRDefault="006F524E" w:rsidP="006F524E">
      <w:pPr>
        <w:spacing w:before="40" w:after="80" w:line="360" w:lineRule="auto"/>
        <w:ind w:left="420"/>
      </w:pPr>
      <w:r>
        <w:rPr>
          <w:rFonts w:eastAsia="Times New Roman"/>
          <w:sz w:val="26"/>
          <w:szCs w:val="26"/>
        </w:rPr>
        <w:t>•  SoC (System-on-Chip) chuyên dụng cho baseband: các chipset tích hợp CPU + DSP + accelerator (ví dụ: Qualcomm FSM, Nokia ReefShark, Ericsson Silicon, hoặc các SoC O-RAN từ Marvell, NXP, Picocom, EdgeQ).</w:t>
      </w:r>
    </w:p>
    <w:p w14:paraId="15D2472B" w14:textId="77777777" w:rsidR="006F524E" w:rsidRDefault="006F524E" w:rsidP="006F524E">
      <w:pPr>
        <w:spacing w:before="40" w:after="80" w:line="360" w:lineRule="auto"/>
        <w:ind w:left="420"/>
      </w:pPr>
      <w:r>
        <w:rPr>
          <w:rFonts w:eastAsia="Times New Roman"/>
          <w:sz w:val="26"/>
          <w:szCs w:val="26"/>
        </w:rPr>
        <w:t>•  CPU đa nhân x86/ARM kết hợp với accelerator card (GPU, FPGA, ASIC) trong các giải pháp cloud-native hoặc virtualized RAN (vRAN), đặc biệt phổ biến với O-CU và một phần O-DU.</w:t>
      </w:r>
    </w:p>
    <w:p w14:paraId="77C3F1B3" w14:textId="3F010AB2" w:rsidR="006F524E" w:rsidRDefault="006F524E" w:rsidP="006F524E">
      <w:pPr>
        <w:pStyle w:val="ListParagraph"/>
        <w:ind w:left="927" w:firstLine="0"/>
        <w:rPr>
          <w:sz w:val="26"/>
          <w:szCs w:val="26"/>
        </w:rPr>
      </w:pPr>
      <w:r>
        <w:rPr>
          <w:sz w:val="26"/>
          <w:szCs w:val="26"/>
        </w:rPr>
        <w:lastRenderedPageBreak/>
        <w:t>•  ASIC (Application-Specific Integrated Circuit) tùy chỉnh cho các khối PHY cố định, giúp tối ưu tiêu thụ năng lượng và chi phí khi sản xuất số lượng lớn.</w:t>
      </w:r>
    </w:p>
    <w:p w14:paraId="1A297326" w14:textId="38A428B6" w:rsidR="006F524E" w:rsidRDefault="006F524E" w:rsidP="006F524E">
      <w:pPr>
        <w:pStyle w:val="ListParagraph"/>
        <w:numPr>
          <w:ilvl w:val="0"/>
          <w:numId w:val="13"/>
        </w:numPr>
        <w:rPr>
          <w:b/>
          <w:bCs/>
          <w:color w:val="000000"/>
          <w:sz w:val="26"/>
          <w:szCs w:val="26"/>
        </w:rPr>
      </w:pPr>
      <w:r>
        <w:rPr>
          <w:b/>
          <w:bCs/>
          <w:color w:val="000000"/>
          <w:sz w:val="26"/>
          <w:szCs w:val="26"/>
        </w:rPr>
        <w:t>Công nghệ giao thức và ngăn xếp phần mềm 5G NR</w:t>
      </w:r>
    </w:p>
    <w:p w14:paraId="3A4EA2CA" w14:textId="77777777" w:rsidR="006F524E" w:rsidRDefault="006F524E" w:rsidP="006F524E">
      <w:pPr>
        <w:spacing w:after="100" w:line="360" w:lineRule="auto"/>
        <w:ind w:left="567" w:firstLine="0"/>
      </w:pPr>
      <w:r w:rsidRPr="006F524E">
        <w:rPr>
          <w:color w:val="000000"/>
          <w:sz w:val="26"/>
          <w:szCs w:val="26"/>
        </w:rPr>
        <w:t>Phần mềm BBU/O-DU/O-CU triển khai đầy đủ hoặc một phần ngăn xếp giao thức 3GPP 5G NR (Release 15/16/17/18), bao gồm:</w:t>
      </w:r>
    </w:p>
    <w:p w14:paraId="75C7F2C6" w14:textId="77777777" w:rsidR="006F524E" w:rsidRDefault="006F524E" w:rsidP="006F524E">
      <w:pPr>
        <w:spacing w:before="40" w:after="80" w:line="360" w:lineRule="auto"/>
        <w:ind w:left="567" w:firstLine="0"/>
      </w:pPr>
      <w:r w:rsidRPr="006F524E">
        <w:rPr>
          <w:sz w:val="26"/>
          <w:szCs w:val="26"/>
        </w:rPr>
        <w:t>•  Tầng PHY: OFDM, mã hóa kênh (LDPC cho data, Polar cho control), HARQ, MIMO/Massive MIMO processing, beam management.</w:t>
      </w:r>
    </w:p>
    <w:p w14:paraId="12B99C81" w14:textId="77777777" w:rsidR="006F524E" w:rsidRDefault="006F524E" w:rsidP="006F524E">
      <w:pPr>
        <w:spacing w:before="40" w:after="80" w:line="360" w:lineRule="auto"/>
        <w:ind w:left="567" w:firstLine="0"/>
      </w:pPr>
      <w:r w:rsidRPr="006F524E">
        <w:rPr>
          <w:sz w:val="26"/>
          <w:szCs w:val="26"/>
        </w:rPr>
        <w:t>•  Tầng MAC: scheduling (proportional fair, round-robin, QoS-aware), multiplexing, random access, power control.</w:t>
      </w:r>
    </w:p>
    <w:p w14:paraId="75B5BD07" w14:textId="77777777" w:rsidR="006F524E" w:rsidRDefault="006F524E" w:rsidP="006F524E">
      <w:pPr>
        <w:spacing w:before="40" w:after="80" w:line="360" w:lineRule="auto"/>
        <w:ind w:left="567" w:firstLine="0"/>
      </w:pPr>
      <w:r w:rsidRPr="006F524E">
        <w:rPr>
          <w:sz w:val="26"/>
          <w:szCs w:val="26"/>
        </w:rPr>
        <w:t>•  Tầng RLC: AM/UM/TM modes, segmentation, ARQ.</w:t>
      </w:r>
    </w:p>
    <w:p w14:paraId="5821B046" w14:textId="77777777" w:rsidR="006F524E" w:rsidRDefault="006F524E" w:rsidP="006F524E">
      <w:pPr>
        <w:spacing w:before="40" w:after="80" w:line="360" w:lineRule="auto"/>
        <w:ind w:left="567" w:firstLine="0"/>
      </w:pPr>
      <w:r w:rsidRPr="006F524E">
        <w:rPr>
          <w:sz w:val="26"/>
          <w:szCs w:val="26"/>
        </w:rPr>
        <w:t>•  Tầng PDCP: ciphering, integrity protection, header compression (ROHC), reordering.</w:t>
      </w:r>
    </w:p>
    <w:p w14:paraId="1F745BA7" w14:textId="77777777" w:rsidR="006F524E" w:rsidRDefault="006F524E" w:rsidP="006F524E">
      <w:pPr>
        <w:spacing w:before="40" w:after="80" w:line="360" w:lineRule="auto"/>
        <w:ind w:left="567" w:firstLine="0"/>
      </w:pPr>
      <w:r w:rsidRPr="006F524E">
        <w:rPr>
          <w:sz w:val="26"/>
          <w:szCs w:val="26"/>
        </w:rPr>
        <w:t>•  Tầng RRC (thường nằm ở O-CU): connection management, mobility, measurement configuration.</w:t>
      </w:r>
    </w:p>
    <w:p w14:paraId="7F389C72" w14:textId="4DECD090" w:rsidR="006F524E" w:rsidRDefault="006F524E" w:rsidP="006F524E">
      <w:pPr>
        <w:ind w:left="567" w:firstLine="0"/>
        <w:rPr>
          <w:sz w:val="26"/>
          <w:szCs w:val="26"/>
        </w:rPr>
      </w:pPr>
      <w:r w:rsidRPr="006F524E">
        <w:rPr>
          <w:sz w:val="26"/>
          <w:szCs w:val="26"/>
        </w:rPr>
        <w:t>•  Các giao diện chuẩn: F1 (giữa CU và DU), E1 (giữa CU-CP và CU-UP), NG (với 5GC), Xn (giữa gNB).</w:t>
      </w:r>
    </w:p>
    <w:p w14:paraId="2C7A3B67" w14:textId="61A4AD0B" w:rsidR="006F524E" w:rsidRPr="006F524E" w:rsidRDefault="006F524E" w:rsidP="006F524E">
      <w:pPr>
        <w:pStyle w:val="ListParagraph"/>
        <w:numPr>
          <w:ilvl w:val="0"/>
          <w:numId w:val="13"/>
        </w:numPr>
        <w:rPr>
          <w:b/>
          <w:bCs/>
          <w:color w:val="000000"/>
          <w:sz w:val="26"/>
          <w:szCs w:val="26"/>
        </w:rPr>
      </w:pPr>
      <w:r w:rsidRPr="006F524E">
        <w:rPr>
          <w:b/>
          <w:bCs/>
          <w:color w:val="000000"/>
          <w:sz w:val="26"/>
          <w:szCs w:val="26"/>
        </w:rPr>
        <w:t>Công nghệ kiến trúc mở O-RAN</w:t>
      </w:r>
    </w:p>
    <w:p w14:paraId="2D0057EF" w14:textId="77777777" w:rsidR="006F524E" w:rsidRDefault="006F524E" w:rsidP="006F524E">
      <w:pPr>
        <w:spacing w:after="100" w:line="360" w:lineRule="auto"/>
        <w:ind w:left="567" w:firstLine="0"/>
      </w:pPr>
      <w:r w:rsidRPr="006F524E">
        <w:rPr>
          <w:color w:val="000000"/>
          <w:sz w:val="26"/>
          <w:szCs w:val="26"/>
        </w:rPr>
        <w:t>O-RAN Alliance đã chuẩn hóa việc phân tách chức năng và các giao diện mở, cho phép các thành phần từ nhà cung cấp khác nhau liên vận. Các công nghệ then chốt bao gồm:</w:t>
      </w:r>
    </w:p>
    <w:p w14:paraId="013A2FA3" w14:textId="77777777" w:rsidR="006F524E" w:rsidRDefault="006F524E" w:rsidP="006F524E">
      <w:pPr>
        <w:spacing w:before="40" w:after="80" w:line="360" w:lineRule="auto"/>
        <w:ind w:left="567" w:firstLine="0"/>
      </w:pPr>
      <w:r w:rsidRPr="006F524E">
        <w:rPr>
          <w:sz w:val="26"/>
          <w:szCs w:val="26"/>
        </w:rPr>
        <w:t>•  Functional split options: đặc biệt Split Option 7.2x (Intra-PHY split) được sử dụng phổ biến cho Open Fronthaul giữa O-DU và O-RU; Split Option 2 (PDCP/RLC) cho F1 giữa O-CU và O-DU.</w:t>
      </w:r>
    </w:p>
    <w:p w14:paraId="30424274" w14:textId="77777777" w:rsidR="006F524E" w:rsidRDefault="006F524E" w:rsidP="006F524E">
      <w:pPr>
        <w:spacing w:before="40" w:after="80" w:line="360" w:lineRule="auto"/>
        <w:ind w:left="567" w:firstLine="0"/>
      </w:pPr>
      <w:r w:rsidRPr="006F524E">
        <w:rPr>
          <w:sz w:val="26"/>
          <w:szCs w:val="26"/>
        </w:rPr>
        <w:t>•  Open Fronthaul Interface: dựa trên eCPRI (enhanced Common Public Radio Interface), truyền tải IQ data, control, synchronization và management qua Ethernet/IP.</w:t>
      </w:r>
    </w:p>
    <w:p w14:paraId="78FC257E" w14:textId="77777777" w:rsidR="006F524E" w:rsidRDefault="006F524E" w:rsidP="006F524E">
      <w:pPr>
        <w:spacing w:before="40" w:after="80" w:line="360" w:lineRule="auto"/>
        <w:ind w:left="567" w:firstLine="0"/>
      </w:pPr>
      <w:r w:rsidRPr="006F524E">
        <w:rPr>
          <w:sz w:val="26"/>
          <w:szCs w:val="26"/>
        </w:rPr>
        <w:lastRenderedPageBreak/>
        <w:t>•  O1 Interface: giao diện quản lý và vận hành (OAM) giữa SMO (Service Management and Orchestration) và các O-RAN Network Functions, sử dụng NETCONF/YANG, HTTP/REST, hoặc VES (VNF Event Stream).</w:t>
      </w:r>
    </w:p>
    <w:p w14:paraId="7C3757CE" w14:textId="77777777" w:rsidR="006F524E" w:rsidRDefault="006F524E" w:rsidP="006F524E">
      <w:pPr>
        <w:spacing w:before="40" w:after="80" w:line="360" w:lineRule="auto"/>
        <w:ind w:left="567" w:firstLine="0"/>
      </w:pPr>
      <w:r w:rsidRPr="006F524E">
        <w:rPr>
          <w:sz w:val="26"/>
          <w:szCs w:val="26"/>
        </w:rPr>
        <w:t>•  A1 Interface: giao diện chính sách giữa Non-RT RIC (Non-Real-Time RAN Intelligent Controller) và Near-RT RIC.</w:t>
      </w:r>
    </w:p>
    <w:p w14:paraId="72307A2F" w14:textId="77777777" w:rsidR="006F524E" w:rsidRDefault="006F524E" w:rsidP="006F524E">
      <w:pPr>
        <w:spacing w:before="40" w:after="80" w:line="360" w:lineRule="auto"/>
        <w:ind w:left="567" w:firstLine="0"/>
      </w:pPr>
      <w:r w:rsidRPr="006F524E">
        <w:rPr>
          <w:sz w:val="26"/>
          <w:szCs w:val="26"/>
        </w:rPr>
        <w:t>•  E2 Interface: giao diện giữa Near-RT RIC và E2 Nodes (O-CU, O-DU, O-RU) để điều khiển gần thời gian thực.</w:t>
      </w:r>
    </w:p>
    <w:p w14:paraId="57A80D18" w14:textId="48CC631F" w:rsidR="006F524E" w:rsidRDefault="006F524E" w:rsidP="006F524E">
      <w:pPr>
        <w:ind w:left="567" w:firstLine="0"/>
        <w:rPr>
          <w:sz w:val="26"/>
          <w:szCs w:val="26"/>
        </w:rPr>
      </w:pPr>
      <w:r w:rsidRPr="006F524E">
        <w:rPr>
          <w:sz w:val="26"/>
          <w:szCs w:val="26"/>
        </w:rPr>
        <w:t>•  O2 Interface: giao diện giữa SMO và O-Cloud (hạ tầng cloud cho các Network Function ảo hóa).</w:t>
      </w:r>
    </w:p>
    <w:p w14:paraId="338B1E53" w14:textId="77777777" w:rsidR="006F524E" w:rsidRDefault="006F524E" w:rsidP="006F524E">
      <w:pPr>
        <w:spacing w:before="120" w:after="100" w:line="360" w:lineRule="auto"/>
      </w:pPr>
      <w:r>
        <w:rPr>
          <w:rFonts w:eastAsia="Times New Roman"/>
          <w:b/>
          <w:bCs/>
          <w:color w:val="000000"/>
          <w:sz w:val="26"/>
          <w:szCs w:val="26"/>
        </w:rPr>
        <w:t>d) Công nghệ đồng bộ và định thời</w:t>
      </w:r>
    </w:p>
    <w:p w14:paraId="7B17171D" w14:textId="77777777" w:rsidR="006F524E" w:rsidRDefault="006F524E" w:rsidP="006F524E">
      <w:pPr>
        <w:spacing w:after="100" w:line="360" w:lineRule="auto"/>
        <w:ind w:firstLine="420"/>
      </w:pPr>
      <w:r>
        <w:rPr>
          <w:rFonts w:eastAsia="Times New Roman"/>
          <w:color w:val="000000"/>
          <w:sz w:val="26"/>
          <w:szCs w:val="26"/>
        </w:rPr>
        <w:t>Đồng bộ chính xác là yêu cầu bắt buộc của mạng 5G NR, đặc biệt với TDD và các ứng dụng URLLC. Các công nghệ được sử dụng rộng rãi:</w:t>
      </w:r>
    </w:p>
    <w:p w14:paraId="3FDE9FE2" w14:textId="77777777" w:rsidR="006F524E" w:rsidRDefault="006F524E" w:rsidP="006F524E">
      <w:pPr>
        <w:spacing w:before="40" w:after="80" w:line="360" w:lineRule="auto"/>
        <w:ind w:left="420"/>
      </w:pPr>
      <w:r>
        <w:rPr>
          <w:rFonts w:eastAsia="Times New Roman"/>
          <w:sz w:val="26"/>
          <w:szCs w:val="26"/>
        </w:rPr>
        <w:t>•  IEEE 1588v2 Precision Time Protocol (PTP) với profile ITU-T G.8275.1 (PTP Telecom Profile for Phase/Time Synchronization) và G.8275.2.</w:t>
      </w:r>
    </w:p>
    <w:p w14:paraId="5AA86DC0" w14:textId="77777777" w:rsidR="006F524E" w:rsidRDefault="006F524E" w:rsidP="006F524E">
      <w:pPr>
        <w:spacing w:before="40" w:after="80" w:line="360" w:lineRule="auto"/>
        <w:ind w:left="420"/>
      </w:pPr>
      <w:r>
        <w:rPr>
          <w:rFonts w:eastAsia="Times New Roman"/>
          <w:sz w:val="26"/>
          <w:szCs w:val="26"/>
        </w:rPr>
        <w:t>•  SyncE (Synchronous Ethernet) theo ITU-T G.8261/G.8262/G.8264 để đồng bộ tần số.</w:t>
      </w:r>
    </w:p>
    <w:p w14:paraId="0A8757FD" w14:textId="77777777" w:rsidR="006F524E" w:rsidRDefault="006F524E" w:rsidP="006F524E">
      <w:pPr>
        <w:spacing w:before="40" w:after="80" w:line="360" w:lineRule="auto"/>
        <w:ind w:left="420"/>
      </w:pPr>
      <w:r>
        <w:rPr>
          <w:rFonts w:eastAsia="Times New Roman"/>
          <w:sz w:val="26"/>
          <w:szCs w:val="26"/>
        </w:rPr>
        <w:t>•  GNSS (GPS, Galileo, BeiDou, GLONASS) làm nguồn tham chiếu thời gian cấp cao.</w:t>
      </w:r>
    </w:p>
    <w:p w14:paraId="05473458" w14:textId="77777777" w:rsidR="006F524E" w:rsidRDefault="006F524E" w:rsidP="006F524E">
      <w:pPr>
        <w:spacing w:before="40" w:after="80" w:line="360" w:lineRule="auto"/>
        <w:ind w:left="420"/>
      </w:pPr>
      <w:r>
        <w:rPr>
          <w:rFonts w:eastAsia="Times New Roman"/>
          <w:sz w:val="26"/>
          <w:szCs w:val="26"/>
        </w:rPr>
        <w:t>•  Boundary Clock / Transparent Clock trong mạng truyền tải fronthaul/midhaul.</w:t>
      </w:r>
    </w:p>
    <w:p w14:paraId="17AFC6A0" w14:textId="77777777" w:rsidR="006F524E" w:rsidRDefault="006F524E" w:rsidP="006F524E">
      <w:pPr>
        <w:spacing w:before="120" w:after="100" w:line="360" w:lineRule="auto"/>
      </w:pPr>
      <w:r>
        <w:rPr>
          <w:rFonts w:eastAsia="Times New Roman"/>
          <w:b/>
          <w:bCs/>
          <w:color w:val="000000"/>
          <w:sz w:val="26"/>
          <w:szCs w:val="26"/>
        </w:rPr>
        <w:t>e) Công nghệ ảo hóa và cloud-native</w:t>
      </w:r>
    </w:p>
    <w:p w14:paraId="4D639382" w14:textId="77777777" w:rsidR="006F524E" w:rsidRDefault="006F524E" w:rsidP="006F524E">
      <w:pPr>
        <w:spacing w:after="100" w:line="360" w:lineRule="auto"/>
        <w:ind w:firstLine="420"/>
      </w:pPr>
      <w:r>
        <w:rPr>
          <w:rFonts w:eastAsia="Times New Roman"/>
          <w:color w:val="000000"/>
          <w:sz w:val="26"/>
          <w:szCs w:val="26"/>
        </w:rPr>
        <w:t>Xu hướng vRAN và Cloud RAN đang được đẩy mạnh, đặc biệt trong hệ sinh thái O-RAN:</w:t>
      </w:r>
    </w:p>
    <w:p w14:paraId="001EC297" w14:textId="77777777" w:rsidR="006F524E" w:rsidRDefault="006F524E" w:rsidP="006F524E">
      <w:pPr>
        <w:spacing w:before="40" w:after="80" w:line="360" w:lineRule="auto"/>
        <w:ind w:left="420"/>
      </w:pPr>
      <w:r>
        <w:rPr>
          <w:rFonts w:eastAsia="Times New Roman"/>
          <w:sz w:val="26"/>
          <w:szCs w:val="26"/>
        </w:rPr>
        <w:t>•  Containerization (Docker, containerd) và orchestration (Kubernetes, với các bản phân phối chuyên cho telco như Red Hat OpenShift, Wind River, hoặc các giải pháp O-Cloud).</w:t>
      </w:r>
    </w:p>
    <w:p w14:paraId="371BBE99" w14:textId="77777777" w:rsidR="006F524E" w:rsidRDefault="006F524E" w:rsidP="006F524E">
      <w:pPr>
        <w:spacing w:before="40" w:after="80" w:line="360" w:lineRule="auto"/>
        <w:ind w:left="420"/>
      </w:pPr>
      <w:r>
        <w:rPr>
          <w:rFonts w:eastAsia="Times New Roman"/>
          <w:sz w:val="26"/>
          <w:szCs w:val="26"/>
        </w:rPr>
        <w:lastRenderedPageBreak/>
        <w:t>•  CNCF (Cloud Native Computing Foundation) technologies: service mesh, observability (Prometheus, Grafana), CI/CD pipelines.</w:t>
      </w:r>
    </w:p>
    <w:p w14:paraId="3E6BBFB6" w14:textId="77777777" w:rsidR="006F524E" w:rsidRDefault="006F524E" w:rsidP="006F524E">
      <w:pPr>
        <w:spacing w:before="40" w:after="80" w:line="360" w:lineRule="auto"/>
        <w:ind w:left="420"/>
      </w:pPr>
      <w:r>
        <w:rPr>
          <w:rFonts w:eastAsia="Times New Roman"/>
          <w:sz w:val="26"/>
          <w:szCs w:val="26"/>
        </w:rPr>
        <w:t>•  Hardware acceleration abstraction: SR-IOV, DPDK, VPP, và các framework như O-RAN Acceleration Abstraction Layer (AAL) hoặc Intel FlexRAN / NVIDIA Aerial để tách phần mềm khỏi hardware accelerator cụ thể.</w:t>
      </w:r>
    </w:p>
    <w:p w14:paraId="46A67FF6" w14:textId="77777777" w:rsidR="006F524E" w:rsidRDefault="006F524E" w:rsidP="006F524E">
      <w:pPr>
        <w:spacing w:before="120" w:after="100" w:line="360" w:lineRule="auto"/>
      </w:pPr>
      <w:r>
        <w:rPr>
          <w:rFonts w:eastAsia="Times New Roman"/>
          <w:b/>
          <w:bCs/>
          <w:color w:val="000000"/>
          <w:sz w:val="26"/>
          <w:szCs w:val="26"/>
        </w:rPr>
        <w:t>f) Công nghệ đo kiểm và chứng nhận</w:t>
      </w:r>
    </w:p>
    <w:p w14:paraId="41B092A2" w14:textId="7C87C7D8" w:rsidR="006F524E" w:rsidRPr="006F524E" w:rsidRDefault="006F524E" w:rsidP="006F524E">
      <w:pPr>
        <w:ind w:left="567" w:firstLine="0"/>
        <w:rPr>
          <w:lang w:eastAsia="zh-TW"/>
        </w:rPr>
      </w:pPr>
      <w:r>
        <w:rPr>
          <w:rFonts w:eastAsia="Times New Roman"/>
          <w:color w:val="000000"/>
          <w:sz w:val="26"/>
          <w:szCs w:val="26"/>
        </w:rPr>
        <w:t>Các phòng thí nghiệm và nhà cung cấp sử dụng hệ thống đo kiểm theo 3GPP TS 38.141 (conducted và radiated conformance testing), kết hợp với các bộ test case O-RAN (O-RAN Test and Integration Focus Group). Thiết bị đo phổ biến: Keysight, Rohde &amp; Schwarz, Anritsu, VIAVI cho signal generation, analysis và end-to-end testing.</w:t>
      </w:r>
    </w:p>
    <w:p w14:paraId="46F7FC57" w14:textId="4C15E65E" w:rsidR="001610E5" w:rsidRPr="006F524E" w:rsidRDefault="001610E5" w:rsidP="001812A4">
      <w:pPr>
        <w:pStyle w:val="Heading3"/>
        <w:numPr>
          <w:ilvl w:val="2"/>
          <w:numId w:val="2"/>
        </w:numPr>
        <w:spacing w:before="0" w:line="276" w:lineRule="auto"/>
        <w:jc w:val="left"/>
        <w:rPr>
          <w:rFonts w:ascii="Times New Roman" w:hAnsi="Times New Roman" w:cs="Times New Roman"/>
          <w:color w:val="000000" w:themeColor="text1"/>
          <w:szCs w:val="28"/>
          <w:lang w:val="pt-BR"/>
        </w:rPr>
      </w:pPr>
      <w:bookmarkStart w:id="5" w:name="_Toc520282705"/>
      <w:r w:rsidRPr="006F524E">
        <w:rPr>
          <w:rFonts w:ascii="Times New Roman" w:hAnsi="Times New Roman" w:cs="Times New Roman"/>
          <w:color w:val="000000" w:themeColor="text1"/>
          <w:szCs w:val="28"/>
          <w:lang w:val="pt-BR"/>
        </w:rPr>
        <w:t xml:space="preserve">Các công nghệ lõi nghiên cứu phát triển trong </w:t>
      </w:r>
      <w:r w:rsidR="00447E2E" w:rsidRPr="006F524E">
        <w:rPr>
          <w:rFonts w:ascii="Times New Roman" w:hAnsi="Times New Roman" w:cs="Times New Roman"/>
          <w:color w:val="000000" w:themeColor="text1"/>
          <w:szCs w:val="28"/>
          <w:lang w:val="pt-BR"/>
        </w:rPr>
        <w:t>đề tài/dự án</w:t>
      </w:r>
      <w:bookmarkEnd w:id="5"/>
    </w:p>
    <w:p w14:paraId="6DA1D398" w14:textId="720103C0" w:rsidR="001610E5" w:rsidRDefault="006F524E" w:rsidP="001812A4">
      <w:pPr>
        <w:spacing w:line="276" w:lineRule="auto"/>
        <w:ind w:firstLine="720"/>
        <w:rPr>
          <w:rFonts w:eastAsia="Times New Roman"/>
          <w:color w:val="000000"/>
          <w:sz w:val="26"/>
          <w:szCs w:val="26"/>
          <w:lang w:val="pt-BR"/>
        </w:rPr>
      </w:pPr>
      <w:r w:rsidRPr="006F524E">
        <w:rPr>
          <w:rFonts w:eastAsia="Times New Roman"/>
          <w:color w:val="000000"/>
          <w:sz w:val="26"/>
          <w:szCs w:val="26"/>
          <w:lang w:val="pt-BR"/>
        </w:rPr>
        <w:t>Nhiệm vụ tập trung nghiên cứu, làm chủ và phát triển các công nghệ lõi sau đây, phù hợp với mục tiêu tạo mẫu BBU 5G NR tuân thủ O-RAN và đo kiểm RF theo 3GPP TS 38.141:</w:t>
      </w:r>
    </w:p>
    <w:p w14:paraId="1B8AF3A3" w14:textId="77777777" w:rsidR="006F524E" w:rsidRPr="006F524E" w:rsidRDefault="006F524E" w:rsidP="006F524E">
      <w:pPr>
        <w:spacing w:before="120" w:after="100" w:line="360" w:lineRule="auto"/>
        <w:rPr>
          <w:lang w:val="pt-BR"/>
        </w:rPr>
      </w:pPr>
      <w:r w:rsidRPr="006F524E">
        <w:rPr>
          <w:rFonts w:eastAsia="Times New Roman"/>
          <w:b/>
          <w:bCs/>
          <w:color w:val="000000"/>
          <w:sz w:val="26"/>
          <w:szCs w:val="26"/>
          <w:lang w:val="pt-BR"/>
        </w:rPr>
        <w:t>a) Công nghệ thiết kế và tối ưu hóa phần cứng xử lý băng gốc 5G NR</w:t>
      </w:r>
    </w:p>
    <w:p w14:paraId="3CB167D7" w14:textId="77777777" w:rsidR="006F524E" w:rsidRPr="006F524E" w:rsidRDefault="006F524E" w:rsidP="006F524E">
      <w:pPr>
        <w:spacing w:after="100" w:line="360" w:lineRule="auto"/>
        <w:ind w:firstLine="420"/>
        <w:rPr>
          <w:lang w:val="pt-BR"/>
        </w:rPr>
      </w:pPr>
      <w:r w:rsidRPr="006F524E">
        <w:rPr>
          <w:rFonts w:eastAsia="Times New Roman"/>
          <w:color w:val="000000"/>
          <w:sz w:val="26"/>
          <w:szCs w:val="26"/>
          <w:lang w:val="pt-BR"/>
        </w:rPr>
        <w:t>Nghiên cứu lựa chọn và thiết kế kiến trúc phần cứng cho khối xử lý băng gốc, bao gồm:</w:t>
      </w:r>
    </w:p>
    <w:p w14:paraId="7CE982B6" w14:textId="77777777" w:rsidR="006F524E" w:rsidRPr="006F524E" w:rsidRDefault="006F524E" w:rsidP="006F524E">
      <w:pPr>
        <w:spacing w:before="40" w:after="80" w:line="360" w:lineRule="auto"/>
        <w:ind w:left="420"/>
        <w:rPr>
          <w:lang w:val="pt-BR"/>
        </w:rPr>
      </w:pPr>
      <w:r w:rsidRPr="006F524E">
        <w:rPr>
          <w:rFonts w:eastAsia="Times New Roman"/>
          <w:sz w:val="26"/>
          <w:szCs w:val="26"/>
          <w:lang w:val="pt-BR"/>
        </w:rPr>
        <w:t>•  Lựa chọn, thiết kế và tối ưu nền tảng đa chip SoC ARM kết hợp FPGA theo TTR; phân công chức năng xử lý L1 thời gian thực trên FPGA và điều khiển/giao thức trên ARM, phù hợp thông lượng, độ trễ, tiêu thụ năng lượng và khả năng mở rộng của BBU/O-DU mục tiêu.</w:t>
      </w:r>
    </w:p>
    <w:p w14:paraId="254877A1" w14:textId="77777777" w:rsidR="006F524E" w:rsidRDefault="006F524E" w:rsidP="006F524E">
      <w:pPr>
        <w:spacing w:before="40" w:after="80" w:line="360" w:lineRule="auto"/>
        <w:ind w:left="420"/>
      </w:pPr>
      <w:r>
        <w:rPr>
          <w:rFonts w:eastAsia="Times New Roman"/>
          <w:sz w:val="26"/>
          <w:szCs w:val="26"/>
        </w:rPr>
        <w:t>•  Thiết kế bo mạch (PCB multi-layer) tích hợp các khối: processing unit, memory subsystem (DDR4/DDR5), high-speed interconnect (PCIe, Ethernet MAC/PHY), clock distribution, power management.</w:t>
      </w:r>
    </w:p>
    <w:p w14:paraId="68222A89" w14:textId="77777777" w:rsidR="006F524E" w:rsidRDefault="006F524E" w:rsidP="006F524E">
      <w:pPr>
        <w:spacing w:before="40" w:after="80" w:line="360" w:lineRule="auto"/>
        <w:ind w:left="420"/>
      </w:pPr>
      <w:r>
        <w:rPr>
          <w:rFonts w:eastAsia="Times New Roman"/>
          <w:sz w:val="26"/>
          <w:szCs w:val="26"/>
        </w:rPr>
        <w:t>•  Tối ưu hóa layout tín hiệu tốc độ cao (SerDes, differential pairs), toàn vẹn tín hiệu (Signal Integrity) và toàn vẹn nguồn (Power Integrity).</w:t>
      </w:r>
    </w:p>
    <w:p w14:paraId="01C6BBD1" w14:textId="77777777" w:rsidR="006F524E" w:rsidRDefault="006F524E" w:rsidP="006F524E">
      <w:pPr>
        <w:spacing w:before="40" w:after="80" w:line="360" w:lineRule="auto"/>
        <w:ind w:left="420"/>
      </w:pPr>
      <w:r>
        <w:rPr>
          <w:rFonts w:eastAsia="Times New Roman"/>
          <w:sz w:val="26"/>
          <w:szCs w:val="26"/>
        </w:rPr>
        <w:t>•  Thiết kế hệ thống làm mát và cơ khí phù hợp với môi trường lắp đặt (tủ outdoor/indoor, nhiệt độ công nghiệp).</w:t>
      </w:r>
    </w:p>
    <w:p w14:paraId="27037FB3" w14:textId="401FDF92" w:rsidR="006F524E" w:rsidRDefault="006F524E" w:rsidP="006F524E">
      <w:pPr>
        <w:spacing w:line="276" w:lineRule="auto"/>
        <w:ind w:firstLine="720"/>
        <w:rPr>
          <w:rFonts w:eastAsia="Times New Roman"/>
          <w:color w:val="000000"/>
          <w:sz w:val="26"/>
          <w:szCs w:val="26"/>
        </w:rPr>
      </w:pPr>
      <w:r>
        <w:rPr>
          <w:rFonts w:eastAsia="Times New Roman"/>
          <w:color w:val="000000"/>
          <w:sz w:val="26"/>
          <w:szCs w:val="26"/>
        </w:rPr>
        <w:lastRenderedPageBreak/>
        <w:t>Công nghệ này là nền tảng để tạo ra mẫu phần cứng BBU có thể chạy các thuật toán PHY/MAC thời gian thực và kết nối với O-RU qua Open Fronthaul.</w:t>
      </w:r>
    </w:p>
    <w:p>
      <w:pPr>
        <w:spacing w:before="100" w:after="20"/>
        <w:jc w:val="center"/>
      </w:pPr>
      <w:r>
        <w:drawing>
          <wp:inline xmlns:a="http://schemas.openxmlformats.org/drawingml/2006/main" xmlns:pic="http://schemas.openxmlformats.org/drawingml/2006/picture">
            <wp:extent cx="5580000" cy="2529600"/>
            <wp:docPr id="2" name="Picture 2" descr="Hình 2. Ranh giới xử lý giữa O-DU và O-RU tại Open Fronthaul split 7.2x."/>
            <wp:cNvGraphicFramePr>
              <a:graphicFrameLocks noChangeAspect="1"/>
            </wp:cNvGraphicFramePr>
            <a:graphic>
              <a:graphicData uri="http://schemas.openxmlformats.org/drawingml/2006/picture">
                <pic:pic>
                  <pic:nvPicPr>
                    <pic:cNvPr id="0" name="fig_phy_split.png"/>
                    <pic:cNvPicPr/>
                  </pic:nvPicPr>
                  <pic:blipFill>
                    <a:blip r:embed="rId17"/>
                    <a:stretch>
                      <a:fillRect/>
                    </a:stretch>
                  </pic:blipFill>
                  <pic:spPr>
                    <a:xfrm>
                      <a:off x="0" y="0"/>
                      <a:ext cx="5580000" cy="2529600"/>
                    </a:xfrm>
                    <a:prstGeom prst="rect"/>
                  </pic:spPr>
                </pic:pic>
              </a:graphicData>
            </a:graphic>
          </wp:inline>
        </w:drawing>
      </w:r>
    </w:p>
    <w:p>
      <w:pPr>
        <w:spacing w:after="20"/>
        <w:jc w:val="center"/>
      </w:pPr>
      <w:r>
        <w:rPr>
          <w:rFonts w:ascii="Times New Roman" w:hAnsi="Times New Roman"/>
          <w:i/>
          <w:sz w:val="18"/>
        </w:rPr>
        <w:t>Hình 1. Ranh giới xử lý giữa O-DU và O-RU tại Open Fronthaul split 7.2x.</w:t>
      </w:r>
    </w:p>
    <w:p>
      <w:pPr>
        <w:spacing w:after="120"/>
        <w:jc w:val="center"/>
      </w:pPr>
      <w:r>
        <w:rPr>
          <w:rFonts w:ascii="Times New Roman" w:hAnsi="Times New Roman"/>
          <w:i/>
          <w:sz w:val="16"/>
        </w:rPr>
        <w:t>Sơ đồ biên soạn lại từ tài liệu NVIDIA Aerial RAN, hình “Split Option 7-2x adopted in O-RAN fronthaul” (docs.nvidia.com).</w:t>
      </w:r>
    </w:p>
    <w:p w14:paraId="4DE61EB0" w14:textId="77777777" w:rsidR="006F524E" w:rsidRDefault="006F524E" w:rsidP="006F524E">
      <w:pPr>
        <w:spacing w:before="120" w:after="100" w:line="360" w:lineRule="auto"/>
      </w:pPr>
      <w:r>
        <w:rPr>
          <w:rFonts w:eastAsia="Times New Roman"/>
          <w:b/>
          <w:bCs/>
          <w:color w:val="000000"/>
          <w:sz w:val="26"/>
          <w:szCs w:val="26"/>
        </w:rPr>
        <w:t>b) Công nghệ phát triển ngăn xếp phần mềm 5G NR (L1/L2) và firmware</w:t>
      </w:r>
    </w:p>
    <w:p w14:paraId="10342925" w14:textId="77777777" w:rsidR="006F524E" w:rsidRDefault="006F524E" w:rsidP="006F524E">
      <w:pPr>
        <w:spacing w:after="100" w:line="360" w:lineRule="auto"/>
        <w:ind w:firstLine="420"/>
      </w:pPr>
      <w:r>
        <w:rPr>
          <w:rFonts w:eastAsia="Times New Roman"/>
          <w:color w:val="000000"/>
          <w:sz w:val="26"/>
          <w:szCs w:val="26"/>
        </w:rPr>
        <w:t>Nghiên cứu và phát triển (hoặc tích hợp có tùy biến) các thành phần phần mềm cốt lõi:</w:t>
      </w:r>
    </w:p>
    <w:p w14:paraId="3C1B36CD" w14:textId="77777777" w:rsidR="006F524E" w:rsidRDefault="006F524E" w:rsidP="006F524E">
      <w:pPr>
        <w:spacing w:before="40" w:after="80" w:line="360" w:lineRule="auto"/>
        <w:ind w:left="420"/>
      </w:pPr>
      <w:r>
        <w:rPr>
          <w:rFonts w:eastAsia="Times New Roman"/>
          <w:sz w:val="26"/>
          <w:szCs w:val="26"/>
        </w:rPr>
        <w:t>•  Firmware/BSP (Board Support Package) cho nền tảng phần cứng đã chọn: bootloader, kernel (Linux real-time hoặc RTOS nếu cần), driver cho các peripheral và accelerator.</w:t>
      </w:r>
    </w:p>
    <w:p w14:paraId="7B121F73" w14:textId="77777777" w:rsidR="006F524E" w:rsidRDefault="006F524E" w:rsidP="006F524E">
      <w:pPr>
        <w:spacing w:before="40" w:after="80" w:line="360" w:lineRule="auto"/>
        <w:ind w:left="420"/>
      </w:pPr>
      <w:r>
        <w:rPr>
          <w:rFonts w:eastAsia="Times New Roman"/>
          <w:sz w:val="26"/>
          <w:szCs w:val="26"/>
        </w:rPr>
        <w:t>•  Lớp PHY (L1): triển khai hoặc tối ưu các khối xử lý tín hiệu 5G NR (FFT, channel coding, modulation, MIMO processing) trên nền tảng phần cứng, đảm bảo đáp ứng timing budget của slot/symbol 5G.</w:t>
      </w:r>
    </w:p>
    <w:p w14:paraId="014D7BD6" w14:textId="77777777" w:rsidR="006F524E" w:rsidRDefault="006F524E" w:rsidP="006F524E">
      <w:pPr>
        <w:spacing w:before="40" w:after="80" w:line="360" w:lineRule="auto"/>
        <w:ind w:left="420"/>
      </w:pPr>
      <w:r>
        <w:rPr>
          <w:rFonts w:eastAsia="Times New Roman"/>
          <w:sz w:val="26"/>
          <w:szCs w:val="26"/>
        </w:rPr>
        <w:t>•  Lớp MAC (L2): scheduling, HARQ management, multiplexing, random access procedure – tối ưu cho cấu hình antenna và bandwidth mục tiêu.</w:t>
      </w:r>
    </w:p>
    <w:p w14:paraId="14947A5D" w14:textId="77777777" w:rsidR="006F524E" w:rsidRDefault="006F524E" w:rsidP="006F524E">
      <w:pPr>
        <w:spacing w:before="40" w:after="80" w:line="360" w:lineRule="auto"/>
        <w:ind w:left="420"/>
      </w:pPr>
      <w:r>
        <w:rPr>
          <w:rFonts w:eastAsia="Times New Roman"/>
          <w:sz w:val="26"/>
          <w:szCs w:val="26"/>
        </w:rPr>
        <w:t>•  Tầng RLC thuộc phạm vi chức năng bắt buộc của BBU/O-DU; tầng PDCP và RRC thuộc O-CU tham chiếu trong cấu hình phân tách. Phát triển hoặc tích hợp giao diện F1-C/F1-U để bảo đảm tương thích 3GPP và liên vận với O-CU.</w:t>
      </w:r>
    </w:p>
    <w:p w14:paraId="1F270F6A" w14:textId="77777777" w:rsidR="006F524E" w:rsidRDefault="006F524E" w:rsidP="006F524E">
      <w:pPr>
        <w:spacing w:before="40" w:after="80" w:line="360" w:lineRule="auto"/>
        <w:ind w:left="420"/>
      </w:pPr>
      <w:r>
        <w:rPr>
          <w:rFonts w:eastAsia="Times New Roman"/>
          <w:sz w:val="26"/>
          <w:szCs w:val="26"/>
        </w:rPr>
        <w:t>•  Cơ chế đồng bộ nội bộ và với mạng (PTP/SyncE client), quản lý clock domain.</w:t>
      </w:r>
    </w:p>
    <w:p w14:paraId="38871B61" w14:textId="77777777" w:rsidR="006F524E" w:rsidRDefault="006F524E" w:rsidP="006F524E">
      <w:pPr>
        <w:spacing w:after="100" w:line="360" w:lineRule="auto"/>
        <w:ind w:firstLine="420"/>
      </w:pPr>
      <w:r>
        <w:rPr>
          <w:rFonts w:eastAsia="Times New Roman"/>
          <w:color w:val="000000"/>
          <w:sz w:val="26"/>
          <w:szCs w:val="26"/>
        </w:rPr>
        <w:t>Mức độ tự phát triển so với sử dụng stack thương mại/open-source được chốt trong thuyết minh kỹ thuật; nêu cụ thể thành phần mã nguồn, HDL/bitstream FPGA, BSP, firmware, HAL và phần mềm PHY cao/MAC/RLC do nhiệm vụ tạo ra hoặc có quyền bàn giao, kèm giới hạn sử dụng IP mua ngoài và đánh giá rủi ro.</w:t>
      </w:r>
    </w:p>
    <w:p w14:paraId="32322D78" w14:textId="77777777" w:rsidR="006F524E" w:rsidRDefault="006F524E" w:rsidP="006F524E">
      <w:pPr>
        <w:spacing w:before="120" w:after="100" w:line="360" w:lineRule="auto"/>
      </w:pPr>
      <w:r>
        <w:rPr>
          <w:rFonts w:eastAsia="Times New Roman"/>
          <w:b/>
          <w:bCs/>
          <w:color w:val="000000"/>
          <w:sz w:val="26"/>
          <w:szCs w:val="26"/>
        </w:rPr>
        <w:t>c) Công nghệ tích hợp và liên vận theo kiến trúc O-RAN</w:t>
      </w:r>
    </w:p>
    <w:p w14:paraId="4A0732DA" w14:textId="77777777" w:rsidR="006F524E" w:rsidRDefault="006F524E" w:rsidP="006F524E">
      <w:pPr>
        <w:spacing w:after="100" w:line="360" w:lineRule="auto"/>
        <w:ind w:firstLine="420"/>
      </w:pPr>
      <w:r>
        <w:rPr>
          <w:rFonts w:eastAsia="Times New Roman"/>
          <w:color w:val="000000"/>
          <w:sz w:val="26"/>
          <w:szCs w:val="26"/>
        </w:rPr>
        <w:t>Đây là công nghệ lõi then chốt để sản phẩm BBU có thể hoạt động trong hệ sinh thái O-RAN đa nhà cung cấp:</w:t>
      </w:r>
    </w:p>
    <w:p>
      <w:pPr>
        <w:spacing w:before="100" w:after="20"/>
        <w:jc w:val="center"/>
      </w:pPr>
      <w:r>
        <w:drawing>
          <wp:inline xmlns:a="http://schemas.openxmlformats.org/drawingml/2006/main" xmlns:pic="http://schemas.openxmlformats.org/drawingml/2006/picture">
            <wp:extent cx="5580000" cy="1869410"/>
            <wp:docPr id="1" name="Picture 1" descr="Hình 1. Vị trí BBU/O-DU trong mô hình tích hợp 5G NR theo kiến trúc O-RAN."/>
            <wp:cNvGraphicFramePr>
              <a:graphicFrameLocks noChangeAspect="1"/>
            </wp:cNvGraphicFramePr>
            <a:graphic>
              <a:graphicData uri="http://schemas.openxmlformats.org/drawingml/2006/picture">
                <pic:pic>
                  <pic:nvPicPr>
                    <pic:cNvPr id="0" name="figure_oran_scope.png"/>
                    <pic:cNvPicPr/>
                  </pic:nvPicPr>
                  <pic:blipFill>
                    <a:blip r:embed="rId16"/>
                    <a:stretch>
                      <a:fillRect/>
                    </a:stretch>
                  </pic:blipFill>
                  <pic:spPr>
                    <a:xfrm>
                      <a:off x="0" y="0"/>
                      <a:ext cx="5580000" cy="1869410"/>
                    </a:xfrm>
                    <a:prstGeom prst="rect"/>
                  </pic:spPr>
                </pic:pic>
              </a:graphicData>
            </a:graphic>
          </wp:inline>
        </w:drawing>
      </w:r>
    </w:p>
    <w:p>
      <w:pPr>
        <w:spacing w:after="20"/>
        <w:jc w:val="center"/>
      </w:pPr>
      <w:r>
        <w:rPr>
          <w:rFonts w:ascii="Times New Roman" w:hAnsi="Times New Roman"/>
          <w:i/>
          <w:sz w:val="18"/>
        </w:rPr>
        <w:t>Hình 2. Vị trí BBU/O-DU trong mô hình tích hợp 5G NR theo kiến trúc O-RAN.</w:t>
      </w:r>
    </w:p>
    <w:p>
      <w:pPr>
        <w:spacing w:after="120"/>
        <w:jc w:val="center"/>
      </w:pPr>
      <w:r>
        <w:rPr>
          <w:rFonts w:ascii="Times New Roman" w:hAnsi="Times New Roman"/>
          <w:i/>
          <w:sz w:val="16"/>
        </w:rPr>
        <w:t>Sơ đồ biên soạn theo O-RAN Software Community (docs.o-ran-sc.org), tham chiếu kiến trúc NIST (nist.gov/image/o-ran-architecture).</w:t>
      </w:r>
    </w:p>
    <w:p w14:paraId="1136C25E" w14:textId="77777777" w:rsidR="006F524E" w:rsidRDefault="006F524E" w:rsidP="006F524E">
      <w:pPr>
        <w:spacing w:before="40" w:after="80" w:line="360" w:lineRule="auto"/>
        <w:ind w:left="420"/>
      </w:pPr>
      <w:r>
        <w:rPr>
          <w:rFonts w:eastAsia="Times New Roman"/>
          <w:sz w:val="26"/>
          <w:szCs w:val="26"/>
        </w:rPr>
        <w:t>•  Triển khai giao diện Open Fronthaul (eCPRI) theo đặc tả O-RAN, bao gồm các plane: U-Plane (IQ data), C-Plane (control), S-Plane (synchronization), M-Plane (management).</w:t>
      </w:r>
    </w:p>
    <w:p w14:paraId="7CCB5C92" w14:textId="77777777" w:rsidR="006F524E" w:rsidRDefault="006F524E" w:rsidP="006F524E">
      <w:pPr>
        <w:spacing w:before="40" w:after="80" w:line="360" w:lineRule="auto"/>
        <w:ind w:left="420"/>
      </w:pPr>
      <w:r>
        <w:rPr>
          <w:rFonts w:eastAsia="Times New Roman"/>
          <w:sz w:val="26"/>
          <w:szCs w:val="26"/>
        </w:rPr>
        <w:t>•  Hỗ trợ functional split Option 7.2x giữa O-DU (nằm trong BBU) và O-RU theo đặc tả O-RAN WG4; kiểm chứng U/C/S-Plane và các yêu cầu M-Plane được xác định trong phạm vi nhiệm vụ.</w:t>
      </w:r>
    </w:p>
    <w:p w14:paraId="20AB57BC" w14:textId="77777777" w:rsidR="006F524E" w:rsidRDefault="006F524E" w:rsidP="006F524E">
      <w:pPr>
        <w:spacing w:before="40" w:after="80" w:line="360" w:lineRule="auto"/>
        <w:ind w:left="420"/>
      </w:pPr>
      <w:r>
        <w:rPr>
          <w:rFonts w:eastAsia="Times New Roman"/>
          <w:sz w:val="26"/>
          <w:szCs w:val="26"/>
        </w:rPr>
        <w:t>•  Triển khai hoặc tích hợp agent O1 (NETCONF/YANG hoặc tương đương) để quản lý cấu hình, giám sát và thu thập thông số vận hành.</w:t>
      </w:r>
    </w:p>
    <w:p w14:paraId="6851832A" w14:textId="77777777" w:rsidR="006F524E" w:rsidRDefault="006F524E" w:rsidP="006F524E">
      <w:pPr>
        <w:spacing w:before="40" w:after="80" w:line="360" w:lineRule="auto"/>
        <w:ind w:left="420"/>
      </w:pPr>
      <w:r>
        <w:rPr>
          <w:rFonts w:eastAsia="Times New Roman"/>
          <w:sz w:val="26"/>
          <w:szCs w:val="26"/>
        </w:rPr>
        <w:t>•  Xây dựng môi trường kiểm thử liên vận (IOT – Interoperability Testing) với ít nhất một O-RU tham chiếu tương thích O-RAN, nhằm chứng minh khả năng kết nối và trao đổi dữ liệu đúng đặc tả.</w:t>
      </w:r>
    </w:p>
    <w:p w14:paraId="1A21C11F" w14:textId="77777777" w:rsidR="006F524E" w:rsidRDefault="006F524E" w:rsidP="006F524E">
      <w:pPr>
        <w:spacing w:before="40" w:after="80" w:line="360" w:lineRule="auto"/>
        <w:ind w:left="420"/>
      </w:pPr>
      <w:r>
        <w:rPr>
          <w:rFonts w:eastAsia="Times New Roman"/>
          <w:sz w:val="26"/>
          <w:szCs w:val="26"/>
        </w:rPr>
        <w:t>•  Nghiên cứu khả năng mở rộng hỗ trợ E2 (nếu sản phẩm hướng tới tích hợp với Near-RT RIC trong các phiên bản tiếp theo).</w:t>
      </w:r>
    </w:p>
    <w:p w14:paraId="1BFA7417" w14:textId="77777777" w:rsidR="006F524E" w:rsidRDefault="006F524E" w:rsidP="006F524E">
      <w:pPr>
        <w:spacing w:after="100" w:line="360" w:lineRule="auto"/>
        <w:ind w:firstLine="420"/>
      </w:pPr>
      <w:r>
        <w:rPr>
          <w:rFonts w:eastAsia="Times New Roman"/>
          <w:color w:val="000000"/>
          <w:sz w:val="26"/>
          <w:szCs w:val="26"/>
        </w:rPr>
        <w:t>Việc làm chủ công nghệ liên vận O-RAN giúp sản phẩm không bị khóa vào một hệ sinh thái nhà cung cấp duy nhất, tăng tính linh hoạt khi triển khai thực tế.</w:t>
      </w:r>
    </w:p>
    <w:p w14:paraId="7244682D" w14:textId="77777777" w:rsidR="006F524E" w:rsidRDefault="006F524E" w:rsidP="006F524E">
      <w:pPr>
        <w:spacing w:before="120" w:after="100" w:line="360" w:lineRule="auto"/>
      </w:pPr>
      <w:r>
        <w:rPr>
          <w:rFonts w:eastAsia="Times New Roman"/>
          <w:b/>
          <w:bCs/>
          <w:color w:val="000000"/>
          <w:sz w:val="26"/>
          <w:szCs w:val="26"/>
        </w:rPr>
        <w:t>d) Công nghệ đo kiểm và đánh giá phù hợp theo 3GPP TS 38.141</w:t>
      </w:r>
    </w:p>
    <w:p w14:paraId="455D6DAC" w14:textId="77777777" w:rsidR="006F524E" w:rsidRDefault="006F524E" w:rsidP="006F524E">
      <w:pPr>
        <w:spacing w:after="100" w:line="360" w:lineRule="auto"/>
        <w:ind w:firstLine="420"/>
      </w:pPr>
      <w:r>
        <w:rPr>
          <w:rFonts w:eastAsia="Times New Roman"/>
          <w:color w:val="000000"/>
          <w:sz w:val="26"/>
          <w:szCs w:val="26"/>
        </w:rPr>
        <w:t>Nghiên cứu xây dựng quy trình, cấu hình và môi trường đo kiểm để đánh giá các tham số RF của khối thu phát (hoặc cấu hình trạm gốc có O-RU) theo 3GPP TS 38.141:</w:t>
      </w:r>
    </w:p>
    <w:p w14:paraId="2C454BE8" w14:textId="77777777" w:rsidR="006F524E" w:rsidRDefault="006F524E" w:rsidP="006F524E">
      <w:pPr>
        <w:spacing w:before="40" w:after="80" w:line="360" w:lineRule="auto"/>
        <w:ind w:left="420"/>
      </w:pPr>
      <w:r>
        <w:rPr>
          <w:rFonts w:eastAsia="Times New Roman"/>
          <w:sz w:val="26"/>
          <w:szCs w:val="26"/>
        </w:rPr>
        <w:t>•  Xác định ranh giới đo: BBU kết hợp với O-RU/khối vô tuyến nào, băng tần, bandwidth, công suất phát, cấu hình anten.</w:t>
      </w:r>
    </w:p>
    <w:p w14:paraId="797DD6C0" w14:textId="77777777" w:rsidR="006F524E" w:rsidRDefault="006F524E" w:rsidP="006F524E">
      <w:pPr>
        <w:spacing w:before="40" w:after="80" w:line="360" w:lineRule="auto"/>
        <w:ind w:left="420"/>
      </w:pPr>
      <w:r>
        <w:rPr>
          <w:rFonts w:eastAsia="Times New Roman"/>
          <w:sz w:val="26"/>
          <w:szCs w:val="26"/>
        </w:rPr>
        <w:t>•  Lựa chọn và cấu hình thiết bị đo (signal analyzer, vector signal generator, power sensor, switch matrix…) phù hợp với các phép thử conducted (TS 38.141-1) và radiated (TS 38.141-2) nếu áp dụng.</w:t>
      </w:r>
    </w:p>
    <w:p w14:paraId="6BA46AED" w14:textId="77777777" w:rsidR="006F524E" w:rsidRDefault="006F524E" w:rsidP="006F524E">
      <w:pPr>
        <w:spacing w:before="40" w:after="80" w:line="360" w:lineRule="auto"/>
        <w:ind w:left="420"/>
      </w:pPr>
      <w:r>
        <w:rPr>
          <w:rFonts w:eastAsia="Times New Roman"/>
          <w:sz w:val="26"/>
          <w:szCs w:val="26"/>
        </w:rPr>
        <w:t>•  Xây dựng test case, script tự động hóa đo (nếu khả thi), quy trình hiệu chuẩn và ước lượng độ không đảm bảo đo.</w:t>
      </w:r>
    </w:p>
    <w:p w14:paraId="1DA6E496" w14:textId="77777777" w:rsidR="006F524E" w:rsidRDefault="006F524E" w:rsidP="006F524E">
      <w:pPr>
        <w:spacing w:before="40" w:after="80" w:line="360" w:lineRule="auto"/>
        <w:ind w:left="420"/>
      </w:pPr>
      <w:r>
        <w:rPr>
          <w:rFonts w:eastAsia="Times New Roman"/>
          <w:sz w:val="26"/>
          <w:szCs w:val="26"/>
        </w:rPr>
        <w:t>•  Lập báo cáo đo kiểm có đầy đủ phương pháp, điều kiện, kết quả và kết luận đạt/không đạt theo chỉ tiêu TS 38.104 / TS 38.141.</w:t>
      </w:r>
    </w:p>
    <w:p w14:paraId="269C03EB" w14:textId="77777777" w:rsidR="006F524E" w:rsidRDefault="006F524E" w:rsidP="006F524E">
      <w:pPr>
        <w:spacing w:after="100" w:line="360" w:lineRule="auto"/>
        <w:ind w:firstLine="420"/>
      </w:pPr>
      <w:r>
        <w:rPr>
          <w:rFonts w:eastAsia="Times New Roman"/>
          <w:color w:val="000000"/>
          <w:sz w:val="26"/>
          <w:szCs w:val="26"/>
        </w:rPr>
        <w:t>Công nghệ đo kiểm này không chỉ phục vụ nghiệm thu nhiệm vụ mà còn là năng lực nội bộ để hỗ trợ phát triển sản phẩm các phiên bản sau.</w:t>
      </w:r>
    </w:p>
    <w:p w14:paraId="4A4F1567" w14:textId="77777777" w:rsidR="006F524E" w:rsidRDefault="006F524E" w:rsidP="006F524E">
      <w:pPr>
        <w:spacing w:before="120" w:after="100" w:line="360" w:lineRule="auto"/>
      </w:pPr>
      <w:r>
        <w:rPr>
          <w:rFonts w:eastAsia="Times New Roman"/>
          <w:b/>
          <w:bCs/>
          <w:color w:val="000000"/>
          <w:sz w:val="26"/>
          <w:szCs w:val="26"/>
        </w:rPr>
        <w:lastRenderedPageBreak/>
        <w:t>e) Công nghệ quản lý cấu hình, giám sát và vận hành</w:t>
      </w:r>
    </w:p>
    <w:p w14:paraId="56F4F1C0" w14:textId="77777777" w:rsidR="006F524E" w:rsidRDefault="006F524E" w:rsidP="006F524E">
      <w:pPr>
        <w:spacing w:after="100" w:line="360" w:lineRule="auto"/>
        <w:ind w:firstLine="420"/>
      </w:pPr>
      <w:r>
        <w:rPr>
          <w:rFonts w:eastAsia="Times New Roman"/>
          <w:color w:val="000000"/>
          <w:sz w:val="26"/>
          <w:szCs w:val="26"/>
        </w:rPr>
        <w:t>Phát triển các thành phần hỗ trợ vận hành thực tế:</w:t>
      </w:r>
    </w:p>
    <w:p w14:paraId="0DEB2AB8" w14:textId="77777777" w:rsidR="006F524E" w:rsidRDefault="006F524E" w:rsidP="006F524E">
      <w:pPr>
        <w:spacing w:before="40" w:after="80" w:line="360" w:lineRule="auto"/>
        <w:ind w:left="420"/>
      </w:pPr>
      <w:r>
        <w:rPr>
          <w:rFonts w:eastAsia="Times New Roman"/>
          <w:sz w:val="26"/>
          <w:szCs w:val="26"/>
        </w:rPr>
        <w:t>•  Giao diện cấu hình và giám sát local (CLI, Web UI hoặc API) cho kỹ sư triển khai và bảo trì.</w:t>
      </w:r>
    </w:p>
    <w:p w14:paraId="11D291C3" w14:textId="77777777" w:rsidR="006F524E" w:rsidRDefault="006F524E" w:rsidP="006F524E">
      <w:pPr>
        <w:spacing w:before="40" w:after="80" w:line="360" w:lineRule="auto"/>
        <w:ind w:left="420"/>
      </w:pPr>
      <w:r>
        <w:rPr>
          <w:rFonts w:eastAsia="Times New Roman"/>
          <w:sz w:val="26"/>
          <w:szCs w:val="26"/>
        </w:rPr>
        <w:t>•  Cơ chế thu thập log, alarm, performance counter theo mô hình O-RAN/3GPP.</w:t>
      </w:r>
    </w:p>
    <w:p w14:paraId="562EB32A" w14:textId="77777777" w:rsidR="006F524E" w:rsidRDefault="006F524E" w:rsidP="006F524E">
      <w:pPr>
        <w:spacing w:before="40" w:after="80" w:line="360" w:lineRule="auto"/>
        <w:ind w:left="420"/>
      </w:pPr>
      <w:r>
        <w:rPr>
          <w:rFonts w:eastAsia="Times New Roman"/>
          <w:sz w:val="26"/>
          <w:szCs w:val="26"/>
        </w:rPr>
        <w:t xml:space="preserve">•  Hỗ trợ cập nhật phần mềm/firmware từ xa (nếu yêu cầu trong phạm vi nhiệm vụ) với cơ chế rollback </w:t>
      </w:r>
      <w:proofErr w:type="gramStart"/>
      <w:r>
        <w:rPr>
          <w:rFonts w:eastAsia="Times New Roman"/>
          <w:sz w:val="26"/>
          <w:szCs w:val="26"/>
        </w:rPr>
        <w:t>an</w:t>
      </w:r>
      <w:proofErr w:type="gramEnd"/>
      <w:r>
        <w:rPr>
          <w:rFonts w:eastAsia="Times New Roman"/>
          <w:sz w:val="26"/>
          <w:szCs w:val="26"/>
        </w:rPr>
        <w:t xml:space="preserve"> toàn.</w:t>
      </w:r>
    </w:p>
    <w:p w14:paraId="621E6852" w14:textId="589C3D7B" w:rsidR="006F524E" w:rsidRPr="006F524E" w:rsidRDefault="006F524E" w:rsidP="006F524E">
      <w:pPr>
        <w:spacing w:line="276" w:lineRule="auto"/>
        <w:ind w:firstLine="720"/>
        <w:rPr>
          <w:szCs w:val="28"/>
          <w:lang w:val="pt-BR"/>
        </w:rPr>
      </w:pPr>
      <w:r>
        <w:rPr>
          <w:rFonts w:eastAsia="Times New Roman"/>
          <w:sz w:val="26"/>
          <w:szCs w:val="26"/>
        </w:rPr>
        <w:t>•  Tài liệu hóa quy trình lắp đặt, cấu hình, vận hành và xử lý sự cố.</w:t>
      </w:r>
    </w:p>
    <w:bookmarkEnd w:id="4"/>
    <w:p w14:paraId="63BFB791" w14:textId="115A3B19" w:rsidR="006703EA" w:rsidRPr="006F524E" w:rsidRDefault="001610E5" w:rsidP="001812A4">
      <w:pPr>
        <w:pStyle w:val="Heading2"/>
        <w:numPr>
          <w:ilvl w:val="1"/>
          <w:numId w:val="2"/>
        </w:numPr>
        <w:rPr>
          <w:lang w:val="pt-BR"/>
        </w:rPr>
      </w:pPr>
      <w:r w:rsidRPr="006F524E">
        <w:rPr>
          <w:lang w:val="pt-BR"/>
        </w:rPr>
        <w:t xml:space="preserve"> </w:t>
      </w:r>
      <w:bookmarkStart w:id="6" w:name="_Toc520282706"/>
      <w:r w:rsidRPr="006F524E">
        <w:rPr>
          <w:lang w:val="pt-BR"/>
        </w:rPr>
        <w:t>Công nghệ sử dụng để phát triển p</w:t>
      </w:r>
      <w:r w:rsidR="00F37013" w:rsidRPr="006F524E">
        <w:rPr>
          <w:lang w:val="pt-BR"/>
        </w:rPr>
        <w:t>hần cứng</w:t>
      </w:r>
      <w:bookmarkEnd w:id="6"/>
    </w:p>
    <w:p w14:paraId="4D7531DF" w14:textId="2F4451C9" w:rsidR="001610E5" w:rsidRDefault="006F524E" w:rsidP="001812A4">
      <w:pPr>
        <w:spacing w:line="276" w:lineRule="auto"/>
        <w:ind w:firstLine="357"/>
        <w:rPr>
          <w:rFonts w:eastAsia="Times New Roman"/>
          <w:color w:val="000000"/>
          <w:sz w:val="26"/>
          <w:szCs w:val="26"/>
          <w:lang w:val="pt-BR"/>
        </w:rPr>
      </w:pPr>
      <w:r w:rsidRPr="006F524E">
        <w:rPr>
          <w:rFonts w:eastAsia="Times New Roman"/>
          <w:color w:val="000000"/>
          <w:sz w:val="26"/>
          <w:szCs w:val="26"/>
          <w:lang w:val="pt-BR"/>
        </w:rPr>
        <w:t>Phần cứng BBU được phát triển với các công nghệ và quy trình sau:</w:t>
      </w:r>
    </w:p>
    <w:p w14:paraId="0AC09878" w14:textId="77777777" w:rsidR="006F524E" w:rsidRDefault="006F524E" w:rsidP="006F524E">
      <w:pPr>
        <w:spacing w:before="100" w:after="100" w:line="360" w:lineRule="auto"/>
      </w:pPr>
      <w:r>
        <w:rPr>
          <w:rFonts w:eastAsia="Times New Roman"/>
          <w:b/>
          <w:bCs/>
          <w:color w:val="000000"/>
          <w:sz w:val="26"/>
          <w:szCs w:val="26"/>
        </w:rPr>
        <w:t>a) Thiết kế điện tử (Electronic Design)</w:t>
      </w:r>
    </w:p>
    <w:p w14:paraId="19A5FD07" w14:textId="77777777" w:rsidR="006F524E" w:rsidRDefault="006F524E" w:rsidP="006F524E">
      <w:pPr>
        <w:spacing w:before="40" w:after="80" w:line="360" w:lineRule="auto"/>
        <w:ind w:left="420"/>
      </w:pPr>
      <w:r>
        <w:rPr>
          <w:rFonts w:eastAsia="Times New Roman"/>
          <w:sz w:val="26"/>
          <w:szCs w:val="26"/>
        </w:rPr>
        <w:t>•  Sử dụng công cụ EDA chuyên nghiệp (Altium Designer, Cadence Allegro, Mentor Xpedition hoặc tương đương) để thiết kế schematic và PCB.</w:t>
      </w:r>
    </w:p>
    <w:p w14:paraId="0FE8A952" w14:textId="77777777" w:rsidR="006F524E" w:rsidRDefault="006F524E" w:rsidP="006F524E">
      <w:pPr>
        <w:spacing w:before="40" w:after="80" w:line="360" w:lineRule="auto"/>
        <w:ind w:left="420"/>
      </w:pPr>
      <w:r>
        <w:rPr>
          <w:rFonts w:eastAsia="Times New Roman"/>
          <w:sz w:val="26"/>
          <w:szCs w:val="26"/>
        </w:rPr>
        <w:t>•  Thiết kế PCB nhiều lớp (dự kiến 12–20 lớp tùy độ phức tạp), với kiểm soát trở kháng (impedance control) cho các đường tín hiệu tốc độ cao (SerDes 10G/25G/50G+, PCIe Gen3/Gen4, DDR).</w:t>
      </w:r>
    </w:p>
    <w:p w14:paraId="6BB475F8" w14:textId="77777777" w:rsidR="006F524E" w:rsidRDefault="006F524E" w:rsidP="006F524E">
      <w:pPr>
        <w:spacing w:before="40" w:after="80" w:line="360" w:lineRule="auto"/>
        <w:ind w:left="420"/>
      </w:pPr>
      <w:r>
        <w:rPr>
          <w:rFonts w:eastAsia="Times New Roman"/>
          <w:sz w:val="26"/>
          <w:szCs w:val="26"/>
        </w:rPr>
        <w:t>•  Áp dụng quy tắc thiết kế high-speed digital: length matching, via optimization, return path continuity, decoupling strategy.</w:t>
      </w:r>
    </w:p>
    <w:p w14:paraId="051E9A5E" w14:textId="77777777" w:rsidR="006F524E" w:rsidRDefault="006F524E" w:rsidP="006F524E">
      <w:pPr>
        <w:spacing w:before="40" w:after="80" w:line="360" w:lineRule="auto"/>
        <w:ind w:left="420"/>
      </w:pPr>
      <w:r>
        <w:rPr>
          <w:rFonts w:eastAsia="Times New Roman"/>
          <w:sz w:val="26"/>
          <w:szCs w:val="26"/>
        </w:rPr>
        <w:t>•  Mô phỏng Signal Integrity (SI) và Power Integrity (PI) trước khi đưa sang sản xuất mẫu (sử dụng HyperLynx, SIwave, hoặc công cụ tương đương).</w:t>
      </w:r>
    </w:p>
    <w:p w14:paraId="0214B197" w14:textId="77777777" w:rsidR="006F524E" w:rsidRDefault="006F524E" w:rsidP="006F524E">
      <w:pPr>
        <w:spacing w:before="40" w:after="80" w:line="360" w:lineRule="auto"/>
        <w:ind w:left="420"/>
      </w:pPr>
      <w:r>
        <w:rPr>
          <w:rFonts w:eastAsia="Times New Roman"/>
          <w:sz w:val="26"/>
          <w:szCs w:val="26"/>
        </w:rPr>
        <w:t>•  Thiết kế hệ thống nguồn: đa mức điện áp (core, IO, SerDes, analog), sequencing, monitoring và bảo vệ quá dòng/quá áp.</w:t>
      </w:r>
    </w:p>
    <w:p w14:paraId="6EED8C20" w14:textId="77777777" w:rsidR="006F524E" w:rsidRDefault="006F524E" w:rsidP="006F524E">
      <w:pPr>
        <w:spacing w:before="100" w:after="100" w:line="360" w:lineRule="auto"/>
      </w:pPr>
      <w:r>
        <w:rPr>
          <w:rFonts w:eastAsia="Times New Roman"/>
          <w:b/>
          <w:bCs/>
          <w:color w:val="000000"/>
          <w:sz w:val="26"/>
          <w:szCs w:val="26"/>
        </w:rPr>
        <w:t>b) Lựa chọn linh kiện và quản lý chuỗi cung ứng</w:t>
      </w:r>
    </w:p>
    <w:p w14:paraId="2A259027" w14:textId="77777777" w:rsidR="006F524E" w:rsidRDefault="006F524E" w:rsidP="006F524E">
      <w:pPr>
        <w:spacing w:before="40" w:after="80" w:line="360" w:lineRule="auto"/>
        <w:ind w:left="420"/>
      </w:pPr>
      <w:r>
        <w:rPr>
          <w:rFonts w:eastAsia="Times New Roman"/>
          <w:sz w:val="26"/>
          <w:szCs w:val="26"/>
        </w:rPr>
        <w:t>•  Ưu tiên linh kiện có sẵn nguồn cung ổn định, hỗ trợ công nghiệp (industrial temperature grade −40°C đến +85°C hoặc tương đương), và có lộ trình sản xuất dài hạn (longevity).</w:t>
      </w:r>
    </w:p>
    <w:p w14:paraId="7E18018E" w14:textId="77777777" w:rsidR="006F524E" w:rsidRDefault="006F524E" w:rsidP="006F524E">
      <w:pPr>
        <w:spacing w:before="40" w:after="80" w:line="360" w:lineRule="auto"/>
        <w:ind w:left="420"/>
      </w:pPr>
      <w:r>
        <w:rPr>
          <w:rFonts w:eastAsia="Times New Roman"/>
          <w:sz w:val="26"/>
          <w:szCs w:val="26"/>
        </w:rPr>
        <w:lastRenderedPageBreak/>
        <w:t>•  Đối với FPGA/SoC và các linh kiện chiến lược: đánh giá dual-source hoặc khả năng chuyển đổi footprint/pin-compatible khi cần.</w:t>
      </w:r>
    </w:p>
    <w:p w14:paraId="7A00992C" w14:textId="77777777" w:rsidR="006F524E" w:rsidRDefault="006F524E" w:rsidP="006F524E">
      <w:pPr>
        <w:spacing w:before="40" w:after="80" w:line="360" w:lineRule="auto"/>
        <w:ind w:left="420"/>
      </w:pPr>
      <w:r>
        <w:rPr>
          <w:rFonts w:eastAsia="Times New Roman"/>
          <w:sz w:val="26"/>
          <w:szCs w:val="26"/>
        </w:rPr>
        <w:t>•  Xây dựng BOM (Bill of Materials) chi tiết, bao gồm thông tin nhà sản xuất, mã linh kiện, footprint, và ghi chú về thành phần mua ngoài quan trọng.</w:t>
      </w:r>
    </w:p>
    <w:p w14:paraId="04011F1B" w14:textId="77777777" w:rsidR="006F524E" w:rsidRDefault="006F524E" w:rsidP="006F524E">
      <w:pPr>
        <w:spacing w:before="100" w:after="100" w:line="360" w:lineRule="auto"/>
      </w:pPr>
      <w:r>
        <w:rPr>
          <w:rFonts w:eastAsia="Times New Roman"/>
          <w:b/>
          <w:bCs/>
          <w:color w:val="000000"/>
          <w:sz w:val="26"/>
          <w:szCs w:val="26"/>
        </w:rPr>
        <w:t>c) Chế tạo và lắp ráp mẫu</w:t>
      </w:r>
    </w:p>
    <w:p w14:paraId="3A12F480" w14:textId="77777777" w:rsidR="006F524E" w:rsidRDefault="006F524E" w:rsidP="006F524E">
      <w:pPr>
        <w:spacing w:before="40" w:after="80" w:line="360" w:lineRule="auto"/>
        <w:ind w:left="420"/>
      </w:pPr>
      <w:r>
        <w:rPr>
          <w:rFonts w:eastAsia="Times New Roman"/>
          <w:sz w:val="26"/>
          <w:szCs w:val="26"/>
        </w:rPr>
        <w:t>•  Sản xuất PCB mẫu tại nhà máy có năng lực impedance control và via-in-pad (nếu cần).</w:t>
      </w:r>
    </w:p>
    <w:p w14:paraId="043A93FE" w14:textId="77777777" w:rsidR="006F524E" w:rsidRDefault="006F524E" w:rsidP="006F524E">
      <w:pPr>
        <w:spacing w:before="40" w:after="80" w:line="360" w:lineRule="auto"/>
        <w:ind w:left="420"/>
      </w:pPr>
      <w:r>
        <w:rPr>
          <w:rFonts w:eastAsia="Times New Roman"/>
          <w:sz w:val="26"/>
          <w:szCs w:val="26"/>
        </w:rPr>
        <w:t>•  Lắp ráp SMT (Surface Mount Technology) với quy trình kiểm soát chất lượng (AOI, X-ray cho BGA nếu có).</w:t>
      </w:r>
    </w:p>
    <w:p w14:paraId="564C214F" w14:textId="77777777" w:rsidR="006F524E" w:rsidRDefault="006F524E" w:rsidP="006F524E">
      <w:pPr>
        <w:spacing w:before="40" w:after="80" w:line="360" w:lineRule="auto"/>
        <w:ind w:left="420"/>
      </w:pPr>
      <w:r>
        <w:rPr>
          <w:rFonts w:eastAsia="Times New Roman"/>
          <w:sz w:val="26"/>
          <w:szCs w:val="26"/>
        </w:rPr>
        <w:t>•  Kiểm tra chức năng từng module (bring-up) trước khi tích hợp toàn hệ thống: power-on, clock, memory test, high-speed link training, peripheral enumeration.</w:t>
      </w:r>
    </w:p>
    <w:p w14:paraId="41A6A9B8" w14:textId="77777777" w:rsidR="006F524E" w:rsidRDefault="006F524E" w:rsidP="006F524E">
      <w:pPr>
        <w:spacing w:before="100" w:after="100" w:line="360" w:lineRule="auto"/>
      </w:pPr>
      <w:r>
        <w:rPr>
          <w:rFonts w:eastAsia="Times New Roman"/>
          <w:b/>
          <w:bCs/>
          <w:color w:val="000000"/>
          <w:sz w:val="26"/>
          <w:szCs w:val="26"/>
        </w:rPr>
        <w:t>d) Cơ khí và nhiệt</w:t>
      </w:r>
    </w:p>
    <w:p w14:paraId="31C9BF67" w14:textId="77777777" w:rsidR="006F524E" w:rsidRDefault="006F524E" w:rsidP="006F524E">
      <w:pPr>
        <w:spacing w:before="40" w:after="80" w:line="360" w:lineRule="auto"/>
        <w:ind w:left="420"/>
      </w:pPr>
      <w:r>
        <w:rPr>
          <w:rFonts w:eastAsia="Times New Roman"/>
          <w:sz w:val="26"/>
          <w:szCs w:val="26"/>
        </w:rPr>
        <w:t>•  Thiết kế khung/vỏ máy phù hợp với form factor mục tiêu (ví dụ: 19-inch rack mount 1U/2U, hoặc form factor outdoor cabinet).</w:t>
      </w:r>
    </w:p>
    <w:p w14:paraId="23C097CE" w14:textId="77777777" w:rsidR="006F524E" w:rsidRDefault="006F524E" w:rsidP="006F524E">
      <w:pPr>
        <w:spacing w:before="40" w:after="80" w:line="360" w:lineRule="auto"/>
        <w:ind w:left="420"/>
      </w:pPr>
      <w:r>
        <w:rPr>
          <w:rFonts w:eastAsia="Times New Roman"/>
          <w:sz w:val="26"/>
          <w:szCs w:val="26"/>
        </w:rPr>
        <w:t>•  Thiết kế hệ thống tản nhiệt (heatsink, heatpipe, forced air hoặc conduction cooling) dựa trên thermal simulation và đo đạc thực tế trên mẫu.</w:t>
      </w:r>
    </w:p>
    <w:p w14:paraId="46D4FA1B" w14:textId="2E8C74F5" w:rsidR="006F524E" w:rsidRPr="006F524E" w:rsidRDefault="006F524E" w:rsidP="006F524E">
      <w:pPr>
        <w:spacing w:line="276" w:lineRule="auto"/>
        <w:ind w:firstLine="357"/>
        <w:rPr>
          <w:szCs w:val="28"/>
          <w:lang w:val="pt-BR"/>
        </w:rPr>
      </w:pPr>
      <w:r>
        <w:rPr>
          <w:rFonts w:eastAsia="Times New Roman"/>
          <w:sz w:val="26"/>
          <w:szCs w:val="26"/>
        </w:rPr>
        <w:t>•  Đảm bảo tương thích EMC: shielding, filtering, grounding strategy theo các tiêu chuẩn áp dụng.</w:t>
      </w:r>
    </w:p>
    <w:p w14:paraId="6BCB5B7C" w14:textId="5A2A1709" w:rsidR="006703EA" w:rsidRDefault="001610E5" w:rsidP="006F524E">
      <w:pPr>
        <w:pStyle w:val="Heading2"/>
        <w:numPr>
          <w:ilvl w:val="1"/>
          <w:numId w:val="2"/>
        </w:numPr>
        <w:rPr>
          <w:lang w:val="pt-BR"/>
        </w:rPr>
      </w:pPr>
      <w:bookmarkStart w:id="7" w:name="_Toc445986528"/>
      <w:r w:rsidRPr="006F524E">
        <w:rPr>
          <w:lang w:val="pt-BR"/>
        </w:rPr>
        <w:t xml:space="preserve"> </w:t>
      </w:r>
      <w:bookmarkStart w:id="8" w:name="_Toc520282707"/>
      <w:r w:rsidRPr="006F524E">
        <w:rPr>
          <w:lang w:val="pt-BR"/>
        </w:rPr>
        <w:t xml:space="preserve">Công nghệ sử dụng để phát triển </w:t>
      </w:r>
      <w:bookmarkEnd w:id="7"/>
      <w:r w:rsidR="00F37013" w:rsidRPr="006F524E">
        <w:rPr>
          <w:lang w:val="pt-BR"/>
        </w:rPr>
        <w:t>phần mềm</w:t>
      </w:r>
      <w:bookmarkEnd w:id="8"/>
    </w:p>
    <w:p w14:paraId="33F1A0A4" w14:textId="77777777" w:rsidR="006F524E" w:rsidRPr="006F524E" w:rsidRDefault="006F524E" w:rsidP="006F524E">
      <w:pPr>
        <w:spacing w:after="100" w:line="360" w:lineRule="auto"/>
        <w:ind w:firstLine="0"/>
        <w:rPr>
          <w:lang w:val="pt-BR"/>
        </w:rPr>
      </w:pPr>
      <w:r w:rsidRPr="006F524E">
        <w:rPr>
          <w:color w:val="000000"/>
          <w:sz w:val="26"/>
          <w:szCs w:val="26"/>
          <w:lang w:val="pt-BR"/>
        </w:rPr>
        <w:t>Phần mềm BBU được phát triển theo các hướng công nghệ sau:</w:t>
      </w:r>
    </w:p>
    <w:p w14:paraId="57AC828D" w14:textId="77777777" w:rsidR="006F524E" w:rsidRPr="006F524E" w:rsidRDefault="006F524E" w:rsidP="006F524E">
      <w:pPr>
        <w:spacing w:before="100" w:after="100" w:line="360" w:lineRule="auto"/>
        <w:ind w:firstLine="0"/>
        <w:rPr>
          <w:lang w:val="pt-BR"/>
        </w:rPr>
      </w:pPr>
      <w:r w:rsidRPr="006F524E">
        <w:rPr>
          <w:b/>
          <w:bCs/>
          <w:color w:val="000000"/>
          <w:sz w:val="26"/>
          <w:szCs w:val="26"/>
          <w:lang w:val="pt-BR"/>
        </w:rPr>
        <w:t>a) Môi trường và ngôn ngữ lập trình</w:t>
      </w:r>
    </w:p>
    <w:p w14:paraId="1019464C" w14:textId="77777777" w:rsidR="006F524E" w:rsidRDefault="006F524E" w:rsidP="006F524E">
      <w:pPr>
        <w:spacing w:before="40" w:after="80" w:line="360" w:lineRule="auto"/>
        <w:ind w:firstLine="0"/>
      </w:pPr>
      <w:r w:rsidRPr="006F524E">
        <w:rPr>
          <w:sz w:val="26"/>
          <w:szCs w:val="26"/>
        </w:rPr>
        <w:t>•  C/C++ là ngôn ngữ chính cho các thành phần thời gian thực (PHY, MAC, driver, firmware).</w:t>
      </w:r>
    </w:p>
    <w:p w14:paraId="34AA9ABE" w14:textId="77777777" w:rsidR="006F524E" w:rsidRDefault="006F524E" w:rsidP="006F524E">
      <w:pPr>
        <w:spacing w:before="40" w:after="80" w:line="360" w:lineRule="auto"/>
        <w:ind w:firstLine="0"/>
      </w:pPr>
      <w:r w:rsidRPr="006F524E">
        <w:rPr>
          <w:sz w:val="26"/>
          <w:szCs w:val="26"/>
        </w:rPr>
        <w:t>•  Python hoặc script khác cho các công cụ kiểm thử, tự động hóa, xử lý log và phân tích dữ liệu.</w:t>
      </w:r>
    </w:p>
    <w:p w14:paraId="0FFF294B" w14:textId="77777777" w:rsidR="006F524E" w:rsidRDefault="006F524E" w:rsidP="006F524E">
      <w:pPr>
        <w:spacing w:before="40" w:after="80" w:line="360" w:lineRule="auto"/>
        <w:ind w:firstLine="0"/>
      </w:pPr>
      <w:r w:rsidRPr="006F524E">
        <w:rPr>
          <w:sz w:val="26"/>
          <w:szCs w:val="26"/>
        </w:rPr>
        <w:t>•  YANG model và NETCONF/RESTCONF cho lớp quản lý O1 (nếu triển khai).</w:t>
      </w:r>
    </w:p>
    <w:p w14:paraId="4ADFD38C" w14:textId="77777777" w:rsidR="006F524E" w:rsidRDefault="006F524E" w:rsidP="006F524E">
      <w:pPr>
        <w:spacing w:before="40" w:after="80" w:line="360" w:lineRule="auto"/>
        <w:ind w:firstLine="0"/>
      </w:pPr>
      <w:r w:rsidRPr="006F524E">
        <w:rPr>
          <w:sz w:val="26"/>
          <w:szCs w:val="26"/>
        </w:rPr>
        <w:lastRenderedPageBreak/>
        <w:t>•  Sử dụng toolchain cross-compile phù hợp với kiến trúc mục tiêu (ARM, x86, hoặc soft-core trên FPGA).</w:t>
      </w:r>
    </w:p>
    <w:p w14:paraId="07C38FA2" w14:textId="77777777" w:rsidR="006F524E" w:rsidRDefault="006F524E" w:rsidP="006F524E">
      <w:pPr>
        <w:spacing w:before="100" w:after="100" w:line="360" w:lineRule="auto"/>
        <w:ind w:firstLine="0"/>
      </w:pPr>
      <w:r w:rsidRPr="006F524E">
        <w:rPr>
          <w:b/>
          <w:bCs/>
          <w:color w:val="000000"/>
          <w:sz w:val="26"/>
          <w:szCs w:val="26"/>
        </w:rPr>
        <w:t>b) Hệ điều hành và middleware</w:t>
      </w:r>
    </w:p>
    <w:p w14:paraId="7469F14C" w14:textId="77777777" w:rsidR="006F524E" w:rsidRDefault="006F524E" w:rsidP="006F524E">
      <w:pPr>
        <w:spacing w:before="40" w:after="80" w:line="360" w:lineRule="auto"/>
        <w:ind w:firstLine="0"/>
      </w:pPr>
      <w:r w:rsidRPr="006F524E">
        <w:rPr>
          <w:sz w:val="26"/>
          <w:szCs w:val="26"/>
        </w:rPr>
        <w:t>•  Linux (phiên bản real-time patch nếu cần thiết cho timing critical path) hoặc RTOS nhẹ cho các core chuyên dụng.</w:t>
      </w:r>
    </w:p>
    <w:p w14:paraId="1F5ADA56" w14:textId="77777777" w:rsidR="006F524E" w:rsidRDefault="006F524E" w:rsidP="006F524E">
      <w:pPr>
        <w:spacing w:before="40" w:after="80" w:line="360" w:lineRule="auto"/>
        <w:ind w:firstLine="0"/>
      </w:pPr>
      <w:r w:rsidRPr="006F524E">
        <w:rPr>
          <w:sz w:val="26"/>
          <w:szCs w:val="26"/>
        </w:rPr>
        <w:t>•  Framework hỗ trợ data plane tốc độ cao: DPDK, VPP, hoặc vendor-specific acceleration library (nếu sử dụng SoC/FPGA có SDK).</w:t>
      </w:r>
    </w:p>
    <w:p w14:paraId="7B76D41B" w14:textId="77777777" w:rsidR="006F524E" w:rsidRDefault="006F524E" w:rsidP="006F524E">
      <w:pPr>
        <w:spacing w:before="40" w:after="80" w:line="360" w:lineRule="auto"/>
        <w:ind w:firstLine="0"/>
      </w:pPr>
      <w:r w:rsidRPr="006F524E">
        <w:rPr>
          <w:sz w:val="26"/>
          <w:szCs w:val="26"/>
        </w:rPr>
        <w:t>•  Cơ chế inter-process communication (shared memory, lock-free queue, message passing) tối ưu độ trễ giữa các tầng L1/L2.</w:t>
      </w:r>
    </w:p>
    <w:p w14:paraId="18B3F8DC" w14:textId="77777777" w:rsidR="006F524E" w:rsidRDefault="006F524E" w:rsidP="006F524E">
      <w:pPr>
        <w:spacing w:before="100" w:after="100" w:line="360" w:lineRule="auto"/>
        <w:ind w:firstLine="0"/>
      </w:pPr>
      <w:r w:rsidRPr="006F524E">
        <w:rPr>
          <w:b/>
          <w:bCs/>
          <w:color w:val="000000"/>
          <w:sz w:val="26"/>
          <w:szCs w:val="26"/>
        </w:rPr>
        <w:t>c) Quy trình phát triển và đảm bảo chất lượng phần mềm</w:t>
      </w:r>
    </w:p>
    <w:p w14:paraId="4B5EDCDF" w14:textId="77777777" w:rsidR="006F524E" w:rsidRDefault="006F524E" w:rsidP="006F524E">
      <w:pPr>
        <w:spacing w:before="40" w:after="80" w:line="360" w:lineRule="auto"/>
        <w:ind w:firstLine="0"/>
      </w:pPr>
      <w:r w:rsidRPr="006F524E">
        <w:rPr>
          <w:sz w:val="26"/>
          <w:szCs w:val="26"/>
        </w:rPr>
        <w:t>•  Quản lý mã nguồn với Git (hoặc hệ thống tương đương), phân nhánh theo feature/release, code review bắt buộc.</w:t>
      </w:r>
    </w:p>
    <w:p w14:paraId="114C45C2" w14:textId="77777777" w:rsidR="006F524E" w:rsidRDefault="006F524E" w:rsidP="006F524E">
      <w:pPr>
        <w:spacing w:before="40" w:after="80" w:line="360" w:lineRule="auto"/>
        <w:ind w:firstLine="0"/>
      </w:pPr>
      <w:r w:rsidRPr="006F524E">
        <w:rPr>
          <w:sz w:val="26"/>
          <w:szCs w:val="26"/>
        </w:rPr>
        <w:t>•  CI/CD pipeline: build tự động, unit test, static analysis (cppcheck, clang-tidy…), integration test trên môi trường phần cứng hoặc emulator.</w:t>
      </w:r>
    </w:p>
    <w:p w14:paraId="361CE8C9" w14:textId="77777777" w:rsidR="006F524E" w:rsidRDefault="006F524E" w:rsidP="006F524E">
      <w:pPr>
        <w:spacing w:before="40" w:after="80" w:line="360" w:lineRule="auto"/>
        <w:ind w:firstLine="0"/>
      </w:pPr>
      <w:r w:rsidRPr="006F524E">
        <w:rPr>
          <w:sz w:val="26"/>
          <w:szCs w:val="26"/>
        </w:rPr>
        <w:t>•  Kiểm thử hồi quy (regression) sau mỗi thay đổi lớn về PHY/MAC hoặc giao diện.</w:t>
      </w:r>
    </w:p>
    <w:p w14:paraId="0E1B4189" w14:textId="77777777" w:rsidR="006F524E" w:rsidRDefault="006F524E" w:rsidP="006F524E">
      <w:pPr>
        <w:spacing w:before="40" w:after="80" w:line="360" w:lineRule="auto"/>
        <w:ind w:firstLine="0"/>
      </w:pPr>
      <w:r w:rsidRPr="006F524E">
        <w:rPr>
          <w:sz w:val="26"/>
          <w:szCs w:val="26"/>
        </w:rPr>
        <w:t>•  Tài liệu hóa API nội bộ, sequence diagram cho các procedure quan trọng (attach, handover, reconfiguration…), và hướng dẫn build/deploy.</w:t>
      </w:r>
    </w:p>
    <w:p w14:paraId="46ADE86E" w14:textId="77777777" w:rsidR="006F524E" w:rsidRDefault="006F524E" w:rsidP="006F524E">
      <w:pPr>
        <w:spacing w:before="100" w:after="100" w:line="360" w:lineRule="auto"/>
        <w:ind w:firstLine="0"/>
      </w:pPr>
      <w:r w:rsidRPr="006F524E">
        <w:rPr>
          <w:b/>
          <w:bCs/>
          <w:color w:val="000000"/>
          <w:sz w:val="26"/>
          <w:szCs w:val="26"/>
        </w:rPr>
        <w:t>d) Bảo mật phần mềm</w:t>
      </w:r>
    </w:p>
    <w:p w14:paraId="18BA9EA0" w14:textId="77777777" w:rsidR="006F524E" w:rsidRDefault="006F524E" w:rsidP="006F524E">
      <w:pPr>
        <w:spacing w:before="40" w:after="80" w:line="360" w:lineRule="auto"/>
        <w:ind w:firstLine="0"/>
      </w:pPr>
      <w:r w:rsidRPr="006F524E">
        <w:rPr>
          <w:sz w:val="26"/>
          <w:szCs w:val="26"/>
        </w:rPr>
        <w:t>•  Secure boot (nếu phần cứng hỗ trợ) và kiểm tra tính toàn vẹn firmware trước khi chạy.</w:t>
      </w:r>
    </w:p>
    <w:p w14:paraId="4A6431B9" w14:textId="77777777" w:rsidR="006F524E" w:rsidRDefault="006F524E" w:rsidP="006F524E">
      <w:pPr>
        <w:spacing w:before="40" w:after="80" w:line="360" w:lineRule="auto"/>
        <w:ind w:firstLine="0"/>
      </w:pPr>
      <w:r w:rsidRPr="006F524E">
        <w:rPr>
          <w:sz w:val="26"/>
          <w:szCs w:val="26"/>
        </w:rPr>
        <w:t>•  Quản lý khóa và chứng chỉ cho các kênh quản lý (O1, local management) theo nguyên tắc least privilege.</w:t>
      </w:r>
    </w:p>
    <w:p w14:paraId="00D458A2" w14:textId="77777777" w:rsidR="006F524E" w:rsidRDefault="006F524E" w:rsidP="006F524E">
      <w:pPr>
        <w:spacing w:before="40" w:after="80" w:line="360" w:lineRule="auto"/>
        <w:ind w:firstLine="0"/>
      </w:pPr>
      <w:r w:rsidRPr="006F524E">
        <w:rPr>
          <w:sz w:val="26"/>
          <w:szCs w:val="26"/>
        </w:rPr>
        <w:t>•  Hardening hệ điều hành: tắt dịch vụ không cần thiết, cập nhật bảo mật, phân quyền người dùng.</w:t>
      </w:r>
    </w:p>
    <w:p w14:paraId="11D85997" w14:textId="6D58EAD5" w:rsidR="006F524E" w:rsidRPr="006F524E" w:rsidRDefault="006F524E" w:rsidP="006F524E">
      <w:pPr>
        <w:ind w:firstLine="0"/>
        <w:rPr>
          <w:lang w:val="pt-BR" w:eastAsia="vi-VN"/>
        </w:rPr>
      </w:pPr>
      <w:r w:rsidRPr="006F524E">
        <w:rPr>
          <w:sz w:val="26"/>
          <w:szCs w:val="26"/>
        </w:rPr>
        <w:t>•  Ghi nhận và kiểm soát các thành phần open-source (SBOM – Software Bill of Materials) để theo dõi lỗ hổng.</w:t>
      </w:r>
    </w:p>
    <w:p w14:paraId="73819DA7" w14:textId="4CEE082A" w:rsidR="006703EA" w:rsidRPr="006F524E" w:rsidRDefault="001812A4" w:rsidP="001812A4">
      <w:pPr>
        <w:pStyle w:val="Heading2"/>
        <w:numPr>
          <w:ilvl w:val="1"/>
          <w:numId w:val="2"/>
        </w:numPr>
        <w:rPr>
          <w:lang w:val="pt-BR"/>
        </w:rPr>
      </w:pPr>
      <w:bookmarkStart w:id="9" w:name="_Toc445986529"/>
      <w:bookmarkStart w:id="10" w:name="_Toc520282708"/>
      <w:r w:rsidRPr="006F524E">
        <w:rPr>
          <w:lang w:val="pt-BR"/>
        </w:rPr>
        <w:lastRenderedPageBreak/>
        <w:t xml:space="preserve"> </w:t>
      </w:r>
      <w:r w:rsidR="001610E5" w:rsidRPr="006F524E">
        <w:rPr>
          <w:lang w:val="pt-BR"/>
        </w:rPr>
        <w:t xml:space="preserve">Công nghệ sử dụng để phát triển </w:t>
      </w:r>
      <w:bookmarkEnd w:id="9"/>
      <w:r w:rsidR="00F37013" w:rsidRPr="006F524E">
        <w:rPr>
          <w:lang w:val="pt-BR"/>
        </w:rPr>
        <w:t>cơ khí</w:t>
      </w:r>
      <w:bookmarkEnd w:id="10"/>
    </w:p>
    <w:p w14:paraId="36851224" w14:textId="77777777" w:rsidR="006F524E" w:rsidRPr="006F524E" w:rsidRDefault="006F524E" w:rsidP="006F524E">
      <w:pPr>
        <w:spacing w:after="100" w:line="360" w:lineRule="auto"/>
        <w:ind w:firstLine="0"/>
        <w:rPr>
          <w:lang w:val="pt-BR"/>
        </w:rPr>
      </w:pPr>
      <w:r w:rsidRPr="006F524E">
        <w:rPr>
          <w:color w:val="000000"/>
          <w:sz w:val="26"/>
          <w:szCs w:val="26"/>
          <w:lang w:val="pt-BR"/>
        </w:rPr>
        <w:t>Phần cơ khí của sản phẩm BBU được phát triển với các yêu cầu và công nghệ sau:</w:t>
      </w:r>
    </w:p>
    <w:p w14:paraId="2A15BE21" w14:textId="77777777" w:rsidR="006F524E" w:rsidRPr="006F524E" w:rsidRDefault="006F524E" w:rsidP="006F524E">
      <w:pPr>
        <w:spacing w:before="40" w:after="80" w:line="360" w:lineRule="auto"/>
        <w:ind w:firstLine="0"/>
        <w:rPr>
          <w:lang w:val="pt-BR"/>
        </w:rPr>
      </w:pPr>
      <w:r w:rsidRPr="006F524E">
        <w:rPr>
          <w:sz w:val="26"/>
          <w:szCs w:val="26"/>
          <w:lang w:val="pt-BR"/>
        </w:rPr>
        <w:t>•  Thiết kế 3D bằng phần mềm CAD (SolidWorks, Autodesk Inventor, hoặc tương đương), bao gồm khung máy, giá đỡ bo mạch, tấm chắn EMI, và hệ thống dẫn hướng luồng khí.</w:t>
      </w:r>
    </w:p>
    <w:p w14:paraId="1F2BC3AB" w14:textId="77777777" w:rsidR="006F524E" w:rsidRPr="006F524E" w:rsidRDefault="006F524E" w:rsidP="006F524E">
      <w:pPr>
        <w:spacing w:before="40" w:after="80" w:line="360" w:lineRule="auto"/>
        <w:ind w:firstLine="0"/>
        <w:rPr>
          <w:lang w:val="pt-BR"/>
        </w:rPr>
      </w:pPr>
      <w:r w:rsidRPr="006F524E">
        <w:rPr>
          <w:sz w:val="26"/>
          <w:szCs w:val="26"/>
          <w:lang w:val="pt-BR"/>
        </w:rPr>
        <w:t>•  Lựa chọn vật liệu: nhôm hoặc thép cho khung chính (cân bằng giữa độ bền, trọng lượng và khả năng tản nhiệt); vật liệu cách điện và hấp thụ EMI ở các vị trí cần thiết.</w:t>
      </w:r>
    </w:p>
    <w:p w14:paraId="6CFE3C21" w14:textId="77777777" w:rsidR="006F524E" w:rsidRPr="006F524E" w:rsidRDefault="006F524E" w:rsidP="006F524E">
      <w:pPr>
        <w:spacing w:before="40" w:after="80" w:line="360" w:lineRule="auto"/>
        <w:ind w:firstLine="0"/>
        <w:rPr>
          <w:lang w:val="pt-BR"/>
        </w:rPr>
      </w:pPr>
      <w:r w:rsidRPr="006F524E">
        <w:rPr>
          <w:sz w:val="26"/>
          <w:szCs w:val="26"/>
          <w:lang w:val="pt-BR"/>
        </w:rPr>
        <w:t>•  Gia công mẫu: CNC milling, sheet metal bending, 3D printing cho các chi tiết prototype nhanh; chuyển sang quy trình sản xuất hàng loạt (stamping, extrusion) khi có nhu cầu.</w:t>
      </w:r>
    </w:p>
    <w:p w14:paraId="7055A2FD" w14:textId="77777777" w:rsidR="006F524E" w:rsidRPr="006F524E" w:rsidRDefault="006F524E" w:rsidP="006F524E">
      <w:pPr>
        <w:spacing w:before="40" w:after="80" w:line="360" w:lineRule="auto"/>
        <w:ind w:firstLine="0"/>
        <w:rPr>
          <w:lang w:val="pt-BR"/>
        </w:rPr>
      </w:pPr>
      <w:r w:rsidRPr="006F524E">
        <w:rPr>
          <w:sz w:val="26"/>
          <w:szCs w:val="26"/>
          <w:lang w:val="pt-BR"/>
        </w:rPr>
        <w:t>•  Thiết kế modular: cho phép tháo lắp bo mạch, module nguồn, và các thành phần thay thế tại hiện trường mà không cần dụng cụ đặc biệt phức tạp.</w:t>
      </w:r>
    </w:p>
    <w:p w14:paraId="205ABE6C" w14:textId="77777777" w:rsidR="006F524E" w:rsidRPr="006F524E" w:rsidRDefault="006F524E" w:rsidP="006F524E">
      <w:pPr>
        <w:spacing w:before="40" w:after="80" w:line="360" w:lineRule="auto"/>
        <w:ind w:firstLine="0"/>
        <w:rPr>
          <w:lang w:val="pt-BR"/>
        </w:rPr>
      </w:pPr>
      <w:r w:rsidRPr="006F524E">
        <w:rPr>
          <w:sz w:val="26"/>
          <w:szCs w:val="26"/>
          <w:lang w:val="pt-BR"/>
        </w:rPr>
        <w:t>•  Đáp ứng yêu cầu môi trường: chống rung, chống sốc theo tiêu chuẩn viễn thông (ETSI EN 300 019 hoặc tương đương); cấp bảo vệ IP nếu lắp đặt outdoor (phối hợp với tủ/cabinet).</w:t>
      </w:r>
    </w:p>
    <w:p w14:paraId="0B462C10" w14:textId="5447E81C" w:rsidR="006703EA" w:rsidRPr="006F524E" w:rsidRDefault="006F524E" w:rsidP="006F524E">
      <w:pPr>
        <w:spacing w:line="276" w:lineRule="auto"/>
        <w:ind w:firstLine="0"/>
        <w:rPr>
          <w:b/>
          <w:szCs w:val="28"/>
          <w:lang w:val="pt-BR"/>
        </w:rPr>
      </w:pPr>
      <w:r w:rsidRPr="006F524E">
        <w:rPr>
          <w:sz w:val="26"/>
          <w:szCs w:val="26"/>
          <w:lang w:val="pt-BR"/>
        </w:rPr>
        <w:t>•  Tương thích lắp đặt: form factor 19-inch rack (nếu áp dụng), hoặc thiết kế phù hợp với không gian tủ trạm BTS hiện có của nhà mạng mục tiêu.</w:t>
      </w:r>
    </w:p>
    <w:p w14:paraId="495C9F90" w14:textId="4E38E843" w:rsidR="001610E5" w:rsidRPr="001812A4" w:rsidRDefault="001812A4" w:rsidP="001812A4">
      <w:pPr>
        <w:pStyle w:val="Heading2"/>
        <w:numPr>
          <w:ilvl w:val="1"/>
          <w:numId w:val="2"/>
        </w:numPr>
      </w:pPr>
      <w:bookmarkStart w:id="11" w:name="_Toc520282709"/>
      <w:r w:rsidRPr="006F524E">
        <w:rPr>
          <w:lang w:val="pt-BR"/>
        </w:rPr>
        <w:t xml:space="preserve"> </w:t>
      </w:r>
      <w:r w:rsidR="001610E5" w:rsidRPr="001812A4">
        <w:t>Các công nghệ khác</w:t>
      </w:r>
      <w:bookmarkEnd w:id="11"/>
      <w:r w:rsidR="001610E5" w:rsidRPr="001812A4">
        <w:t xml:space="preserve"> </w:t>
      </w:r>
    </w:p>
    <w:p w14:paraId="61ED7C0B" w14:textId="77777777" w:rsidR="006F524E" w:rsidRDefault="006F524E" w:rsidP="006F524E">
      <w:pPr>
        <w:spacing w:after="100" w:line="360" w:lineRule="auto"/>
        <w:ind w:firstLine="0"/>
      </w:pPr>
      <w:r w:rsidRPr="006F524E">
        <w:rPr>
          <w:color w:val="000000"/>
          <w:sz w:val="26"/>
          <w:szCs w:val="26"/>
        </w:rPr>
        <w:t>Ngoài các nhóm công nghệ chính trên, nhiệm vụ còn sử dụng hoặc nghiên cứu các công nghệ hỗ trợ sau:</w:t>
      </w:r>
    </w:p>
    <w:p w14:paraId="6EBCAADA" w14:textId="77777777" w:rsidR="006F524E" w:rsidRDefault="006F524E" w:rsidP="006F524E">
      <w:pPr>
        <w:spacing w:before="100" w:after="100" w:line="360" w:lineRule="auto"/>
        <w:ind w:firstLine="0"/>
      </w:pPr>
      <w:r w:rsidRPr="006F524E">
        <w:rPr>
          <w:b/>
          <w:bCs/>
          <w:color w:val="000000"/>
          <w:sz w:val="26"/>
          <w:szCs w:val="26"/>
        </w:rPr>
        <w:t>a) Công nghệ mô phỏng và thiết kế hệ thống</w:t>
      </w:r>
    </w:p>
    <w:p w14:paraId="56F36CDF" w14:textId="77777777" w:rsidR="006F524E" w:rsidRDefault="006F524E" w:rsidP="006F524E">
      <w:pPr>
        <w:spacing w:before="40" w:after="80" w:line="360" w:lineRule="auto"/>
        <w:ind w:firstLine="0"/>
      </w:pPr>
      <w:r w:rsidRPr="006F524E">
        <w:rPr>
          <w:sz w:val="26"/>
          <w:szCs w:val="26"/>
        </w:rPr>
        <w:t>•  Mô phỏng hệ thống cấp cao (SystemVue, MATLAB/Simulink, hoặc công cụ tương đương) để đánh giá thuật toán PHY trước khi triển khai trên phần cứng.</w:t>
      </w:r>
    </w:p>
    <w:p w14:paraId="53A494A2" w14:textId="77777777" w:rsidR="006F524E" w:rsidRDefault="006F524E" w:rsidP="006F524E">
      <w:pPr>
        <w:spacing w:before="40" w:after="80" w:line="360" w:lineRule="auto"/>
        <w:ind w:firstLine="0"/>
      </w:pPr>
      <w:r w:rsidRPr="006F524E">
        <w:rPr>
          <w:sz w:val="26"/>
          <w:szCs w:val="26"/>
        </w:rPr>
        <w:t>•  Co-simulation giữa mô hình thuật toán và mô hình phần cứng (FPGA-in-the-loop hoặc soft-core simulation) nhằm rút ngắn vòng lặp thiết kế.</w:t>
      </w:r>
    </w:p>
    <w:p w14:paraId="6BE6DAB9" w14:textId="77777777" w:rsidR="006F524E" w:rsidRDefault="006F524E" w:rsidP="006F524E">
      <w:pPr>
        <w:spacing w:before="100" w:after="100" w:line="360" w:lineRule="auto"/>
        <w:ind w:firstLine="0"/>
      </w:pPr>
      <w:r w:rsidRPr="006F524E">
        <w:rPr>
          <w:b/>
          <w:bCs/>
          <w:color w:val="000000"/>
          <w:sz w:val="26"/>
          <w:szCs w:val="26"/>
        </w:rPr>
        <w:t>b) Công nghệ quản lý dự án và cộng tác kỹ thuật</w:t>
      </w:r>
    </w:p>
    <w:p w14:paraId="1261DD2D" w14:textId="77777777" w:rsidR="006F524E" w:rsidRDefault="006F524E" w:rsidP="006F524E">
      <w:pPr>
        <w:spacing w:before="40" w:after="80" w:line="360" w:lineRule="auto"/>
        <w:ind w:firstLine="0"/>
      </w:pPr>
      <w:r w:rsidRPr="006F524E">
        <w:rPr>
          <w:sz w:val="26"/>
          <w:szCs w:val="26"/>
        </w:rPr>
        <w:lastRenderedPageBreak/>
        <w:t>•  Sử dụng hệ thống quản lý yêu cầu (requirements management) để truy xuất nguồn gốc từ yêu cầu PRD → thiết kế → test case → kết quả nghiệm thu.</w:t>
      </w:r>
    </w:p>
    <w:p w14:paraId="4F6EC576" w14:textId="77777777" w:rsidR="006F524E" w:rsidRDefault="006F524E" w:rsidP="006F524E">
      <w:pPr>
        <w:spacing w:before="40" w:after="80" w:line="360" w:lineRule="auto"/>
        <w:ind w:firstLine="0"/>
      </w:pPr>
      <w:r w:rsidRPr="006F524E">
        <w:rPr>
          <w:sz w:val="26"/>
          <w:szCs w:val="26"/>
        </w:rPr>
        <w:t>•  Quản lý thay đổi cấu hình (configuration management) cho cả phần cứng (revision PCB, BOM) và phần mềm (version, baseline).</w:t>
      </w:r>
    </w:p>
    <w:p w14:paraId="679A2FF5" w14:textId="77777777" w:rsidR="006F524E" w:rsidRDefault="006F524E" w:rsidP="006F524E">
      <w:pPr>
        <w:spacing w:before="100" w:after="100" w:line="360" w:lineRule="auto"/>
        <w:ind w:firstLine="0"/>
      </w:pPr>
      <w:r w:rsidRPr="006F524E">
        <w:rPr>
          <w:b/>
          <w:bCs/>
          <w:color w:val="000000"/>
          <w:sz w:val="26"/>
          <w:szCs w:val="26"/>
        </w:rPr>
        <w:t>c) Công nghệ đào tạo và chuyển giao</w:t>
      </w:r>
    </w:p>
    <w:p w14:paraId="212EC005" w14:textId="77777777" w:rsidR="006F524E" w:rsidRDefault="006F524E" w:rsidP="006F524E">
      <w:pPr>
        <w:spacing w:before="40" w:after="80" w:line="360" w:lineRule="auto"/>
        <w:ind w:firstLine="0"/>
      </w:pPr>
      <w:r w:rsidRPr="006F524E">
        <w:rPr>
          <w:sz w:val="26"/>
          <w:szCs w:val="26"/>
        </w:rPr>
        <w:t>•  Xây dựng môi trường lab nội bộ để đào tạo kỹ sư mới về 5G NR, O-RAN và quy trình đo kiểm.</w:t>
      </w:r>
    </w:p>
    <w:p w14:paraId="19893684" w14:textId="77777777" w:rsidR="006F524E" w:rsidRDefault="006F524E" w:rsidP="006F524E">
      <w:pPr>
        <w:spacing w:before="40" w:after="80" w:line="360" w:lineRule="auto"/>
        <w:ind w:firstLine="0"/>
      </w:pPr>
      <w:r w:rsidRPr="006F524E">
        <w:rPr>
          <w:sz w:val="26"/>
          <w:szCs w:val="26"/>
        </w:rPr>
        <w:t>•  Tài liệu hóa kiến thức dưới dạng design decision record, troubleshooting guide, và video hướng dẫn thao tác (nếu cần) nhằm giảm phụ thuộc vào cá nhân.</w:t>
      </w:r>
    </w:p>
    <w:p w14:paraId="3FFD305B" w14:textId="77777777" w:rsidR="006F524E" w:rsidRDefault="006F524E" w:rsidP="006F524E">
      <w:pPr>
        <w:spacing w:before="100" w:after="100" w:line="360" w:lineRule="auto"/>
        <w:ind w:firstLine="0"/>
      </w:pPr>
      <w:r w:rsidRPr="006F524E">
        <w:rPr>
          <w:b/>
          <w:bCs/>
          <w:color w:val="000000"/>
          <w:sz w:val="26"/>
          <w:szCs w:val="26"/>
        </w:rPr>
        <w:t>d) Công nghệ hỗ trợ thương mại hóa sau nhiệm vụ</w:t>
      </w:r>
    </w:p>
    <w:p w14:paraId="6F34FB0E" w14:textId="77777777" w:rsidR="006F524E" w:rsidRDefault="006F524E" w:rsidP="006F524E">
      <w:pPr>
        <w:spacing w:before="40" w:after="80" w:line="360" w:lineRule="auto"/>
        <w:ind w:firstLine="0"/>
      </w:pPr>
      <w:r w:rsidRPr="006F524E">
        <w:rPr>
          <w:sz w:val="26"/>
          <w:szCs w:val="26"/>
        </w:rPr>
        <w:t>•  Chuẩn bị hồ sơ kỹ thuật đủ điều kiện để chuyển giao cho đơn vị sản xuất hoặc đối tác OEM/ODM.</w:t>
      </w:r>
    </w:p>
    <w:p w14:paraId="0C1007F4" w14:textId="5E904CC8" w:rsidR="001812A4" w:rsidRPr="006F524E" w:rsidRDefault="006F524E" w:rsidP="006F524E">
      <w:pPr>
        <w:spacing w:line="276" w:lineRule="auto"/>
        <w:ind w:firstLine="0"/>
        <w:rPr>
          <w:b/>
          <w:szCs w:val="28"/>
          <w:lang w:val="pt-BR"/>
        </w:rPr>
      </w:pPr>
      <w:r w:rsidRPr="006F524E">
        <w:rPr>
          <w:sz w:val="26"/>
          <w:szCs w:val="26"/>
        </w:rPr>
        <w:t>•  Nghiên cứu sơ bộ các yêu cầu chứng nhận sản phẩm (type approval, EMC, safety) tại Việt Nam và các thị trường mục tiêu để định hướng thiết kế ngay từ đầu.</w:t>
      </w:r>
    </w:p>
    <w:p w14:paraId="7B115E9E" w14:textId="49F2CC7D" w:rsidR="00B64455" w:rsidRPr="00AD5F06" w:rsidRDefault="00B64455" w:rsidP="00F46749">
      <w:pPr>
        <w:pStyle w:val="Heading1"/>
        <w:rPr>
          <w:lang w:val="pt-BR" w:eastAsia="vi-VN"/>
        </w:rPr>
      </w:pPr>
      <w:bookmarkStart w:id="12" w:name="_Toc445986530"/>
      <w:r w:rsidRPr="00AD5F06">
        <w:rPr>
          <w:lang w:val="pt-BR" w:eastAsia="vi-VN"/>
        </w:rPr>
        <w:t>TIÊU CHUẨN ÁP DỤNG CHO SẢN PHẨM</w:t>
      </w:r>
    </w:p>
    <w:p w14:paraId="6467D04D" w14:textId="77777777" w:rsidR="00B64455" w:rsidRPr="00B64455" w:rsidRDefault="00B64455" w:rsidP="00B64455">
      <w:pPr>
        <w:spacing w:after="100" w:line="360" w:lineRule="auto"/>
        <w:ind w:firstLine="420"/>
        <w:rPr>
          <w:lang w:val="pt-BR"/>
        </w:rPr>
      </w:pPr>
      <w:r w:rsidRPr="00B64455">
        <w:rPr>
          <w:rFonts w:eastAsia="Times New Roman"/>
          <w:color w:val="000000"/>
          <w:sz w:val="26"/>
          <w:szCs w:val="26"/>
          <w:lang w:val="pt-BR"/>
        </w:rPr>
        <w:t>Chương này quy định các tiêu chuẩn, đặc tả kỹ thuật và văn bản quy phạm áp dụng cho sản phẩm Baseband Unit (BBU) chuẩn 5G NR theo kiến trúc O-RAN. Việc xác định rõ tiêu chuẩn và phạm vi áp dụng nhằm bảo đảm sản phẩm được thiết kế, chế tạo, đo kiểm và đánh giá theo các căn cứ thống nhất, có thể đối chiếu và nghiệm thu được.</w:t>
      </w:r>
    </w:p>
    <w:p w14:paraId="7DAF1261" w14:textId="77777777" w:rsidR="00B64455" w:rsidRPr="00B64455" w:rsidRDefault="00B64455" w:rsidP="00B64455">
      <w:pPr>
        <w:spacing w:after="100" w:line="360" w:lineRule="auto"/>
        <w:ind w:firstLine="420"/>
        <w:rPr>
          <w:lang w:val="pt-BR"/>
        </w:rPr>
      </w:pPr>
      <w:r w:rsidRPr="00B64455">
        <w:rPr>
          <w:rFonts w:eastAsia="Times New Roman"/>
          <w:color w:val="000000"/>
          <w:sz w:val="26"/>
          <w:szCs w:val="26"/>
          <w:lang w:val="pt-BR"/>
        </w:rPr>
        <w:t>Các tiêu chuẩn được phân nhóm theo mục đích sử dụng: (1) tiêu chuẩn chức năng và giao thức mạng; (2) tiêu chuẩn kiến trúc mở O-RAN; (3) tiêu chuẩn đo kiểm và phù hợp RF; (4) tiêu chuẩn điện từ trường, an toàn và môi trường; (5) tiêu chuẩn quản lý, vận hành và chất lượng; (6) văn bản quy phạm pháp luật Việt Nam liên quan. Đối với mỗi nhóm, phạm vi áp dụng đối với sản phẩm BBU được nêu cụ thể để tránh hiểu nhầm giữa yêu cầu bắt buộc và yêu cầu tham chiếu.</w:t>
      </w:r>
    </w:p>
    <w:p w14:paraId="40610F78" w14:textId="77777777" w:rsidR="00B64455" w:rsidRPr="00B64455" w:rsidRDefault="00B64455" w:rsidP="00B64455">
      <w:pPr>
        <w:spacing w:before="220" w:after="140"/>
        <w:rPr>
          <w:lang w:val="pt-BR"/>
        </w:rPr>
      </w:pPr>
      <w:r w:rsidRPr="00B64455">
        <w:rPr>
          <w:rFonts w:eastAsia="Times New Roman"/>
          <w:b/>
          <w:bCs/>
          <w:sz w:val="26"/>
          <w:szCs w:val="26"/>
          <w:lang w:val="pt-BR"/>
        </w:rPr>
        <w:t>2.1. Nguyên tắc áp dụng tiêu chuẩn</w:t>
      </w:r>
    </w:p>
    <w:p w14:paraId="669B4EBA" w14:textId="77777777" w:rsidR="00B64455" w:rsidRPr="00B64455" w:rsidRDefault="00B64455" w:rsidP="00B64455">
      <w:pPr>
        <w:spacing w:after="100" w:line="360" w:lineRule="auto"/>
        <w:ind w:firstLine="420"/>
        <w:rPr>
          <w:lang w:val="pt-BR"/>
        </w:rPr>
      </w:pPr>
      <w:r w:rsidRPr="00B64455">
        <w:rPr>
          <w:rFonts w:eastAsia="Times New Roman"/>
          <w:color w:val="000000"/>
          <w:sz w:val="26"/>
          <w:szCs w:val="26"/>
          <w:lang w:val="pt-BR"/>
        </w:rPr>
        <w:lastRenderedPageBreak/>
        <w:t>Việc áp dụng tiêu chuẩn trong nhiệm vụ tuân thủ các nguyên tắc sau:</w:t>
      </w:r>
    </w:p>
    <w:p w14:paraId="6F281121" w14:textId="77777777" w:rsidR="00B64455" w:rsidRPr="00B64455" w:rsidRDefault="00B64455" w:rsidP="00B64455">
      <w:pPr>
        <w:spacing w:before="40" w:after="80" w:line="360" w:lineRule="auto"/>
        <w:ind w:left="420"/>
        <w:rPr>
          <w:lang w:val="pt-BR"/>
        </w:rPr>
      </w:pPr>
      <w:r w:rsidRPr="00B64455">
        <w:rPr>
          <w:rFonts w:eastAsia="Times New Roman"/>
          <w:sz w:val="26"/>
          <w:szCs w:val="26"/>
          <w:lang w:val="pt-BR"/>
        </w:rPr>
        <w:t>•  Ưu tiên tiêu chuẩn quốc tế đang được sử dụng rộng rãi trong ngành (3GPP, O-RAN Alliance, ITU-T, ETSI, IEEE) để bảo đảm khả năng liên vận và hướng tới thương mại hóa.</w:t>
      </w:r>
    </w:p>
    <w:p w14:paraId="6F261DD7" w14:textId="77777777" w:rsidR="00B64455" w:rsidRPr="00B64455" w:rsidRDefault="00B64455" w:rsidP="00B64455">
      <w:pPr>
        <w:spacing w:before="40" w:after="80" w:line="360" w:lineRule="auto"/>
        <w:ind w:left="420"/>
        <w:rPr>
          <w:lang w:val="pt-BR"/>
        </w:rPr>
      </w:pPr>
      <w:r w:rsidRPr="00B64455">
        <w:rPr>
          <w:rFonts w:eastAsia="Times New Roman"/>
          <w:sz w:val="26"/>
          <w:szCs w:val="26"/>
          <w:lang w:val="pt-BR"/>
        </w:rPr>
        <w:t>•  Đối với yêu cầu bắt buộc về an toàn, EMC và quản lý tần số tại Việt Nam, áp dụng các quy chuẩn kỹ thuật quốc gia (QCVN) và văn bản quy phạm hiện hành của Bộ Thông tin và Truyền thông.</w:t>
      </w:r>
    </w:p>
    <w:p w14:paraId="2453AEE1" w14:textId="77777777" w:rsidR="00B64455" w:rsidRPr="00B64455" w:rsidRDefault="00B64455" w:rsidP="00B64455">
      <w:pPr>
        <w:spacing w:before="40" w:after="80" w:line="360" w:lineRule="auto"/>
        <w:ind w:left="420"/>
        <w:rPr>
          <w:lang w:val="pt-BR"/>
        </w:rPr>
      </w:pPr>
      <w:r w:rsidRPr="00B64455">
        <w:rPr>
          <w:rFonts w:eastAsia="Times New Roman"/>
          <w:sz w:val="26"/>
          <w:szCs w:val="26"/>
          <w:lang w:val="pt-BR"/>
        </w:rPr>
        <w:t>•  Lấy 3GPP Release 16 làm mốc tiêu chuẩn kỹ thuật phù hợp TTR; thuyết minh nhiệm vụ chốt danh mục chức năng Release 16 bắt buộc triển khai, phiên bản đặc tả O-RAN WG4 và mức độ tuân thủ trước khi thiết kế chi tiết. Không đồng nhất “theo Release 16” với triển khai toàn bộ chức năng của Release 16; mọi thay đổi phải được ghi nhận và đánh giá ảnh hưởng.</w:t>
      </w:r>
    </w:p>
    <w:p w14:paraId="3968A543" w14:textId="77777777" w:rsidR="00B64455" w:rsidRPr="00B64455" w:rsidRDefault="00B64455" w:rsidP="00B64455">
      <w:pPr>
        <w:spacing w:before="40" w:after="80" w:line="360" w:lineRule="auto"/>
        <w:ind w:left="420"/>
        <w:rPr>
          <w:lang w:val="pt-BR"/>
        </w:rPr>
      </w:pPr>
      <w:r w:rsidRPr="00B64455">
        <w:rPr>
          <w:rFonts w:eastAsia="Times New Roman"/>
          <w:sz w:val="26"/>
          <w:szCs w:val="26"/>
          <w:lang w:val="pt-BR"/>
        </w:rPr>
        <w:t>•  Phạm vi áp dụng được phân biệt rõ: tiêu chuẩn áp dụng trực tiếp cho BBU; tiêu chuẩn áp dụng cho cấu hình trạm gốc (BBU + O-RU); tiêu chuẩn chỉ mang tính tham chiếu hoặc áp dụng cho môi trường thử nghiệm.</w:t>
      </w:r>
    </w:p>
    <w:p w14:paraId="7E98C5AA" w14:textId="77777777" w:rsidR="00B64455" w:rsidRPr="00B64455" w:rsidRDefault="00B64455" w:rsidP="00B64455">
      <w:pPr>
        <w:spacing w:before="40" w:after="80" w:line="360" w:lineRule="auto"/>
        <w:ind w:left="420"/>
        <w:rPr>
          <w:lang w:val="pt-BR"/>
        </w:rPr>
      </w:pPr>
      <w:r w:rsidRPr="00B64455">
        <w:rPr>
          <w:rFonts w:eastAsia="Times New Roman"/>
          <w:sz w:val="26"/>
          <w:szCs w:val="26"/>
          <w:lang w:val="pt-BR"/>
        </w:rPr>
        <w:t>•  Kết quả đo kiểm và nghiệm thu chỉ được đánh giá đạt/không đạt đối với các chỉ tiêu đã được gắn với phương pháp thử và điều kiện thử cụ thể trong kế hoạch đo được phê duyệt.</w:t>
      </w:r>
    </w:p>
    <w:p w14:paraId="45E41227" w14:textId="77777777" w:rsidR="00B64455" w:rsidRPr="00B64455" w:rsidRDefault="00B64455" w:rsidP="00B64455">
      <w:pPr>
        <w:spacing w:before="220" w:after="140"/>
        <w:rPr>
          <w:lang w:val="pt-BR"/>
        </w:rPr>
      </w:pPr>
      <w:r w:rsidRPr="00B64455">
        <w:rPr>
          <w:rFonts w:eastAsia="Times New Roman"/>
          <w:b/>
          <w:bCs/>
          <w:sz w:val="26"/>
          <w:szCs w:val="26"/>
          <w:lang w:val="pt-BR"/>
        </w:rPr>
        <w:t>2.2. Tiêu chuẩn chức năng và giao thức mạng 5G NR (3GPP)</w:t>
      </w:r>
    </w:p>
    <w:p w14:paraId="599944B3" w14:textId="77777777" w:rsidR="00B64455" w:rsidRPr="00B64455" w:rsidRDefault="00B64455" w:rsidP="00B64455">
      <w:pPr>
        <w:spacing w:after="100" w:line="360" w:lineRule="auto"/>
        <w:ind w:firstLine="420"/>
        <w:rPr>
          <w:lang w:val="pt-BR"/>
        </w:rPr>
      </w:pPr>
      <w:r w:rsidRPr="00B64455">
        <w:rPr>
          <w:rFonts w:eastAsia="Times New Roman"/>
          <w:color w:val="000000"/>
          <w:sz w:val="26"/>
          <w:szCs w:val="26"/>
          <w:lang w:val="pt-BR"/>
        </w:rPr>
        <w:t>Nhóm tiêu chuẩn 3GPP quy định các yêu cầu về chức năng, giao thức và hiệu năng của trạm gốc NR. Đối với sản phẩm BBU, các tiêu chuẩn sau đây được áp dụng theo phạm vi tương ứng với chức năng mà BBU đảm nhận (O-DU, O-CU hoặc cấu hình kết hợp):</w:t>
      </w:r>
    </w:p>
    <w:tbl>
      <w:tblPr>
        <w:tblStyle w:val="TableGrid1"/>
        <w:tblW w:w="4997" w:type="pct"/>
        <w:tblLook w:val="04A0" w:firstRow="1" w:lastRow="0" w:firstColumn="1" w:lastColumn="0" w:noHBand="0" w:noVBand="1"/>
      </w:tblPr>
      <w:tblGrid>
        <w:gridCol w:w="817"/>
        <w:gridCol w:w="2251"/>
        <w:gridCol w:w="3209"/>
        <w:gridCol w:w="3004"/>
      </w:tblGrid>
      <w:tr w:rsidR="00B64455" w:rsidRPr="00B64455" w14:paraId="71FC4C00" w14:textId="77777777" w:rsidTr="00B64455">
        <w:tc>
          <w:tcPr>
            <w:tcW w:w="817" w:type="dxa"/>
          </w:tcPr>
          <w:p w14:paraId="67ED5B65" w14:textId="77777777" w:rsidR="00B64455" w:rsidRPr="00B64455" w:rsidRDefault="00B64455" w:rsidP="00B64455">
            <w:pPr>
              <w:spacing w:before="30" w:after="30"/>
              <w:ind w:right="-12" w:firstLine="0"/>
              <w:jc w:val="center"/>
              <w:rPr>
                <w:sz w:val="26"/>
                <w:szCs w:val="26"/>
              </w:rPr>
            </w:pPr>
            <w:r w:rsidRPr="00B64455">
              <w:rPr>
                <w:b/>
                <w:bCs/>
                <w:sz w:val="26"/>
                <w:szCs w:val="26"/>
              </w:rPr>
              <w:t>TT</w:t>
            </w:r>
          </w:p>
        </w:tc>
        <w:tc>
          <w:tcPr>
            <w:tcW w:w="2251" w:type="dxa"/>
          </w:tcPr>
          <w:p w14:paraId="17D81FC4" w14:textId="77777777" w:rsidR="00B64455" w:rsidRPr="00B64455" w:rsidRDefault="00B64455" w:rsidP="00B64455">
            <w:pPr>
              <w:spacing w:before="30" w:after="30"/>
              <w:ind w:right="-12" w:firstLine="16"/>
              <w:jc w:val="center"/>
              <w:rPr>
                <w:sz w:val="26"/>
                <w:szCs w:val="26"/>
              </w:rPr>
            </w:pPr>
            <w:r w:rsidRPr="00B64455">
              <w:rPr>
                <w:b/>
                <w:bCs/>
                <w:sz w:val="26"/>
                <w:szCs w:val="26"/>
              </w:rPr>
              <w:t>Ký hiệu tiêu chuẩn</w:t>
            </w:r>
          </w:p>
        </w:tc>
        <w:tc>
          <w:tcPr>
            <w:tcW w:w="3209" w:type="dxa"/>
          </w:tcPr>
          <w:p w14:paraId="59474F29" w14:textId="77777777" w:rsidR="00B64455" w:rsidRPr="00B64455" w:rsidRDefault="00B64455" w:rsidP="00B64455">
            <w:pPr>
              <w:spacing w:before="30" w:after="30"/>
              <w:ind w:right="-12" w:firstLine="0"/>
              <w:jc w:val="center"/>
              <w:rPr>
                <w:sz w:val="26"/>
                <w:szCs w:val="26"/>
              </w:rPr>
            </w:pPr>
            <w:r w:rsidRPr="00B64455">
              <w:rPr>
                <w:b/>
                <w:bCs/>
                <w:sz w:val="26"/>
                <w:szCs w:val="26"/>
              </w:rPr>
              <w:t>Tên tiêu chuẩn / Đặc tả</w:t>
            </w:r>
          </w:p>
        </w:tc>
        <w:tc>
          <w:tcPr>
            <w:tcW w:w="3004" w:type="dxa"/>
          </w:tcPr>
          <w:p w14:paraId="1FB4B123" w14:textId="77777777" w:rsidR="00B64455" w:rsidRPr="00B64455" w:rsidRDefault="00B64455" w:rsidP="00B64455">
            <w:pPr>
              <w:spacing w:before="30" w:after="30"/>
              <w:ind w:right="-12" w:firstLine="0"/>
              <w:jc w:val="center"/>
              <w:rPr>
                <w:sz w:val="26"/>
                <w:szCs w:val="26"/>
              </w:rPr>
            </w:pPr>
            <w:r w:rsidRPr="00B64455">
              <w:rPr>
                <w:b/>
                <w:bCs/>
                <w:sz w:val="26"/>
                <w:szCs w:val="26"/>
              </w:rPr>
              <w:t>Phạm vi áp dụng đối với sản phẩm BBU</w:t>
            </w:r>
          </w:p>
        </w:tc>
      </w:tr>
      <w:tr w:rsidR="00B64455" w:rsidRPr="00B64455" w14:paraId="5479DC76" w14:textId="77777777" w:rsidTr="00B64455">
        <w:tc>
          <w:tcPr>
            <w:tcW w:w="817" w:type="dxa"/>
          </w:tcPr>
          <w:p w14:paraId="76FC965B" w14:textId="77777777" w:rsidR="00B64455" w:rsidRPr="00B64455" w:rsidRDefault="00B64455" w:rsidP="00B64455">
            <w:pPr>
              <w:spacing w:before="25" w:after="25"/>
              <w:ind w:right="-12" w:firstLine="0"/>
              <w:jc w:val="center"/>
              <w:rPr>
                <w:sz w:val="26"/>
                <w:szCs w:val="26"/>
              </w:rPr>
            </w:pPr>
            <w:r w:rsidRPr="00B64455">
              <w:rPr>
                <w:sz w:val="26"/>
                <w:szCs w:val="26"/>
              </w:rPr>
              <w:t>1</w:t>
            </w:r>
          </w:p>
        </w:tc>
        <w:tc>
          <w:tcPr>
            <w:tcW w:w="2251" w:type="dxa"/>
          </w:tcPr>
          <w:p w14:paraId="532112B9" w14:textId="77777777" w:rsidR="00B64455" w:rsidRPr="00B64455" w:rsidRDefault="00B64455" w:rsidP="00B64455">
            <w:pPr>
              <w:spacing w:before="25" w:after="25"/>
              <w:ind w:right="-12" w:firstLine="16"/>
              <w:rPr>
                <w:sz w:val="26"/>
                <w:szCs w:val="26"/>
              </w:rPr>
            </w:pPr>
            <w:r w:rsidRPr="00B64455">
              <w:rPr>
                <w:sz w:val="26"/>
                <w:szCs w:val="26"/>
              </w:rPr>
              <w:t>3GPP TS 38.300</w:t>
            </w:r>
          </w:p>
        </w:tc>
        <w:tc>
          <w:tcPr>
            <w:tcW w:w="3209" w:type="dxa"/>
          </w:tcPr>
          <w:p w14:paraId="36D8322D" w14:textId="77777777" w:rsidR="00B64455" w:rsidRPr="00B64455" w:rsidRDefault="00B64455" w:rsidP="00B64455">
            <w:pPr>
              <w:spacing w:before="25" w:after="25"/>
              <w:ind w:right="-12" w:firstLine="0"/>
              <w:rPr>
                <w:sz w:val="26"/>
                <w:szCs w:val="26"/>
              </w:rPr>
            </w:pPr>
            <w:r w:rsidRPr="00B64455">
              <w:rPr>
                <w:sz w:val="26"/>
                <w:szCs w:val="26"/>
              </w:rPr>
              <w:t>NR and NG-RAN Overall Description; Stage 2</w:t>
            </w:r>
          </w:p>
        </w:tc>
        <w:tc>
          <w:tcPr>
            <w:tcW w:w="3004" w:type="dxa"/>
          </w:tcPr>
          <w:p w14:paraId="1F09C290" w14:textId="77777777" w:rsidR="00B64455" w:rsidRPr="00B64455" w:rsidRDefault="00B64455" w:rsidP="00B64455">
            <w:pPr>
              <w:spacing w:before="25" w:after="25"/>
              <w:ind w:right="-12" w:firstLine="0"/>
              <w:rPr>
                <w:sz w:val="26"/>
                <w:szCs w:val="26"/>
              </w:rPr>
            </w:pPr>
            <w:r w:rsidRPr="00B64455">
              <w:rPr>
                <w:sz w:val="26"/>
                <w:szCs w:val="26"/>
              </w:rPr>
              <w:t xml:space="preserve">Mô tả tổng thể kiến trúc NG-RAN; dùng làm cơ sở xác định ranh giới chức </w:t>
            </w:r>
            <w:r w:rsidRPr="00B64455">
              <w:rPr>
                <w:sz w:val="26"/>
                <w:szCs w:val="26"/>
              </w:rPr>
              <w:lastRenderedPageBreak/>
              <w:t>năng của BBU trong cấu hình gNodeB.</w:t>
            </w:r>
          </w:p>
        </w:tc>
      </w:tr>
      <w:tr w:rsidR="00B64455" w:rsidRPr="00B64455" w14:paraId="2BE5BFB5" w14:textId="77777777" w:rsidTr="00B64455">
        <w:tc>
          <w:tcPr>
            <w:tcW w:w="817" w:type="dxa"/>
          </w:tcPr>
          <w:p w14:paraId="620B8603" w14:textId="77777777" w:rsidR="00B64455" w:rsidRPr="00B64455" w:rsidRDefault="00B64455" w:rsidP="00B64455">
            <w:pPr>
              <w:spacing w:before="25" w:after="25"/>
              <w:ind w:right="-12" w:firstLine="0"/>
              <w:jc w:val="center"/>
              <w:rPr>
                <w:sz w:val="26"/>
                <w:szCs w:val="26"/>
              </w:rPr>
            </w:pPr>
            <w:r w:rsidRPr="00B64455">
              <w:rPr>
                <w:sz w:val="26"/>
                <w:szCs w:val="26"/>
              </w:rPr>
              <w:lastRenderedPageBreak/>
              <w:t>2</w:t>
            </w:r>
          </w:p>
        </w:tc>
        <w:tc>
          <w:tcPr>
            <w:tcW w:w="2251" w:type="dxa"/>
          </w:tcPr>
          <w:p w14:paraId="6F21178D" w14:textId="77777777" w:rsidR="00B64455" w:rsidRPr="00B64455" w:rsidRDefault="00B64455" w:rsidP="00B64455">
            <w:pPr>
              <w:spacing w:before="25" w:after="25"/>
              <w:ind w:right="-12" w:firstLine="16"/>
              <w:rPr>
                <w:sz w:val="26"/>
                <w:szCs w:val="26"/>
              </w:rPr>
            </w:pPr>
            <w:r w:rsidRPr="00B64455">
              <w:rPr>
                <w:sz w:val="26"/>
                <w:szCs w:val="26"/>
              </w:rPr>
              <w:t>3GPP TS 38.401</w:t>
            </w:r>
          </w:p>
        </w:tc>
        <w:tc>
          <w:tcPr>
            <w:tcW w:w="3209" w:type="dxa"/>
          </w:tcPr>
          <w:p w14:paraId="63915CBA" w14:textId="77777777" w:rsidR="00B64455" w:rsidRPr="00B64455" w:rsidRDefault="00B64455" w:rsidP="00B64455">
            <w:pPr>
              <w:spacing w:before="25" w:after="25"/>
              <w:ind w:right="-12" w:firstLine="0"/>
              <w:rPr>
                <w:sz w:val="26"/>
                <w:szCs w:val="26"/>
              </w:rPr>
            </w:pPr>
            <w:r w:rsidRPr="00B64455">
              <w:rPr>
                <w:sz w:val="26"/>
                <w:szCs w:val="26"/>
              </w:rPr>
              <w:t>NG-RAN; Architecture description</w:t>
            </w:r>
          </w:p>
        </w:tc>
        <w:tc>
          <w:tcPr>
            <w:tcW w:w="3004" w:type="dxa"/>
          </w:tcPr>
          <w:p w14:paraId="5A9F49F9" w14:textId="77777777" w:rsidR="00B64455" w:rsidRPr="00B64455" w:rsidRDefault="00B64455" w:rsidP="00B64455">
            <w:pPr>
              <w:spacing w:before="25" w:after="25"/>
              <w:ind w:right="-12" w:firstLine="0"/>
              <w:rPr>
                <w:sz w:val="26"/>
                <w:szCs w:val="26"/>
              </w:rPr>
            </w:pPr>
            <w:r w:rsidRPr="00B64455">
              <w:rPr>
                <w:sz w:val="26"/>
                <w:szCs w:val="26"/>
              </w:rPr>
              <w:t>Kiến trúc NG-RAN, các node và giao diện; áp dụng khi xác định O-CU/O-DU split và giao diện F1.</w:t>
            </w:r>
          </w:p>
        </w:tc>
      </w:tr>
      <w:tr w:rsidR="00B64455" w:rsidRPr="00B64455" w14:paraId="0EE12AC0" w14:textId="77777777" w:rsidTr="00B64455">
        <w:tc>
          <w:tcPr>
            <w:tcW w:w="817" w:type="dxa"/>
          </w:tcPr>
          <w:p w14:paraId="27F84BF6" w14:textId="77777777" w:rsidR="00B64455" w:rsidRPr="00B64455" w:rsidRDefault="00B64455" w:rsidP="00B64455">
            <w:pPr>
              <w:spacing w:before="25" w:after="25"/>
              <w:ind w:right="-12" w:firstLine="0"/>
              <w:jc w:val="center"/>
              <w:rPr>
                <w:sz w:val="26"/>
                <w:szCs w:val="26"/>
              </w:rPr>
            </w:pPr>
            <w:r w:rsidRPr="00B64455">
              <w:rPr>
                <w:sz w:val="26"/>
                <w:szCs w:val="26"/>
              </w:rPr>
              <w:t>3</w:t>
            </w:r>
          </w:p>
        </w:tc>
        <w:tc>
          <w:tcPr>
            <w:tcW w:w="2251" w:type="dxa"/>
          </w:tcPr>
          <w:p w14:paraId="7B86E199" w14:textId="77777777" w:rsidR="00B64455" w:rsidRPr="00B64455" w:rsidRDefault="00B64455" w:rsidP="00B64455">
            <w:pPr>
              <w:spacing w:before="25" w:after="25"/>
              <w:ind w:right="-12" w:firstLine="16"/>
              <w:rPr>
                <w:sz w:val="26"/>
                <w:szCs w:val="26"/>
              </w:rPr>
            </w:pPr>
            <w:r w:rsidRPr="00B64455">
              <w:rPr>
                <w:sz w:val="26"/>
                <w:szCs w:val="26"/>
              </w:rPr>
              <w:t>3GPP TS 38.410 / 38.420</w:t>
            </w:r>
          </w:p>
        </w:tc>
        <w:tc>
          <w:tcPr>
            <w:tcW w:w="3209" w:type="dxa"/>
          </w:tcPr>
          <w:p w14:paraId="0089A47F" w14:textId="77777777" w:rsidR="00B64455" w:rsidRPr="00B64455" w:rsidRDefault="00B64455" w:rsidP="00B64455">
            <w:pPr>
              <w:spacing w:before="25" w:after="25"/>
              <w:ind w:right="-12" w:firstLine="0"/>
              <w:rPr>
                <w:sz w:val="26"/>
                <w:szCs w:val="26"/>
              </w:rPr>
            </w:pPr>
            <w:r w:rsidRPr="00B64455">
              <w:rPr>
                <w:sz w:val="26"/>
                <w:szCs w:val="26"/>
              </w:rPr>
              <w:t>NG-RAN; F1 general aspects and principles / F1 interface</w:t>
            </w:r>
          </w:p>
        </w:tc>
        <w:tc>
          <w:tcPr>
            <w:tcW w:w="3004" w:type="dxa"/>
          </w:tcPr>
          <w:p w14:paraId="3B783DA1" w14:textId="77777777" w:rsidR="00B64455" w:rsidRPr="00B64455" w:rsidRDefault="00B64455" w:rsidP="00B64455">
            <w:pPr>
              <w:spacing w:before="25" w:after="25"/>
              <w:ind w:right="-12" w:firstLine="0"/>
              <w:rPr>
                <w:sz w:val="26"/>
                <w:szCs w:val="26"/>
              </w:rPr>
            </w:pPr>
            <w:r w:rsidRPr="00B64455">
              <w:rPr>
                <w:sz w:val="26"/>
                <w:szCs w:val="26"/>
              </w:rPr>
              <w:t>Giao diện F1-C/F1-U giữa O-DU và O-CU tham chiếu; bắt buộc đối với cấu hình sản phẩm O-DU theo TTR.</w:t>
            </w:r>
          </w:p>
        </w:tc>
      </w:tr>
      <w:tr w:rsidR="00B64455" w:rsidRPr="00B64455" w14:paraId="34C65ADB" w14:textId="77777777" w:rsidTr="00B64455">
        <w:tc>
          <w:tcPr>
            <w:tcW w:w="817" w:type="dxa"/>
          </w:tcPr>
          <w:p w14:paraId="6F31BDD8" w14:textId="77777777" w:rsidR="00B64455" w:rsidRPr="00B64455" w:rsidRDefault="00B64455" w:rsidP="00B64455">
            <w:pPr>
              <w:spacing w:before="25" w:after="25"/>
              <w:ind w:right="-12" w:firstLine="0"/>
              <w:jc w:val="center"/>
              <w:rPr>
                <w:sz w:val="26"/>
                <w:szCs w:val="26"/>
              </w:rPr>
            </w:pPr>
            <w:r w:rsidRPr="00B64455">
              <w:rPr>
                <w:sz w:val="26"/>
                <w:szCs w:val="26"/>
              </w:rPr>
              <w:t>4</w:t>
            </w:r>
          </w:p>
        </w:tc>
        <w:tc>
          <w:tcPr>
            <w:tcW w:w="2251" w:type="dxa"/>
          </w:tcPr>
          <w:p w14:paraId="624D0D37" w14:textId="77777777" w:rsidR="00B64455" w:rsidRPr="00B64455" w:rsidRDefault="00B64455" w:rsidP="00B64455">
            <w:pPr>
              <w:spacing w:before="25" w:after="25"/>
              <w:ind w:right="-12" w:firstLine="16"/>
              <w:rPr>
                <w:sz w:val="26"/>
                <w:szCs w:val="26"/>
              </w:rPr>
            </w:pPr>
            <w:r w:rsidRPr="00B64455">
              <w:rPr>
                <w:sz w:val="26"/>
                <w:szCs w:val="26"/>
              </w:rPr>
              <w:t>3GPP TS 38.211</w:t>
            </w:r>
          </w:p>
        </w:tc>
        <w:tc>
          <w:tcPr>
            <w:tcW w:w="3209" w:type="dxa"/>
          </w:tcPr>
          <w:p w14:paraId="4100D9A9" w14:textId="77777777" w:rsidR="00B64455" w:rsidRPr="00B64455" w:rsidRDefault="00B64455" w:rsidP="00B64455">
            <w:pPr>
              <w:spacing w:before="25" w:after="25"/>
              <w:ind w:right="-12" w:firstLine="0"/>
              <w:rPr>
                <w:sz w:val="26"/>
                <w:szCs w:val="26"/>
              </w:rPr>
            </w:pPr>
            <w:r w:rsidRPr="00B64455">
              <w:rPr>
                <w:sz w:val="26"/>
                <w:szCs w:val="26"/>
              </w:rPr>
              <w:t>NR; Physical channels and modulation</w:t>
            </w:r>
          </w:p>
        </w:tc>
        <w:tc>
          <w:tcPr>
            <w:tcW w:w="3004" w:type="dxa"/>
          </w:tcPr>
          <w:p w14:paraId="58AB0AB3" w14:textId="77777777" w:rsidR="00B64455" w:rsidRPr="00B64455" w:rsidRDefault="00B64455" w:rsidP="00B64455">
            <w:pPr>
              <w:spacing w:before="25" w:after="25"/>
              <w:ind w:right="-12" w:firstLine="0"/>
              <w:rPr>
                <w:sz w:val="26"/>
                <w:szCs w:val="26"/>
              </w:rPr>
            </w:pPr>
            <w:r w:rsidRPr="00B64455">
              <w:rPr>
                <w:sz w:val="26"/>
                <w:szCs w:val="26"/>
              </w:rPr>
              <w:t>Kênh vật lý và điều chế; cơ sở cho triển khai tầng PHY trên BBU.</w:t>
            </w:r>
          </w:p>
        </w:tc>
      </w:tr>
      <w:tr w:rsidR="00B64455" w:rsidRPr="00B64455" w14:paraId="13ABD190" w14:textId="77777777" w:rsidTr="00B64455">
        <w:tc>
          <w:tcPr>
            <w:tcW w:w="817" w:type="dxa"/>
          </w:tcPr>
          <w:p w14:paraId="389857A1" w14:textId="77777777" w:rsidR="00B64455" w:rsidRPr="00B64455" w:rsidRDefault="00B64455" w:rsidP="00B64455">
            <w:pPr>
              <w:spacing w:before="25" w:after="25"/>
              <w:ind w:right="-12" w:firstLine="0"/>
              <w:jc w:val="center"/>
              <w:rPr>
                <w:sz w:val="26"/>
                <w:szCs w:val="26"/>
              </w:rPr>
            </w:pPr>
            <w:r w:rsidRPr="00B64455">
              <w:rPr>
                <w:sz w:val="26"/>
                <w:szCs w:val="26"/>
              </w:rPr>
              <w:t>5</w:t>
            </w:r>
          </w:p>
        </w:tc>
        <w:tc>
          <w:tcPr>
            <w:tcW w:w="2251" w:type="dxa"/>
          </w:tcPr>
          <w:p w14:paraId="47668DAF" w14:textId="77777777" w:rsidR="00B64455" w:rsidRPr="00B64455" w:rsidRDefault="00B64455" w:rsidP="00B64455">
            <w:pPr>
              <w:spacing w:before="25" w:after="25"/>
              <w:ind w:right="-12" w:firstLine="16"/>
              <w:rPr>
                <w:sz w:val="26"/>
                <w:szCs w:val="26"/>
              </w:rPr>
            </w:pPr>
            <w:r w:rsidRPr="00B64455">
              <w:rPr>
                <w:sz w:val="26"/>
                <w:szCs w:val="26"/>
              </w:rPr>
              <w:t>3GPP TS 38.212</w:t>
            </w:r>
          </w:p>
        </w:tc>
        <w:tc>
          <w:tcPr>
            <w:tcW w:w="3209" w:type="dxa"/>
          </w:tcPr>
          <w:p w14:paraId="44565661" w14:textId="77777777" w:rsidR="00B64455" w:rsidRPr="00B64455" w:rsidRDefault="00B64455" w:rsidP="00B64455">
            <w:pPr>
              <w:spacing w:before="25" w:after="25"/>
              <w:ind w:right="-12" w:firstLine="0"/>
              <w:rPr>
                <w:sz w:val="26"/>
                <w:szCs w:val="26"/>
              </w:rPr>
            </w:pPr>
            <w:r w:rsidRPr="00B64455">
              <w:rPr>
                <w:sz w:val="26"/>
                <w:szCs w:val="26"/>
              </w:rPr>
              <w:t>NR; Multiplexing and channel coding</w:t>
            </w:r>
          </w:p>
        </w:tc>
        <w:tc>
          <w:tcPr>
            <w:tcW w:w="3004" w:type="dxa"/>
          </w:tcPr>
          <w:p w14:paraId="3F3C9EFB" w14:textId="77777777" w:rsidR="00B64455" w:rsidRPr="00B64455" w:rsidRDefault="00B64455" w:rsidP="00B64455">
            <w:pPr>
              <w:spacing w:before="25" w:after="25"/>
              <w:ind w:right="-12" w:firstLine="0"/>
              <w:rPr>
                <w:sz w:val="26"/>
                <w:szCs w:val="26"/>
              </w:rPr>
            </w:pPr>
            <w:r w:rsidRPr="00B64455">
              <w:rPr>
                <w:sz w:val="26"/>
                <w:szCs w:val="26"/>
              </w:rPr>
              <w:t>Ghép kênh và mã hóa kênh (LDPC, Polar); áp dụng cho khối xử lý PHY.</w:t>
            </w:r>
          </w:p>
        </w:tc>
      </w:tr>
      <w:tr w:rsidR="00B64455" w:rsidRPr="00B64455" w14:paraId="44BDFF06" w14:textId="77777777" w:rsidTr="00B64455">
        <w:tc>
          <w:tcPr>
            <w:tcW w:w="817" w:type="dxa"/>
          </w:tcPr>
          <w:p w14:paraId="419334A3" w14:textId="77777777" w:rsidR="00B64455" w:rsidRPr="00B64455" w:rsidRDefault="00B64455" w:rsidP="00B64455">
            <w:pPr>
              <w:spacing w:before="25" w:after="25"/>
              <w:ind w:right="-12" w:firstLine="0"/>
              <w:jc w:val="center"/>
              <w:rPr>
                <w:sz w:val="26"/>
                <w:szCs w:val="26"/>
              </w:rPr>
            </w:pPr>
            <w:r w:rsidRPr="00B64455">
              <w:rPr>
                <w:sz w:val="26"/>
                <w:szCs w:val="26"/>
              </w:rPr>
              <w:t>6</w:t>
            </w:r>
          </w:p>
        </w:tc>
        <w:tc>
          <w:tcPr>
            <w:tcW w:w="2251" w:type="dxa"/>
          </w:tcPr>
          <w:p w14:paraId="47573B50" w14:textId="77777777" w:rsidR="00B64455" w:rsidRPr="00B64455" w:rsidRDefault="00B64455" w:rsidP="00B64455">
            <w:pPr>
              <w:spacing w:before="25" w:after="25"/>
              <w:ind w:right="-12" w:firstLine="16"/>
              <w:rPr>
                <w:sz w:val="26"/>
                <w:szCs w:val="26"/>
              </w:rPr>
            </w:pPr>
            <w:r w:rsidRPr="00B64455">
              <w:rPr>
                <w:sz w:val="26"/>
                <w:szCs w:val="26"/>
              </w:rPr>
              <w:t>3GPP TS 38.213</w:t>
            </w:r>
          </w:p>
        </w:tc>
        <w:tc>
          <w:tcPr>
            <w:tcW w:w="3209" w:type="dxa"/>
          </w:tcPr>
          <w:p w14:paraId="788B4DB1" w14:textId="77777777" w:rsidR="00B64455" w:rsidRPr="00B64455" w:rsidRDefault="00B64455" w:rsidP="00B64455">
            <w:pPr>
              <w:spacing w:before="25" w:after="25"/>
              <w:ind w:right="-12" w:firstLine="0"/>
              <w:rPr>
                <w:sz w:val="26"/>
                <w:szCs w:val="26"/>
              </w:rPr>
            </w:pPr>
            <w:r w:rsidRPr="00B64455">
              <w:rPr>
                <w:sz w:val="26"/>
                <w:szCs w:val="26"/>
              </w:rPr>
              <w:t>NR; Physical layer procedures for control</w:t>
            </w:r>
          </w:p>
        </w:tc>
        <w:tc>
          <w:tcPr>
            <w:tcW w:w="3004" w:type="dxa"/>
          </w:tcPr>
          <w:p w14:paraId="13307325" w14:textId="77777777" w:rsidR="00B64455" w:rsidRPr="00B64455" w:rsidRDefault="00B64455" w:rsidP="00B64455">
            <w:pPr>
              <w:spacing w:before="25" w:after="25"/>
              <w:ind w:right="-12" w:firstLine="0"/>
              <w:rPr>
                <w:sz w:val="26"/>
                <w:szCs w:val="26"/>
              </w:rPr>
            </w:pPr>
            <w:r w:rsidRPr="00B64455">
              <w:rPr>
                <w:sz w:val="26"/>
                <w:szCs w:val="26"/>
              </w:rPr>
              <w:t>Thủ tục tầng vật lý cho kênh điều khiển; tham chiếu khi triển khai control channel processing.</w:t>
            </w:r>
          </w:p>
        </w:tc>
      </w:tr>
      <w:tr w:rsidR="00B64455" w:rsidRPr="00B64455" w14:paraId="3999F82C" w14:textId="77777777" w:rsidTr="00B64455">
        <w:tc>
          <w:tcPr>
            <w:tcW w:w="817" w:type="dxa"/>
          </w:tcPr>
          <w:p w14:paraId="47ED65F1" w14:textId="77777777" w:rsidR="00B64455" w:rsidRPr="00B64455" w:rsidRDefault="00B64455" w:rsidP="00B64455">
            <w:pPr>
              <w:spacing w:before="25" w:after="25"/>
              <w:ind w:right="-12" w:firstLine="0"/>
              <w:jc w:val="center"/>
              <w:rPr>
                <w:sz w:val="26"/>
                <w:szCs w:val="26"/>
              </w:rPr>
            </w:pPr>
            <w:r w:rsidRPr="00B64455">
              <w:rPr>
                <w:sz w:val="26"/>
                <w:szCs w:val="26"/>
              </w:rPr>
              <w:t>7</w:t>
            </w:r>
          </w:p>
        </w:tc>
        <w:tc>
          <w:tcPr>
            <w:tcW w:w="2251" w:type="dxa"/>
          </w:tcPr>
          <w:p w14:paraId="796CA371" w14:textId="77777777" w:rsidR="00B64455" w:rsidRPr="00B64455" w:rsidRDefault="00B64455" w:rsidP="00B64455">
            <w:pPr>
              <w:spacing w:before="25" w:after="25"/>
              <w:ind w:right="-12" w:firstLine="16"/>
              <w:rPr>
                <w:sz w:val="26"/>
                <w:szCs w:val="26"/>
              </w:rPr>
            </w:pPr>
            <w:r w:rsidRPr="00B64455">
              <w:rPr>
                <w:sz w:val="26"/>
                <w:szCs w:val="26"/>
              </w:rPr>
              <w:t>3GPP TS 38.214</w:t>
            </w:r>
          </w:p>
        </w:tc>
        <w:tc>
          <w:tcPr>
            <w:tcW w:w="3209" w:type="dxa"/>
          </w:tcPr>
          <w:p w14:paraId="57C71E89" w14:textId="77777777" w:rsidR="00B64455" w:rsidRPr="00B64455" w:rsidRDefault="00B64455" w:rsidP="00B64455">
            <w:pPr>
              <w:spacing w:before="25" w:after="25"/>
              <w:ind w:right="-12" w:firstLine="0"/>
              <w:rPr>
                <w:sz w:val="26"/>
                <w:szCs w:val="26"/>
              </w:rPr>
            </w:pPr>
            <w:r w:rsidRPr="00B64455">
              <w:rPr>
                <w:sz w:val="26"/>
                <w:szCs w:val="26"/>
              </w:rPr>
              <w:t>NR; Physical layer procedures for data</w:t>
            </w:r>
          </w:p>
        </w:tc>
        <w:tc>
          <w:tcPr>
            <w:tcW w:w="3004" w:type="dxa"/>
          </w:tcPr>
          <w:p w14:paraId="0CEB4A9C" w14:textId="77777777" w:rsidR="00B64455" w:rsidRPr="00B64455" w:rsidRDefault="00B64455" w:rsidP="00B64455">
            <w:pPr>
              <w:spacing w:before="25" w:after="25"/>
              <w:ind w:right="-12" w:firstLine="0"/>
              <w:rPr>
                <w:sz w:val="26"/>
                <w:szCs w:val="26"/>
              </w:rPr>
            </w:pPr>
            <w:r w:rsidRPr="00B64455">
              <w:rPr>
                <w:sz w:val="26"/>
                <w:szCs w:val="26"/>
              </w:rPr>
              <w:t>Thủ tục tầng vật lý cho dữ liệu; tham chiếu cho data channel và scheduling liên quan PHY.</w:t>
            </w:r>
          </w:p>
        </w:tc>
      </w:tr>
      <w:tr w:rsidR="00B64455" w:rsidRPr="00B64455" w14:paraId="5845CCA8" w14:textId="77777777" w:rsidTr="00B64455">
        <w:tc>
          <w:tcPr>
            <w:tcW w:w="817" w:type="dxa"/>
          </w:tcPr>
          <w:p w14:paraId="62D27DFC" w14:textId="77777777" w:rsidR="00B64455" w:rsidRPr="00B64455" w:rsidRDefault="00B64455" w:rsidP="00B64455">
            <w:pPr>
              <w:spacing w:before="25" w:after="25"/>
              <w:ind w:right="-12" w:firstLine="0"/>
              <w:jc w:val="center"/>
              <w:rPr>
                <w:sz w:val="26"/>
                <w:szCs w:val="26"/>
              </w:rPr>
            </w:pPr>
            <w:r w:rsidRPr="00B64455">
              <w:rPr>
                <w:sz w:val="26"/>
                <w:szCs w:val="26"/>
              </w:rPr>
              <w:t>8</w:t>
            </w:r>
          </w:p>
        </w:tc>
        <w:tc>
          <w:tcPr>
            <w:tcW w:w="2251" w:type="dxa"/>
          </w:tcPr>
          <w:p w14:paraId="403809C2" w14:textId="77777777" w:rsidR="00B64455" w:rsidRPr="00B64455" w:rsidRDefault="00B64455" w:rsidP="00B64455">
            <w:pPr>
              <w:spacing w:before="25" w:after="25"/>
              <w:ind w:right="-12" w:firstLine="16"/>
              <w:rPr>
                <w:sz w:val="26"/>
                <w:szCs w:val="26"/>
              </w:rPr>
            </w:pPr>
            <w:r w:rsidRPr="00B64455">
              <w:rPr>
                <w:sz w:val="26"/>
                <w:szCs w:val="26"/>
              </w:rPr>
              <w:t>3GPP TS 38.321</w:t>
            </w:r>
          </w:p>
        </w:tc>
        <w:tc>
          <w:tcPr>
            <w:tcW w:w="3209" w:type="dxa"/>
          </w:tcPr>
          <w:p w14:paraId="40DB2FD1" w14:textId="77777777" w:rsidR="00B64455" w:rsidRPr="00B64455" w:rsidRDefault="00B64455" w:rsidP="00B64455">
            <w:pPr>
              <w:spacing w:before="25" w:after="25"/>
              <w:ind w:right="-12" w:firstLine="0"/>
              <w:rPr>
                <w:sz w:val="26"/>
                <w:szCs w:val="26"/>
              </w:rPr>
            </w:pPr>
            <w:r w:rsidRPr="00B64455">
              <w:rPr>
                <w:sz w:val="26"/>
                <w:szCs w:val="26"/>
              </w:rPr>
              <w:t>NR; Medium Access Control (MAC) protocol specification</w:t>
            </w:r>
          </w:p>
        </w:tc>
        <w:tc>
          <w:tcPr>
            <w:tcW w:w="3004" w:type="dxa"/>
          </w:tcPr>
          <w:p w14:paraId="33C644AF" w14:textId="77777777" w:rsidR="00B64455" w:rsidRPr="00B64455" w:rsidRDefault="00B64455" w:rsidP="00B64455">
            <w:pPr>
              <w:spacing w:before="25" w:after="25"/>
              <w:ind w:right="-12" w:firstLine="0"/>
              <w:rPr>
                <w:sz w:val="26"/>
                <w:szCs w:val="26"/>
              </w:rPr>
            </w:pPr>
            <w:r w:rsidRPr="00B64455">
              <w:rPr>
                <w:sz w:val="26"/>
                <w:szCs w:val="26"/>
              </w:rPr>
              <w:t>Đặc tả giao thức MAC; áp dụng trực tiếp cho lớp MAC của BBU/O-DU.</w:t>
            </w:r>
          </w:p>
        </w:tc>
      </w:tr>
      <w:tr w:rsidR="00B64455" w:rsidRPr="00B64455" w14:paraId="1469B597" w14:textId="77777777" w:rsidTr="00B64455">
        <w:tc>
          <w:tcPr>
            <w:tcW w:w="817" w:type="dxa"/>
          </w:tcPr>
          <w:p w14:paraId="08C93621" w14:textId="77777777" w:rsidR="00B64455" w:rsidRPr="00B64455" w:rsidRDefault="00B64455" w:rsidP="00B64455">
            <w:pPr>
              <w:spacing w:before="25" w:after="25"/>
              <w:ind w:right="-12" w:firstLine="0"/>
              <w:jc w:val="center"/>
              <w:rPr>
                <w:sz w:val="26"/>
                <w:szCs w:val="26"/>
              </w:rPr>
            </w:pPr>
            <w:r w:rsidRPr="00B64455">
              <w:rPr>
                <w:sz w:val="26"/>
                <w:szCs w:val="26"/>
              </w:rPr>
              <w:t>9</w:t>
            </w:r>
          </w:p>
        </w:tc>
        <w:tc>
          <w:tcPr>
            <w:tcW w:w="2251" w:type="dxa"/>
          </w:tcPr>
          <w:p w14:paraId="2A2E5573" w14:textId="77777777" w:rsidR="00B64455" w:rsidRPr="00B64455" w:rsidRDefault="00B64455" w:rsidP="00B64455">
            <w:pPr>
              <w:spacing w:before="25" w:after="25"/>
              <w:ind w:right="-12" w:firstLine="16"/>
              <w:rPr>
                <w:sz w:val="26"/>
                <w:szCs w:val="26"/>
              </w:rPr>
            </w:pPr>
            <w:r w:rsidRPr="00B64455">
              <w:rPr>
                <w:sz w:val="26"/>
                <w:szCs w:val="26"/>
              </w:rPr>
              <w:t>3GPP TS 38.322</w:t>
            </w:r>
          </w:p>
        </w:tc>
        <w:tc>
          <w:tcPr>
            <w:tcW w:w="3209" w:type="dxa"/>
          </w:tcPr>
          <w:p w14:paraId="4E90DEDD" w14:textId="77777777" w:rsidR="00B64455" w:rsidRPr="00B64455" w:rsidRDefault="00B64455" w:rsidP="00B64455">
            <w:pPr>
              <w:spacing w:before="25" w:after="25"/>
              <w:ind w:right="-12" w:firstLine="0"/>
              <w:rPr>
                <w:sz w:val="26"/>
                <w:szCs w:val="26"/>
              </w:rPr>
            </w:pPr>
            <w:r w:rsidRPr="00B64455">
              <w:rPr>
                <w:sz w:val="26"/>
                <w:szCs w:val="26"/>
              </w:rPr>
              <w:t>NR; Radio Link Control (RLC) protocol specification</w:t>
            </w:r>
          </w:p>
        </w:tc>
        <w:tc>
          <w:tcPr>
            <w:tcW w:w="3004" w:type="dxa"/>
          </w:tcPr>
          <w:p w14:paraId="26C2A612" w14:textId="77777777" w:rsidR="00B64455" w:rsidRPr="00B64455" w:rsidRDefault="00B64455" w:rsidP="00B64455">
            <w:pPr>
              <w:spacing w:before="25" w:after="25"/>
              <w:ind w:right="-12" w:firstLine="0"/>
              <w:rPr>
                <w:sz w:val="26"/>
                <w:szCs w:val="26"/>
              </w:rPr>
            </w:pPr>
            <w:r w:rsidRPr="00B64455">
              <w:rPr>
                <w:sz w:val="26"/>
                <w:szCs w:val="26"/>
              </w:rPr>
              <w:t>Đặc tả RLC; áp dụng bắt buộc cho tầng RLC của BBU/O-DU.</w:t>
            </w:r>
          </w:p>
        </w:tc>
      </w:tr>
      <w:tr w:rsidR="00B64455" w:rsidRPr="00B64455" w14:paraId="328609BF" w14:textId="77777777" w:rsidTr="00B64455">
        <w:tc>
          <w:tcPr>
            <w:tcW w:w="817" w:type="dxa"/>
          </w:tcPr>
          <w:p w14:paraId="36682C69" w14:textId="77777777" w:rsidR="00B64455" w:rsidRPr="00B64455" w:rsidRDefault="00B64455" w:rsidP="00B64455">
            <w:pPr>
              <w:spacing w:before="25" w:after="25"/>
              <w:ind w:right="-12" w:firstLine="0"/>
              <w:jc w:val="center"/>
              <w:rPr>
                <w:sz w:val="26"/>
                <w:szCs w:val="26"/>
              </w:rPr>
            </w:pPr>
            <w:r w:rsidRPr="00B64455">
              <w:rPr>
                <w:sz w:val="26"/>
                <w:szCs w:val="26"/>
              </w:rPr>
              <w:lastRenderedPageBreak/>
              <w:t>10</w:t>
            </w:r>
          </w:p>
        </w:tc>
        <w:tc>
          <w:tcPr>
            <w:tcW w:w="2251" w:type="dxa"/>
          </w:tcPr>
          <w:p w14:paraId="557C87B8" w14:textId="77777777" w:rsidR="00B64455" w:rsidRPr="00B64455" w:rsidRDefault="00B64455" w:rsidP="00B64455">
            <w:pPr>
              <w:spacing w:before="25" w:after="25"/>
              <w:ind w:right="-12" w:firstLine="16"/>
              <w:rPr>
                <w:sz w:val="26"/>
                <w:szCs w:val="26"/>
              </w:rPr>
            </w:pPr>
            <w:r w:rsidRPr="00B64455">
              <w:rPr>
                <w:sz w:val="26"/>
                <w:szCs w:val="26"/>
              </w:rPr>
              <w:t>3GPP TS 38.323</w:t>
            </w:r>
          </w:p>
        </w:tc>
        <w:tc>
          <w:tcPr>
            <w:tcW w:w="3209" w:type="dxa"/>
          </w:tcPr>
          <w:p w14:paraId="256F73F0" w14:textId="77777777" w:rsidR="00B64455" w:rsidRPr="00B64455" w:rsidRDefault="00B64455" w:rsidP="00B64455">
            <w:pPr>
              <w:spacing w:before="25" w:after="25"/>
              <w:ind w:right="-12" w:firstLine="0"/>
              <w:rPr>
                <w:sz w:val="26"/>
                <w:szCs w:val="26"/>
              </w:rPr>
            </w:pPr>
            <w:r w:rsidRPr="00B64455">
              <w:rPr>
                <w:sz w:val="26"/>
                <w:szCs w:val="26"/>
              </w:rPr>
              <w:t>NR; Packet Data Convergence Protocol (PDCP) specification</w:t>
            </w:r>
          </w:p>
        </w:tc>
        <w:tc>
          <w:tcPr>
            <w:tcW w:w="3004" w:type="dxa"/>
          </w:tcPr>
          <w:p w14:paraId="3FBF8CB6" w14:textId="77777777" w:rsidR="00B64455" w:rsidRPr="00B64455" w:rsidRDefault="00B64455" w:rsidP="00B64455">
            <w:pPr>
              <w:spacing w:before="25" w:after="25"/>
              <w:ind w:right="-12" w:firstLine="0"/>
              <w:rPr>
                <w:sz w:val="26"/>
                <w:szCs w:val="26"/>
              </w:rPr>
            </w:pPr>
            <w:r w:rsidRPr="00B64455">
              <w:rPr>
                <w:sz w:val="26"/>
                <w:szCs w:val="26"/>
              </w:rPr>
              <w:t>Đặc tả PDCP; dùng để đối chiếu tương thích O-CU tham chiếu; không thuộc phần mềm O-DU bàn giao.</w:t>
            </w:r>
          </w:p>
        </w:tc>
      </w:tr>
      <w:tr w:rsidR="00B64455" w:rsidRPr="00B64455" w14:paraId="0774399C" w14:textId="77777777" w:rsidTr="00B64455">
        <w:tc>
          <w:tcPr>
            <w:tcW w:w="817" w:type="dxa"/>
          </w:tcPr>
          <w:p w14:paraId="5B309FE1" w14:textId="77777777" w:rsidR="00B64455" w:rsidRPr="00B64455" w:rsidRDefault="00B64455" w:rsidP="00B64455">
            <w:pPr>
              <w:spacing w:before="25" w:after="25"/>
              <w:ind w:right="-12" w:firstLine="0"/>
              <w:jc w:val="center"/>
              <w:rPr>
                <w:sz w:val="26"/>
                <w:szCs w:val="26"/>
              </w:rPr>
            </w:pPr>
            <w:r w:rsidRPr="00B64455">
              <w:rPr>
                <w:sz w:val="26"/>
                <w:szCs w:val="26"/>
              </w:rPr>
              <w:t>11</w:t>
            </w:r>
          </w:p>
        </w:tc>
        <w:tc>
          <w:tcPr>
            <w:tcW w:w="2251" w:type="dxa"/>
          </w:tcPr>
          <w:p w14:paraId="73725D1E" w14:textId="77777777" w:rsidR="00B64455" w:rsidRPr="00B64455" w:rsidRDefault="00B64455" w:rsidP="00B64455">
            <w:pPr>
              <w:spacing w:before="25" w:after="25"/>
              <w:ind w:right="-12" w:firstLine="16"/>
              <w:rPr>
                <w:sz w:val="26"/>
                <w:szCs w:val="26"/>
              </w:rPr>
            </w:pPr>
            <w:r w:rsidRPr="00B64455">
              <w:rPr>
                <w:sz w:val="26"/>
                <w:szCs w:val="26"/>
              </w:rPr>
              <w:t>3GPP TS 38.331</w:t>
            </w:r>
          </w:p>
        </w:tc>
        <w:tc>
          <w:tcPr>
            <w:tcW w:w="3209" w:type="dxa"/>
          </w:tcPr>
          <w:p w14:paraId="056B34B3" w14:textId="77777777" w:rsidR="00B64455" w:rsidRPr="00B64455" w:rsidRDefault="00B64455" w:rsidP="00B64455">
            <w:pPr>
              <w:spacing w:before="25" w:after="25"/>
              <w:ind w:right="-12" w:firstLine="0"/>
              <w:rPr>
                <w:sz w:val="26"/>
                <w:szCs w:val="26"/>
              </w:rPr>
            </w:pPr>
            <w:r w:rsidRPr="00B64455">
              <w:rPr>
                <w:sz w:val="26"/>
                <w:szCs w:val="26"/>
              </w:rPr>
              <w:t>NR; Radio Resource Control (RRC) protocol specification</w:t>
            </w:r>
          </w:p>
        </w:tc>
        <w:tc>
          <w:tcPr>
            <w:tcW w:w="3004" w:type="dxa"/>
          </w:tcPr>
          <w:p w14:paraId="7CD1609C" w14:textId="77777777" w:rsidR="00B64455" w:rsidRPr="00B64455" w:rsidRDefault="00B64455" w:rsidP="00B64455">
            <w:pPr>
              <w:spacing w:before="25" w:after="25"/>
              <w:ind w:right="-12" w:firstLine="0"/>
              <w:rPr>
                <w:sz w:val="26"/>
                <w:szCs w:val="26"/>
              </w:rPr>
            </w:pPr>
            <w:r w:rsidRPr="00B64455">
              <w:rPr>
                <w:sz w:val="26"/>
                <w:szCs w:val="26"/>
              </w:rPr>
              <w:t>Đặc tả RRC; tham chiếu cho thử nghiệm UE/5GC với O-CU, không là chức năng bắt buộc bên trong O-DU.</w:t>
            </w:r>
          </w:p>
        </w:tc>
      </w:tr>
      <w:tr w:rsidR="00B64455" w:rsidRPr="00B64455" w14:paraId="3A62F032" w14:textId="77777777" w:rsidTr="00B64455">
        <w:tc>
          <w:tcPr>
            <w:tcW w:w="817" w:type="dxa"/>
          </w:tcPr>
          <w:p w14:paraId="10D2CFBF" w14:textId="77777777" w:rsidR="00B64455" w:rsidRPr="00B64455" w:rsidRDefault="00B64455" w:rsidP="00B64455">
            <w:pPr>
              <w:spacing w:before="25" w:after="25"/>
              <w:ind w:right="-12" w:firstLine="0"/>
              <w:jc w:val="center"/>
              <w:rPr>
                <w:sz w:val="26"/>
                <w:szCs w:val="26"/>
              </w:rPr>
            </w:pPr>
            <w:r w:rsidRPr="00B64455">
              <w:rPr>
                <w:sz w:val="26"/>
                <w:szCs w:val="26"/>
              </w:rPr>
              <w:t>12</w:t>
            </w:r>
          </w:p>
        </w:tc>
        <w:tc>
          <w:tcPr>
            <w:tcW w:w="2251" w:type="dxa"/>
          </w:tcPr>
          <w:p w14:paraId="02787D1A" w14:textId="77777777" w:rsidR="00B64455" w:rsidRPr="00B64455" w:rsidRDefault="00B64455" w:rsidP="00B64455">
            <w:pPr>
              <w:spacing w:before="25" w:after="25"/>
              <w:ind w:right="-12" w:firstLine="16"/>
              <w:rPr>
                <w:sz w:val="26"/>
                <w:szCs w:val="26"/>
              </w:rPr>
            </w:pPr>
            <w:r w:rsidRPr="00B64455">
              <w:rPr>
                <w:sz w:val="26"/>
                <w:szCs w:val="26"/>
              </w:rPr>
              <w:t>3GPP TS 38.104</w:t>
            </w:r>
          </w:p>
        </w:tc>
        <w:tc>
          <w:tcPr>
            <w:tcW w:w="3209" w:type="dxa"/>
          </w:tcPr>
          <w:p w14:paraId="6363F016" w14:textId="77777777" w:rsidR="00B64455" w:rsidRPr="00B64455" w:rsidRDefault="00B64455" w:rsidP="00B64455">
            <w:pPr>
              <w:spacing w:before="25" w:after="25"/>
              <w:ind w:right="-12" w:firstLine="0"/>
              <w:rPr>
                <w:sz w:val="26"/>
                <w:szCs w:val="26"/>
              </w:rPr>
            </w:pPr>
            <w:r w:rsidRPr="00B64455">
              <w:rPr>
                <w:sz w:val="26"/>
                <w:szCs w:val="26"/>
              </w:rPr>
              <w:t>NR; Base Station (BS) radio transmission and reception</w:t>
            </w:r>
          </w:p>
        </w:tc>
        <w:tc>
          <w:tcPr>
            <w:tcW w:w="3004" w:type="dxa"/>
          </w:tcPr>
          <w:p w14:paraId="0BFE6B31" w14:textId="77777777" w:rsidR="00B64455" w:rsidRPr="00B64455" w:rsidRDefault="00B64455" w:rsidP="00B64455">
            <w:pPr>
              <w:spacing w:before="25" w:after="25"/>
              <w:ind w:right="-12" w:firstLine="0"/>
              <w:rPr>
                <w:sz w:val="26"/>
                <w:szCs w:val="26"/>
              </w:rPr>
            </w:pPr>
            <w:r w:rsidRPr="00B64455">
              <w:rPr>
                <w:sz w:val="26"/>
                <w:szCs w:val="26"/>
              </w:rPr>
              <w:t>Yêu cầu phát/thu của trạm gốc NR; là căn cứ chỉ tiêu RF để đối chiếu kết quả đo theo TS 38.141.</w:t>
            </w:r>
          </w:p>
        </w:tc>
      </w:tr>
    </w:tbl>
    <w:p w14:paraId="00A58D41" w14:textId="77777777" w:rsidR="00B64455" w:rsidRDefault="00B64455" w:rsidP="00B64455">
      <w:pPr>
        <w:spacing w:after="120"/>
      </w:pPr>
    </w:p>
    <w:p w14:paraId="6A2896FB" w14:textId="77777777" w:rsidR="00B64455" w:rsidRDefault="00B64455" w:rsidP="00B64455">
      <w:pPr>
        <w:spacing w:after="100" w:line="360" w:lineRule="auto"/>
        <w:ind w:firstLine="420"/>
      </w:pPr>
      <w:r>
        <w:rPr>
          <w:rFonts w:eastAsia="Times New Roman"/>
          <w:color w:val="000000"/>
          <w:sz w:val="26"/>
          <w:szCs w:val="26"/>
        </w:rPr>
        <w:t>Phạm vi áp dụng cụ thể của từng tiêu chuẩn phụ thuộc vào functional split và ranh giới sản phẩm được chốt trong thuyết minh kỹ thuật. Với cấu hình BBU/O-DU được duyệt, PHY cao, MAC, RLC và F1 là chức năng bắt buộc; PDCP/RRC thuộc O-CU tham chiếu và chỉ áp dụng để đánh giá tính tương thích, không bắt buộc triển khai trong O-DU.</w:t>
      </w:r>
    </w:p>
    <w:p w14:paraId="32350702" w14:textId="77777777" w:rsidR="00B64455" w:rsidRDefault="00B64455" w:rsidP="00B64455">
      <w:pPr>
        <w:spacing w:before="220" w:after="140"/>
      </w:pPr>
      <w:r>
        <w:rPr>
          <w:rFonts w:eastAsia="Times New Roman"/>
          <w:b/>
          <w:bCs/>
          <w:sz w:val="26"/>
          <w:szCs w:val="26"/>
        </w:rPr>
        <w:t>2.3. Tiêu chuẩn và đặc tả kiến trúc mở O-RAN</w:t>
      </w:r>
    </w:p>
    <w:p w14:paraId="375AA547" w14:textId="77777777" w:rsidR="00B64455" w:rsidRDefault="00B64455" w:rsidP="00B64455">
      <w:pPr>
        <w:spacing w:after="100" w:line="360" w:lineRule="auto"/>
        <w:ind w:firstLine="420"/>
      </w:pPr>
      <w:r>
        <w:rPr>
          <w:rFonts w:eastAsia="Times New Roman"/>
          <w:color w:val="000000"/>
          <w:sz w:val="26"/>
          <w:szCs w:val="26"/>
        </w:rPr>
        <w:t>O-RAN Alliance ban hành các đặc tả kỹ thuật để chuẩn hóa phân tách chức năng và giao diện mở. Đối với sản phẩm BBU hướng tới tuân thủ O-RAN, các đặc tả sau đây được áp dụng theo mức độ liên quan đến cấu hình sản phẩm:</w:t>
      </w:r>
    </w:p>
    <w:tbl>
      <w:tblPr>
        <w:tblStyle w:val="TableGrid1"/>
        <w:tblW w:w="4931" w:type="pct"/>
        <w:tblLook w:val="04A0" w:firstRow="1" w:lastRow="0" w:firstColumn="1" w:lastColumn="0" w:noHBand="0" w:noVBand="1"/>
      </w:tblPr>
      <w:tblGrid>
        <w:gridCol w:w="676"/>
        <w:gridCol w:w="2552"/>
        <w:gridCol w:w="2835"/>
        <w:gridCol w:w="3096"/>
      </w:tblGrid>
      <w:tr w:rsidR="00B64455" w:rsidRPr="00B64455" w14:paraId="56C3F796" w14:textId="77777777" w:rsidTr="00B64455">
        <w:tc>
          <w:tcPr>
            <w:tcW w:w="675" w:type="dxa"/>
          </w:tcPr>
          <w:p w14:paraId="2B836E8F" w14:textId="77777777" w:rsidR="00B64455" w:rsidRPr="00B64455" w:rsidRDefault="00B64455" w:rsidP="00B64455">
            <w:pPr>
              <w:spacing w:before="30" w:after="30"/>
              <w:ind w:firstLine="0"/>
              <w:jc w:val="center"/>
              <w:rPr>
                <w:sz w:val="26"/>
                <w:szCs w:val="26"/>
              </w:rPr>
            </w:pPr>
            <w:r w:rsidRPr="00B64455">
              <w:rPr>
                <w:b/>
                <w:bCs/>
                <w:sz w:val="26"/>
                <w:szCs w:val="26"/>
              </w:rPr>
              <w:t>TT</w:t>
            </w:r>
          </w:p>
        </w:tc>
        <w:tc>
          <w:tcPr>
            <w:tcW w:w="2552" w:type="dxa"/>
          </w:tcPr>
          <w:p w14:paraId="6C352EA6" w14:textId="77777777" w:rsidR="00B64455" w:rsidRPr="00B64455" w:rsidRDefault="00B64455" w:rsidP="00B64455">
            <w:pPr>
              <w:spacing w:before="30" w:after="30"/>
              <w:ind w:firstLine="0"/>
              <w:jc w:val="center"/>
              <w:rPr>
                <w:sz w:val="26"/>
                <w:szCs w:val="26"/>
              </w:rPr>
            </w:pPr>
            <w:r w:rsidRPr="00B64455">
              <w:rPr>
                <w:b/>
                <w:bCs/>
                <w:sz w:val="26"/>
                <w:szCs w:val="26"/>
              </w:rPr>
              <w:t>Ký hiệu tiêu chuẩn</w:t>
            </w:r>
          </w:p>
        </w:tc>
        <w:tc>
          <w:tcPr>
            <w:tcW w:w="2835" w:type="dxa"/>
          </w:tcPr>
          <w:p w14:paraId="4F4B9A2E" w14:textId="77777777" w:rsidR="00B64455" w:rsidRPr="00B64455" w:rsidRDefault="00B64455" w:rsidP="00B64455">
            <w:pPr>
              <w:spacing w:before="30" w:after="30"/>
              <w:ind w:firstLine="0"/>
              <w:jc w:val="center"/>
              <w:rPr>
                <w:sz w:val="26"/>
                <w:szCs w:val="26"/>
              </w:rPr>
            </w:pPr>
            <w:r w:rsidRPr="00B64455">
              <w:rPr>
                <w:b/>
                <w:bCs/>
                <w:sz w:val="26"/>
                <w:szCs w:val="26"/>
              </w:rPr>
              <w:t>Tên tiêu chuẩn / Đặc tả</w:t>
            </w:r>
          </w:p>
        </w:tc>
        <w:tc>
          <w:tcPr>
            <w:tcW w:w="3096" w:type="dxa"/>
          </w:tcPr>
          <w:p w14:paraId="2266A490" w14:textId="77777777" w:rsidR="00B64455" w:rsidRPr="00B64455" w:rsidRDefault="00B64455" w:rsidP="00B64455">
            <w:pPr>
              <w:spacing w:before="30" w:after="30"/>
              <w:ind w:firstLine="0"/>
              <w:jc w:val="center"/>
              <w:rPr>
                <w:sz w:val="26"/>
                <w:szCs w:val="26"/>
              </w:rPr>
            </w:pPr>
            <w:r w:rsidRPr="00B64455">
              <w:rPr>
                <w:b/>
                <w:bCs/>
                <w:sz w:val="26"/>
                <w:szCs w:val="26"/>
              </w:rPr>
              <w:t>Phạm vi áp dụng đối với sản phẩm BBU</w:t>
            </w:r>
          </w:p>
        </w:tc>
      </w:tr>
      <w:tr w:rsidR="00B64455" w:rsidRPr="00B64455" w14:paraId="1F95BD74" w14:textId="77777777" w:rsidTr="00B64455">
        <w:tc>
          <w:tcPr>
            <w:tcW w:w="675" w:type="dxa"/>
          </w:tcPr>
          <w:p w14:paraId="36FE1613" w14:textId="77777777" w:rsidR="00B64455" w:rsidRPr="00B64455" w:rsidRDefault="00B64455" w:rsidP="00B64455">
            <w:pPr>
              <w:spacing w:before="25" w:after="25"/>
              <w:ind w:firstLine="0"/>
              <w:jc w:val="center"/>
              <w:rPr>
                <w:sz w:val="26"/>
                <w:szCs w:val="26"/>
              </w:rPr>
            </w:pPr>
            <w:r w:rsidRPr="00B64455">
              <w:rPr>
                <w:sz w:val="26"/>
                <w:szCs w:val="26"/>
              </w:rPr>
              <w:t>1</w:t>
            </w:r>
          </w:p>
        </w:tc>
        <w:tc>
          <w:tcPr>
            <w:tcW w:w="2552" w:type="dxa"/>
          </w:tcPr>
          <w:p w14:paraId="4CA1B5E9" w14:textId="77777777" w:rsidR="00B64455" w:rsidRPr="00B64455" w:rsidRDefault="00B64455" w:rsidP="00B64455">
            <w:pPr>
              <w:spacing w:before="25" w:after="25"/>
              <w:ind w:firstLine="0"/>
              <w:rPr>
                <w:sz w:val="26"/>
                <w:szCs w:val="26"/>
              </w:rPr>
            </w:pPr>
            <w:r w:rsidRPr="00B64455">
              <w:rPr>
                <w:sz w:val="26"/>
                <w:szCs w:val="26"/>
              </w:rPr>
              <w:t>O-RAN.WG4.CUS.0</w:t>
            </w:r>
          </w:p>
        </w:tc>
        <w:tc>
          <w:tcPr>
            <w:tcW w:w="2835" w:type="dxa"/>
          </w:tcPr>
          <w:p w14:paraId="72CC91C5" w14:textId="77777777" w:rsidR="00B64455" w:rsidRPr="00B64455" w:rsidRDefault="00B64455" w:rsidP="00B64455">
            <w:pPr>
              <w:spacing w:before="25" w:after="25"/>
              <w:ind w:firstLine="0"/>
              <w:rPr>
                <w:sz w:val="26"/>
                <w:szCs w:val="26"/>
              </w:rPr>
            </w:pPr>
            <w:r w:rsidRPr="00B64455">
              <w:rPr>
                <w:sz w:val="26"/>
                <w:szCs w:val="26"/>
              </w:rPr>
              <w:t>Control, User and Synchronization Plane Specification (Open Fronthaul)</w:t>
            </w:r>
          </w:p>
        </w:tc>
        <w:tc>
          <w:tcPr>
            <w:tcW w:w="3096" w:type="dxa"/>
          </w:tcPr>
          <w:p w14:paraId="2D012283" w14:textId="262A6603" w:rsidR="00B64455" w:rsidRPr="00B64455" w:rsidRDefault="00B64455" w:rsidP="00B64455">
            <w:pPr>
              <w:spacing w:before="25" w:after="25"/>
              <w:ind w:firstLine="0"/>
              <w:rPr>
                <w:sz w:val="26"/>
                <w:szCs w:val="26"/>
              </w:rPr>
            </w:pPr>
            <w:r w:rsidRPr="00B64455">
              <w:rPr>
                <w:sz w:val="26"/>
                <w:szCs w:val="26"/>
              </w:rPr>
              <w:t>Đặc tả C/U/S-Plane của Open Fronthaul; áp dụng bắt buộc cho giao diện giữa O-DU (trong BBU) và O-RU theo split 7.2x hoặc tương đương.</w:t>
            </w:r>
          </w:p>
        </w:tc>
      </w:tr>
      <w:tr w:rsidR="00B64455" w:rsidRPr="00B64455" w14:paraId="22BFB1DB" w14:textId="77777777" w:rsidTr="00B64455">
        <w:tc>
          <w:tcPr>
            <w:tcW w:w="675" w:type="dxa"/>
          </w:tcPr>
          <w:p w14:paraId="4E91D804" w14:textId="77777777" w:rsidR="00B64455" w:rsidRPr="00B64455" w:rsidRDefault="00B64455" w:rsidP="00B64455">
            <w:pPr>
              <w:spacing w:before="25" w:after="25"/>
              <w:ind w:firstLine="0"/>
              <w:jc w:val="center"/>
              <w:rPr>
                <w:sz w:val="26"/>
                <w:szCs w:val="26"/>
              </w:rPr>
            </w:pPr>
            <w:r w:rsidRPr="00B64455">
              <w:rPr>
                <w:sz w:val="26"/>
                <w:szCs w:val="26"/>
              </w:rPr>
              <w:lastRenderedPageBreak/>
              <w:t>2</w:t>
            </w:r>
          </w:p>
        </w:tc>
        <w:tc>
          <w:tcPr>
            <w:tcW w:w="2552" w:type="dxa"/>
          </w:tcPr>
          <w:p w14:paraId="4C18F93A" w14:textId="77777777" w:rsidR="00B64455" w:rsidRPr="00B64455" w:rsidRDefault="00B64455" w:rsidP="00B64455">
            <w:pPr>
              <w:spacing w:before="25" w:after="25"/>
              <w:ind w:firstLine="0"/>
              <w:rPr>
                <w:sz w:val="26"/>
                <w:szCs w:val="26"/>
              </w:rPr>
            </w:pPr>
            <w:r w:rsidRPr="00B64455">
              <w:rPr>
                <w:sz w:val="26"/>
                <w:szCs w:val="26"/>
              </w:rPr>
              <w:t>O-RAN.WG4.MP.0</w:t>
            </w:r>
          </w:p>
        </w:tc>
        <w:tc>
          <w:tcPr>
            <w:tcW w:w="2835" w:type="dxa"/>
          </w:tcPr>
          <w:p w14:paraId="751E15DC" w14:textId="77777777" w:rsidR="00B64455" w:rsidRPr="00B64455" w:rsidRDefault="00B64455" w:rsidP="00B64455">
            <w:pPr>
              <w:spacing w:before="25" w:after="25"/>
              <w:ind w:firstLine="0"/>
              <w:rPr>
                <w:sz w:val="26"/>
                <w:szCs w:val="26"/>
              </w:rPr>
            </w:pPr>
            <w:r w:rsidRPr="00B64455">
              <w:rPr>
                <w:sz w:val="26"/>
                <w:szCs w:val="26"/>
              </w:rPr>
              <w:t>Management Plane Specification (Open Fronthaul)</w:t>
            </w:r>
          </w:p>
        </w:tc>
        <w:tc>
          <w:tcPr>
            <w:tcW w:w="3096" w:type="dxa"/>
          </w:tcPr>
          <w:p w14:paraId="1E39996D" w14:textId="77777777" w:rsidR="00B64455" w:rsidRPr="00B64455" w:rsidRDefault="00B64455" w:rsidP="00B64455">
            <w:pPr>
              <w:spacing w:before="25" w:after="25"/>
              <w:ind w:firstLine="0"/>
              <w:rPr>
                <w:sz w:val="26"/>
                <w:szCs w:val="26"/>
              </w:rPr>
            </w:pPr>
            <w:r w:rsidRPr="00B64455">
              <w:rPr>
                <w:sz w:val="26"/>
                <w:szCs w:val="26"/>
              </w:rPr>
              <w:t>Đặc tả M-Plane; áp dụng cho quản lý cấu hình và giám sát O-RU từ O-DU/SMO.</w:t>
            </w:r>
          </w:p>
        </w:tc>
      </w:tr>
      <w:tr w:rsidR="00B64455" w:rsidRPr="00B64455" w14:paraId="2E363FE5" w14:textId="77777777" w:rsidTr="00B64455">
        <w:tc>
          <w:tcPr>
            <w:tcW w:w="675" w:type="dxa"/>
          </w:tcPr>
          <w:p w14:paraId="2F16EE6F" w14:textId="77777777" w:rsidR="00B64455" w:rsidRPr="00B64455" w:rsidRDefault="00B64455" w:rsidP="00B64455">
            <w:pPr>
              <w:spacing w:before="25" w:after="25"/>
              <w:ind w:firstLine="0"/>
              <w:jc w:val="center"/>
              <w:rPr>
                <w:sz w:val="26"/>
                <w:szCs w:val="26"/>
              </w:rPr>
            </w:pPr>
            <w:r w:rsidRPr="00B64455">
              <w:rPr>
                <w:sz w:val="26"/>
                <w:szCs w:val="26"/>
              </w:rPr>
              <w:t>3</w:t>
            </w:r>
          </w:p>
        </w:tc>
        <w:tc>
          <w:tcPr>
            <w:tcW w:w="2552" w:type="dxa"/>
          </w:tcPr>
          <w:p w14:paraId="1DC5E3EE" w14:textId="77777777" w:rsidR="00B64455" w:rsidRPr="00B64455" w:rsidRDefault="00B64455" w:rsidP="00B64455">
            <w:pPr>
              <w:spacing w:before="25" w:after="25"/>
              <w:ind w:firstLine="0"/>
              <w:rPr>
                <w:sz w:val="26"/>
                <w:szCs w:val="26"/>
              </w:rPr>
            </w:pPr>
            <w:r w:rsidRPr="00B64455">
              <w:rPr>
                <w:sz w:val="26"/>
                <w:szCs w:val="26"/>
              </w:rPr>
              <w:t>O-RAN.WG5.M.0 / O1</w:t>
            </w:r>
          </w:p>
        </w:tc>
        <w:tc>
          <w:tcPr>
            <w:tcW w:w="2835" w:type="dxa"/>
          </w:tcPr>
          <w:p w14:paraId="4BC5DF80" w14:textId="77777777" w:rsidR="00B64455" w:rsidRPr="00B64455" w:rsidRDefault="00B64455" w:rsidP="00B64455">
            <w:pPr>
              <w:spacing w:before="25" w:after="25"/>
              <w:ind w:firstLine="0"/>
              <w:rPr>
                <w:sz w:val="26"/>
                <w:szCs w:val="26"/>
              </w:rPr>
            </w:pPr>
            <w:r w:rsidRPr="00B64455">
              <w:rPr>
                <w:sz w:val="26"/>
                <w:szCs w:val="26"/>
              </w:rPr>
              <w:t>O1 Interface Specification (NETCONF/YANG, VES…)</w:t>
            </w:r>
          </w:p>
        </w:tc>
        <w:tc>
          <w:tcPr>
            <w:tcW w:w="3096" w:type="dxa"/>
          </w:tcPr>
          <w:p w14:paraId="011C1AA1" w14:textId="77777777" w:rsidR="00B64455" w:rsidRPr="00B64455" w:rsidRDefault="00B64455" w:rsidP="00B64455">
            <w:pPr>
              <w:spacing w:before="25" w:after="25"/>
              <w:ind w:firstLine="0"/>
              <w:rPr>
                <w:sz w:val="26"/>
                <w:szCs w:val="26"/>
              </w:rPr>
            </w:pPr>
            <w:r w:rsidRPr="00B64455">
              <w:rPr>
                <w:sz w:val="26"/>
                <w:szCs w:val="26"/>
              </w:rPr>
              <w:t>Giao diện quản lý vận hành giữa SMO và O-RAN Network Functions; áp dụng nếu sản phẩm triển khai agent O1.</w:t>
            </w:r>
          </w:p>
        </w:tc>
      </w:tr>
      <w:tr w:rsidR="00B64455" w:rsidRPr="00B64455" w14:paraId="4EE83F52" w14:textId="77777777" w:rsidTr="00B64455">
        <w:tc>
          <w:tcPr>
            <w:tcW w:w="675" w:type="dxa"/>
          </w:tcPr>
          <w:p w14:paraId="723E10E0" w14:textId="77777777" w:rsidR="00B64455" w:rsidRPr="00B64455" w:rsidRDefault="00B64455" w:rsidP="00B64455">
            <w:pPr>
              <w:spacing w:before="25" w:after="25"/>
              <w:ind w:firstLine="0"/>
              <w:jc w:val="center"/>
              <w:rPr>
                <w:sz w:val="26"/>
                <w:szCs w:val="26"/>
              </w:rPr>
            </w:pPr>
            <w:r w:rsidRPr="00B64455">
              <w:rPr>
                <w:sz w:val="26"/>
                <w:szCs w:val="26"/>
              </w:rPr>
              <w:t>4</w:t>
            </w:r>
          </w:p>
        </w:tc>
        <w:tc>
          <w:tcPr>
            <w:tcW w:w="2552" w:type="dxa"/>
          </w:tcPr>
          <w:p w14:paraId="521A612A" w14:textId="77777777" w:rsidR="00B64455" w:rsidRPr="00B64455" w:rsidRDefault="00B64455" w:rsidP="00B64455">
            <w:pPr>
              <w:spacing w:before="25" w:after="25"/>
              <w:ind w:firstLine="0"/>
              <w:rPr>
                <w:sz w:val="26"/>
                <w:szCs w:val="26"/>
              </w:rPr>
            </w:pPr>
            <w:r w:rsidRPr="00B64455">
              <w:rPr>
                <w:sz w:val="26"/>
                <w:szCs w:val="26"/>
              </w:rPr>
              <w:t>O-RAN Architecture Description</w:t>
            </w:r>
          </w:p>
        </w:tc>
        <w:tc>
          <w:tcPr>
            <w:tcW w:w="2835" w:type="dxa"/>
          </w:tcPr>
          <w:p w14:paraId="590E6D2F" w14:textId="77777777" w:rsidR="00B64455" w:rsidRPr="00B64455" w:rsidRDefault="00B64455" w:rsidP="00B64455">
            <w:pPr>
              <w:spacing w:before="25" w:after="25"/>
              <w:ind w:firstLine="0"/>
              <w:rPr>
                <w:sz w:val="26"/>
                <w:szCs w:val="26"/>
              </w:rPr>
            </w:pPr>
            <w:r w:rsidRPr="00B64455">
              <w:rPr>
                <w:sz w:val="26"/>
                <w:szCs w:val="26"/>
              </w:rPr>
              <w:t>Mô tả kiến trúc tổng thể O-RAN (O-CU, O-DU, O-RU, Near-RT RIC, Non-RT RIC, SMO)</w:t>
            </w:r>
          </w:p>
        </w:tc>
        <w:tc>
          <w:tcPr>
            <w:tcW w:w="3096" w:type="dxa"/>
          </w:tcPr>
          <w:p w14:paraId="197F979E" w14:textId="77777777" w:rsidR="00B64455" w:rsidRPr="00B64455" w:rsidRDefault="00B64455" w:rsidP="00B64455">
            <w:pPr>
              <w:spacing w:before="25" w:after="25"/>
              <w:ind w:firstLine="0"/>
              <w:rPr>
                <w:sz w:val="26"/>
                <w:szCs w:val="26"/>
              </w:rPr>
            </w:pPr>
            <w:r w:rsidRPr="00B64455">
              <w:rPr>
                <w:sz w:val="26"/>
                <w:szCs w:val="26"/>
              </w:rPr>
              <w:t>Cơ sở xác định vị trí chức năng của BBU trong kiến trúc O-RAN và các giao diện cần hỗ trợ.</w:t>
            </w:r>
          </w:p>
        </w:tc>
      </w:tr>
      <w:tr w:rsidR="00B64455" w:rsidRPr="00B64455" w14:paraId="0AF3E914" w14:textId="77777777" w:rsidTr="00B64455">
        <w:tc>
          <w:tcPr>
            <w:tcW w:w="675" w:type="dxa"/>
          </w:tcPr>
          <w:p w14:paraId="3ED20C19" w14:textId="77777777" w:rsidR="00B64455" w:rsidRPr="00B64455" w:rsidRDefault="00B64455" w:rsidP="00B64455">
            <w:pPr>
              <w:spacing w:before="25" w:after="25"/>
              <w:ind w:firstLine="0"/>
              <w:jc w:val="center"/>
              <w:rPr>
                <w:sz w:val="26"/>
                <w:szCs w:val="26"/>
              </w:rPr>
            </w:pPr>
            <w:r w:rsidRPr="00B64455">
              <w:rPr>
                <w:sz w:val="26"/>
                <w:szCs w:val="26"/>
              </w:rPr>
              <w:t>5</w:t>
            </w:r>
          </w:p>
        </w:tc>
        <w:tc>
          <w:tcPr>
            <w:tcW w:w="2552" w:type="dxa"/>
          </w:tcPr>
          <w:p w14:paraId="1B26F6B9" w14:textId="77777777" w:rsidR="00B64455" w:rsidRPr="00B64455" w:rsidRDefault="00B64455" w:rsidP="00B64455">
            <w:pPr>
              <w:spacing w:before="25" w:after="25"/>
              <w:ind w:firstLine="0"/>
              <w:rPr>
                <w:sz w:val="26"/>
                <w:szCs w:val="26"/>
              </w:rPr>
            </w:pPr>
            <w:r w:rsidRPr="00B64455">
              <w:rPr>
                <w:sz w:val="26"/>
                <w:szCs w:val="26"/>
              </w:rPr>
              <w:t>O-RAN.WG8 / AAL</w:t>
            </w:r>
          </w:p>
        </w:tc>
        <w:tc>
          <w:tcPr>
            <w:tcW w:w="2835" w:type="dxa"/>
          </w:tcPr>
          <w:p w14:paraId="40D3D04D" w14:textId="77777777" w:rsidR="00B64455" w:rsidRPr="00B64455" w:rsidRDefault="00B64455" w:rsidP="00B64455">
            <w:pPr>
              <w:spacing w:before="25" w:after="25"/>
              <w:ind w:firstLine="0"/>
              <w:rPr>
                <w:sz w:val="26"/>
                <w:szCs w:val="26"/>
              </w:rPr>
            </w:pPr>
            <w:r w:rsidRPr="00B64455">
              <w:rPr>
                <w:sz w:val="26"/>
                <w:szCs w:val="26"/>
              </w:rPr>
              <w:t>Acceleration Abstraction Layer (nếu áp dụng)</w:t>
            </w:r>
          </w:p>
        </w:tc>
        <w:tc>
          <w:tcPr>
            <w:tcW w:w="3096" w:type="dxa"/>
          </w:tcPr>
          <w:p w14:paraId="18EB038D" w14:textId="77777777" w:rsidR="00B64455" w:rsidRPr="00B64455" w:rsidRDefault="00B64455" w:rsidP="00B64455">
            <w:pPr>
              <w:spacing w:before="25" w:after="25"/>
              <w:ind w:firstLine="0"/>
              <w:rPr>
                <w:sz w:val="26"/>
                <w:szCs w:val="26"/>
              </w:rPr>
            </w:pPr>
            <w:r w:rsidRPr="00B64455">
              <w:rPr>
                <w:sz w:val="26"/>
                <w:szCs w:val="26"/>
              </w:rPr>
              <w:t>Tham chiếu khi sử dụng hardware accelerator và cần trừu tượng hóa lớp tăng tốc.</w:t>
            </w:r>
          </w:p>
        </w:tc>
      </w:tr>
      <w:tr w:rsidR="00B64455" w:rsidRPr="00B64455" w14:paraId="62F377FE" w14:textId="77777777" w:rsidTr="00B64455">
        <w:tc>
          <w:tcPr>
            <w:tcW w:w="675" w:type="dxa"/>
          </w:tcPr>
          <w:p w14:paraId="4A41683A" w14:textId="77777777" w:rsidR="00B64455" w:rsidRPr="00B64455" w:rsidRDefault="00B64455" w:rsidP="00B64455">
            <w:pPr>
              <w:spacing w:before="25" w:after="25"/>
              <w:ind w:firstLine="0"/>
              <w:jc w:val="center"/>
              <w:rPr>
                <w:sz w:val="26"/>
                <w:szCs w:val="26"/>
              </w:rPr>
            </w:pPr>
            <w:r w:rsidRPr="00B64455">
              <w:rPr>
                <w:sz w:val="26"/>
                <w:szCs w:val="26"/>
              </w:rPr>
              <w:t>6</w:t>
            </w:r>
          </w:p>
        </w:tc>
        <w:tc>
          <w:tcPr>
            <w:tcW w:w="2552" w:type="dxa"/>
          </w:tcPr>
          <w:p w14:paraId="4A48493E" w14:textId="77777777" w:rsidR="00B64455" w:rsidRPr="00B64455" w:rsidRDefault="00B64455" w:rsidP="00B64455">
            <w:pPr>
              <w:spacing w:before="25" w:after="25"/>
              <w:ind w:firstLine="0"/>
              <w:rPr>
                <w:sz w:val="26"/>
                <w:szCs w:val="26"/>
              </w:rPr>
            </w:pPr>
            <w:r w:rsidRPr="00B64455">
              <w:rPr>
                <w:sz w:val="26"/>
                <w:szCs w:val="26"/>
              </w:rPr>
              <w:t>O-RAN Test Specifications (IOT, Conformance)</w:t>
            </w:r>
          </w:p>
        </w:tc>
        <w:tc>
          <w:tcPr>
            <w:tcW w:w="2835" w:type="dxa"/>
          </w:tcPr>
          <w:p w14:paraId="522EB700" w14:textId="77777777" w:rsidR="00B64455" w:rsidRPr="00B64455" w:rsidRDefault="00B64455" w:rsidP="00B64455">
            <w:pPr>
              <w:spacing w:before="25" w:after="25"/>
              <w:ind w:firstLine="0"/>
              <w:rPr>
                <w:sz w:val="26"/>
                <w:szCs w:val="26"/>
              </w:rPr>
            </w:pPr>
            <w:r w:rsidRPr="00B64455">
              <w:rPr>
                <w:sz w:val="26"/>
                <w:szCs w:val="26"/>
              </w:rPr>
              <w:t>Các đặc tả kiểm thử liên vận và phù hợp do O-RAN TIFG ban hành</w:t>
            </w:r>
          </w:p>
        </w:tc>
        <w:tc>
          <w:tcPr>
            <w:tcW w:w="3096" w:type="dxa"/>
          </w:tcPr>
          <w:p w14:paraId="652F4EEB" w14:textId="77777777" w:rsidR="00B64455" w:rsidRPr="00B64455" w:rsidRDefault="00B64455" w:rsidP="00B64455">
            <w:pPr>
              <w:spacing w:before="25" w:after="25"/>
              <w:ind w:firstLine="0"/>
              <w:rPr>
                <w:sz w:val="26"/>
                <w:szCs w:val="26"/>
              </w:rPr>
            </w:pPr>
            <w:r w:rsidRPr="00B64455">
              <w:rPr>
                <w:sz w:val="26"/>
                <w:szCs w:val="26"/>
              </w:rPr>
              <w:t>Tham chiếu khi xây dựng kế hoạch kiểm thử liên vận với O-RU và đánh giá mức độ tuân thủ O-RAN.</w:t>
            </w:r>
          </w:p>
        </w:tc>
      </w:tr>
    </w:tbl>
    <w:p w14:paraId="314F3752" w14:textId="77777777" w:rsidR="00B64455" w:rsidRDefault="00B64455" w:rsidP="00B64455">
      <w:pPr>
        <w:spacing w:after="120"/>
      </w:pPr>
    </w:p>
    <w:p w14:paraId="470A1BC8" w14:textId="77777777" w:rsidR="00B64455" w:rsidRDefault="00B64455" w:rsidP="00B64455">
      <w:pPr>
        <w:spacing w:after="100" w:line="360" w:lineRule="auto"/>
        <w:ind w:firstLine="420"/>
      </w:pPr>
      <w:r>
        <w:rPr>
          <w:rFonts w:eastAsia="Times New Roman"/>
          <w:color w:val="000000"/>
          <w:sz w:val="26"/>
          <w:szCs w:val="26"/>
        </w:rPr>
        <w:t>Nguyên tắc công bố tuân thủ O-RAN: chỉ tuyên bố tuân thủ đối với các giao diện và phiên bản đặc tả đã được kiểm chứng bằng thực nghiệm (IOT với O-RU tham chiếu hoặc test platform được công nhận). Không công bố tuân thủ toàn bộ kiến trúc O-RAN nếu mới chỉ hỗ trợ một phần giao diện (ví dụ: chỉ Open Fronthaul mà chưa có O1/E2).</w:t>
      </w:r>
    </w:p>
    <w:p w14:paraId="69D89D13" w14:textId="77777777" w:rsidR="00B64455" w:rsidRDefault="00B64455" w:rsidP="00B64455">
      <w:pPr>
        <w:spacing w:before="220" w:after="140"/>
      </w:pPr>
      <w:r>
        <w:rPr>
          <w:rFonts w:eastAsia="Times New Roman"/>
          <w:b/>
          <w:bCs/>
          <w:sz w:val="26"/>
          <w:szCs w:val="26"/>
        </w:rPr>
        <w:t>2.4. Tiêu chuẩn đo kiểm và đánh giá phù hợp RF</w:t>
      </w:r>
    </w:p>
    <w:p w14:paraId="360EBE71" w14:textId="77777777" w:rsidR="00B64455" w:rsidRDefault="00B64455" w:rsidP="00B64455">
      <w:pPr>
        <w:spacing w:after="100" w:line="360" w:lineRule="auto"/>
        <w:ind w:firstLine="420"/>
      </w:pPr>
      <w:r>
        <w:rPr>
          <w:rFonts w:eastAsia="Times New Roman"/>
          <w:color w:val="000000"/>
          <w:sz w:val="26"/>
          <w:szCs w:val="26"/>
        </w:rPr>
        <w:t>Nhóm tiêu chuẩn này quy định phương pháp thử và chỉ tiêu đánh giá các tham số phát/thu của trạm gốc NR. Vì BBU là khối xử lý băng gốc, phép đo RF được thực hiện trên cấu hình trạm gốc (BBU kết hợp với khối thu phát/O-RU được chỉ định):</w:t>
      </w:r>
    </w:p>
    <w:tbl>
      <w:tblPr>
        <w:tblStyle w:val="TableGrid1"/>
        <w:tblW w:w="5030" w:type="pct"/>
        <w:tblLook w:val="04A0" w:firstRow="1" w:lastRow="0" w:firstColumn="1" w:lastColumn="0" w:noHBand="0" w:noVBand="1"/>
      </w:tblPr>
      <w:tblGrid>
        <w:gridCol w:w="675"/>
        <w:gridCol w:w="2270"/>
        <w:gridCol w:w="3302"/>
        <w:gridCol w:w="3096"/>
      </w:tblGrid>
      <w:tr w:rsidR="00B64455" w:rsidRPr="00B64455" w14:paraId="30ADFE4C" w14:textId="77777777" w:rsidTr="00B64455">
        <w:tc>
          <w:tcPr>
            <w:tcW w:w="675" w:type="dxa"/>
          </w:tcPr>
          <w:p w14:paraId="6EACB509" w14:textId="77777777" w:rsidR="00B64455" w:rsidRPr="00B64455" w:rsidRDefault="00B64455" w:rsidP="00B64455">
            <w:pPr>
              <w:spacing w:before="30" w:after="30"/>
              <w:ind w:firstLine="0"/>
              <w:jc w:val="center"/>
              <w:rPr>
                <w:sz w:val="26"/>
                <w:szCs w:val="26"/>
              </w:rPr>
            </w:pPr>
            <w:r w:rsidRPr="00B64455">
              <w:rPr>
                <w:b/>
                <w:bCs/>
                <w:sz w:val="26"/>
                <w:szCs w:val="26"/>
              </w:rPr>
              <w:lastRenderedPageBreak/>
              <w:t>TT</w:t>
            </w:r>
          </w:p>
        </w:tc>
        <w:tc>
          <w:tcPr>
            <w:tcW w:w="2270" w:type="dxa"/>
          </w:tcPr>
          <w:p w14:paraId="72AA1F1D" w14:textId="77777777" w:rsidR="00B64455" w:rsidRPr="00B64455" w:rsidRDefault="00B64455" w:rsidP="00B64455">
            <w:pPr>
              <w:spacing w:before="30" w:after="30"/>
              <w:ind w:firstLine="0"/>
              <w:jc w:val="center"/>
              <w:rPr>
                <w:sz w:val="26"/>
                <w:szCs w:val="26"/>
              </w:rPr>
            </w:pPr>
            <w:r w:rsidRPr="00B64455">
              <w:rPr>
                <w:b/>
                <w:bCs/>
                <w:sz w:val="26"/>
                <w:szCs w:val="26"/>
              </w:rPr>
              <w:t>Ký hiệu tiêu chuẩn</w:t>
            </w:r>
          </w:p>
        </w:tc>
        <w:tc>
          <w:tcPr>
            <w:tcW w:w="3302" w:type="dxa"/>
          </w:tcPr>
          <w:p w14:paraId="03789DB1" w14:textId="77777777" w:rsidR="00B64455" w:rsidRPr="00B64455" w:rsidRDefault="00B64455" w:rsidP="00B64455">
            <w:pPr>
              <w:spacing w:before="30" w:after="30"/>
              <w:ind w:firstLine="0"/>
              <w:jc w:val="center"/>
              <w:rPr>
                <w:sz w:val="26"/>
                <w:szCs w:val="26"/>
              </w:rPr>
            </w:pPr>
            <w:r w:rsidRPr="00B64455">
              <w:rPr>
                <w:b/>
                <w:bCs/>
                <w:sz w:val="26"/>
                <w:szCs w:val="26"/>
              </w:rPr>
              <w:t>Tên tiêu chuẩn / Đặc tả</w:t>
            </w:r>
          </w:p>
        </w:tc>
        <w:tc>
          <w:tcPr>
            <w:tcW w:w="3096" w:type="dxa"/>
          </w:tcPr>
          <w:p w14:paraId="4546300B" w14:textId="77777777" w:rsidR="00B64455" w:rsidRPr="00B64455" w:rsidRDefault="00B64455" w:rsidP="00B64455">
            <w:pPr>
              <w:spacing w:before="30" w:after="30"/>
              <w:ind w:firstLine="0"/>
              <w:jc w:val="center"/>
              <w:rPr>
                <w:sz w:val="26"/>
                <w:szCs w:val="26"/>
              </w:rPr>
            </w:pPr>
            <w:r w:rsidRPr="00B64455">
              <w:rPr>
                <w:b/>
                <w:bCs/>
                <w:sz w:val="26"/>
                <w:szCs w:val="26"/>
              </w:rPr>
              <w:t>Phạm vi áp dụng đối với sản phẩm BBU</w:t>
            </w:r>
          </w:p>
        </w:tc>
      </w:tr>
      <w:tr w:rsidR="00B64455" w:rsidRPr="00B64455" w14:paraId="19109711" w14:textId="77777777" w:rsidTr="00B64455">
        <w:tc>
          <w:tcPr>
            <w:tcW w:w="675" w:type="dxa"/>
          </w:tcPr>
          <w:p w14:paraId="1E017D75" w14:textId="77777777" w:rsidR="00B64455" w:rsidRPr="00B64455" w:rsidRDefault="00B64455" w:rsidP="00B64455">
            <w:pPr>
              <w:spacing w:before="25" w:after="25"/>
              <w:ind w:firstLine="0"/>
              <w:jc w:val="center"/>
              <w:rPr>
                <w:sz w:val="26"/>
                <w:szCs w:val="26"/>
              </w:rPr>
            </w:pPr>
            <w:r w:rsidRPr="00B64455">
              <w:rPr>
                <w:sz w:val="26"/>
                <w:szCs w:val="26"/>
              </w:rPr>
              <w:t>1</w:t>
            </w:r>
          </w:p>
        </w:tc>
        <w:tc>
          <w:tcPr>
            <w:tcW w:w="2270" w:type="dxa"/>
          </w:tcPr>
          <w:p w14:paraId="3A36AECC" w14:textId="77777777" w:rsidR="00B64455" w:rsidRPr="00B64455" w:rsidRDefault="00B64455" w:rsidP="00B64455">
            <w:pPr>
              <w:spacing w:before="25" w:after="25"/>
              <w:ind w:firstLine="0"/>
              <w:rPr>
                <w:sz w:val="26"/>
                <w:szCs w:val="26"/>
              </w:rPr>
            </w:pPr>
            <w:r w:rsidRPr="00B64455">
              <w:rPr>
                <w:sz w:val="26"/>
                <w:szCs w:val="26"/>
              </w:rPr>
              <w:t>3GPP TS 38.141-1</w:t>
            </w:r>
          </w:p>
        </w:tc>
        <w:tc>
          <w:tcPr>
            <w:tcW w:w="3302" w:type="dxa"/>
          </w:tcPr>
          <w:p w14:paraId="5EDC91EA" w14:textId="77777777" w:rsidR="00B64455" w:rsidRPr="00B64455" w:rsidRDefault="00B64455" w:rsidP="00B64455">
            <w:pPr>
              <w:spacing w:before="25" w:after="25"/>
              <w:ind w:firstLine="0"/>
              <w:rPr>
                <w:sz w:val="26"/>
                <w:szCs w:val="26"/>
              </w:rPr>
            </w:pPr>
            <w:r w:rsidRPr="00B64455">
              <w:rPr>
                <w:sz w:val="26"/>
                <w:szCs w:val="26"/>
              </w:rPr>
              <w:t>NR; Base Station (BS) conformance testing; Part 1: Conducted conformance testing</w:t>
            </w:r>
          </w:p>
        </w:tc>
        <w:tc>
          <w:tcPr>
            <w:tcW w:w="3096" w:type="dxa"/>
          </w:tcPr>
          <w:p w14:paraId="4ED694A0" w14:textId="77777777" w:rsidR="00B64455" w:rsidRPr="00B64455" w:rsidRDefault="00B64455" w:rsidP="00B64455">
            <w:pPr>
              <w:spacing w:before="25" w:after="25"/>
              <w:ind w:firstLine="0"/>
              <w:rPr>
                <w:sz w:val="26"/>
                <w:szCs w:val="26"/>
              </w:rPr>
            </w:pPr>
            <w:r w:rsidRPr="00B64455">
              <w:rPr>
                <w:sz w:val="26"/>
                <w:szCs w:val="26"/>
              </w:rPr>
              <w:t>Phép thử conducted tại cổng anten; áp dụng cho cấu hình thử có thể tiếp cận cổng RF. Là cơ sở chính cho báo cáo đo kiểm RF của nhiệm vụ.</w:t>
            </w:r>
          </w:p>
        </w:tc>
      </w:tr>
      <w:tr w:rsidR="00B64455" w:rsidRPr="00B64455" w14:paraId="5D68E5DE" w14:textId="77777777" w:rsidTr="00B64455">
        <w:tc>
          <w:tcPr>
            <w:tcW w:w="675" w:type="dxa"/>
          </w:tcPr>
          <w:p w14:paraId="2C8031F5" w14:textId="77777777" w:rsidR="00B64455" w:rsidRPr="00B64455" w:rsidRDefault="00B64455" w:rsidP="00B64455">
            <w:pPr>
              <w:spacing w:before="25" w:after="25"/>
              <w:ind w:firstLine="0"/>
              <w:jc w:val="center"/>
              <w:rPr>
                <w:sz w:val="26"/>
                <w:szCs w:val="26"/>
              </w:rPr>
            </w:pPr>
            <w:r w:rsidRPr="00B64455">
              <w:rPr>
                <w:sz w:val="26"/>
                <w:szCs w:val="26"/>
              </w:rPr>
              <w:t>2</w:t>
            </w:r>
          </w:p>
        </w:tc>
        <w:tc>
          <w:tcPr>
            <w:tcW w:w="2270" w:type="dxa"/>
          </w:tcPr>
          <w:p w14:paraId="4D09421E" w14:textId="77777777" w:rsidR="00B64455" w:rsidRPr="00B64455" w:rsidRDefault="00B64455" w:rsidP="00B64455">
            <w:pPr>
              <w:spacing w:before="25" w:after="25"/>
              <w:ind w:firstLine="0"/>
              <w:rPr>
                <w:sz w:val="26"/>
                <w:szCs w:val="26"/>
              </w:rPr>
            </w:pPr>
            <w:r w:rsidRPr="00B64455">
              <w:rPr>
                <w:sz w:val="26"/>
                <w:szCs w:val="26"/>
              </w:rPr>
              <w:t>3GPP TS 38.141-2</w:t>
            </w:r>
          </w:p>
        </w:tc>
        <w:tc>
          <w:tcPr>
            <w:tcW w:w="3302" w:type="dxa"/>
          </w:tcPr>
          <w:p w14:paraId="773A68FD" w14:textId="77777777" w:rsidR="00B64455" w:rsidRPr="00B64455" w:rsidRDefault="00B64455" w:rsidP="00B64455">
            <w:pPr>
              <w:spacing w:before="25" w:after="25"/>
              <w:ind w:firstLine="0"/>
              <w:rPr>
                <w:sz w:val="26"/>
                <w:szCs w:val="26"/>
              </w:rPr>
            </w:pPr>
            <w:r w:rsidRPr="00B64455">
              <w:rPr>
                <w:sz w:val="26"/>
                <w:szCs w:val="26"/>
              </w:rPr>
              <w:t>NR; Base Station (BS) conformance testing; Part 2: Radiated conformance testing</w:t>
            </w:r>
          </w:p>
        </w:tc>
        <w:tc>
          <w:tcPr>
            <w:tcW w:w="3096" w:type="dxa"/>
          </w:tcPr>
          <w:p w14:paraId="16DAA7ED" w14:textId="77777777" w:rsidR="00B64455" w:rsidRPr="00B64455" w:rsidRDefault="00B64455" w:rsidP="00B64455">
            <w:pPr>
              <w:spacing w:before="25" w:after="25"/>
              <w:ind w:firstLine="0"/>
              <w:rPr>
                <w:sz w:val="26"/>
                <w:szCs w:val="26"/>
              </w:rPr>
            </w:pPr>
            <w:r w:rsidRPr="00B64455">
              <w:rPr>
                <w:sz w:val="26"/>
                <w:szCs w:val="26"/>
              </w:rPr>
              <w:t>Phép thử radiated (OTA); áp dụng khi cấu hình thử yêu cầu đánh giá bức xạ hoặc không thể đo conducted.</w:t>
            </w:r>
          </w:p>
        </w:tc>
      </w:tr>
      <w:tr w:rsidR="00B64455" w:rsidRPr="00B64455" w14:paraId="22572AFB" w14:textId="77777777" w:rsidTr="00B64455">
        <w:tc>
          <w:tcPr>
            <w:tcW w:w="675" w:type="dxa"/>
          </w:tcPr>
          <w:p w14:paraId="1C476D63" w14:textId="77777777" w:rsidR="00B64455" w:rsidRPr="00B64455" w:rsidRDefault="00B64455" w:rsidP="00B64455">
            <w:pPr>
              <w:spacing w:before="25" w:after="25"/>
              <w:ind w:firstLine="0"/>
              <w:jc w:val="center"/>
              <w:rPr>
                <w:sz w:val="26"/>
                <w:szCs w:val="26"/>
              </w:rPr>
            </w:pPr>
            <w:r w:rsidRPr="00B64455">
              <w:rPr>
                <w:sz w:val="26"/>
                <w:szCs w:val="26"/>
              </w:rPr>
              <w:t>3</w:t>
            </w:r>
          </w:p>
        </w:tc>
        <w:tc>
          <w:tcPr>
            <w:tcW w:w="2270" w:type="dxa"/>
          </w:tcPr>
          <w:p w14:paraId="7B3C2C7A" w14:textId="77777777" w:rsidR="00B64455" w:rsidRPr="00B64455" w:rsidRDefault="00B64455" w:rsidP="00B64455">
            <w:pPr>
              <w:spacing w:before="25" w:after="25"/>
              <w:ind w:firstLine="0"/>
              <w:rPr>
                <w:sz w:val="26"/>
                <w:szCs w:val="26"/>
              </w:rPr>
            </w:pPr>
            <w:r w:rsidRPr="00B64455">
              <w:rPr>
                <w:sz w:val="26"/>
                <w:szCs w:val="26"/>
              </w:rPr>
              <w:t>3GPP TS 38.104</w:t>
            </w:r>
          </w:p>
        </w:tc>
        <w:tc>
          <w:tcPr>
            <w:tcW w:w="3302" w:type="dxa"/>
          </w:tcPr>
          <w:p w14:paraId="4E834964" w14:textId="77777777" w:rsidR="00B64455" w:rsidRPr="00B64455" w:rsidRDefault="00B64455" w:rsidP="00B64455">
            <w:pPr>
              <w:spacing w:before="25" w:after="25"/>
              <w:ind w:firstLine="0"/>
              <w:rPr>
                <w:sz w:val="26"/>
                <w:szCs w:val="26"/>
              </w:rPr>
            </w:pPr>
            <w:r w:rsidRPr="00B64455">
              <w:rPr>
                <w:sz w:val="26"/>
                <w:szCs w:val="26"/>
              </w:rPr>
              <w:t>NR; Base Station (BS) radio transmission and reception</w:t>
            </w:r>
          </w:p>
        </w:tc>
        <w:tc>
          <w:tcPr>
            <w:tcW w:w="3096" w:type="dxa"/>
          </w:tcPr>
          <w:p w14:paraId="1DA371F3" w14:textId="77777777" w:rsidR="00B64455" w:rsidRPr="00B64455" w:rsidRDefault="00B64455" w:rsidP="00B64455">
            <w:pPr>
              <w:spacing w:before="25" w:after="25"/>
              <w:ind w:firstLine="0"/>
              <w:rPr>
                <w:sz w:val="26"/>
                <w:szCs w:val="26"/>
              </w:rPr>
            </w:pPr>
            <w:r w:rsidRPr="00B64455">
              <w:rPr>
                <w:sz w:val="26"/>
                <w:szCs w:val="26"/>
              </w:rPr>
              <w:t>Yêu cầu kỹ thuật về công suất, phổ phát xạ, độ nhạy, blocking…; dùng để đối chiếu kết quả đo theo TS 38.141.</w:t>
            </w:r>
          </w:p>
        </w:tc>
      </w:tr>
      <w:tr w:rsidR="00B64455" w:rsidRPr="00B64455" w14:paraId="14D50E8D" w14:textId="77777777" w:rsidTr="00B64455">
        <w:tc>
          <w:tcPr>
            <w:tcW w:w="675" w:type="dxa"/>
          </w:tcPr>
          <w:p w14:paraId="05189F67" w14:textId="77777777" w:rsidR="00B64455" w:rsidRPr="00B64455" w:rsidRDefault="00B64455" w:rsidP="00B64455">
            <w:pPr>
              <w:spacing w:before="25" w:after="25"/>
              <w:ind w:firstLine="0"/>
              <w:jc w:val="center"/>
              <w:rPr>
                <w:sz w:val="26"/>
                <w:szCs w:val="26"/>
              </w:rPr>
            </w:pPr>
            <w:r w:rsidRPr="00B64455">
              <w:rPr>
                <w:sz w:val="26"/>
                <w:szCs w:val="26"/>
              </w:rPr>
              <w:t>4</w:t>
            </w:r>
          </w:p>
        </w:tc>
        <w:tc>
          <w:tcPr>
            <w:tcW w:w="2270" w:type="dxa"/>
          </w:tcPr>
          <w:p w14:paraId="1CA7D915" w14:textId="77777777" w:rsidR="00B64455" w:rsidRPr="00B64455" w:rsidRDefault="00B64455" w:rsidP="00B64455">
            <w:pPr>
              <w:spacing w:before="25" w:after="25"/>
              <w:ind w:firstLine="0"/>
              <w:rPr>
                <w:sz w:val="26"/>
                <w:szCs w:val="26"/>
              </w:rPr>
            </w:pPr>
            <w:r w:rsidRPr="00B64455">
              <w:rPr>
                <w:sz w:val="26"/>
                <w:szCs w:val="26"/>
              </w:rPr>
              <w:t>ITU-R / ETSI liên quan</w:t>
            </w:r>
          </w:p>
        </w:tc>
        <w:tc>
          <w:tcPr>
            <w:tcW w:w="3302" w:type="dxa"/>
          </w:tcPr>
          <w:p w14:paraId="6E3FC9FA" w14:textId="77777777" w:rsidR="00B64455" w:rsidRPr="00B64455" w:rsidRDefault="00B64455" w:rsidP="00B64455">
            <w:pPr>
              <w:spacing w:before="25" w:after="25"/>
              <w:ind w:firstLine="0"/>
              <w:rPr>
                <w:sz w:val="26"/>
                <w:szCs w:val="26"/>
              </w:rPr>
            </w:pPr>
            <w:r w:rsidRPr="00B64455">
              <w:rPr>
                <w:sz w:val="26"/>
                <w:szCs w:val="26"/>
              </w:rPr>
              <w:t>Các khuyến nghị về đo lường RF và điều kiện môi trường thử (khi được viện dẫn bởi 3GPP hoặc QCVN)</w:t>
            </w:r>
          </w:p>
        </w:tc>
        <w:tc>
          <w:tcPr>
            <w:tcW w:w="3096" w:type="dxa"/>
          </w:tcPr>
          <w:p w14:paraId="20346360" w14:textId="77777777" w:rsidR="00B64455" w:rsidRPr="00B64455" w:rsidRDefault="00B64455" w:rsidP="00B64455">
            <w:pPr>
              <w:spacing w:before="25" w:after="25"/>
              <w:ind w:firstLine="0"/>
              <w:rPr>
                <w:sz w:val="26"/>
                <w:szCs w:val="26"/>
              </w:rPr>
            </w:pPr>
            <w:r w:rsidRPr="00B64455">
              <w:rPr>
                <w:sz w:val="26"/>
                <w:szCs w:val="26"/>
              </w:rPr>
              <w:t>Tham chiếu bổ sung cho điều kiện thử, sai số đo và yêu cầu môi trường phòng thí nghiệm.</w:t>
            </w:r>
          </w:p>
        </w:tc>
      </w:tr>
    </w:tbl>
    <w:p w14:paraId="4C9C054C" w14:textId="77777777" w:rsidR="00B64455" w:rsidRDefault="00B64455" w:rsidP="00B64455">
      <w:pPr>
        <w:spacing w:after="120"/>
      </w:pPr>
    </w:p>
    <w:p w14:paraId="188418CB" w14:textId="77777777" w:rsidR="00B64455" w:rsidRDefault="00B64455" w:rsidP="00B64455">
      <w:pPr>
        <w:spacing w:after="100" w:line="360" w:lineRule="auto"/>
        <w:ind w:firstLine="420"/>
      </w:pPr>
      <w:r>
        <w:rPr>
          <w:rFonts w:eastAsia="Times New Roman"/>
          <w:color w:val="000000"/>
          <w:sz w:val="26"/>
          <w:szCs w:val="26"/>
        </w:rPr>
        <w:t>Yêu cầu bắt buộc khi áp dụng: kế hoạch đo phải nêu rõ đối tượng đo (cấu hình BBU + O-RU), băng tần, bandwidth, công suất, chế độ TDD/FDD, phiên bản tiêu chuẩn, thiết bị đo, phương pháp hiệu chuẩn và tiêu chí đạt/không đạt. Báo cáo đo kiểm phải lưu đầy đủ dữ liệu gốc để có thể đánh giá độc lập.</w:t>
      </w:r>
    </w:p>
    <w:p w14:paraId="1EB7D19B" w14:textId="77777777" w:rsidR="00B64455" w:rsidRDefault="00B64455" w:rsidP="00B64455">
      <w:pPr>
        <w:spacing w:before="220" w:after="140"/>
      </w:pPr>
      <w:r>
        <w:rPr>
          <w:rFonts w:eastAsia="Times New Roman"/>
          <w:b/>
          <w:bCs/>
          <w:sz w:val="26"/>
          <w:szCs w:val="26"/>
        </w:rPr>
        <w:t xml:space="preserve">2.5. Tiêu chuẩn điện từ trường (EMC), </w:t>
      </w:r>
      <w:proofErr w:type="gramStart"/>
      <w:r>
        <w:rPr>
          <w:rFonts w:eastAsia="Times New Roman"/>
          <w:b/>
          <w:bCs/>
          <w:sz w:val="26"/>
          <w:szCs w:val="26"/>
        </w:rPr>
        <w:t>an</w:t>
      </w:r>
      <w:proofErr w:type="gramEnd"/>
      <w:r>
        <w:rPr>
          <w:rFonts w:eastAsia="Times New Roman"/>
          <w:b/>
          <w:bCs/>
          <w:sz w:val="26"/>
          <w:szCs w:val="26"/>
        </w:rPr>
        <w:t xml:space="preserve"> toàn điện và môi trường</w:t>
      </w:r>
    </w:p>
    <w:p w14:paraId="0CF0E115" w14:textId="77777777" w:rsidR="00B64455" w:rsidRDefault="00B64455" w:rsidP="00B64455">
      <w:pPr>
        <w:spacing w:after="100" w:line="360" w:lineRule="auto"/>
        <w:ind w:firstLine="420"/>
      </w:pPr>
      <w:r>
        <w:rPr>
          <w:rFonts w:eastAsia="Times New Roman"/>
          <w:color w:val="000000"/>
          <w:sz w:val="26"/>
          <w:szCs w:val="26"/>
        </w:rPr>
        <w:lastRenderedPageBreak/>
        <w:t>Nhóm tiêu chuẩn này bảo đảm sản phẩm an toàn khi vận hành và không gây nhiễu điện từ vượt mức cho phép. Tùy theo hình thức lắp đặt (indoor/outdoor) và thị trường mục tiêu, các tiêu chuẩn sau được xem xét áp dụng:</w:t>
      </w:r>
    </w:p>
    <w:tbl>
      <w:tblPr>
        <w:tblStyle w:val="TableGrid1"/>
        <w:tblW w:w="4964" w:type="pct"/>
        <w:tblLook w:val="04A0" w:firstRow="1" w:lastRow="0" w:firstColumn="1" w:lastColumn="0" w:noHBand="0" w:noVBand="1"/>
      </w:tblPr>
      <w:tblGrid>
        <w:gridCol w:w="563"/>
        <w:gridCol w:w="2267"/>
        <w:gridCol w:w="3299"/>
        <w:gridCol w:w="3091"/>
      </w:tblGrid>
      <w:tr w:rsidR="00B64455" w:rsidRPr="00B64455" w14:paraId="382E113A" w14:textId="77777777" w:rsidTr="00B64455">
        <w:tc>
          <w:tcPr>
            <w:tcW w:w="552" w:type="dxa"/>
          </w:tcPr>
          <w:p w14:paraId="0FF797D5" w14:textId="77777777" w:rsidR="00B64455" w:rsidRPr="00B64455" w:rsidRDefault="00B64455" w:rsidP="00B64455">
            <w:pPr>
              <w:spacing w:before="30" w:after="30"/>
              <w:ind w:firstLine="0"/>
              <w:jc w:val="center"/>
              <w:rPr>
                <w:sz w:val="26"/>
                <w:szCs w:val="26"/>
              </w:rPr>
            </w:pPr>
            <w:r w:rsidRPr="00B64455">
              <w:rPr>
                <w:b/>
                <w:bCs/>
                <w:sz w:val="26"/>
                <w:szCs w:val="26"/>
              </w:rPr>
              <w:t>TT</w:t>
            </w:r>
          </w:p>
        </w:tc>
        <w:tc>
          <w:tcPr>
            <w:tcW w:w="2270" w:type="dxa"/>
          </w:tcPr>
          <w:p w14:paraId="28887882" w14:textId="77777777" w:rsidR="00B64455" w:rsidRPr="00B64455" w:rsidRDefault="00B64455" w:rsidP="00B64455">
            <w:pPr>
              <w:spacing w:before="30" w:after="30"/>
              <w:ind w:firstLine="0"/>
              <w:jc w:val="center"/>
              <w:rPr>
                <w:sz w:val="26"/>
                <w:szCs w:val="26"/>
              </w:rPr>
            </w:pPr>
            <w:r w:rsidRPr="00B64455">
              <w:rPr>
                <w:b/>
                <w:bCs/>
                <w:sz w:val="26"/>
                <w:szCs w:val="26"/>
              </w:rPr>
              <w:t>Ký hiệu tiêu chuẩn</w:t>
            </w:r>
          </w:p>
        </w:tc>
        <w:tc>
          <w:tcPr>
            <w:tcW w:w="3302" w:type="dxa"/>
          </w:tcPr>
          <w:p w14:paraId="1683DA90" w14:textId="77777777" w:rsidR="00B64455" w:rsidRPr="00B64455" w:rsidRDefault="00B64455" w:rsidP="00B64455">
            <w:pPr>
              <w:spacing w:before="30" w:after="30"/>
              <w:ind w:firstLine="0"/>
              <w:jc w:val="center"/>
              <w:rPr>
                <w:sz w:val="26"/>
                <w:szCs w:val="26"/>
              </w:rPr>
            </w:pPr>
            <w:r w:rsidRPr="00B64455">
              <w:rPr>
                <w:b/>
                <w:bCs/>
                <w:sz w:val="26"/>
                <w:szCs w:val="26"/>
              </w:rPr>
              <w:t>Tên tiêu chuẩn / Đặc tả</w:t>
            </w:r>
          </w:p>
        </w:tc>
        <w:tc>
          <w:tcPr>
            <w:tcW w:w="3096" w:type="dxa"/>
          </w:tcPr>
          <w:p w14:paraId="5B6476CA" w14:textId="77777777" w:rsidR="00B64455" w:rsidRPr="00B64455" w:rsidRDefault="00B64455" w:rsidP="00B64455">
            <w:pPr>
              <w:spacing w:before="30" w:after="30"/>
              <w:ind w:firstLine="0"/>
              <w:jc w:val="center"/>
              <w:rPr>
                <w:sz w:val="26"/>
                <w:szCs w:val="26"/>
              </w:rPr>
            </w:pPr>
            <w:r w:rsidRPr="00B64455">
              <w:rPr>
                <w:b/>
                <w:bCs/>
                <w:sz w:val="26"/>
                <w:szCs w:val="26"/>
              </w:rPr>
              <w:t>Phạm vi áp dụng đối với sản phẩm BBU</w:t>
            </w:r>
          </w:p>
        </w:tc>
      </w:tr>
      <w:tr w:rsidR="00B64455" w:rsidRPr="00B64455" w14:paraId="3E4DE6AA" w14:textId="77777777" w:rsidTr="00B64455">
        <w:tc>
          <w:tcPr>
            <w:tcW w:w="552" w:type="dxa"/>
          </w:tcPr>
          <w:p w14:paraId="5A57C2D9" w14:textId="77777777" w:rsidR="00B64455" w:rsidRPr="00B64455" w:rsidRDefault="00B64455" w:rsidP="00B64455">
            <w:pPr>
              <w:spacing w:before="25" w:after="25"/>
              <w:ind w:firstLine="0"/>
              <w:jc w:val="center"/>
              <w:rPr>
                <w:sz w:val="26"/>
                <w:szCs w:val="26"/>
              </w:rPr>
            </w:pPr>
            <w:r w:rsidRPr="00B64455">
              <w:rPr>
                <w:sz w:val="26"/>
                <w:szCs w:val="26"/>
              </w:rPr>
              <w:t>1</w:t>
            </w:r>
          </w:p>
        </w:tc>
        <w:tc>
          <w:tcPr>
            <w:tcW w:w="2270" w:type="dxa"/>
          </w:tcPr>
          <w:p w14:paraId="73DAE46F" w14:textId="77777777" w:rsidR="00B64455" w:rsidRPr="00B64455" w:rsidRDefault="00B64455" w:rsidP="00B64455">
            <w:pPr>
              <w:spacing w:before="25" w:after="25"/>
              <w:ind w:firstLine="0"/>
              <w:rPr>
                <w:sz w:val="26"/>
                <w:szCs w:val="26"/>
              </w:rPr>
            </w:pPr>
            <w:r w:rsidRPr="00B64455">
              <w:rPr>
                <w:sz w:val="26"/>
                <w:szCs w:val="26"/>
              </w:rPr>
              <w:t>QCVN liên quan (Bộ TT&amp;TT)</w:t>
            </w:r>
          </w:p>
        </w:tc>
        <w:tc>
          <w:tcPr>
            <w:tcW w:w="3302" w:type="dxa"/>
          </w:tcPr>
          <w:p w14:paraId="2F7A5BDA" w14:textId="77777777" w:rsidR="00B64455" w:rsidRPr="00B64455" w:rsidRDefault="00B64455" w:rsidP="00B64455">
            <w:pPr>
              <w:spacing w:before="25" w:after="25"/>
              <w:ind w:firstLine="0"/>
              <w:rPr>
                <w:sz w:val="26"/>
                <w:szCs w:val="26"/>
              </w:rPr>
            </w:pPr>
            <w:r w:rsidRPr="00B64455">
              <w:rPr>
                <w:sz w:val="26"/>
                <w:szCs w:val="26"/>
              </w:rPr>
              <w:t>Quy chuẩn kỹ thuật quốc gia về tương thích điện từ và an toàn thiết bị vô tuyến điện</w:t>
            </w:r>
          </w:p>
        </w:tc>
        <w:tc>
          <w:tcPr>
            <w:tcW w:w="3096" w:type="dxa"/>
          </w:tcPr>
          <w:p w14:paraId="042298D5" w14:textId="77777777" w:rsidR="00B64455" w:rsidRPr="00B64455" w:rsidRDefault="00B64455" w:rsidP="00B64455">
            <w:pPr>
              <w:spacing w:before="25" w:after="25"/>
              <w:ind w:firstLine="0"/>
              <w:rPr>
                <w:sz w:val="26"/>
                <w:szCs w:val="26"/>
              </w:rPr>
            </w:pPr>
            <w:r w:rsidRPr="00B64455">
              <w:rPr>
                <w:sz w:val="26"/>
                <w:szCs w:val="26"/>
              </w:rPr>
              <w:t>Áp dụng bắt buộc khi đưa thiết bị vào sử dụng hoặc chứng nhận tại Việt Nam. Phiên bản cụ thể được rà soát tại thời điểm hoàn thiện thuyết minh.</w:t>
            </w:r>
          </w:p>
        </w:tc>
      </w:tr>
      <w:tr w:rsidR="00B64455" w:rsidRPr="00B64455" w14:paraId="0557D72A" w14:textId="77777777" w:rsidTr="00B64455">
        <w:tc>
          <w:tcPr>
            <w:tcW w:w="552" w:type="dxa"/>
          </w:tcPr>
          <w:p w14:paraId="4D96E5F1" w14:textId="77777777" w:rsidR="00B64455" w:rsidRPr="00B64455" w:rsidRDefault="00B64455" w:rsidP="00B64455">
            <w:pPr>
              <w:spacing w:before="25" w:after="25"/>
              <w:ind w:firstLine="0"/>
              <w:jc w:val="center"/>
              <w:rPr>
                <w:sz w:val="26"/>
                <w:szCs w:val="26"/>
              </w:rPr>
            </w:pPr>
            <w:r w:rsidRPr="00B64455">
              <w:rPr>
                <w:sz w:val="26"/>
                <w:szCs w:val="26"/>
              </w:rPr>
              <w:t>2</w:t>
            </w:r>
          </w:p>
        </w:tc>
        <w:tc>
          <w:tcPr>
            <w:tcW w:w="2270" w:type="dxa"/>
          </w:tcPr>
          <w:p w14:paraId="310034C1" w14:textId="77777777" w:rsidR="00B64455" w:rsidRPr="00B64455" w:rsidRDefault="00B64455" w:rsidP="00B64455">
            <w:pPr>
              <w:spacing w:before="25" w:after="25"/>
              <w:ind w:firstLine="0"/>
              <w:rPr>
                <w:sz w:val="26"/>
                <w:szCs w:val="26"/>
              </w:rPr>
            </w:pPr>
            <w:r w:rsidRPr="00B64455">
              <w:rPr>
                <w:sz w:val="26"/>
                <w:szCs w:val="26"/>
              </w:rPr>
              <w:t>ETSI EN 301 489 series</w:t>
            </w:r>
          </w:p>
        </w:tc>
        <w:tc>
          <w:tcPr>
            <w:tcW w:w="3302" w:type="dxa"/>
          </w:tcPr>
          <w:p w14:paraId="6FF4A0A9" w14:textId="77777777" w:rsidR="00B64455" w:rsidRPr="00B64455" w:rsidRDefault="00B64455" w:rsidP="00B64455">
            <w:pPr>
              <w:spacing w:before="25" w:after="25"/>
              <w:ind w:firstLine="0"/>
              <w:rPr>
                <w:sz w:val="26"/>
                <w:szCs w:val="26"/>
              </w:rPr>
            </w:pPr>
            <w:r w:rsidRPr="00B64455">
              <w:rPr>
                <w:sz w:val="26"/>
                <w:szCs w:val="26"/>
              </w:rPr>
              <w:t>ElectroMagnetic Compatibility (EMC) standard for radio equipment and services</w:t>
            </w:r>
          </w:p>
        </w:tc>
        <w:tc>
          <w:tcPr>
            <w:tcW w:w="3096" w:type="dxa"/>
          </w:tcPr>
          <w:p w14:paraId="16C4575A" w14:textId="77777777" w:rsidR="00B64455" w:rsidRPr="00B64455" w:rsidRDefault="00B64455" w:rsidP="00B64455">
            <w:pPr>
              <w:spacing w:before="25" w:after="25"/>
              <w:ind w:firstLine="0"/>
              <w:rPr>
                <w:sz w:val="26"/>
                <w:szCs w:val="26"/>
              </w:rPr>
            </w:pPr>
            <w:r w:rsidRPr="00B64455">
              <w:rPr>
                <w:sz w:val="26"/>
                <w:szCs w:val="26"/>
              </w:rPr>
              <w:t>Tham chiếu quốc tế phổ biến cho thiết bị vô tuyến; dùng khi thiết kế và đánh giá EMC theo hướng tiếp cận châu Âu.</w:t>
            </w:r>
          </w:p>
        </w:tc>
      </w:tr>
      <w:tr w:rsidR="00B64455" w:rsidRPr="00B64455" w14:paraId="4CA92DC5" w14:textId="77777777" w:rsidTr="00B64455">
        <w:tc>
          <w:tcPr>
            <w:tcW w:w="552" w:type="dxa"/>
          </w:tcPr>
          <w:p w14:paraId="15E613F8" w14:textId="77777777" w:rsidR="00B64455" w:rsidRPr="00B64455" w:rsidRDefault="00B64455" w:rsidP="00B64455">
            <w:pPr>
              <w:spacing w:before="25" w:after="25"/>
              <w:ind w:firstLine="0"/>
              <w:jc w:val="center"/>
              <w:rPr>
                <w:sz w:val="26"/>
                <w:szCs w:val="26"/>
              </w:rPr>
            </w:pPr>
            <w:r w:rsidRPr="00B64455">
              <w:rPr>
                <w:sz w:val="26"/>
                <w:szCs w:val="26"/>
              </w:rPr>
              <w:t>3</w:t>
            </w:r>
          </w:p>
        </w:tc>
        <w:tc>
          <w:tcPr>
            <w:tcW w:w="2270" w:type="dxa"/>
          </w:tcPr>
          <w:p w14:paraId="3698BCED" w14:textId="77777777" w:rsidR="00B64455" w:rsidRPr="00B64455" w:rsidRDefault="00B64455" w:rsidP="00B64455">
            <w:pPr>
              <w:spacing w:before="25" w:after="25"/>
              <w:ind w:firstLine="0"/>
              <w:rPr>
                <w:sz w:val="26"/>
                <w:szCs w:val="26"/>
              </w:rPr>
            </w:pPr>
            <w:r w:rsidRPr="00B64455">
              <w:rPr>
                <w:sz w:val="26"/>
                <w:szCs w:val="26"/>
              </w:rPr>
              <w:t>ETSI EN 301 908 series</w:t>
            </w:r>
          </w:p>
        </w:tc>
        <w:tc>
          <w:tcPr>
            <w:tcW w:w="3302" w:type="dxa"/>
          </w:tcPr>
          <w:p w14:paraId="1C94B3E8" w14:textId="77777777" w:rsidR="00B64455" w:rsidRPr="00B64455" w:rsidRDefault="00B64455" w:rsidP="00B64455">
            <w:pPr>
              <w:spacing w:before="25" w:after="25"/>
              <w:ind w:firstLine="0"/>
              <w:rPr>
                <w:sz w:val="26"/>
                <w:szCs w:val="26"/>
              </w:rPr>
            </w:pPr>
            <w:r w:rsidRPr="00B64455">
              <w:rPr>
                <w:sz w:val="26"/>
                <w:szCs w:val="26"/>
              </w:rPr>
              <w:t>IMT cellular networks; Harmonised Standard for access to radio spectrum</w:t>
            </w:r>
          </w:p>
        </w:tc>
        <w:tc>
          <w:tcPr>
            <w:tcW w:w="3096" w:type="dxa"/>
          </w:tcPr>
          <w:p w14:paraId="0FC67CAA" w14:textId="77777777" w:rsidR="00B64455" w:rsidRPr="00B64455" w:rsidRDefault="00B64455" w:rsidP="00B64455">
            <w:pPr>
              <w:spacing w:before="25" w:after="25"/>
              <w:ind w:firstLine="0"/>
              <w:rPr>
                <w:sz w:val="26"/>
                <w:szCs w:val="26"/>
              </w:rPr>
            </w:pPr>
            <w:r w:rsidRPr="00B64455">
              <w:rPr>
                <w:sz w:val="26"/>
                <w:szCs w:val="26"/>
              </w:rPr>
              <w:t>Tham chiếu yêu cầu phổ tần và tương thích cho thiết bị IMT, bao gồm 5G NR.</w:t>
            </w:r>
          </w:p>
        </w:tc>
      </w:tr>
      <w:tr w:rsidR="00B64455" w:rsidRPr="00B64455" w14:paraId="79BAE4BC" w14:textId="77777777" w:rsidTr="00B64455">
        <w:tc>
          <w:tcPr>
            <w:tcW w:w="552" w:type="dxa"/>
          </w:tcPr>
          <w:p w14:paraId="114DB842" w14:textId="77777777" w:rsidR="00B64455" w:rsidRPr="00B64455" w:rsidRDefault="00B64455" w:rsidP="00B64455">
            <w:pPr>
              <w:spacing w:before="25" w:after="25"/>
              <w:ind w:firstLine="0"/>
              <w:jc w:val="center"/>
              <w:rPr>
                <w:sz w:val="26"/>
                <w:szCs w:val="26"/>
              </w:rPr>
            </w:pPr>
            <w:r w:rsidRPr="00B64455">
              <w:rPr>
                <w:sz w:val="26"/>
                <w:szCs w:val="26"/>
              </w:rPr>
              <w:t>4</w:t>
            </w:r>
          </w:p>
        </w:tc>
        <w:tc>
          <w:tcPr>
            <w:tcW w:w="2270" w:type="dxa"/>
          </w:tcPr>
          <w:p w14:paraId="6DA27FB6" w14:textId="77777777" w:rsidR="00B64455" w:rsidRPr="00B64455" w:rsidRDefault="00B64455" w:rsidP="00B64455">
            <w:pPr>
              <w:spacing w:before="25" w:after="25"/>
              <w:ind w:firstLine="0"/>
              <w:rPr>
                <w:sz w:val="26"/>
                <w:szCs w:val="26"/>
              </w:rPr>
            </w:pPr>
            <w:r w:rsidRPr="00B64455">
              <w:rPr>
                <w:sz w:val="26"/>
                <w:szCs w:val="26"/>
              </w:rPr>
              <w:t>IEC 62368-1 / TCVN tương đương</w:t>
            </w:r>
          </w:p>
        </w:tc>
        <w:tc>
          <w:tcPr>
            <w:tcW w:w="3302" w:type="dxa"/>
          </w:tcPr>
          <w:p w14:paraId="0E0A4AC1" w14:textId="77777777" w:rsidR="00B64455" w:rsidRPr="00B64455" w:rsidRDefault="00B64455" w:rsidP="00B64455">
            <w:pPr>
              <w:spacing w:before="25" w:after="25"/>
              <w:ind w:firstLine="0"/>
              <w:rPr>
                <w:sz w:val="26"/>
                <w:szCs w:val="26"/>
              </w:rPr>
            </w:pPr>
            <w:r w:rsidRPr="00B64455">
              <w:rPr>
                <w:sz w:val="26"/>
                <w:szCs w:val="26"/>
              </w:rPr>
              <w:t>Audio/video, information and communication technology equipment – Safety requirements</w:t>
            </w:r>
          </w:p>
        </w:tc>
        <w:tc>
          <w:tcPr>
            <w:tcW w:w="3096" w:type="dxa"/>
          </w:tcPr>
          <w:p w14:paraId="3BE2754D" w14:textId="77777777" w:rsidR="00B64455" w:rsidRPr="00B64455" w:rsidRDefault="00B64455" w:rsidP="00B64455">
            <w:pPr>
              <w:spacing w:before="25" w:after="25"/>
              <w:ind w:firstLine="0"/>
              <w:rPr>
                <w:sz w:val="26"/>
                <w:szCs w:val="26"/>
              </w:rPr>
            </w:pPr>
            <w:r w:rsidRPr="00B64455">
              <w:rPr>
                <w:sz w:val="26"/>
                <w:szCs w:val="26"/>
              </w:rPr>
              <w:t>Yêu cầu an toàn điện cho thiết bị công nghệ thông tin và truyền thông.</w:t>
            </w:r>
          </w:p>
        </w:tc>
      </w:tr>
      <w:tr w:rsidR="00B64455" w:rsidRPr="00B64455" w14:paraId="5FB096DD" w14:textId="77777777" w:rsidTr="00B64455">
        <w:tc>
          <w:tcPr>
            <w:tcW w:w="552" w:type="dxa"/>
          </w:tcPr>
          <w:p w14:paraId="11E5F15E" w14:textId="77777777" w:rsidR="00B64455" w:rsidRPr="00B64455" w:rsidRDefault="00B64455" w:rsidP="00B64455">
            <w:pPr>
              <w:spacing w:before="25" w:after="25"/>
              <w:ind w:firstLine="0"/>
              <w:jc w:val="center"/>
              <w:rPr>
                <w:sz w:val="26"/>
                <w:szCs w:val="26"/>
              </w:rPr>
            </w:pPr>
            <w:r w:rsidRPr="00B64455">
              <w:rPr>
                <w:sz w:val="26"/>
                <w:szCs w:val="26"/>
              </w:rPr>
              <w:t>5</w:t>
            </w:r>
          </w:p>
        </w:tc>
        <w:tc>
          <w:tcPr>
            <w:tcW w:w="2270" w:type="dxa"/>
          </w:tcPr>
          <w:p w14:paraId="3D695A5F" w14:textId="77777777" w:rsidR="00B64455" w:rsidRPr="00B64455" w:rsidRDefault="00B64455" w:rsidP="00B64455">
            <w:pPr>
              <w:spacing w:before="25" w:after="25"/>
              <w:ind w:firstLine="0"/>
              <w:rPr>
                <w:sz w:val="26"/>
                <w:szCs w:val="26"/>
              </w:rPr>
            </w:pPr>
            <w:r w:rsidRPr="00B64455">
              <w:rPr>
                <w:sz w:val="26"/>
                <w:szCs w:val="26"/>
              </w:rPr>
              <w:t>ETSI EN 300 019 series</w:t>
            </w:r>
          </w:p>
        </w:tc>
        <w:tc>
          <w:tcPr>
            <w:tcW w:w="3302" w:type="dxa"/>
          </w:tcPr>
          <w:p w14:paraId="0DBCC355" w14:textId="77777777" w:rsidR="00B64455" w:rsidRPr="00B64455" w:rsidRDefault="00B64455" w:rsidP="00B64455">
            <w:pPr>
              <w:spacing w:before="25" w:after="25"/>
              <w:ind w:firstLine="0"/>
              <w:rPr>
                <w:sz w:val="26"/>
                <w:szCs w:val="26"/>
              </w:rPr>
            </w:pPr>
            <w:r w:rsidRPr="00B64455">
              <w:rPr>
                <w:sz w:val="26"/>
                <w:szCs w:val="26"/>
              </w:rPr>
              <w:t>Environmental conditions and environmental tests for telecommunications equipment</w:t>
            </w:r>
          </w:p>
        </w:tc>
        <w:tc>
          <w:tcPr>
            <w:tcW w:w="3096" w:type="dxa"/>
          </w:tcPr>
          <w:p w14:paraId="1D9E5F09" w14:textId="77777777" w:rsidR="00B64455" w:rsidRPr="00B64455" w:rsidRDefault="00B64455" w:rsidP="00B64455">
            <w:pPr>
              <w:spacing w:before="25" w:after="25"/>
              <w:ind w:firstLine="0"/>
              <w:rPr>
                <w:sz w:val="26"/>
                <w:szCs w:val="26"/>
              </w:rPr>
            </w:pPr>
            <w:r w:rsidRPr="00B64455">
              <w:rPr>
                <w:sz w:val="26"/>
                <w:szCs w:val="26"/>
              </w:rPr>
              <w:t>Điều kiện môi trường (nhiệt độ, độ ẩm, rung, sốc) theo lớp lắp đặt; dùng để xác định yêu cầu thiết kế cơ khí và thử nghiệm môi trường.</w:t>
            </w:r>
          </w:p>
        </w:tc>
      </w:tr>
      <w:tr w:rsidR="00B64455" w:rsidRPr="00B64455" w14:paraId="2E2620F1" w14:textId="77777777" w:rsidTr="00B64455">
        <w:tc>
          <w:tcPr>
            <w:tcW w:w="552" w:type="dxa"/>
          </w:tcPr>
          <w:p w14:paraId="149877C7" w14:textId="77777777" w:rsidR="00B64455" w:rsidRPr="00B64455" w:rsidRDefault="00B64455" w:rsidP="00B64455">
            <w:pPr>
              <w:spacing w:before="25" w:after="25"/>
              <w:ind w:firstLine="0"/>
              <w:jc w:val="center"/>
              <w:rPr>
                <w:sz w:val="26"/>
                <w:szCs w:val="26"/>
              </w:rPr>
            </w:pPr>
            <w:r w:rsidRPr="00B64455">
              <w:rPr>
                <w:sz w:val="26"/>
                <w:szCs w:val="26"/>
              </w:rPr>
              <w:t>6</w:t>
            </w:r>
          </w:p>
        </w:tc>
        <w:tc>
          <w:tcPr>
            <w:tcW w:w="2270" w:type="dxa"/>
          </w:tcPr>
          <w:p w14:paraId="3837B874" w14:textId="77777777" w:rsidR="00B64455" w:rsidRPr="00B64455" w:rsidRDefault="00B64455" w:rsidP="00B64455">
            <w:pPr>
              <w:spacing w:before="25" w:after="25"/>
              <w:ind w:firstLine="0"/>
              <w:rPr>
                <w:sz w:val="26"/>
                <w:szCs w:val="26"/>
              </w:rPr>
            </w:pPr>
            <w:r w:rsidRPr="00B64455">
              <w:rPr>
                <w:sz w:val="26"/>
                <w:szCs w:val="26"/>
              </w:rPr>
              <w:t>ITU-T K-series / IEC 61000</w:t>
            </w:r>
          </w:p>
        </w:tc>
        <w:tc>
          <w:tcPr>
            <w:tcW w:w="3302" w:type="dxa"/>
          </w:tcPr>
          <w:p w14:paraId="4CAC0598" w14:textId="77777777" w:rsidR="00B64455" w:rsidRPr="00B64455" w:rsidRDefault="00B64455" w:rsidP="00B64455">
            <w:pPr>
              <w:spacing w:before="25" w:after="25"/>
              <w:ind w:firstLine="0"/>
              <w:rPr>
                <w:sz w:val="26"/>
                <w:szCs w:val="26"/>
              </w:rPr>
            </w:pPr>
            <w:r w:rsidRPr="00B64455">
              <w:rPr>
                <w:sz w:val="26"/>
                <w:szCs w:val="26"/>
              </w:rPr>
              <w:t xml:space="preserve">Bảo vệ quá áp, ESD, surge và các hiện tượng điện từ </w:t>
            </w:r>
            <w:r w:rsidRPr="00B64455">
              <w:rPr>
                <w:sz w:val="26"/>
                <w:szCs w:val="26"/>
              </w:rPr>
              <w:lastRenderedPageBreak/>
              <w:t>khác</w:t>
            </w:r>
          </w:p>
        </w:tc>
        <w:tc>
          <w:tcPr>
            <w:tcW w:w="3096" w:type="dxa"/>
          </w:tcPr>
          <w:p w14:paraId="7E5F6EAF" w14:textId="77777777" w:rsidR="00B64455" w:rsidRPr="00B64455" w:rsidRDefault="00B64455" w:rsidP="00B64455">
            <w:pPr>
              <w:spacing w:before="25" w:after="25"/>
              <w:ind w:firstLine="0"/>
              <w:rPr>
                <w:sz w:val="26"/>
                <w:szCs w:val="26"/>
              </w:rPr>
            </w:pPr>
            <w:r w:rsidRPr="00B64455">
              <w:rPr>
                <w:sz w:val="26"/>
                <w:szCs w:val="26"/>
              </w:rPr>
              <w:lastRenderedPageBreak/>
              <w:t xml:space="preserve">Tham chiếu khi thiết kế bảo vệ đầu vào nguồn và </w:t>
            </w:r>
            <w:r w:rsidRPr="00B64455">
              <w:rPr>
                <w:sz w:val="26"/>
                <w:szCs w:val="26"/>
              </w:rPr>
              <w:lastRenderedPageBreak/>
              <w:t>cổng tín hiệu.</w:t>
            </w:r>
          </w:p>
        </w:tc>
      </w:tr>
    </w:tbl>
    <w:p w14:paraId="07CA90A6" w14:textId="77777777" w:rsidR="00B64455" w:rsidRDefault="00B64455" w:rsidP="00B64455">
      <w:pPr>
        <w:spacing w:after="120"/>
      </w:pPr>
    </w:p>
    <w:p w14:paraId="011BF4A5" w14:textId="77777777" w:rsidR="00B64455" w:rsidRDefault="00B64455" w:rsidP="00B64455">
      <w:pPr>
        <w:spacing w:after="100" w:line="360" w:lineRule="auto"/>
        <w:ind w:firstLine="420"/>
      </w:pPr>
      <w:r>
        <w:rPr>
          <w:rFonts w:eastAsia="Times New Roman"/>
          <w:color w:val="000000"/>
          <w:sz w:val="26"/>
          <w:szCs w:val="26"/>
        </w:rPr>
        <w:t>Đối với nhiệm vụ nghiên cứu tạo mẫu, các phép thử EMC và an toàn đầy đủ có thể được thực hiện ở mức độ cần thiết để chứng minh thiết kế đạt yêu cầu cơ bản; việc chứng nhận đầy đủ theo QCVN sẽ được xác định trong giai đoạn hoàn thiện sản phẩm thương mại sau nhiệm vụ.</w:t>
      </w:r>
    </w:p>
    <w:p w14:paraId="2885043B" w14:textId="77777777" w:rsidR="00B64455" w:rsidRDefault="00B64455" w:rsidP="00B64455">
      <w:pPr>
        <w:spacing w:before="220" w:after="140"/>
      </w:pPr>
      <w:r>
        <w:rPr>
          <w:rFonts w:eastAsia="Times New Roman"/>
          <w:b/>
          <w:bCs/>
          <w:sz w:val="26"/>
          <w:szCs w:val="26"/>
        </w:rPr>
        <w:t>2.6. Tiêu chuẩn đồng bộ, truyền tải và giao diện vật lý</w:t>
      </w:r>
    </w:p>
    <w:p w14:paraId="12001E4F" w14:textId="77777777" w:rsidR="00B64455" w:rsidRDefault="00B64455" w:rsidP="00B64455">
      <w:pPr>
        <w:spacing w:after="100" w:line="360" w:lineRule="auto"/>
        <w:ind w:firstLine="420"/>
      </w:pPr>
      <w:r>
        <w:rPr>
          <w:rFonts w:eastAsia="Times New Roman"/>
          <w:color w:val="000000"/>
          <w:sz w:val="26"/>
          <w:szCs w:val="26"/>
        </w:rPr>
        <w:t>Các tiêu chuẩn sau hỗ trợ thiết kế phần đồng bộ và kết nối của BBU:</w:t>
      </w:r>
    </w:p>
    <w:tbl>
      <w:tblPr>
        <w:tblStyle w:val="TableGrid1"/>
        <w:tblW w:w="5030" w:type="pct"/>
        <w:tblLook w:val="04A0" w:firstRow="1" w:lastRow="0" w:firstColumn="1" w:lastColumn="0" w:noHBand="0" w:noVBand="1"/>
      </w:tblPr>
      <w:tblGrid>
        <w:gridCol w:w="675"/>
        <w:gridCol w:w="2270"/>
        <w:gridCol w:w="3302"/>
        <w:gridCol w:w="3096"/>
      </w:tblGrid>
      <w:tr w:rsidR="00B64455" w:rsidRPr="00B64455" w14:paraId="6ABCB39D" w14:textId="77777777" w:rsidTr="00B64455">
        <w:tc>
          <w:tcPr>
            <w:tcW w:w="675" w:type="dxa"/>
          </w:tcPr>
          <w:p w14:paraId="299777A2" w14:textId="77777777" w:rsidR="00B64455" w:rsidRPr="00B64455" w:rsidRDefault="00B64455" w:rsidP="00B64455">
            <w:pPr>
              <w:spacing w:before="30" w:after="30"/>
              <w:ind w:firstLine="0"/>
              <w:jc w:val="center"/>
              <w:rPr>
                <w:sz w:val="26"/>
                <w:szCs w:val="26"/>
              </w:rPr>
            </w:pPr>
            <w:r w:rsidRPr="00B64455">
              <w:rPr>
                <w:b/>
                <w:bCs/>
                <w:sz w:val="26"/>
                <w:szCs w:val="26"/>
              </w:rPr>
              <w:t>TT</w:t>
            </w:r>
          </w:p>
        </w:tc>
        <w:tc>
          <w:tcPr>
            <w:tcW w:w="2270" w:type="dxa"/>
          </w:tcPr>
          <w:p w14:paraId="32D54327" w14:textId="77777777" w:rsidR="00B64455" w:rsidRPr="00B64455" w:rsidRDefault="00B64455" w:rsidP="00B64455">
            <w:pPr>
              <w:spacing w:before="30" w:after="30"/>
              <w:ind w:firstLine="0"/>
              <w:jc w:val="center"/>
              <w:rPr>
                <w:sz w:val="26"/>
                <w:szCs w:val="26"/>
              </w:rPr>
            </w:pPr>
            <w:r w:rsidRPr="00B64455">
              <w:rPr>
                <w:b/>
                <w:bCs/>
                <w:sz w:val="26"/>
                <w:szCs w:val="26"/>
              </w:rPr>
              <w:t>Ký hiệu tiêu chuẩn</w:t>
            </w:r>
          </w:p>
        </w:tc>
        <w:tc>
          <w:tcPr>
            <w:tcW w:w="3302" w:type="dxa"/>
          </w:tcPr>
          <w:p w14:paraId="3A7E0154" w14:textId="77777777" w:rsidR="00B64455" w:rsidRPr="00B64455" w:rsidRDefault="00B64455" w:rsidP="00B64455">
            <w:pPr>
              <w:spacing w:before="30" w:after="30"/>
              <w:ind w:firstLine="0"/>
              <w:jc w:val="center"/>
              <w:rPr>
                <w:sz w:val="26"/>
                <w:szCs w:val="26"/>
              </w:rPr>
            </w:pPr>
            <w:r w:rsidRPr="00B64455">
              <w:rPr>
                <w:b/>
                <w:bCs/>
                <w:sz w:val="26"/>
                <w:szCs w:val="26"/>
              </w:rPr>
              <w:t>Tên tiêu chuẩn / Đặc tả</w:t>
            </w:r>
          </w:p>
        </w:tc>
        <w:tc>
          <w:tcPr>
            <w:tcW w:w="3096" w:type="dxa"/>
          </w:tcPr>
          <w:p w14:paraId="0F05C0A8" w14:textId="77777777" w:rsidR="00B64455" w:rsidRPr="00B64455" w:rsidRDefault="00B64455" w:rsidP="00B64455">
            <w:pPr>
              <w:spacing w:before="30" w:after="30"/>
              <w:ind w:hanging="11"/>
              <w:jc w:val="center"/>
              <w:rPr>
                <w:sz w:val="26"/>
                <w:szCs w:val="26"/>
              </w:rPr>
            </w:pPr>
            <w:r w:rsidRPr="00B64455">
              <w:rPr>
                <w:b/>
                <w:bCs/>
                <w:sz w:val="26"/>
                <w:szCs w:val="26"/>
              </w:rPr>
              <w:t>Phạm vi áp dụng đối với sản phẩm BBU</w:t>
            </w:r>
          </w:p>
        </w:tc>
      </w:tr>
      <w:tr w:rsidR="00B64455" w:rsidRPr="00B64455" w14:paraId="6C14AAA5" w14:textId="77777777" w:rsidTr="00B64455">
        <w:tc>
          <w:tcPr>
            <w:tcW w:w="675" w:type="dxa"/>
          </w:tcPr>
          <w:p w14:paraId="64436BEB" w14:textId="77777777" w:rsidR="00B64455" w:rsidRPr="00B64455" w:rsidRDefault="00B64455" w:rsidP="00B64455">
            <w:pPr>
              <w:spacing w:before="25" w:after="25"/>
              <w:ind w:firstLine="0"/>
              <w:jc w:val="center"/>
              <w:rPr>
                <w:sz w:val="26"/>
                <w:szCs w:val="26"/>
              </w:rPr>
            </w:pPr>
            <w:r w:rsidRPr="00B64455">
              <w:rPr>
                <w:sz w:val="26"/>
                <w:szCs w:val="26"/>
              </w:rPr>
              <w:t>1</w:t>
            </w:r>
          </w:p>
        </w:tc>
        <w:tc>
          <w:tcPr>
            <w:tcW w:w="2270" w:type="dxa"/>
          </w:tcPr>
          <w:p w14:paraId="09900711" w14:textId="77777777" w:rsidR="00B64455" w:rsidRPr="00B64455" w:rsidRDefault="00B64455" w:rsidP="00B64455">
            <w:pPr>
              <w:spacing w:before="25" w:after="25"/>
              <w:ind w:firstLine="0"/>
              <w:rPr>
                <w:sz w:val="26"/>
                <w:szCs w:val="26"/>
              </w:rPr>
            </w:pPr>
            <w:r w:rsidRPr="00B64455">
              <w:rPr>
                <w:sz w:val="26"/>
                <w:szCs w:val="26"/>
              </w:rPr>
              <w:t>IEEE 1588-2008 / 1588-2019</w:t>
            </w:r>
          </w:p>
        </w:tc>
        <w:tc>
          <w:tcPr>
            <w:tcW w:w="3302" w:type="dxa"/>
          </w:tcPr>
          <w:p w14:paraId="756BD1D7" w14:textId="77777777" w:rsidR="00B64455" w:rsidRPr="00B64455" w:rsidRDefault="00B64455" w:rsidP="00B64455">
            <w:pPr>
              <w:spacing w:before="25" w:after="25"/>
              <w:ind w:firstLine="0"/>
              <w:rPr>
                <w:sz w:val="26"/>
                <w:szCs w:val="26"/>
              </w:rPr>
            </w:pPr>
            <w:r w:rsidRPr="00B64455">
              <w:rPr>
                <w:sz w:val="26"/>
                <w:szCs w:val="26"/>
              </w:rPr>
              <w:t>Precision Clock Synchronization Protocol (PTP)</w:t>
            </w:r>
          </w:p>
        </w:tc>
        <w:tc>
          <w:tcPr>
            <w:tcW w:w="3096" w:type="dxa"/>
          </w:tcPr>
          <w:p w14:paraId="445E2DED" w14:textId="77777777" w:rsidR="00B64455" w:rsidRPr="00B64455" w:rsidRDefault="00B64455" w:rsidP="00B64455">
            <w:pPr>
              <w:spacing w:before="25" w:after="25"/>
              <w:ind w:hanging="11"/>
              <w:rPr>
                <w:sz w:val="26"/>
                <w:szCs w:val="26"/>
              </w:rPr>
            </w:pPr>
            <w:r w:rsidRPr="00B64455">
              <w:rPr>
                <w:sz w:val="26"/>
                <w:szCs w:val="26"/>
              </w:rPr>
              <w:t>Cơ sở giao thức đồng bộ thời gian; áp dụng cho S-Plane và đồng bộ nội bộ hệ thống.</w:t>
            </w:r>
          </w:p>
        </w:tc>
      </w:tr>
      <w:tr w:rsidR="00B64455" w:rsidRPr="00B64455" w14:paraId="7D5DBED4" w14:textId="77777777" w:rsidTr="00B64455">
        <w:tc>
          <w:tcPr>
            <w:tcW w:w="675" w:type="dxa"/>
          </w:tcPr>
          <w:p w14:paraId="6FE37C11" w14:textId="77777777" w:rsidR="00B64455" w:rsidRPr="00B64455" w:rsidRDefault="00B64455" w:rsidP="00B64455">
            <w:pPr>
              <w:spacing w:before="25" w:after="25"/>
              <w:ind w:firstLine="0"/>
              <w:jc w:val="center"/>
              <w:rPr>
                <w:sz w:val="26"/>
                <w:szCs w:val="26"/>
              </w:rPr>
            </w:pPr>
            <w:r w:rsidRPr="00B64455">
              <w:rPr>
                <w:sz w:val="26"/>
                <w:szCs w:val="26"/>
              </w:rPr>
              <w:t>2</w:t>
            </w:r>
          </w:p>
        </w:tc>
        <w:tc>
          <w:tcPr>
            <w:tcW w:w="2270" w:type="dxa"/>
          </w:tcPr>
          <w:p w14:paraId="051B8965" w14:textId="77777777" w:rsidR="00B64455" w:rsidRPr="00B64455" w:rsidRDefault="00B64455" w:rsidP="00B64455">
            <w:pPr>
              <w:spacing w:before="25" w:after="25"/>
              <w:ind w:firstLine="0"/>
              <w:rPr>
                <w:sz w:val="26"/>
                <w:szCs w:val="26"/>
              </w:rPr>
            </w:pPr>
            <w:r w:rsidRPr="00B64455">
              <w:rPr>
                <w:sz w:val="26"/>
                <w:szCs w:val="26"/>
              </w:rPr>
              <w:t>ITU-T G.8275.1 / G.8275.2</w:t>
            </w:r>
          </w:p>
        </w:tc>
        <w:tc>
          <w:tcPr>
            <w:tcW w:w="3302" w:type="dxa"/>
          </w:tcPr>
          <w:p w14:paraId="0C72ACDB" w14:textId="77777777" w:rsidR="00B64455" w:rsidRPr="00B64455" w:rsidRDefault="00B64455" w:rsidP="00B64455">
            <w:pPr>
              <w:spacing w:before="25" w:after="25"/>
              <w:ind w:firstLine="0"/>
              <w:rPr>
                <w:sz w:val="26"/>
                <w:szCs w:val="26"/>
              </w:rPr>
            </w:pPr>
            <w:r w:rsidRPr="00B64455">
              <w:rPr>
                <w:sz w:val="26"/>
                <w:szCs w:val="26"/>
              </w:rPr>
              <w:t>PTP Telecom Profile for Phase/Time Synchronization</w:t>
            </w:r>
          </w:p>
        </w:tc>
        <w:tc>
          <w:tcPr>
            <w:tcW w:w="3096" w:type="dxa"/>
          </w:tcPr>
          <w:p w14:paraId="265DF3C6" w14:textId="77777777" w:rsidR="00B64455" w:rsidRPr="00B64455" w:rsidRDefault="00B64455" w:rsidP="00B64455">
            <w:pPr>
              <w:spacing w:before="25" w:after="25"/>
              <w:ind w:hanging="11"/>
              <w:rPr>
                <w:sz w:val="26"/>
                <w:szCs w:val="26"/>
              </w:rPr>
            </w:pPr>
            <w:r w:rsidRPr="00B64455">
              <w:rPr>
                <w:sz w:val="26"/>
                <w:szCs w:val="26"/>
              </w:rPr>
              <w:t>Profile viễn thông của PTP; ưu tiên áp dụng trong mạng 5G.</w:t>
            </w:r>
          </w:p>
        </w:tc>
      </w:tr>
      <w:tr w:rsidR="00B64455" w:rsidRPr="00B64455" w14:paraId="682C96C9" w14:textId="77777777" w:rsidTr="00B64455">
        <w:tc>
          <w:tcPr>
            <w:tcW w:w="675" w:type="dxa"/>
          </w:tcPr>
          <w:p w14:paraId="106ECB4C" w14:textId="77777777" w:rsidR="00B64455" w:rsidRPr="00B64455" w:rsidRDefault="00B64455" w:rsidP="00B64455">
            <w:pPr>
              <w:spacing w:before="25" w:after="25"/>
              <w:ind w:firstLine="0"/>
              <w:jc w:val="center"/>
              <w:rPr>
                <w:sz w:val="26"/>
                <w:szCs w:val="26"/>
              </w:rPr>
            </w:pPr>
            <w:r w:rsidRPr="00B64455">
              <w:rPr>
                <w:sz w:val="26"/>
                <w:szCs w:val="26"/>
              </w:rPr>
              <w:t>3</w:t>
            </w:r>
          </w:p>
        </w:tc>
        <w:tc>
          <w:tcPr>
            <w:tcW w:w="2270" w:type="dxa"/>
          </w:tcPr>
          <w:p w14:paraId="0579D4E4" w14:textId="77777777" w:rsidR="00B64455" w:rsidRPr="00B64455" w:rsidRDefault="00B64455" w:rsidP="00B64455">
            <w:pPr>
              <w:spacing w:before="25" w:after="25"/>
              <w:ind w:firstLine="0"/>
              <w:rPr>
                <w:sz w:val="26"/>
                <w:szCs w:val="26"/>
              </w:rPr>
            </w:pPr>
            <w:r w:rsidRPr="00B64455">
              <w:rPr>
                <w:sz w:val="26"/>
                <w:szCs w:val="26"/>
              </w:rPr>
              <w:t>ITU-T G.8261 / G.8262 / G.8264</w:t>
            </w:r>
          </w:p>
        </w:tc>
        <w:tc>
          <w:tcPr>
            <w:tcW w:w="3302" w:type="dxa"/>
          </w:tcPr>
          <w:p w14:paraId="2DE8DDBC" w14:textId="77777777" w:rsidR="00B64455" w:rsidRPr="00B64455" w:rsidRDefault="00B64455" w:rsidP="00B64455">
            <w:pPr>
              <w:spacing w:before="25" w:after="25"/>
              <w:ind w:firstLine="0"/>
              <w:rPr>
                <w:sz w:val="26"/>
                <w:szCs w:val="26"/>
              </w:rPr>
            </w:pPr>
            <w:r w:rsidRPr="00B64455">
              <w:rPr>
                <w:sz w:val="26"/>
                <w:szCs w:val="26"/>
              </w:rPr>
              <w:t>Synchronous Ethernet (SyncE)</w:t>
            </w:r>
          </w:p>
        </w:tc>
        <w:tc>
          <w:tcPr>
            <w:tcW w:w="3096" w:type="dxa"/>
          </w:tcPr>
          <w:p w14:paraId="598F43E5" w14:textId="77777777" w:rsidR="00B64455" w:rsidRPr="00B64455" w:rsidRDefault="00B64455" w:rsidP="00B64455">
            <w:pPr>
              <w:spacing w:before="25" w:after="25"/>
              <w:ind w:hanging="11"/>
              <w:rPr>
                <w:sz w:val="26"/>
                <w:szCs w:val="26"/>
              </w:rPr>
            </w:pPr>
            <w:r w:rsidRPr="00B64455">
              <w:rPr>
                <w:sz w:val="26"/>
                <w:szCs w:val="26"/>
              </w:rPr>
              <w:t>Đồng bộ tần số qua Ethernet; áp dụng khi thiết kế mạng truyền tải fronthaul/midhaul.</w:t>
            </w:r>
          </w:p>
        </w:tc>
      </w:tr>
      <w:tr w:rsidR="00B64455" w:rsidRPr="00B64455" w14:paraId="3E277B5E" w14:textId="77777777" w:rsidTr="00B64455">
        <w:tc>
          <w:tcPr>
            <w:tcW w:w="675" w:type="dxa"/>
          </w:tcPr>
          <w:p w14:paraId="11A17AC2" w14:textId="77777777" w:rsidR="00B64455" w:rsidRPr="00B64455" w:rsidRDefault="00B64455" w:rsidP="00B64455">
            <w:pPr>
              <w:spacing w:before="25" w:after="25"/>
              <w:ind w:firstLine="0"/>
              <w:jc w:val="center"/>
              <w:rPr>
                <w:sz w:val="26"/>
                <w:szCs w:val="26"/>
              </w:rPr>
            </w:pPr>
            <w:r w:rsidRPr="00B64455">
              <w:rPr>
                <w:sz w:val="26"/>
                <w:szCs w:val="26"/>
              </w:rPr>
              <w:t>4</w:t>
            </w:r>
          </w:p>
        </w:tc>
        <w:tc>
          <w:tcPr>
            <w:tcW w:w="2270" w:type="dxa"/>
          </w:tcPr>
          <w:p w14:paraId="7AEF20DE" w14:textId="77777777" w:rsidR="00B64455" w:rsidRPr="00B64455" w:rsidRDefault="00B64455" w:rsidP="00B64455">
            <w:pPr>
              <w:spacing w:before="25" w:after="25"/>
              <w:ind w:firstLine="0"/>
              <w:rPr>
                <w:sz w:val="26"/>
                <w:szCs w:val="26"/>
              </w:rPr>
            </w:pPr>
            <w:r w:rsidRPr="00B64455">
              <w:rPr>
                <w:sz w:val="26"/>
                <w:szCs w:val="26"/>
              </w:rPr>
              <w:t>IEEE 802.3 series</w:t>
            </w:r>
          </w:p>
        </w:tc>
        <w:tc>
          <w:tcPr>
            <w:tcW w:w="3302" w:type="dxa"/>
          </w:tcPr>
          <w:p w14:paraId="42CCCDEC" w14:textId="77777777" w:rsidR="00B64455" w:rsidRPr="00B64455" w:rsidRDefault="00B64455" w:rsidP="00B64455">
            <w:pPr>
              <w:spacing w:before="25" w:after="25"/>
              <w:ind w:firstLine="0"/>
              <w:rPr>
                <w:sz w:val="26"/>
                <w:szCs w:val="26"/>
              </w:rPr>
            </w:pPr>
            <w:r w:rsidRPr="00B64455">
              <w:rPr>
                <w:sz w:val="26"/>
                <w:szCs w:val="26"/>
              </w:rPr>
              <w:t>Ethernet standards (1G/10G/25G/50G/100G)</w:t>
            </w:r>
          </w:p>
        </w:tc>
        <w:tc>
          <w:tcPr>
            <w:tcW w:w="3096" w:type="dxa"/>
          </w:tcPr>
          <w:p w14:paraId="4604B884" w14:textId="77777777" w:rsidR="00B64455" w:rsidRPr="00B64455" w:rsidRDefault="00B64455" w:rsidP="00B64455">
            <w:pPr>
              <w:spacing w:before="25" w:after="25"/>
              <w:ind w:hanging="11"/>
              <w:rPr>
                <w:sz w:val="26"/>
                <w:szCs w:val="26"/>
              </w:rPr>
            </w:pPr>
            <w:r w:rsidRPr="00B64455">
              <w:rPr>
                <w:sz w:val="26"/>
                <w:szCs w:val="26"/>
              </w:rPr>
              <w:t>Giao diện vật lý và MAC Ethernet cho fronthaul (eCPRI) và các cổng quản lý/backhaul.</w:t>
            </w:r>
          </w:p>
        </w:tc>
      </w:tr>
      <w:tr w:rsidR="00B64455" w:rsidRPr="00B64455" w14:paraId="28B646FA" w14:textId="77777777" w:rsidTr="00B64455">
        <w:tc>
          <w:tcPr>
            <w:tcW w:w="675" w:type="dxa"/>
          </w:tcPr>
          <w:p w14:paraId="0BB48FB5" w14:textId="77777777" w:rsidR="00B64455" w:rsidRPr="00B64455" w:rsidRDefault="00B64455" w:rsidP="00B64455">
            <w:pPr>
              <w:spacing w:before="25" w:after="25"/>
              <w:ind w:firstLine="0"/>
              <w:jc w:val="center"/>
              <w:rPr>
                <w:sz w:val="26"/>
                <w:szCs w:val="26"/>
              </w:rPr>
            </w:pPr>
            <w:r w:rsidRPr="00B64455">
              <w:rPr>
                <w:sz w:val="26"/>
                <w:szCs w:val="26"/>
              </w:rPr>
              <w:t>5</w:t>
            </w:r>
          </w:p>
        </w:tc>
        <w:tc>
          <w:tcPr>
            <w:tcW w:w="2270" w:type="dxa"/>
          </w:tcPr>
          <w:p w14:paraId="28F9BBF7" w14:textId="77777777" w:rsidR="00B64455" w:rsidRPr="00B64455" w:rsidRDefault="00B64455" w:rsidP="00B64455">
            <w:pPr>
              <w:spacing w:before="25" w:after="25"/>
              <w:ind w:firstLine="0"/>
              <w:rPr>
                <w:sz w:val="26"/>
                <w:szCs w:val="26"/>
              </w:rPr>
            </w:pPr>
            <w:r w:rsidRPr="00B64455">
              <w:rPr>
                <w:sz w:val="26"/>
                <w:szCs w:val="26"/>
              </w:rPr>
              <w:t>eCPRI Specification (CBRS / O-RAN adapted)</w:t>
            </w:r>
          </w:p>
        </w:tc>
        <w:tc>
          <w:tcPr>
            <w:tcW w:w="3302" w:type="dxa"/>
          </w:tcPr>
          <w:p w14:paraId="0FACC8D4" w14:textId="77777777" w:rsidR="00B64455" w:rsidRPr="00B64455" w:rsidRDefault="00B64455" w:rsidP="00B64455">
            <w:pPr>
              <w:spacing w:before="25" w:after="25"/>
              <w:ind w:firstLine="0"/>
              <w:rPr>
                <w:sz w:val="26"/>
                <w:szCs w:val="26"/>
              </w:rPr>
            </w:pPr>
            <w:r w:rsidRPr="00B64455">
              <w:rPr>
                <w:sz w:val="26"/>
                <w:szCs w:val="26"/>
              </w:rPr>
              <w:t>enhanced Common Public Radio Interface</w:t>
            </w:r>
          </w:p>
        </w:tc>
        <w:tc>
          <w:tcPr>
            <w:tcW w:w="3096" w:type="dxa"/>
          </w:tcPr>
          <w:p w14:paraId="72A1152D" w14:textId="77777777" w:rsidR="00B64455" w:rsidRPr="00B64455" w:rsidRDefault="00B64455" w:rsidP="00B64455">
            <w:pPr>
              <w:spacing w:before="25" w:after="25"/>
              <w:ind w:hanging="11"/>
              <w:rPr>
                <w:sz w:val="26"/>
                <w:szCs w:val="26"/>
              </w:rPr>
            </w:pPr>
            <w:r w:rsidRPr="00B64455">
              <w:rPr>
                <w:sz w:val="26"/>
                <w:szCs w:val="26"/>
              </w:rPr>
              <w:t>Giao thức vận chuyển IQ và control trên Ethernet; kết hợp với đặc tả O-RAN WG4.</w:t>
            </w:r>
          </w:p>
        </w:tc>
      </w:tr>
    </w:tbl>
    <w:p w14:paraId="73CDA063" w14:textId="77777777" w:rsidR="00B64455" w:rsidRDefault="00B64455" w:rsidP="00B64455">
      <w:pPr>
        <w:spacing w:after="120"/>
      </w:pPr>
    </w:p>
    <w:p w14:paraId="328EDF51" w14:textId="77777777" w:rsidR="00B64455" w:rsidRDefault="00B64455" w:rsidP="00B64455">
      <w:pPr>
        <w:spacing w:before="220" w:after="140"/>
      </w:pPr>
      <w:r>
        <w:rPr>
          <w:rFonts w:eastAsia="Times New Roman"/>
          <w:b/>
          <w:bCs/>
          <w:sz w:val="26"/>
          <w:szCs w:val="26"/>
        </w:rPr>
        <w:lastRenderedPageBreak/>
        <w:t>2.7. Văn bản quy phạm pháp luật và định hướng chính sách Việt Nam</w:t>
      </w:r>
    </w:p>
    <w:p w14:paraId="2E19E8E3" w14:textId="77777777" w:rsidR="00B64455" w:rsidRDefault="00B64455" w:rsidP="00B64455">
      <w:pPr>
        <w:spacing w:after="100" w:line="360" w:lineRule="auto"/>
        <w:ind w:firstLine="420"/>
      </w:pPr>
      <w:r>
        <w:rPr>
          <w:rFonts w:eastAsia="Times New Roman"/>
          <w:color w:val="000000"/>
          <w:sz w:val="26"/>
          <w:szCs w:val="26"/>
        </w:rPr>
        <w:t>Ngoài tiêu chuẩn kỹ thuật, sản phẩm và quá trình thử nghiệm phải tuân thủ các văn bản quy phạm liên quan đến viễn thông, tần số và hạ tầng số:</w:t>
      </w:r>
    </w:p>
    <w:p w14:paraId="33082ABA" w14:textId="77777777" w:rsidR="00B64455" w:rsidRDefault="00B64455" w:rsidP="00B64455">
      <w:pPr>
        <w:spacing w:before="40" w:after="80" w:line="360" w:lineRule="auto"/>
        <w:ind w:left="420"/>
      </w:pPr>
      <w:r>
        <w:rPr>
          <w:rFonts w:eastAsia="Times New Roman"/>
          <w:sz w:val="26"/>
          <w:szCs w:val="26"/>
        </w:rPr>
        <w:t>•  Luật Viễn thông số 24/2023/QH15 ngày 24/11/2023 (hiệu lực từ 01/07/2024): khung pháp lý về hoạt động viễn thông, quản lý thiết bị và kết nối.</w:t>
      </w:r>
    </w:p>
    <w:p w14:paraId="5B5BE860" w14:textId="77777777" w:rsidR="00B64455" w:rsidRDefault="00B64455" w:rsidP="00B64455">
      <w:pPr>
        <w:spacing w:before="40" w:after="80" w:line="360" w:lineRule="auto"/>
        <w:ind w:left="420"/>
      </w:pPr>
      <w:r>
        <w:rPr>
          <w:rFonts w:eastAsia="Times New Roman"/>
          <w:sz w:val="26"/>
          <w:szCs w:val="26"/>
        </w:rPr>
        <w:t>•  Quyết định số 36/QĐ-TTg ngày 11/01/2024 về Quy hoạch hạ tầng thông tin và truyền thông thời kỳ 2021–2030, tầm nhìn đến năm 2050.</w:t>
      </w:r>
    </w:p>
    <w:p w14:paraId="6FEE9DAA" w14:textId="77777777" w:rsidR="00B64455" w:rsidRDefault="00B64455" w:rsidP="00B64455">
      <w:pPr>
        <w:spacing w:before="40" w:after="80" w:line="360" w:lineRule="auto"/>
        <w:ind w:left="420"/>
      </w:pPr>
      <w:r>
        <w:rPr>
          <w:rFonts w:eastAsia="Times New Roman"/>
          <w:sz w:val="26"/>
          <w:szCs w:val="26"/>
        </w:rPr>
        <w:t>•  Quyết định số 1132/QĐ-TTg ngày 09/10/2024 về Chiến lược hạ tầng số đến năm 2025, định hướng đến năm 2030.</w:t>
      </w:r>
    </w:p>
    <w:p w14:paraId="30236717" w14:textId="77777777" w:rsidR="00B64455" w:rsidRDefault="00B64455" w:rsidP="00B64455">
      <w:pPr>
        <w:spacing w:before="40" w:after="80" w:line="360" w:lineRule="auto"/>
        <w:ind w:left="420"/>
      </w:pPr>
      <w:r>
        <w:rPr>
          <w:rFonts w:eastAsia="Times New Roman"/>
          <w:sz w:val="26"/>
          <w:szCs w:val="26"/>
        </w:rPr>
        <w:t>•  Các quy định về quản lý tần số vô tuyến điện, cấp phép thử nghiệm phát xạ và sử dụng thiết bị vô tuyến do Bộ Thông tin và Truyền thông ban hành. Khi thử nghiệm ngoài môi trường phòng thí nghiệm có phát xạ, đơn vị thực hiện phải bảo đảm đủ giấy phép và điều kiện theo quy định hiện hành.</w:t>
      </w:r>
    </w:p>
    <w:p w14:paraId="59369939" w14:textId="77777777" w:rsidR="00B64455" w:rsidRDefault="00B64455" w:rsidP="00B64455">
      <w:pPr>
        <w:spacing w:before="40" w:after="80" w:line="360" w:lineRule="auto"/>
        <w:ind w:left="420"/>
      </w:pPr>
      <w:r>
        <w:rPr>
          <w:rFonts w:eastAsia="Times New Roman"/>
          <w:sz w:val="26"/>
          <w:szCs w:val="26"/>
        </w:rPr>
        <w:t>•  Các quy định về an toàn thông tin mạng và quản lý thiết bị công nghệ thông tin có yếu tố nước ngoài (nếu áp dụng đối với linh kiện/phần mềm mua ngoài).</w:t>
      </w:r>
    </w:p>
    <w:p w14:paraId="1EA0FE92" w14:textId="77777777" w:rsidR="00B64455" w:rsidRDefault="00B64455" w:rsidP="00B64455">
      <w:pPr>
        <w:spacing w:after="100" w:line="360" w:lineRule="auto"/>
        <w:ind w:firstLine="420"/>
      </w:pPr>
      <w:r>
        <w:rPr>
          <w:rFonts w:eastAsia="Times New Roman"/>
          <w:color w:val="000000"/>
          <w:sz w:val="26"/>
          <w:szCs w:val="26"/>
        </w:rPr>
        <w:t>Việc rà soát danh mục văn bản quy phạm sẽ được thực hiện lại tại thời điểm hoàn thiện thuyết minh để bảo đảm phù hợp với quy định có hiệu lực tại thời điểm phê duyệt và triển khai.</w:t>
      </w:r>
    </w:p>
    <w:p w14:paraId="2152D8DE" w14:textId="77777777" w:rsidR="00B64455" w:rsidRDefault="00B64455" w:rsidP="00B64455">
      <w:pPr>
        <w:spacing w:before="220" w:after="140"/>
      </w:pPr>
      <w:r>
        <w:rPr>
          <w:rFonts w:eastAsia="Times New Roman"/>
          <w:b/>
          <w:bCs/>
          <w:sz w:val="26"/>
          <w:szCs w:val="26"/>
        </w:rPr>
        <w:t>2.8. Thứ tự ưu tiên khi có xung đột tiêu chuẩn</w:t>
      </w:r>
    </w:p>
    <w:p w14:paraId="02568E79" w14:textId="77777777" w:rsidR="00B64455" w:rsidRDefault="00B64455" w:rsidP="00B64455">
      <w:pPr>
        <w:spacing w:after="100" w:line="360" w:lineRule="auto"/>
        <w:ind w:firstLine="420"/>
      </w:pPr>
      <w:r>
        <w:rPr>
          <w:rFonts w:eastAsia="Times New Roman"/>
          <w:color w:val="000000"/>
          <w:sz w:val="26"/>
          <w:szCs w:val="26"/>
        </w:rPr>
        <w:t>Trong trường hợp các tiêu chuẩn viện dẫn có yêu cầu khác nhau hoặc xung đột, thứ tự ưu tiên áp dụng như sau:</w:t>
      </w:r>
    </w:p>
    <w:p w14:paraId="4DA478EB" w14:textId="77777777" w:rsidR="00B64455" w:rsidRDefault="00B64455" w:rsidP="00B64455">
      <w:pPr>
        <w:spacing w:before="40" w:after="80" w:line="360" w:lineRule="auto"/>
        <w:ind w:left="420"/>
      </w:pPr>
      <w:r>
        <w:rPr>
          <w:rFonts w:eastAsia="Times New Roman"/>
          <w:sz w:val="26"/>
          <w:szCs w:val="26"/>
        </w:rPr>
        <w:t>•  Ưu tiên 1: Quy chuẩn kỹ thuật quốc gia (QCVN) và văn bản quy phạm pháp luật Việt Nam có liên quan đến an toàn, EMC và quản lý tần số.</w:t>
      </w:r>
    </w:p>
    <w:p w14:paraId="39BFBBB8" w14:textId="77777777" w:rsidR="00B64455" w:rsidRDefault="00B64455" w:rsidP="00B64455">
      <w:pPr>
        <w:spacing w:before="40" w:after="80" w:line="360" w:lineRule="auto"/>
        <w:ind w:left="420"/>
      </w:pPr>
      <w:r>
        <w:rPr>
          <w:rFonts w:eastAsia="Times New Roman"/>
          <w:sz w:val="26"/>
          <w:szCs w:val="26"/>
        </w:rPr>
        <w:lastRenderedPageBreak/>
        <w:t>•  Ưu tiên 2: Chỉ tiêu và phương pháp thử đã được chốt trong thuyết minh nhiệm vụ và kế hoạch đo kiểm được phê duyệt (dựa trên 3GPP TS 38.141 và TS 38.104).</w:t>
      </w:r>
    </w:p>
    <w:p w14:paraId="0B91655A" w14:textId="77777777" w:rsidR="00B64455" w:rsidRDefault="00B64455" w:rsidP="00B64455">
      <w:pPr>
        <w:spacing w:before="40" w:after="80" w:line="360" w:lineRule="auto"/>
        <w:ind w:left="420"/>
      </w:pPr>
      <w:r>
        <w:rPr>
          <w:rFonts w:eastAsia="Times New Roman"/>
          <w:sz w:val="26"/>
          <w:szCs w:val="26"/>
        </w:rPr>
        <w:t>•  Ưu tiên 3: Đặc tả O-RAN đối với các giao diện mở mà sản phẩm tuyên bố hỗ trợ.</w:t>
      </w:r>
    </w:p>
    <w:p w14:paraId="63E9E990" w14:textId="77777777" w:rsidR="00B64455" w:rsidRDefault="00B64455" w:rsidP="00B64455">
      <w:pPr>
        <w:spacing w:before="40" w:after="80" w:line="360" w:lineRule="auto"/>
        <w:ind w:left="420"/>
      </w:pPr>
      <w:r>
        <w:rPr>
          <w:rFonts w:eastAsia="Times New Roman"/>
          <w:sz w:val="26"/>
          <w:szCs w:val="26"/>
        </w:rPr>
        <w:t>•  Ưu tiên 4: Các tiêu chuẩn 3GPP khác về giao thức và kiến trúc.</w:t>
      </w:r>
    </w:p>
    <w:p w14:paraId="1FB2182D" w14:textId="77777777" w:rsidR="00B64455" w:rsidRDefault="00B64455" w:rsidP="00B64455">
      <w:pPr>
        <w:spacing w:before="40" w:after="80" w:line="360" w:lineRule="auto"/>
        <w:ind w:left="420"/>
      </w:pPr>
      <w:r>
        <w:rPr>
          <w:rFonts w:eastAsia="Times New Roman"/>
          <w:sz w:val="26"/>
          <w:szCs w:val="26"/>
        </w:rPr>
        <w:t>•  Ưu tiên 5: Tiêu chuẩn quốc tế tham chiếu (ETSI, ITU-T, IEEE) khi không có xung đột với các mức ưu tiên trên.</w:t>
      </w:r>
    </w:p>
    <w:p w14:paraId="0E56282E" w14:textId="77777777" w:rsidR="00B64455" w:rsidRDefault="00B64455" w:rsidP="00B64455">
      <w:pPr>
        <w:spacing w:before="220" w:after="140"/>
      </w:pPr>
      <w:r>
        <w:rPr>
          <w:rFonts w:eastAsia="Times New Roman"/>
          <w:b/>
          <w:bCs/>
          <w:sz w:val="26"/>
          <w:szCs w:val="26"/>
        </w:rPr>
        <w:t>2.9. Quản lý phiên bản tiêu chuẩn và cập nhật</w:t>
      </w:r>
    </w:p>
    <w:p w14:paraId="1A50182C" w14:textId="77777777" w:rsidR="00B64455" w:rsidRDefault="00B64455" w:rsidP="00B64455">
      <w:pPr>
        <w:spacing w:after="100" w:line="360" w:lineRule="auto"/>
        <w:ind w:firstLine="420"/>
      </w:pPr>
      <w:r>
        <w:rPr>
          <w:rFonts w:eastAsia="Times New Roman"/>
          <w:color w:val="000000"/>
          <w:sz w:val="26"/>
          <w:szCs w:val="26"/>
        </w:rPr>
        <w:t>Tiêu chuẩn 3GPP và O-RAN được cập nhật định kỳ. Để kiểm soát phạm vi áp dụng:</w:t>
      </w:r>
    </w:p>
    <w:p w14:paraId="0DBC10F3" w14:textId="77777777" w:rsidR="00B64455" w:rsidRDefault="00B64455" w:rsidP="00B64455">
      <w:pPr>
        <w:spacing w:before="40" w:after="80" w:line="360" w:lineRule="auto"/>
        <w:ind w:left="420"/>
      </w:pPr>
      <w:r>
        <w:rPr>
          <w:rFonts w:eastAsia="Times New Roman"/>
          <w:sz w:val="26"/>
          <w:szCs w:val="26"/>
        </w:rPr>
        <w:t>•  Thuyết minh kỹ thuật sẽ lập bảng “Tiêu chuẩn – Phiên bản – Ngày chốt – Phạm vi áp dụng” và được phê duyệt cùng với nhiệm vụ.</w:t>
      </w:r>
    </w:p>
    <w:p w14:paraId="02E30044" w14:textId="77777777" w:rsidR="00B64455" w:rsidRDefault="00B64455" w:rsidP="00B64455">
      <w:pPr>
        <w:spacing w:before="40" w:after="80" w:line="360" w:lineRule="auto"/>
        <w:ind w:left="420"/>
      </w:pPr>
      <w:r>
        <w:rPr>
          <w:rFonts w:eastAsia="Times New Roman"/>
          <w:sz w:val="26"/>
          <w:szCs w:val="26"/>
        </w:rPr>
        <w:t>•  Mọi đề xuất nâng cấp phiên bản tiêu chuẩn trong quá trình thực hiện phải đánh giá ảnh hưởng đến thiết kế, tiến độ và chi phí; chỉ triển khai khi được cấp có thẩm quyền chấp thuận.</w:t>
      </w:r>
    </w:p>
    <w:p w14:paraId="775CD091" w14:textId="598DD6D7" w:rsidR="001610E5" w:rsidRPr="006F524E" w:rsidRDefault="00B64455" w:rsidP="00B64455">
      <w:pPr>
        <w:spacing w:line="276" w:lineRule="auto"/>
        <w:ind w:firstLine="357"/>
        <w:rPr>
          <w:szCs w:val="28"/>
          <w:lang w:val="pt-BR" w:eastAsia="vi-VN"/>
        </w:rPr>
      </w:pPr>
      <w:r>
        <w:rPr>
          <w:rFonts w:eastAsia="Times New Roman"/>
          <w:sz w:val="26"/>
          <w:szCs w:val="26"/>
        </w:rPr>
        <w:t>•  Báo cáo nghiệm thu phải ghi rõ phiên bản tiêu chuẩn đã dùng để đánh giá từng chỉ tiêu.</w:t>
      </w:r>
    </w:p>
    <w:p w14:paraId="4B8C2DBE" w14:textId="77777777" w:rsidR="008009F6" w:rsidRPr="008009F6" w:rsidRDefault="008009F6" w:rsidP="008009F6">
      <w:pPr>
        <w:spacing w:before="300" w:after="200"/>
        <w:rPr>
          <w:lang w:val="pt-BR"/>
        </w:rPr>
      </w:pPr>
      <w:bookmarkStart w:id="13" w:name="_Toc445986542"/>
      <w:bookmarkStart w:id="14" w:name="_Toc445986533"/>
      <w:bookmarkStart w:id="15" w:name="_Toc520282715"/>
      <w:bookmarkEnd w:id="12"/>
      <w:r w:rsidRPr="008009F6">
        <w:rPr>
          <w:rFonts w:eastAsia="Times New Roman"/>
          <w:b/>
          <w:bCs/>
          <w:szCs w:val="28"/>
          <w:lang w:val="pt-BR"/>
        </w:rPr>
        <w:t>3. CHỈ TIÊU, TÍNH NĂNG</w:t>
      </w:r>
    </w:p>
    <w:p w14:paraId="5BC39DED" w14:textId="77777777" w:rsidR="008009F6" w:rsidRPr="008009F6" w:rsidRDefault="008009F6" w:rsidP="008009F6">
      <w:pPr>
        <w:spacing w:after="100" w:line="360" w:lineRule="auto"/>
        <w:ind w:firstLine="420"/>
        <w:rPr>
          <w:lang w:val="pt-BR"/>
        </w:rPr>
      </w:pPr>
      <w:r w:rsidRPr="008009F6">
        <w:rPr>
          <w:rFonts w:eastAsia="Times New Roman"/>
          <w:color w:val="000000"/>
          <w:sz w:val="26"/>
          <w:szCs w:val="26"/>
          <w:lang w:val="pt-BR"/>
        </w:rPr>
        <w:t>Chương này quy định các tính năng và chỉ tiêu kỹ thuật của sản phẩm Baseband Unit (BBU) chuẩn 5G NR theo kiến trúc O-RAN. Các chỉ tiêu được xây dựng trên cơ sở mục tiêu nhiệm vụ, tiêu chuẩn 3GPP/O-RAN đã nêu tại Chương 2, và khả năng kỹ thuật dự kiến trong phạm vi thời gian 18 tháng, kinh phí 15 tỷ đồng. Một số chỉ tiêu mang tính mục tiêu thiết kế; giá trị cuối cùng sẽ được xác nhận sau khi có kết quả đo kiểm trên mẫu.</w:t>
      </w:r>
    </w:p>
    <w:p w14:paraId="7A8E6702" w14:textId="77777777" w:rsidR="008009F6" w:rsidRPr="008009F6" w:rsidRDefault="008009F6" w:rsidP="008009F6">
      <w:pPr>
        <w:spacing w:before="220" w:after="140"/>
        <w:rPr>
          <w:lang w:val="pt-BR"/>
        </w:rPr>
      </w:pPr>
      <w:r w:rsidRPr="008009F6">
        <w:rPr>
          <w:rFonts w:eastAsia="Times New Roman"/>
          <w:b/>
          <w:bCs/>
          <w:sz w:val="26"/>
          <w:szCs w:val="26"/>
          <w:lang w:val="pt-BR"/>
        </w:rPr>
        <w:t>3.1. Tính năng</w:t>
      </w:r>
    </w:p>
    <w:p w14:paraId="4412B6BB" w14:textId="77777777" w:rsidR="008009F6" w:rsidRPr="008009F6" w:rsidRDefault="008009F6" w:rsidP="008009F6">
      <w:pPr>
        <w:spacing w:after="100" w:line="360" w:lineRule="auto"/>
        <w:ind w:firstLine="420"/>
        <w:rPr>
          <w:lang w:val="pt-BR"/>
        </w:rPr>
      </w:pPr>
      <w:r w:rsidRPr="008009F6">
        <w:rPr>
          <w:rFonts w:eastAsia="Times New Roman"/>
          <w:color w:val="000000"/>
          <w:sz w:val="26"/>
          <w:szCs w:val="26"/>
          <w:lang w:val="pt-BR"/>
        </w:rPr>
        <w:lastRenderedPageBreak/>
        <w:t>Sản phẩm BBU được thiết kế với các nhóm tính năng chính sau:</w:t>
      </w:r>
    </w:p>
    <w:p w14:paraId="1CF8F948" w14:textId="77777777" w:rsidR="008009F6" w:rsidRPr="008009F6" w:rsidRDefault="008009F6" w:rsidP="008009F6">
      <w:pPr>
        <w:spacing w:before="160" w:after="100"/>
        <w:rPr>
          <w:lang w:val="pt-BR"/>
        </w:rPr>
      </w:pPr>
      <w:r w:rsidRPr="008009F6">
        <w:rPr>
          <w:rFonts w:eastAsia="Times New Roman"/>
          <w:b/>
          <w:bCs/>
          <w:sz w:val="26"/>
          <w:szCs w:val="26"/>
          <w:lang w:val="pt-BR"/>
        </w:rPr>
        <w:t>3.1.1. Tính năng xử lý băng gốc 5G NR</w:t>
      </w:r>
    </w:p>
    <w:p w14:paraId="167FEE5D" w14:textId="77777777" w:rsidR="008009F6" w:rsidRPr="008009F6" w:rsidRDefault="008009F6" w:rsidP="008009F6">
      <w:pPr>
        <w:spacing w:before="40" w:after="80" w:line="360" w:lineRule="auto"/>
        <w:ind w:left="420"/>
        <w:rPr>
          <w:lang w:val="pt-BR"/>
        </w:rPr>
      </w:pPr>
      <w:r w:rsidRPr="008009F6">
        <w:rPr>
          <w:rFonts w:eastAsia="Times New Roman"/>
          <w:sz w:val="26"/>
          <w:szCs w:val="26"/>
          <w:lang w:val="pt-BR"/>
        </w:rPr>
        <w:t>•  Hỗ trợ 5G NR theo bộ đặc tả 3GPP Release 16 đối với các chức năng PHY/MAC/RLC thuộc phạm vi BBU/O-DU của nhiệm vụ; nêu danh mục chức năng được triển khai và kiểm chứng, có khả năng mở rộng lên Release 17/18 trong các phiên bản sau.</w:t>
      </w:r>
    </w:p>
    <w:p w14:paraId="44E829E5" w14:textId="77777777" w:rsidR="008009F6" w:rsidRPr="008009F6" w:rsidRDefault="008009F6" w:rsidP="008009F6">
      <w:pPr>
        <w:spacing w:before="40" w:after="80" w:line="360" w:lineRule="auto"/>
        <w:ind w:left="420"/>
        <w:rPr>
          <w:lang w:val="pt-BR"/>
        </w:rPr>
      </w:pPr>
      <w:r w:rsidRPr="008009F6">
        <w:rPr>
          <w:rFonts w:eastAsia="Times New Roman"/>
          <w:sz w:val="26"/>
          <w:szCs w:val="26"/>
          <w:lang w:val="pt-BR"/>
        </w:rPr>
        <w:t>•  Xử lý tầng vật lý (PHY): OFDM, mã hóa kênh LDPC (data) và Polar (control), điều chế đến 256QAM, MIMO processing.</w:t>
      </w:r>
    </w:p>
    <w:p w14:paraId="199C144E" w14:textId="77777777" w:rsidR="008009F6" w:rsidRDefault="008009F6" w:rsidP="008009F6">
      <w:pPr>
        <w:spacing w:before="40" w:after="80" w:line="360" w:lineRule="auto"/>
        <w:ind w:left="420"/>
      </w:pPr>
      <w:r>
        <w:rPr>
          <w:rFonts w:eastAsia="Times New Roman"/>
          <w:sz w:val="26"/>
          <w:szCs w:val="26"/>
        </w:rPr>
        <w:t>•  Xử lý tầng MAC: scheduling (hỗ trợ ít nhất proportional fair và QoS-aware cơ bản), HARQ, multiplexing, random access.</w:t>
      </w:r>
    </w:p>
    <w:p w14:paraId="13C3AD36" w14:textId="77777777" w:rsidR="008009F6" w:rsidRDefault="008009F6" w:rsidP="008009F6">
      <w:pPr>
        <w:spacing w:before="40" w:after="80" w:line="360" w:lineRule="auto"/>
        <w:ind w:left="420"/>
      </w:pPr>
      <w:r>
        <w:rPr>
          <w:rFonts w:eastAsia="Times New Roman"/>
          <w:sz w:val="26"/>
          <w:szCs w:val="26"/>
        </w:rPr>
        <w:t>•  Hỗ trợ các numerology và slot format phổ biến của 5G NR (khuôn khổ sub-6 GHz).</w:t>
      </w:r>
    </w:p>
    <w:p w14:paraId="54D89EEC" w14:textId="77777777" w:rsidR="008009F6" w:rsidRDefault="008009F6" w:rsidP="008009F6">
      <w:pPr>
        <w:spacing w:before="40" w:after="80" w:line="360" w:lineRule="auto"/>
        <w:ind w:left="420"/>
      </w:pPr>
      <w:r>
        <w:rPr>
          <w:rFonts w:eastAsia="Times New Roman"/>
          <w:sz w:val="26"/>
          <w:szCs w:val="26"/>
        </w:rPr>
        <w:t>•  Khả năng cấu hình bandwidth: tối thiểu hỗ trợ carrier 20/40/60/80/100 MHz (tùy băng tần và cấu hình được chốt).</w:t>
      </w:r>
    </w:p>
    <w:p w14:paraId="1555A751" w14:textId="77777777" w:rsidR="008009F6" w:rsidRDefault="008009F6" w:rsidP="008009F6">
      <w:pPr>
        <w:spacing w:before="160" w:after="100"/>
      </w:pPr>
      <w:r>
        <w:rPr>
          <w:rFonts w:eastAsia="Times New Roman"/>
          <w:b/>
          <w:bCs/>
          <w:sz w:val="26"/>
          <w:szCs w:val="26"/>
        </w:rPr>
        <w:t>3.1.2. Tính năng kiến trúc và giao diện O-RAN</w:t>
      </w:r>
    </w:p>
    <w:p w14:paraId="12009144" w14:textId="77777777" w:rsidR="008009F6" w:rsidRDefault="008009F6" w:rsidP="008009F6">
      <w:pPr>
        <w:spacing w:before="40" w:after="80" w:line="360" w:lineRule="auto"/>
        <w:ind w:left="420"/>
      </w:pPr>
      <w:r>
        <w:rPr>
          <w:rFonts w:eastAsia="Times New Roman"/>
          <w:sz w:val="26"/>
          <w:szCs w:val="26"/>
        </w:rPr>
        <w:t>•  Hỗ trợ functional split Option 7.2x (Intra-PHY) giữa O-DU (nằm trong BBU) và O-RU qua Open Fronthaul.</w:t>
      </w:r>
    </w:p>
    <w:p w14:paraId="3AD19214" w14:textId="77777777" w:rsidR="008009F6" w:rsidRDefault="008009F6" w:rsidP="008009F6">
      <w:pPr>
        <w:spacing w:before="40" w:after="80" w:line="360" w:lineRule="auto"/>
        <w:ind w:left="420"/>
      </w:pPr>
      <w:r>
        <w:rPr>
          <w:rFonts w:eastAsia="Times New Roman"/>
          <w:sz w:val="26"/>
          <w:szCs w:val="26"/>
        </w:rPr>
        <w:t>•  Giao diện Open Fronthaul dựa trên eCPRI: hỗ trợ U-Plane, C-Plane, S-Plane; M-Plane theo khả năng triển khai trong phạm vi nhiệm vụ.</w:t>
      </w:r>
    </w:p>
    <w:p w14:paraId="14DDE1D5" w14:textId="77777777" w:rsidR="008009F6" w:rsidRDefault="008009F6" w:rsidP="008009F6">
      <w:pPr>
        <w:spacing w:before="40" w:after="80" w:line="360" w:lineRule="auto"/>
        <w:ind w:left="420"/>
      </w:pPr>
      <w:r>
        <w:rPr>
          <w:rFonts w:eastAsia="Times New Roman"/>
          <w:sz w:val="26"/>
          <w:szCs w:val="26"/>
        </w:rPr>
        <w:t>•  Khả năng liên vận với O-RU tương thích O-RAN (chứng minh bằng kiểm thử IOT với ít nhất một O-RU tham chiếu).</w:t>
      </w:r>
    </w:p>
    <w:p w14:paraId="1F2D76AE" w14:textId="77777777" w:rsidR="008009F6" w:rsidRDefault="008009F6" w:rsidP="008009F6">
      <w:pPr>
        <w:spacing w:before="40" w:after="80" w:line="360" w:lineRule="auto"/>
        <w:ind w:left="420"/>
      </w:pPr>
      <w:r>
        <w:rPr>
          <w:rFonts w:eastAsia="Times New Roman"/>
          <w:sz w:val="26"/>
          <w:szCs w:val="26"/>
        </w:rPr>
        <w:t>•  Hỗ trợ giao diện quản lý local (CLI và/hoặc Web UI) để cấu hình, giám sát và thu thập log/alarm.</w:t>
      </w:r>
    </w:p>
    <w:p w14:paraId="2E2EC3EF" w14:textId="77777777" w:rsidR="008009F6" w:rsidRDefault="008009F6" w:rsidP="008009F6">
      <w:pPr>
        <w:spacing w:before="40" w:after="80" w:line="360" w:lineRule="auto"/>
        <w:ind w:left="420"/>
      </w:pPr>
      <w:r>
        <w:rPr>
          <w:rFonts w:eastAsia="Times New Roman"/>
          <w:sz w:val="26"/>
          <w:szCs w:val="26"/>
        </w:rPr>
        <w:t>•  Hướng tới hỗ trợ agent O1 (NETCONF/YANG hoặc tương đương) – mức độ triển khai sẽ được chốt trong thuyết minh kỹ thuật chi tiết.</w:t>
      </w:r>
    </w:p>
    <w:p w14:paraId="531F6FAE" w14:textId="77777777" w:rsidR="008009F6" w:rsidRDefault="008009F6" w:rsidP="008009F6">
      <w:pPr>
        <w:spacing w:before="160" w:after="100"/>
      </w:pPr>
      <w:r>
        <w:rPr>
          <w:rFonts w:eastAsia="Times New Roman"/>
          <w:b/>
          <w:bCs/>
          <w:sz w:val="26"/>
          <w:szCs w:val="26"/>
        </w:rPr>
        <w:t>3.1.3. Tính năng đồng bộ và truyền tải</w:t>
      </w:r>
    </w:p>
    <w:p w14:paraId="780C4777" w14:textId="77777777" w:rsidR="008009F6" w:rsidRDefault="008009F6" w:rsidP="008009F6">
      <w:pPr>
        <w:spacing w:before="40" w:after="80" w:line="360" w:lineRule="auto"/>
        <w:ind w:left="420"/>
      </w:pPr>
      <w:r>
        <w:rPr>
          <w:rFonts w:eastAsia="Times New Roman"/>
          <w:sz w:val="26"/>
          <w:szCs w:val="26"/>
        </w:rPr>
        <w:t>•  Đồng bộ thời gian/pha theo IEEE 1588v2 (PTP) với profile viễn thông ITU-T G.8275.1 hoặc G.8275.2.</w:t>
      </w:r>
    </w:p>
    <w:p w14:paraId="0A1E9798" w14:textId="77777777" w:rsidR="008009F6" w:rsidRDefault="008009F6" w:rsidP="008009F6">
      <w:pPr>
        <w:spacing w:before="40" w:after="80" w:line="360" w:lineRule="auto"/>
        <w:ind w:left="420"/>
      </w:pPr>
      <w:r>
        <w:rPr>
          <w:rFonts w:eastAsia="Times New Roman"/>
          <w:sz w:val="26"/>
          <w:szCs w:val="26"/>
        </w:rPr>
        <w:lastRenderedPageBreak/>
        <w:t>•  Hỗ trợ SyncE (Synchronous Ethernet) khi cấu hình mạng truyền tải yêu cầu.</w:t>
      </w:r>
    </w:p>
    <w:p w14:paraId="52AA6355" w14:textId="77777777" w:rsidR="008009F6" w:rsidRDefault="008009F6" w:rsidP="008009F6">
      <w:pPr>
        <w:spacing w:before="40" w:after="80" w:line="360" w:lineRule="auto"/>
        <w:ind w:left="420"/>
      </w:pPr>
      <w:r>
        <w:rPr>
          <w:rFonts w:eastAsia="Times New Roman"/>
          <w:sz w:val="26"/>
          <w:szCs w:val="26"/>
        </w:rPr>
        <w:t>•  Cổng Ethernet tốc độ cao cho fronthaul (tối thiểu 10/25GbE, hướng tới 50/100GbE tùy thiết kế) và cổng quản lý/backhaul.</w:t>
      </w:r>
    </w:p>
    <w:p w14:paraId="6DB187CC" w14:textId="77777777" w:rsidR="008009F6" w:rsidRDefault="008009F6" w:rsidP="008009F6">
      <w:pPr>
        <w:spacing w:before="40" w:after="80" w:line="360" w:lineRule="auto"/>
        <w:ind w:left="420"/>
      </w:pPr>
      <w:r>
        <w:rPr>
          <w:rFonts w:eastAsia="Times New Roman"/>
          <w:sz w:val="26"/>
          <w:szCs w:val="26"/>
        </w:rPr>
        <w:t>•  Hỗ trợ kết nối quang (SFP+/SFP28 hoặc tương đương) cho fronthaul.</w:t>
      </w:r>
    </w:p>
    <w:p w14:paraId="4EB387BB" w14:textId="77777777" w:rsidR="008009F6" w:rsidRDefault="008009F6" w:rsidP="008009F6">
      <w:pPr>
        <w:spacing w:before="160" w:after="100"/>
      </w:pPr>
      <w:r>
        <w:rPr>
          <w:rFonts w:eastAsia="Times New Roman"/>
          <w:b/>
          <w:bCs/>
          <w:sz w:val="26"/>
          <w:szCs w:val="26"/>
        </w:rPr>
        <w:t>3.1.4. Tính năng quản lý, vận hành và bảo trì</w:t>
      </w:r>
    </w:p>
    <w:p w14:paraId="586AFD0E" w14:textId="77777777" w:rsidR="008009F6" w:rsidRDefault="008009F6" w:rsidP="008009F6">
      <w:pPr>
        <w:spacing w:before="40" w:after="80" w:line="360" w:lineRule="auto"/>
        <w:ind w:left="420"/>
      </w:pPr>
      <w:r>
        <w:rPr>
          <w:rFonts w:eastAsia="Times New Roman"/>
          <w:sz w:val="26"/>
          <w:szCs w:val="26"/>
        </w:rPr>
        <w:t>•  Khởi động, cấu hình và giám sát trạng thái hoạt động qua giao diện local.</w:t>
      </w:r>
    </w:p>
    <w:p w14:paraId="1B7AE00C" w14:textId="77777777" w:rsidR="008009F6" w:rsidRDefault="008009F6" w:rsidP="008009F6">
      <w:pPr>
        <w:spacing w:before="40" w:after="80" w:line="360" w:lineRule="auto"/>
        <w:ind w:left="420"/>
      </w:pPr>
      <w:r>
        <w:rPr>
          <w:rFonts w:eastAsia="Times New Roman"/>
          <w:sz w:val="26"/>
          <w:szCs w:val="26"/>
        </w:rPr>
        <w:t>•  Thu thập và lưu trữ log, alarm, performance counter cơ bản.</w:t>
      </w:r>
    </w:p>
    <w:p w14:paraId="53F1FDA8" w14:textId="77777777" w:rsidR="008009F6" w:rsidRDefault="008009F6" w:rsidP="008009F6">
      <w:pPr>
        <w:spacing w:before="40" w:after="80" w:line="360" w:lineRule="auto"/>
        <w:ind w:left="420"/>
      </w:pPr>
      <w:r>
        <w:rPr>
          <w:rFonts w:eastAsia="Times New Roman"/>
          <w:sz w:val="26"/>
          <w:szCs w:val="26"/>
        </w:rPr>
        <w:t>•  Cập nhật phần mềm/firmware (local; hỗ trợ từ xa nếu đủ điều kiện kỹ thuật trong phạm vi nhiệm vụ).</w:t>
      </w:r>
    </w:p>
    <w:p w14:paraId="059CF2F2" w14:textId="77777777" w:rsidR="008009F6" w:rsidRDefault="008009F6" w:rsidP="008009F6">
      <w:pPr>
        <w:spacing w:before="40" w:after="80" w:line="360" w:lineRule="auto"/>
        <w:ind w:left="420"/>
      </w:pPr>
      <w:r>
        <w:rPr>
          <w:rFonts w:eastAsia="Times New Roman"/>
          <w:sz w:val="26"/>
          <w:szCs w:val="26"/>
        </w:rPr>
        <w:t>•  Cơ chế phát hiện lỗi và phục hồi cơ bản (watchdog, restart service, rollback firmware khi cập nhật thất bại).</w:t>
      </w:r>
    </w:p>
    <w:p w14:paraId="7120EA61" w14:textId="77777777" w:rsidR="008009F6" w:rsidRDefault="008009F6" w:rsidP="008009F6">
      <w:pPr>
        <w:spacing w:before="40" w:after="80" w:line="360" w:lineRule="auto"/>
        <w:ind w:left="420"/>
      </w:pPr>
      <w:r>
        <w:rPr>
          <w:rFonts w:eastAsia="Times New Roman"/>
          <w:sz w:val="26"/>
          <w:szCs w:val="26"/>
        </w:rPr>
        <w:t>•  Tài liệu hướng dẫn lắp đặt, cấu hình, vận hành và xử lý sự cố đi kèm sản phẩm.</w:t>
      </w:r>
    </w:p>
    <w:p w14:paraId="16CC7B7C" w14:textId="77777777" w:rsidR="008009F6" w:rsidRDefault="008009F6" w:rsidP="008009F6">
      <w:pPr>
        <w:spacing w:before="160" w:after="100"/>
      </w:pPr>
      <w:r>
        <w:rPr>
          <w:rFonts w:eastAsia="Times New Roman"/>
          <w:b/>
          <w:bCs/>
          <w:sz w:val="26"/>
          <w:szCs w:val="26"/>
        </w:rPr>
        <w:t>3.1.5. Tính năng môi trường và lắp đặt</w:t>
      </w:r>
    </w:p>
    <w:p w14:paraId="3DA9FB6B" w14:textId="77777777" w:rsidR="008009F6" w:rsidRDefault="008009F6" w:rsidP="008009F6">
      <w:pPr>
        <w:spacing w:before="40" w:after="80" w:line="360" w:lineRule="auto"/>
        <w:ind w:left="420"/>
      </w:pPr>
      <w:r>
        <w:rPr>
          <w:rFonts w:eastAsia="Times New Roman"/>
          <w:sz w:val="26"/>
          <w:szCs w:val="26"/>
        </w:rPr>
        <w:t>•  Form factor phù hợp lắp đặt trong tủ trạm/indoor (ưu tiên 19-inch rack 1U/2U hoặc tương đương được chốt khi thiết kế).</w:t>
      </w:r>
    </w:p>
    <w:p w14:paraId="3D1F1AA1" w14:textId="77777777" w:rsidR="008009F6" w:rsidRDefault="008009F6" w:rsidP="008009F6">
      <w:pPr>
        <w:spacing w:before="40" w:after="80" w:line="360" w:lineRule="auto"/>
        <w:ind w:left="420"/>
      </w:pPr>
      <w:r>
        <w:rPr>
          <w:rFonts w:eastAsia="Times New Roman"/>
          <w:sz w:val="26"/>
          <w:szCs w:val="26"/>
        </w:rPr>
        <w:t>•  Dải nhiệt độ hoạt động mục tiêu: phù hợp môi trường phòng máy viễn thông (ví dụ -5°C đến +55°C theo TTR; thử nghiệm tại các điểm biên theo kế hoạch đo kiểm).</w:t>
      </w:r>
    </w:p>
    <w:p w14:paraId="6D4D5566" w14:textId="77777777" w:rsidR="008009F6" w:rsidRDefault="008009F6" w:rsidP="008009F6">
      <w:pPr>
        <w:spacing w:before="40" w:after="80" w:line="360" w:lineRule="auto"/>
        <w:ind w:left="420"/>
      </w:pPr>
      <w:r>
        <w:rPr>
          <w:rFonts w:eastAsia="Times New Roman"/>
          <w:sz w:val="26"/>
          <w:szCs w:val="26"/>
        </w:rPr>
        <w:t>•  Nguồn điện đầu vào: -48V DC và/hoặc 220V AC (cấu hình cụ thể chốt khi thiết kế phần cứng).</w:t>
      </w:r>
    </w:p>
    <w:p w14:paraId="4AD20BC3" w14:textId="77777777" w:rsidR="008009F6" w:rsidRDefault="008009F6" w:rsidP="008009F6">
      <w:pPr>
        <w:spacing w:before="40" w:after="80" w:line="360" w:lineRule="auto"/>
        <w:ind w:left="420"/>
      </w:pPr>
      <w:r>
        <w:rPr>
          <w:rFonts w:eastAsia="Times New Roman"/>
          <w:sz w:val="26"/>
          <w:szCs w:val="26"/>
        </w:rPr>
        <w:t>•  Thiết kế có xem xét tản nhiệt, EMC và khả năng tháo lắp module để bảo trì.</w:t>
      </w:r>
    </w:p>
    <w:p w14:paraId="771A0C48" w14:textId="77777777" w:rsidR="008009F6" w:rsidRDefault="008009F6" w:rsidP="008009F6">
      <w:pPr>
        <w:spacing w:before="220" w:after="140"/>
      </w:pPr>
      <w:r>
        <w:rPr>
          <w:rFonts w:eastAsia="Times New Roman"/>
          <w:b/>
          <w:bCs/>
          <w:sz w:val="26"/>
          <w:szCs w:val="26"/>
        </w:rPr>
        <w:t>3.2. Chỉ tiêu kỹ thuật</w:t>
      </w:r>
    </w:p>
    <w:p w14:paraId="3D561B32" w14:textId="77777777" w:rsidR="008009F6" w:rsidRDefault="008009F6" w:rsidP="008009F6">
      <w:pPr>
        <w:spacing w:after="100" w:line="360" w:lineRule="auto"/>
        <w:ind w:firstLine="420"/>
      </w:pPr>
      <w:r>
        <w:rPr>
          <w:rFonts w:eastAsia="Times New Roman"/>
          <w:color w:val="000000"/>
          <w:sz w:val="26"/>
          <w:szCs w:val="26"/>
        </w:rPr>
        <w:t xml:space="preserve">Các chỉ tiêu dưới đây là mục tiêu thiết kế cho sản phẩm mẫu. Giá trị “bắt buộc” là yêu cầu tối thiểu để nghiệm thu; giá trị “mục tiêu” là mức phấn đấu. Chỉ tiêu RF được </w:t>
      </w:r>
      <w:r>
        <w:rPr>
          <w:rFonts w:eastAsia="Times New Roman"/>
          <w:color w:val="000000"/>
          <w:sz w:val="26"/>
          <w:szCs w:val="26"/>
        </w:rPr>
        <w:lastRenderedPageBreak/>
        <w:t>đánh giá trên cấu hình trạm gốc (BBU + O-RU/khối thu phát được chỉ định) theo 3GPP TS 38.141.</w:t>
      </w:r>
    </w:p>
    <w:p>
      <w:pPr>
        <w:spacing w:after="100"/>
      </w:pPr>
      <w:r>
        <w:rPr>
          <w:rFonts w:ascii="Times New Roman" w:hAnsi="Times New Roman"/>
          <w:sz w:val="22"/>
        </w:rPr>
        <w:t>Đồng bộ TTR: cấu hình nghiệm thu tham chiếu sử dụng 5G SA n78, băng thông kênh 100 MHz; sản phẩm mẫu BBU/O-DU áp dụng Release 16 trong phạm vi PHY cao/MAC/RLC và giao diện F1, Open Fronthaul 7.2x. Chỉ tiêu DL ≥ 1,2 Gbps tại cấu hình tích hợp O-RU 32T32R và EVM ≤ 3,2% với 256QAM được kiểm chứng trên hệ thống có O-RU; hai chỉ tiêu này không được quy kết riêng cho bo mạch BBU không có RF. Thông số SCS, TDD, số lớp MIMO, UE, mô hình kênh và điểm đo phải chốt trong test plan trước nghiệm thu.</w:t>
      </w:r>
    </w:p>
    <w:p w14:paraId="2B5E1C84" w14:textId="77777777" w:rsidR="008009F6" w:rsidRDefault="008009F6" w:rsidP="008009F6">
      <w:pPr>
        <w:spacing w:before="160" w:after="100"/>
      </w:pPr>
      <w:r>
        <w:rPr>
          <w:rFonts w:eastAsia="Times New Roman"/>
          <w:b/>
          <w:bCs/>
          <w:sz w:val="26"/>
          <w:szCs w:val="26"/>
        </w:rPr>
        <w:t>3.2.1. Chỉ tiêu chức năng và hiệu năng xử lý</w:t>
      </w:r>
    </w:p>
    <w:tbl>
      <w:tblPr>
        <w:tblStyle w:val="TableGrid1"/>
        <w:tblW w:w="5129" w:type="pct"/>
        <w:tblLook w:val="04A0" w:firstRow="1" w:lastRow="0" w:firstColumn="1" w:lastColumn="0" w:noHBand="0" w:noVBand="1"/>
      </w:tblPr>
      <w:tblGrid>
        <w:gridCol w:w="818"/>
        <w:gridCol w:w="2254"/>
        <w:gridCol w:w="2459"/>
        <w:gridCol w:w="2049"/>
        <w:gridCol w:w="1947"/>
      </w:tblGrid>
      <w:tr w:rsidR="008009F6" w:rsidRPr="008009F6" w14:paraId="27E191B9" w14:textId="77777777" w:rsidTr="008009F6">
        <w:tc>
          <w:tcPr>
            <w:tcW w:w="817" w:type="dxa"/>
          </w:tcPr>
          <w:p w14:paraId="5478B524" w14:textId="77777777" w:rsidR="008009F6" w:rsidRPr="008009F6" w:rsidRDefault="008009F6" w:rsidP="008009F6">
            <w:pPr>
              <w:spacing w:before="30" w:after="30"/>
              <w:ind w:firstLine="0"/>
              <w:jc w:val="center"/>
              <w:rPr>
                <w:sz w:val="26"/>
                <w:szCs w:val="26"/>
              </w:rPr>
            </w:pPr>
            <w:r w:rsidRPr="008009F6">
              <w:rPr>
                <w:b/>
                <w:bCs/>
                <w:sz w:val="26"/>
                <w:szCs w:val="26"/>
              </w:rPr>
              <w:t>TT</w:t>
            </w:r>
          </w:p>
        </w:tc>
        <w:tc>
          <w:tcPr>
            <w:tcW w:w="2254" w:type="dxa"/>
          </w:tcPr>
          <w:p w14:paraId="35CA00F8" w14:textId="77777777" w:rsidR="008009F6" w:rsidRPr="008009F6" w:rsidRDefault="008009F6" w:rsidP="008009F6">
            <w:pPr>
              <w:spacing w:before="30" w:after="30"/>
              <w:ind w:firstLine="0"/>
              <w:jc w:val="center"/>
              <w:rPr>
                <w:sz w:val="26"/>
                <w:szCs w:val="26"/>
              </w:rPr>
            </w:pPr>
            <w:r w:rsidRPr="008009F6">
              <w:rPr>
                <w:b/>
                <w:bCs/>
                <w:sz w:val="26"/>
                <w:szCs w:val="26"/>
              </w:rPr>
              <w:t>Chỉ tiêu</w:t>
            </w:r>
          </w:p>
        </w:tc>
        <w:tc>
          <w:tcPr>
            <w:tcW w:w="2459" w:type="dxa"/>
          </w:tcPr>
          <w:p w14:paraId="2193EA3C" w14:textId="77777777" w:rsidR="008009F6" w:rsidRPr="008009F6" w:rsidRDefault="008009F6" w:rsidP="008009F6">
            <w:pPr>
              <w:spacing w:before="30" w:after="30"/>
              <w:ind w:firstLine="0"/>
              <w:jc w:val="center"/>
              <w:rPr>
                <w:sz w:val="26"/>
                <w:szCs w:val="26"/>
              </w:rPr>
            </w:pPr>
            <w:r w:rsidRPr="008009F6">
              <w:rPr>
                <w:b/>
                <w:bCs/>
                <w:sz w:val="26"/>
                <w:szCs w:val="26"/>
              </w:rPr>
              <w:t>Mức bắt buộc (nghiệm thu)</w:t>
            </w:r>
          </w:p>
        </w:tc>
        <w:tc>
          <w:tcPr>
            <w:tcW w:w="2049" w:type="dxa"/>
          </w:tcPr>
          <w:p w14:paraId="428DC5DB" w14:textId="77777777" w:rsidR="008009F6" w:rsidRPr="008009F6" w:rsidRDefault="008009F6" w:rsidP="008009F6">
            <w:pPr>
              <w:spacing w:before="30" w:after="30"/>
              <w:ind w:hanging="5"/>
              <w:jc w:val="center"/>
              <w:rPr>
                <w:sz w:val="26"/>
                <w:szCs w:val="26"/>
              </w:rPr>
            </w:pPr>
            <w:r w:rsidRPr="008009F6">
              <w:rPr>
                <w:b/>
                <w:bCs/>
                <w:sz w:val="26"/>
                <w:szCs w:val="26"/>
              </w:rPr>
              <w:t>Mức mục tiêu</w:t>
            </w:r>
          </w:p>
        </w:tc>
        <w:tc>
          <w:tcPr>
            <w:tcW w:w="1947" w:type="dxa"/>
          </w:tcPr>
          <w:p w14:paraId="53EC3607" w14:textId="77777777" w:rsidR="008009F6" w:rsidRPr="008009F6" w:rsidRDefault="008009F6" w:rsidP="008009F6">
            <w:pPr>
              <w:spacing w:before="30" w:after="30"/>
              <w:ind w:firstLine="0"/>
              <w:jc w:val="center"/>
              <w:rPr>
                <w:sz w:val="26"/>
                <w:szCs w:val="26"/>
              </w:rPr>
            </w:pPr>
            <w:r w:rsidRPr="008009F6">
              <w:rPr>
                <w:b/>
                <w:bCs/>
                <w:sz w:val="26"/>
                <w:szCs w:val="26"/>
              </w:rPr>
              <w:t>Phương pháp đánh giá</w:t>
            </w:r>
          </w:p>
        </w:tc>
      </w:tr>
      <w:tr w:rsidR="008009F6" w:rsidRPr="008009F6" w14:paraId="4177FD99" w14:textId="77777777" w:rsidTr="008009F6">
        <w:tc>
          <w:tcPr>
            <w:tcW w:w="817" w:type="dxa"/>
          </w:tcPr>
          <w:p w14:paraId="13A01E42" w14:textId="77777777" w:rsidR="008009F6" w:rsidRPr="008009F6" w:rsidRDefault="008009F6" w:rsidP="008009F6">
            <w:pPr>
              <w:spacing w:before="22" w:after="22"/>
              <w:ind w:firstLine="0"/>
              <w:jc w:val="center"/>
              <w:rPr>
                <w:sz w:val="26"/>
                <w:szCs w:val="26"/>
              </w:rPr>
            </w:pPr>
            <w:r w:rsidRPr="008009F6">
              <w:rPr>
                <w:sz w:val="26"/>
                <w:szCs w:val="26"/>
              </w:rPr>
              <w:t>1</w:t>
            </w:r>
          </w:p>
        </w:tc>
        <w:tc>
          <w:tcPr>
            <w:tcW w:w="2254" w:type="dxa"/>
          </w:tcPr>
          <w:p w14:paraId="00B5785D" w14:textId="77777777" w:rsidR="008009F6" w:rsidRPr="008009F6" w:rsidRDefault="008009F6" w:rsidP="008009F6">
            <w:pPr>
              <w:spacing w:before="22" w:after="22"/>
              <w:ind w:firstLine="0"/>
              <w:rPr>
                <w:sz w:val="26"/>
                <w:szCs w:val="26"/>
              </w:rPr>
            </w:pPr>
            <w:r w:rsidRPr="008009F6">
              <w:rPr>
                <w:sz w:val="26"/>
                <w:szCs w:val="26"/>
              </w:rPr>
              <w:t>Chuẩn 5G NR hỗ trợ</w:t>
            </w:r>
          </w:p>
        </w:tc>
        <w:tc>
          <w:tcPr>
            <w:tcW w:w="2459" w:type="dxa"/>
          </w:tcPr>
          <w:p w14:paraId="4CD7259B" w14:textId="77777777" w:rsidR="008009F6" w:rsidRPr="008009F6" w:rsidRDefault="008009F6" w:rsidP="008009F6">
            <w:pPr>
              <w:spacing w:before="22" w:after="22"/>
              <w:ind w:firstLine="0"/>
              <w:rPr>
                <w:sz w:val="26"/>
                <w:szCs w:val="26"/>
              </w:rPr>
            </w:pPr>
            <w:r w:rsidRPr="008009F6">
              <w:rPr>
                <w:sz w:val="26"/>
                <w:szCs w:val="26"/>
              </w:rPr>
              <w:t>Các chức năng thuộc BBU/O-DU được thiết kế, kiểm thử theo 3GPP Release 16; có danh mục áp dụng và ma trận truy xuất yêu cầu.</w:t>
            </w:r>
          </w:p>
        </w:tc>
        <w:tc>
          <w:tcPr>
            <w:tcW w:w="2049" w:type="dxa"/>
          </w:tcPr>
          <w:p w14:paraId="74CA9063" w14:textId="77777777" w:rsidR="008009F6" w:rsidRPr="008009F6" w:rsidRDefault="008009F6" w:rsidP="008009F6">
            <w:pPr>
              <w:spacing w:before="22" w:after="22"/>
              <w:ind w:hanging="5"/>
              <w:rPr>
                <w:sz w:val="26"/>
                <w:szCs w:val="26"/>
              </w:rPr>
            </w:pPr>
            <w:r w:rsidRPr="008009F6">
              <w:rPr>
                <w:sz w:val="26"/>
                <w:szCs w:val="26"/>
              </w:rPr>
              <w:t>Khả năng nâng cấp Release 17/18; mở rộng các tính năng ngoài phạm vi mẫu.</w:t>
            </w:r>
          </w:p>
        </w:tc>
        <w:tc>
          <w:tcPr>
            <w:tcW w:w="1947" w:type="dxa"/>
          </w:tcPr>
          <w:p w14:paraId="1A120C8B" w14:textId="77777777" w:rsidR="008009F6" w:rsidRPr="008009F6" w:rsidRDefault="008009F6" w:rsidP="008009F6">
            <w:pPr>
              <w:spacing w:before="22" w:after="22"/>
              <w:ind w:firstLine="0"/>
              <w:rPr>
                <w:sz w:val="26"/>
                <w:szCs w:val="26"/>
              </w:rPr>
            </w:pPr>
            <w:r w:rsidRPr="008009F6">
              <w:rPr>
                <w:sz w:val="26"/>
                <w:szCs w:val="26"/>
              </w:rPr>
              <w:t>Kiểm thử chức năng + đối chiếu đặc tả</w:t>
            </w:r>
          </w:p>
        </w:tc>
      </w:tr>
      <w:tr w:rsidR="008009F6" w:rsidRPr="008009F6" w14:paraId="43D85063" w14:textId="77777777" w:rsidTr="008009F6">
        <w:tc>
          <w:tcPr>
            <w:tcW w:w="817" w:type="dxa"/>
          </w:tcPr>
          <w:p w14:paraId="3348ACE7" w14:textId="77777777" w:rsidR="008009F6" w:rsidRPr="008009F6" w:rsidRDefault="008009F6" w:rsidP="008009F6">
            <w:pPr>
              <w:spacing w:before="22" w:after="22"/>
              <w:ind w:firstLine="0"/>
              <w:jc w:val="center"/>
              <w:rPr>
                <w:sz w:val="26"/>
                <w:szCs w:val="26"/>
              </w:rPr>
            </w:pPr>
            <w:r w:rsidRPr="008009F6">
              <w:rPr>
                <w:sz w:val="26"/>
                <w:szCs w:val="26"/>
              </w:rPr>
              <w:t>2</w:t>
            </w:r>
          </w:p>
        </w:tc>
        <w:tc>
          <w:tcPr>
            <w:tcW w:w="2254" w:type="dxa"/>
          </w:tcPr>
          <w:p w14:paraId="061DD6FD" w14:textId="77777777" w:rsidR="008009F6" w:rsidRPr="008009F6" w:rsidRDefault="008009F6" w:rsidP="008009F6">
            <w:pPr>
              <w:spacing w:before="22" w:after="22"/>
              <w:ind w:firstLine="0"/>
              <w:rPr>
                <w:sz w:val="26"/>
                <w:szCs w:val="26"/>
              </w:rPr>
            </w:pPr>
            <w:r w:rsidRPr="008009F6">
              <w:rPr>
                <w:sz w:val="26"/>
                <w:szCs w:val="26"/>
              </w:rPr>
              <w:t>Functional split O-RAN</w:t>
            </w:r>
          </w:p>
        </w:tc>
        <w:tc>
          <w:tcPr>
            <w:tcW w:w="2459" w:type="dxa"/>
          </w:tcPr>
          <w:p w14:paraId="41CD5CCF" w14:textId="77777777" w:rsidR="008009F6" w:rsidRPr="008009F6" w:rsidRDefault="008009F6" w:rsidP="008009F6">
            <w:pPr>
              <w:spacing w:before="22" w:after="22"/>
              <w:ind w:firstLine="0"/>
              <w:rPr>
                <w:sz w:val="26"/>
                <w:szCs w:val="26"/>
              </w:rPr>
            </w:pPr>
            <w:r w:rsidRPr="008009F6">
              <w:rPr>
                <w:sz w:val="26"/>
                <w:szCs w:val="26"/>
              </w:rPr>
              <w:t>Split Option 7.2x với O-RU tham chiếu</w:t>
            </w:r>
          </w:p>
        </w:tc>
        <w:tc>
          <w:tcPr>
            <w:tcW w:w="2049" w:type="dxa"/>
          </w:tcPr>
          <w:p w14:paraId="7E6E542D" w14:textId="77777777" w:rsidR="008009F6" w:rsidRPr="008009F6" w:rsidRDefault="008009F6" w:rsidP="008009F6">
            <w:pPr>
              <w:spacing w:before="22" w:after="22"/>
              <w:ind w:hanging="5"/>
              <w:rPr>
                <w:sz w:val="26"/>
                <w:szCs w:val="26"/>
              </w:rPr>
            </w:pPr>
            <w:r w:rsidRPr="008009F6">
              <w:rPr>
                <w:sz w:val="26"/>
                <w:szCs w:val="26"/>
              </w:rPr>
              <w:t>Cùng mức, ổn định dài hạn</w:t>
            </w:r>
          </w:p>
        </w:tc>
        <w:tc>
          <w:tcPr>
            <w:tcW w:w="1947" w:type="dxa"/>
          </w:tcPr>
          <w:p w14:paraId="69A04086" w14:textId="77777777" w:rsidR="008009F6" w:rsidRPr="008009F6" w:rsidRDefault="008009F6" w:rsidP="008009F6">
            <w:pPr>
              <w:spacing w:before="22" w:after="22"/>
              <w:ind w:firstLine="0"/>
              <w:rPr>
                <w:sz w:val="26"/>
                <w:szCs w:val="26"/>
              </w:rPr>
            </w:pPr>
            <w:r w:rsidRPr="008009F6">
              <w:rPr>
                <w:sz w:val="26"/>
                <w:szCs w:val="26"/>
              </w:rPr>
              <w:t>IOT với O-RU O-RAN</w:t>
            </w:r>
          </w:p>
        </w:tc>
      </w:tr>
      <w:tr w:rsidR="008009F6" w:rsidRPr="008009F6" w14:paraId="697AC8EB" w14:textId="77777777" w:rsidTr="008009F6">
        <w:tc>
          <w:tcPr>
            <w:tcW w:w="817" w:type="dxa"/>
          </w:tcPr>
          <w:p w14:paraId="5C90BB88" w14:textId="77777777" w:rsidR="008009F6" w:rsidRPr="008009F6" w:rsidRDefault="008009F6" w:rsidP="008009F6">
            <w:pPr>
              <w:spacing w:before="22" w:after="22"/>
              <w:ind w:firstLine="0"/>
              <w:jc w:val="center"/>
              <w:rPr>
                <w:sz w:val="26"/>
                <w:szCs w:val="26"/>
              </w:rPr>
            </w:pPr>
            <w:r w:rsidRPr="008009F6">
              <w:rPr>
                <w:sz w:val="26"/>
                <w:szCs w:val="26"/>
              </w:rPr>
              <w:t>3</w:t>
            </w:r>
          </w:p>
        </w:tc>
        <w:tc>
          <w:tcPr>
            <w:tcW w:w="2254" w:type="dxa"/>
          </w:tcPr>
          <w:p w14:paraId="37773AE1" w14:textId="77777777" w:rsidR="008009F6" w:rsidRPr="008009F6" w:rsidRDefault="008009F6" w:rsidP="008009F6">
            <w:pPr>
              <w:spacing w:before="22" w:after="22"/>
              <w:ind w:firstLine="0"/>
              <w:rPr>
                <w:sz w:val="26"/>
                <w:szCs w:val="26"/>
              </w:rPr>
            </w:pPr>
            <w:r w:rsidRPr="008009F6">
              <w:rPr>
                <w:sz w:val="26"/>
                <w:szCs w:val="26"/>
              </w:rPr>
              <w:t>Bandwidth mỗi carrier</w:t>
            </w:r>
          </w:p>
        </w:tc>
        <w:tc>
          <w:tcPr>
            <w:tcW w:w="2459" w:type="dxa"/>
          </w:tcPr>
          <w:p w14:paraId="741AA7D8" w14:textId="77777777" w:rsidR="008009F6" w:rsidRPr="008009F6" w:rsidRDefault="008009F6" w:rsidP="008009F6">
            <w:pPr>
              <w:spacing w:before="22" w:after="22"/>
              <w:ind w:firstLine="0"/>
              <w:rPr>
                <w:sz w:val="26"/>
                <w:szCs w:val="26"/>
              </w:rPr>
            </w:pPr>
            <w:r w:rsidRPr="008009F6">
              <w:rPr>
                <w:sz w:val="26"/>
                <w:szCs w:val="26"/>
              </w:rPr>
              <w:t>Hỗ trợ n78 (3,5 GHz), 1 carrier băng thông 100 MHz trên cấu hình tham chiếu; các băng thông khác chỉ là mở rộng.</w:t>
            </w:r>
          </w:p>
        </w:tc>
        <w:tc>
          <w:tcPr>
            <w:tcW w:w="2049" w:type="dxa"/>
          </w:tcPr>
          <w:p w14:paraId="3DA60F11" w14:textId="77777777" w:rsidR="008009F6" w:rsidRPr="008009F6" w:rsidRDefault="008009F6" w:rsidP="008009F6">
            <w:pPr>
              <w:spacing w:before="22" w:after="22"/>
              <w:ind w:hanging="5"/>
              <w:rPr>
                <w:sz w:val="26"/>
                <w:szCs w:val="26"/>
              </w:rPr>
            </w:pPr>
            <w:r w:rsidRPr="008009F6">
              <w:rPr>
                <w:sz w:val="26"/>
                <w:szCs w:val="26"/>
              </w:rPr>
              <w:t>Đa cấu hình 20–100 MHz</w:t>
            </w:r>
          </w:p>
        </w:tc>
        <w:tc>
          <w:tcPr>
            <w:tcW w:w="1947" w:type="dxa"/>
          </w:tcPr>
          <w:p w14:paraId="269CD3EC" w14:textId="77777777" w:rsidR="008009F6" w:rsidRPr="008009F6" w:rsidRDefault="008009F6" w:rsidP="008009F6">
            <w:pPr>
              <w:spacing w:before="22" w:after="22"/>
              <w:ind w:firstLine="0"/>
              <w:rPr>
                <w:sz w:val="26"/>
                <w:szCs w:val="26"/>
              </w:rPr>
            </w:pPr>
            <w:r w:rsidRPr="008009F6">
              <w:rPr>
                <w:sz w:val="26"/>
                <w:szCs w:val="26"/>
              </w:rPr>
              <w:t>Cấu hình và đo thông lượng</w:t>
            </w:r>
          </w:p>
        </w:tc>
      </w:tr>
      <w:tr w:rsidR="008009F6" w:rsidRPr="008009F6" w14:paraId="219C5377" w14:textId="77777777" w:rsidTr="008009F6">
        <w:tc>
          <w:tcPr>
            <w:tcW w:w="817" w:type="dxa"/>
          </w:tcPr>
          <w:p w14:paraId="267AC474" w14:textId="77777777" w:rsidR="008009F6" w:rsidRPr="008009F6" w:rsidRDefault="008009F6" w:rsidP="008009F6">
            <w:pPr>
              <w:spacing w:before="22" w:after="22"/>
              <w:ind w:firstLine="0"/>
              <w:jc w:val="center"/>
              <w:rPr>
                <w:sz w:val="26"/>
                <w:szCs w:val="26"/>
              </w:rPr>
            </w:pPr>
            <w:r w:rsidRPr="008009F6">
              <w:rPr>
                <w:sz w:val="26"/>
                <w:szCs w:val="26"/>
              </w:rPr>
              <w:t>4</w:t>
            </w:r>
          </w:p>
        </w:tc>
        <w:tc>
          <w:tcPr>
            <w:tcW w:w="2254" w:type="dxa"/>
          </w:tcPr>
          <w:p w14:paraId="4ECF4AE4" w14:textId="77777777" w:rsidR="008009F6" w:rsidRPr="008009F6" w:rsidRDefault="008009F6" w:rsidP="008009F6">
            <w:pPr>
              <w:spacing w:before="22" w:after="22"/>
              <w:ind w:firstLine="0"/>
              <w:rPr>
                <w:sz w:val="26"/>
                <w:szCs w:val="26"/>
              </w:rPr>
            </w:pPr>
            <w:r w:rsidRPr="008009F6">
              <w:rPr>
                <w:sz w:val="26"/>
                <w:szCs w:val="26"/>
              </w:rPr>
              <w:t>Số carrier đồng thời</w:t>
            </w:r>
          </w:p>
        </w:tc>
        <w:tc>
          <w:tcPr>
            <w:tcW w:w="2459" w:type="dxa"/>
          </w:tcPr>
          <w:p w14:paraId="0178E1E0" w14:textId="77777777" w:rsidR="008009F6" w:rsidRPr="008009F6" w:rsidRDefault="008009F6" w:rsidP="008009F6">
            <w:pPr>
              <w:spacing w:before="22" w:after="22"/>
              <w:ind w:firstLine="0"/>
              <w:rPr>
                <w:sz w:val="26"/>
                <w:szCs w:val="26"/>
              </w:rPr>
            </w:pPr>
            <w:r w:rsidRPr="008009F6">
              <w:rPr>
                <w:sz w:val="26"/>
                <w:szCs w:val="26"/>
              </w:rPr>
              <w:t>Tối thiểu 1 carrier</w:t>
            </w:r>
          </w:p>
        </w:tc>
        <w:tc>
          <w:tcPr>
            <w:tcW w:w="2049" w:type="dxa"/>
          </w:tcPr>
          <w:p w14:paraId="157E0813" w14:textId="77777777" w:rsidR="008009F6" w:rsidRPr="008009F6" w:rsidRDefault="008009F6" w:rsidP="008009F6">
            <w:pPr>
              <w:spacing w:before="22" w:after="22"/>
              <w:ind w:hanging="5"/>
              <w:rPr>
                <w:sz w:val="26"/>
                <w:szCs w:val="26"/>
              </w:rPr>
            </w:pPr>
            <w:r w:rsidRPr="008009F6">
              <w:rPr>
                <w:sz w:val="26"/>
                <w:szCs w:val="26"/>
              </w:rPr>
              <w:t>≥ 2 carrier (nếu phần cứng cho phép)</w:t>
            </w:r>
          </w:p>
        </w:tc>
        <w:tc>
          <w:tcPr>
            <w:tcW w:w="1947" w:type="dxa"/>
          </w:tcPr>
          <w:p w14:paraId="1F086F23" w14:textId="77777777" w:rsidR="008009F6" w:rsidRPr="008009F6" w:rsidRDefault="008009F6" w:rsidP="008009F6">
            <w:pPr>
              <w:spacing w:before="22" w:after="22"/>
              <w:ind w:firstLine="0"/>
              <w:rPr>
                <w:sz w:val="26"/>
                <w:szCs w:val="26"/>
              </w:rPr>
            </w:pPr>
            <w:r w:rsidRPr="008009F6">
              <w:rPr>
                <w:sz w:val="26"/>
                <w:szCs w:val="26"/>
              </w:rPr>
              <w:t>Cấu hình và kiểm thử</w:t>
            </w:r>
          </w:p>
        </w:tc>
      </w:tr>
      <w:tr w:rsidR="008009F6" w:rsidRPr="008009F6" w14:paraId="38D6CC67" w14:textId="77777777" w:rsidTr="008009F6">
        <w:tc>
          <w:tcPr>
            <w:tcW w:w="817" w:type="dxa"/>
          </w:tcPr>
          <w:p w14:paraId="053AD1D7" w14:textId="77777777" w:rsidR="008009F6" w:rsidRPr="008009F6" w:rsidRDefault="008009F6" w:rsidP="008009F6">
            <w:pPr>
              <w:spacing w:before="22" w:after="22"/>
              <w:ind w:firstLine="0"/>
              <w:jc w:val="center"/>
              <w:rPr>
                <w:sz w:val="26"/>
                <w:szCs w:val="26"/>
              </w:rPr>
            </w:pPr>
            <w:r w:rsidRPr="008009F6">
              <w:rPr>
                <w:sz w:val="26"/>
                <w:szCs w:val="26"/>
              </w:rPr>
              <w:t>5</w:t>
            </w:r>
          </w:p>
        </w:tc>
        <w:tc>
          <w:tcPr>
            <w:tcW w:w="2254" w:type="dxa"/>
          </w:tcPr>
          <w:p w14:paraId="3C90D985" w14:textId="77777777" w:rsidR="008009F6" w:rsidRPr="008009F6" w:rsidRDefault="008009F6" w:rsidP="008009F6">
            <w:pPr>
              <w:spacing w:before="22" w:after="22"/>
              <w:ind w:firstLine="0"/>
              <w:rPr>
                <w:sz w:val="26"/>
                <w:szCs w:val="26"/>
              </w:rPr>
            </w:pPr>
            <w:r w:rsidRPr="008009F6">
              <w:rPr>
                <w:sz w:val="26"/>
                <w:szCs w:val="26"/>
              </w:rPr>
              <w:t>MIMO / anten</w:t>
            </w:r>
          </w:p>
        </w:tc>
        <w:tc>
          <w:tcPr>
            <w:tcW w:w="2459" w:type="dxa"/>
          </w:tcPr>
          <w:p w14:paraId="1BF58C30" w14:textId="77777777" w:rsidR="008009F6" w:rsidRPr="008009F6" w:rsidRDefault="008009F6" w:rsidP="008009F6">
            <w:pPr>
              <w:spacing w:before="22" w:after="22"/>
              <w:ind w:firstLine="0"/>
              <w:rPr>
                <w:sz w:val="26"/>
                <w:szCs w:val="26"/>
              </w:rPr>
            </w:pPr>
            <w:r w:rsidRPr="008009F6">
              <w:rPr>
                <w:sz w:val="26"/>
                <w:szCs w:val="26"/>
              </w:rPr>
              <w:t>Mẫu xử lý tối thiểu 4T4R; phép thử ≥ 1,2 Gbps yêu cầu cấu hình O-RU tham chiếu có khả năng 32T32R theo TTR.</w:t>
            </w:r>
          </w:p>
        </w:tc>
        <w:tc>
          <w:tcPr>
            <w:tcW w:w="2049" w:type="dxa"/>
          </w:tcPr>
          <w:p w14:paraId="360FC689" w14:textId="77777777" w:rsidR="008009F6" w:rsidRPr="008009F6" w:rsidRDefault="008009F6" w:rsidP="008009F6">
            <w:pPr>
              <w:spacing w:before="22" w:after="22"/>
              <w:ind w:hanging="5"/>
              <w:rPr>
                <w:sz w:val="26"/>
                <w:szCs w:val="26"/>
              </w:rPr>
            </w:pPr>
            <w:r w:rsidRPr="008009F6">
              <w:rPr>
                <w:sz w:val="26"/>
                <w:szCs w:val="26"/>
              </w:rPr>
              <w:t>Mở rộng MIMO; chứng minh khả năng tích hợp O-RU 32T32R trong phép thử hiệu năng khi có hạ tầng phù hợp.</w:t>
            </w:r>
          </w:p>
        </w:tc>
        <w:tc>
          <w:tcPr>
            <w:tcW w:w="1947" w:type="dxa"/>
          </w:tcPr>
          <w:p w14:paraId="164038FC" w14:textId="77777777" w:rsidR="008009F6" w:rsidRPr="008009F6" w:rsidRDefault="008009F6" w:rsidP="008009F6">
            <w:pPr>
              <w:spacing w:before="22" w:after="22"/>
              <w:ind w:firstLine="0"/>
              <w:rPr>
                <w:sz w:val="26"/>
                <w:szCs w:val="26"/>
              </w:rPr>
            </w:pPr>
            <w:r w:rsidRPr="008009F6">
              <w:rPr>
                <w:sz w:val="26"/>
                <w:szCs w:val="26"/>
              </w:rPr>
              <w:t>Đối chiếu thiết kế + đo</w:t>
            </w:r>
          </w:p>
        </w:tc>
      </w:tr>
      <w:tr w:rsidR="008009F6" w:rsidRPr="008009F6" w14:paraId="4349DA6D" w14:textId="77777777" w:rsidTr="008009F6">
        <w:tc>
          <w:tcPr>
            <w:tcW w:w="817" w:type="dxa"/>
          </w:tcPr>
          <w:p w14:paraId="236C4F61" w14:textId="77777777" w:rsidR="008009F6" w:rsidRPr="008009F6" w:rsidRDefault="008009F6" w:rsidP="008009F6">
            <w:pPr>
              <w:spacing w:before="22" w:after="22"/>
              <w:ind w:firstLine="0"/>
              <w:jc w:val="center"/>
              <w:rPr>
                <w:sz w:val="26"/>
                <w:szCs w:val="26"/>
              </w:rPr>
            </w:pPr>
            <w:r w:rsidRPr="008009F6">
              <w:rPr>
                <w:sz w:val="26"/>
                <w:szCs w:val="26"/>
              </w:rPr>
              <w:t>6</w:t>
            </w:r>
          </w:p>
        </w:tc>
        <w:tc>
          <w:tcPr>
            <w:tcW w:w="2254" w:type="dxa"/>
          </w:tcPr>
          <w:p w14:paraId="0D2E0C6A" w14:textId="77777777" w:rsidR="008009F6" w:rsidRPr="008009F6" w:rsidRDefault="008009F6" w:rsidP="008009F6">
            <w:pPr>
              <w:spacing w:before="22" w:after="22"/>
              <w:ind w:firstLine="0"/>
              <w:rPr>
                <w:sz w:val="26"/>
                <w:szCs w:val="26"/>
              </w:rPr>
            </w:pPr>
            <w:r w:rsidRPr="008009F6">
              <w:rPr>
                <w:sz w:val="26"/>
                <w:szCs w:val="26"/>
              </w:rPr>
              <w:t>Điều chế</w:t>
            </w:r>
          </w:p>
        </w:tc>
        <w:tc>
          <w:tcPr>
            <w:tcW w:w="2459" w:type="dxa"/>
          </w:tcPr>
          <w:p w14:paraId="3A9EFF9F" w14:textId="77777777" w:rsidR="008009F6" w:rsidRPr="008009F6" w:rsidRDefault="008009F6" w:rsidP="008009F6">
            <w:pPr>
              <w:spacing w:before="22" w:after="22"/>
              <w:ind w:firstLine="0"/>
              <w:rPr>
                <w:sz w:val="26"/>
                <w:szCs w:val="26"/>
              </w:rPr>
            </w:pPr>
            <w:r w:rsidRPr="008009F6">
              <w:rPr>
                <w:sz w:val="26"/>
                <w:szCs w:val="26"/>
              </w:rPr>
              <w:t>Lên đến 256QAM (DL)</w:t>
            </w:r>
          </w:p>
        </w:tc>
        <w:tc>
          <w:tcPr>
            <w:tcW w:w="2049" w:type="dxa"/>
          </w:tcPr>
          <w:p w14:paraId="00C14AB0" w14:textId="77777777" w:rsidR="008009F6" w:rsidRPr="008009F6" w:rsidRDefault="008009F6" w:rsidP="008009F6">
            <w:pPr>
              <w:spacing w:before="22" w:after="22"/>
              <w:ind w:hanging="5"/>
              <w:rPr>
                <w:sz w:val="26"/>
                <w:szCs w:val="26"/>
              </w:rPr>
            </w:pPr>
            <w:r w:rsidRPr="008009F6">
              <w:rPr>
                <w:sz w:val="26"/>
                <w:szCs w:val="26"/>
              </w:rPr>
              <w:t>256QAM ổn định ở điều kiện kênh tốt</w:t>
            </w:r>
          </w:p>
        </w:tc>
        <w:tc>
          <w:tcPr>
            <w:tcW w:w="1947" w:type="dxa"/>
          </w:tcPr>
          <w:p w14:paraId="125ADFD6" w14:textId="77777777" w:rsidR="008009F6" w:rsidRPr="008009F6" w:rsidRDefault="008009F6" w:rsidP="008009F6">
            <w:pPr>
              <w:spacing w:before="22" w:after="22"/>
              <w:ind w:firstLine="0"/>
              <w:rPr>
                <w:sz w:val="26"/>
                <w:szCs w:val="26"/>
              </w:rPr>
            </w:pPr>
            <w:r w:rsidRPr="008009F6">
              <w:rPr>
                <w:sz w:val="26"/>
                <w:szCs w:val="26"/>
              </w:rPr>
              <w:t>Đo EVM / throughput</w:t>
            </w:r>
          </w:p>
        </w:tc>
      </w:tr>
      <w:tr w:rsidR="008009F6" w:rsidRPr="008009F6" w14:paraId="55920181" w14:textId="77777777" w:rsidTr="008009F6">
        <w:tc>
          <w:tcPr>
            <w:tcW w:w="817" w:type="dxa"/>
          </w:tcPr>
          <w:p w14:paraId="034D6A18" w14:textId="77777777" w:rsidR="008009F6" w:rsidRPr="008009F6" w:rsidRDefault="008009F6" w:rsidP="008009F6">
            <w:pPr>
              <w:spacing w:before="22" w:after="22"/>
              <w:ind w:firstLine="0"/>
              <w:jc w:val="center"/>
              <w:rPr>
                <w:sz w:val="26"/>
                <w:szCs w:val="26"/>
              </w:rPr>
            </w:pPr>
            <w:r w:rsidRPr="008009F6">
              <w:rPr>
                <w:sz w:val="26"/>
                <w:szCs w:val="26"/>
              </w:rPr>
              <w:t>7</w:t>
            </w:r>
          </w:p>
        </w:tc>
        <w:tc>
          <w:tcPr>
            <w:tcW w:w="2254" w:type="dxa"/>
          </w:tcPr>
          <w:p w14:paraId="4BEBD876" w14:textId="77777777" w:rsidR="008009F6" w:rsidRPr="008009F6" w:rsidRDefault="008009F6" w:rsidP="008009F6">
            <w:pPr>
              <w:spacing w:before="22" w:after="22"/>
              <w:ind w:firstLine="0"/>
              <w:rPr>
                <w:sz w:val="26"/>
                <w:szCs w:val="26"/>
              </w:rPr>
            </w:pPr>
            <w:r w:rsidRPr="008009F6">
              <w:rPr>
                <w:sz w:val="26"/>
                <w:szCs w:val="26"/>
              </w:rPr>
              <w:t>Thông lượng (UDP/TCP)</w:t>
            </w:r>
          </w:p>
        </w:tc>
        <w:tc>
          <w:tcPr>
            <w:tcW w:w="2459" w:type="dxa"/>
          </w:tcPr>
          <w:p w14:paraId="31DBF41F" w14:textId="77777777" w:rsidR="008009F6" w:rsidRPr="008009F6" w:rsidRDefault="008009F6" w:rsidP="008009F6">
            <w:pPr>
              <w:spacing w:before="22" w:after="22"/>
              <w:ind w:firstLine="0"/>
              <w:rPr>
                <w:sz w:val="26"/>
                <w:szCs w:val="26"/>
              </w:rPr>
            </w:pPr>
            <w:r w:rsidRPr="008009F6">
              <w:rPr>
                <w:sz w:val="26"/>
                <w:szCs w:val="26"/>
              </w:rPr>
              <w:t>Downlink ≥ 1,2 Gbps với n78/100 MHz và O-RU tham chiếu 32T32R, điều kiện kênh thuận lợi theo TTR; các cấu hình khác có kết quả đo riêng. UL công bố theo cấu hình được duyệt.</w:t>
            </w:r>
          </w:p>
        </w:tc>
        <w:tc>
          <w:tcPr>
            <w:tcW w:w="2049" w:type="dxa"/>
          </w:tcPr>
          <w:p w14:paraId="5E311E27" w14:textId="77777777" w:rsidR="008009F6" w:rsidRPr="008009F6" w:rsidRDefault="008009F6" w:rsidP="008009F6">
            <w:pPr>
              <w:spacing w:before="22" w:after="22"/>
              <w:ind w:hanging="5"/>
              <w:rPr>
                <w:sz w:val="26"/>
                <w:szCs w:val="26"/>
              </w:rPr>
            </w:pPr>
            <w:r w:rsidRPr="008009F6">
              <w:rPr>
                <w:sz w:val="26"/>
                <w:szCs w:val="26"/>
              </w:rPr>
              <w:t>Tối ưu hiệu năng sustained/peak, có log và cấu hình tái lập phép đo; đo ở cự ly 100 m khi đủ điều kiện, hoặc mô phỏng tương đương được phê duyệt.</w:t>
            </w:r>
          </w:p>
        </w:tc>
        <w:tc>
          <w:tcPr>
            <w:tcW w:w="1947" w:type="dxa"/>
          </w:tcPr>
          <w:p w14:paraId="1D5EB6A8" w14:textId="77777777" w:rsidR="008009F6" w:rsidRPr="008009F6" w:rsidRDefault="008009F6" w:rsidP="008009F6">
            <w:pPr>
              <w:spacing w:before="22" w:after="22"/>
              <w:ind w:firstLine="0"/>
              <w:rPr>
                <w:sz w:val="26"/>
                <w:szCs w:val="26"/>
              </w:rPr>
            </w:pPr>
            <w:r w:rsidRPr="008009F6">
              <w:rPr>
                <w:sz w:val="26"/>
                <w:szCs w:val="26"/>
              </w:rPr>
              <w:t>Đo end-to-end với UE giả lập/thật</w:t>
            </w:r>
          </w:p>
        </w:tc>
      </w:tr>
      <w:tr w:rsidR="008009F6" w:rsidRPr="008009F6" w14:paraId="32A968FE" w14:textId="77777777" w:rsidTr="008009F6">
        <w:tc>
          <w:tcPr>
            <w:tcW w:w="817" w:type="dxa"/>
          </w:tcPr>
          <w:p w14:paraId="5D508DB9" w14:textId="77777777" w:rsidR="008009F6" w:rsidRPr="008009F6" w:rsidRDefault="008009F6" w:rsidP="008009F6">
            <w:pPr>
              <w:spacing w:before="22" w:after="22"/>
              <w:ind w:firstLine="0"/>
              <w:jc w:val="center"/>
              <w:rPr>
                <w:sz w:val="26"/>
                <w:szCs w:val="26"/>
              </w:rPr>
            </w:pPr>
            <w:r w:rsidRPr="008009F6">
              <w:rPr>
                <w:sz w:val="26"/>
                <w:szCs w:val="26"/>
              </w:rPr>
              <w:t>8</w:t>
            </w:r>
          </w:p>
        </w:tc>
        <w:tc>
          <w:tcPr>
            <w:tcW w:w="2254" w:type="dxa"/>
          </w:tcPr>
          <w:p w14:paraId="7659E691" w14:textId="77777777" w:rsidR="008009F6" w:rsidRPr="008009F6" w:rsidRDefault="008009F6" w:rsidP="008009F6">
            <w:pPr>
              <w:spacing w:before="22" w:after="22"/>
              <w:ind w:firstLine="0"/>
              <w:rPr>
                <w:sz w:val="26"/>
                <w:szCs w:val="26"/>
              </w:rPr>
            </w:pPr>
            <w:r w:rsidRPr="008009F6">
              <w:rPr>
                <w:sz w:val="26"/>
                <w:szCs w:val="26"/>
              </w:rPr>
              <w:t>Độ trễ xử lý user plane (BBU)</w:t>
            </w:r>
          </w:p>
        </w:tc>
        <w:tc>
          <w:tcPr>
            <w:tcW w:w="2459" w:type="dxa"/>
          </w:tcPr>
          <w:p w14:paraId="71EF4C3F" w14:textId="77777777" w:rsidR="008009F6" w:rsidRPr="008009F6" w:rsidRDefault="008009F6" w:rsidP="008009F6">
            <w:pPr>
              <w:spacing w:before="22" w:after="22"/>
              <w:ind w:firstLine="0"/>
              <w:rPr>
                <w:sz w:val="26"/>
                <w:szCs w:val="26"/>
              </w:rPr>
            </w:pPr>
            <w:r w:rsidRPr="008009F6">
              <w:rPr>
                <w:sz w:val="26"/>
                <w:szCs w:val="26"/>
              </w:rPr>
              <w:t>Phù hợp budget split 7.2x và yêu cầu eMBB</w:t>
            </w:r>
          </w:p>
        </w:tc>
        <w:tc>
          <w:tcPr>
            <w:tcW w:w="2049" w:type="dxa"/>
          </w:tcPr>
          <w:p w14:paraId="044D0B98" w14:textId="77777777" w:rsidR="008009F6" w:rsidRPr="008009F6" w:rsidRDefault="008009F6" w:rsidP="008009F6">
            <w:pPr>
              <w:spacing w:before="22" w:after="22"/>
              <w:ind w:hanging="5"/>
              <w:rPr>
                <w:sz w:val="26"/>
                <w:szCs w:val="26"/>
              </w:rPr>
            </w:pPr>
            <w:r w:rsidRPr="008009F6">
              <w:rPr>
                <w:sz w:val="26"/>
                <w:szCs w:val="26"/>
              </w:rPr>
              <w:t>Tối ưu thêm cho URLLC (phiên bản sau)</w:t>
            </w:r>
          </w:p>
        </w:tc>
        <w:tc>
          <w:tcPr>
            <w:tcW w:w="1947" w:type="dxa"/>
          </w:tcPr>
          <w:p w14:paraId="1AC27FB1" w14:textId="77777777" w:rsidR="008009F6" w:rsidRPr="008009F6" w:rsidRDefault="008009F6" w:rsidP="008009F6">
            <w:pPr>
              <w:spacing w:before="22" w:after="22"/>
              <w:ind w:firstLine="0"/>
              <w:rPr>
                <w:sz w:val="26"/>
                <w:szCs w:val="26"/>
              </w:rPr>
            </w:pPr>
            <w:r w:rsidRPr="008009F6">
              <w:rPr>
                <w:sz w:val="26"/>
                <w:szCs w:val="26"/>
              </w:rPr>
              <w:t>Đo timestamp / latency test</w:t>
            </w:r>
          </w:p>
        </w:tc>
      </w:tr>
    </w:tbl>
    <w:p w14:paraId="789BBC4B" w14:textId="77777777" w:rsidR="008009F6" w:rsidRDefault="008009F6" w:rsidP="008009F6">
      <w:pPr>
        <w:spacing w:before="160" w:after="100"/>
      </w:pPr>
      <w:r>
        <w:rPr>
          <w:rFonts w:eastAsia="Times New Roman"/>
          <w:b/>
          <w:bCs/>
          <w:sz w:val="26"/>
          <w:szCs w:val="26"/>
        </w:rPr>
        <w:lastRenderedPageBreak/>
        <w:t>3.2.2. Chỉ tiêu giao diện và đồng bộ</w:t>
      </w:r>
    </w:p>
    <w:tbl>
      <w:tblPr>
        <w:tblStyle w:val="TableGrid1"/>
        <w:tblW w:w="5129" w:type="pct"/>
        <w:tblLook w:val="04A0" w:firstRow="1" w:lastRow="0" w:firstColumn="1" w:lastColumn="0" w:noHBand="0" w:noVBand="1"/>
      </w:tblPr>
      <w:tblGrid>
        <w:gridCol w:w="818"/>
        <w:gridCol w:w="2254"/>
        <w:gridCol w:w="2459"/>
        <w:gridCol w:w="2049"/>
        <w:gridCol w:w="1947"/>
      </w:tblGrid>
      <w:tr w:rsidR="008009F6" w:rsidRPr="008009F6" w14:paraId="715901C5" w14:textId="77777777" w:rsidTr="008009F6">
        <w:tc>
          <w:tcPr>
            <w:tcW w:w="817" w:type="dxa"/>
          </w:tcPr>
          <w:p w14:paraId="0993948B" w14:textId="77777777" w:rsidR="008009F6" w:rsidRPr="008009F6" w:rsidRDefault="008009F6" w:rsidP="008009F6">
            <w:pPr>
              <w:spacing w:before="30" w:after="30"/>
              <w:ind w:firstLine="0"/>
              <w:jc w:val="center"/>
              <w:rPr>
                <w:sz w:val="26"/>
                <w:szCs w:val="26"/>
              </w:rPr>
            </w:pPr>
            <w:r w:rsidRPr="008009F6">
              <w:rPr>
                <w:b/>
                <w:bCs/>
                <w:sz w:val="26"/>
                <w:szCs w:val="26"/>
              </w:rPr>
              <w:t>TT</w:t>
            </w:r>
          </w:p>
        </w:tc>
        <w:tc>
          <w:tcPr>
            <w:tcW w:w="2254" w:type="dxa"/>
          </w:tcPr>
          <w:p w14:paraId="7DB63F61" w14:textId="77777777" w:rsidR="008009F6" w:rsidRPr="008009F6" w:rsidRDefault="008009F6" w:rsidP="008009F6">
            <w:pPr>
              <w:spacing w:before="30" w:after="30"/>
              <w:ind w:firstLine="0"/>
              <w:jc w:val="center"/>
              <w:rPr>
                <w:sz w:val="26"/>
                <w:szCs w:val="26"/>
              </w:rPr>
            </w:pPr>
            <w:r w:rsidRPr="008009F6">
              <w:rPr>
                <w:b/>
                <w:bCs/>
                <w:sz w:val="26"/>
                <w:szCs w:val="26"/>
              </w:rPr>
              <w:t>Chỉ tiêu</w:t>
            </w:r>
          </w:p>
        </w:tc>
        <w:tc>
          <w:tcPr>
            <w:tcW w:w="2459" w:type="dxa"/>
          </w:tcPr>
          <w:p w14:paraId="53AA76DB" w14:textId="77777777" w:rsidR="008009F6" w:rsidRPr="008009F6" w:rsidRDefault="008009F6" w:rsidP="008009F6">
            <w:pPr>
              <w:spacing w:before="30" w:after="30"/>
              <w:ind w:firstLine="0"/>
              <w:jc w:val="center"/>
              <w:rPr>
                <w:sz w:val="26"/>
                <w:szCs w:val="26"/>
              </w:rPr>
            </w:pPr>
            <w:r w:rsidRPr="008009F6">
              <w:rPr>
                <w:b/>
                <w:bCs/>
                <w:sz w:val="26"/>
                <w:szCs w:val="26"/>
              </w:rPr>
              <w:t>Mức bắt buộc (nghiệm thu)</w:t>
            </w:r>
          </w:p>
        </w:tc>
        <w:tc>
          <w:tcPr>
            <w:tcW w:w="2049" w:type="dxa"/>
          </w:tcPr>
          <w:p w14:paraId="4D9E8AE5" w14:textId="77777777" w:rsidR="008009F6" w:rsidRPr="008009F6" w:rsidRDefault="008009F6" w:rsidP="008009F6">
            <w:pPr>
              <w:spacing w:before="30" w:after="30"/>
              <w:ind w:hanging="5"/>
              <w:jc w:val="center"/>
              <w:rPr>
                <w:sz w:val="26"/>
                <w:szCs w:val="26"/>
              </w:rPr>
            </w:pPr>
            <w:r w:rsidRPr="008009F6">
              <w:rPr>
                <w:b/>
                <w:bCs/>
                <w:sz w:val="26"/>
                <w:szCs w:val="26"/>
              </w:rPr>
              <w:t>Mức mục tiêu</w:t>
            </w:r>
          </w:p>
        </w:tc>
        <w:tc>
          <w:tcPr>
            <w:tcW w:w="1947" w:type="dxa"/>
          </w:tcPr>
          <w:p w14:paraId="56435D24" w14:textId="77777777" w:rsidR="008009F6" w:rsidRPr="008009F6" w:rsidRDefault="008009F6" w:rsidP="008009F6">
            <w:pPr>
              <w:spacing w:before="30" w:after="30"/>
              <w:ind w:firstLine="0"/>
              <w:jc w:val="center"/>
              <w:rPr>
                <w:sz w:val="26"/>
                <w:szCs w:val="26"/>
              </w:rPr>
            </w:pPr>
            <w:r w:rsidRPr="008009F6">
              <w:rPr>
                <w:b/>
                <w:bCs/>
                <w:sz w:val="26"/>
                <w:szCs w:val="26"/>
              </w:rPr>
              <w:t>Phương pháp đánh giá</w:t>
            </w:r>
          </w:p>
        </w:tc>
      </w:tr>
      <w:tr w:rsidR="008009F6" w:rsidRPr="008009F6" w14:paraId="0BB181BC" w14:textId="77777777" w:rsidTr="008009F6">
        <w:tc>
          <w:tcPr>
            <w:tcW w:w="817" w:type="dxa"/>
          </w:tcPr>
          <w:p w14:paraId="7EA5DEA5" w14:textId="77777777" w:rsidR="008009F6" w:rsidRPr="008009F6" w:rsidRDefault="008009F6" w:rsidP="008009F6">
            <w:pPr>
              <w:spacing w:before="22" w:after="22"/>
              <w:ind w:firstLine="0"/>
              <w:jc w:val="center"/>
              <w:rPr>
                <w:sz w:val="26"/>
                <w:szCs w:val="26"/>
              </w:rPr>
            </w:pPr>
            <w:r w:rsidRPr="008009F6">
              <w:rPr>
                <w:sz w:val="26"/>
                <w:szCs w:val="26"/>
              </w:rPr>
              <w:t>1</w:t>
            </w:r>
          </w:p>
        </w:tc>
        <w:tc>
          <w:tcPr>
            <w:tcW w:w="2254" w:type="dxa"/>
          </w:tcPr>
          <w:p w14:paraId="3C5B585A" w14:textId="77777777" w:rsidR="008009F6" w:rsidRPr="008009F6" w:rsidRDefault="008009F6" w:rsidP="008009F6">
            <w:pPr>
              <w:spacing w:before="22" w:after="22"/>
              <w:ind w:firstLine="0"/>
              <w:rPr>
                <w:sz w:val="26"/>
                <w:szCs w:val="26"/>
              </w:rPr>
            </w:pPr>
            <w:r w:rsidRPr="008009F6">
              <w:rPr>
                <w:sz w:val="26"/>
                <w:szCs w:val="26"/>
              </w:rPr>
              <w:t>Open Fronthaul</w:t>
            </w:r>
          </w:p>
        </w:tc>
        <w:tc>
          <w:tcPr>
            <w:tcW w:w="2459" w:type="dxa"/>
          </w:tcPr>
          <w:p w14:paraId="17594AA4" w14:textId="77777777" w:rsidR="008009F6" w:rsidRPr="008009F6" w:rsidRDefault="008009F6" w:rsidP="008009F6">
            <w:pPr>
              <w:spacing w:before="22" w:after="22"/>
              <w:ind w:firstLine="0"/>
              <w:rPr>
                <w:sz w:val="26"/>
                <w:szCs w:val="26"/>
              </w:rPr>
            </w:pPr>
            <w:r w:rsidRPr="008009F6">
              <w:rPr>
                <w:sz w:val="26"/>
                <w:szCs w:val="26"/>
              </w:rPr>
              <w:t>eCPRI U/C/S-Plane theo O-RAN WG4; kết nối thành công với O-RU tham chiếu</w:t>
            </w:r>
          </w:p>
        </w:tc>
        <w:tc>
          <w:tcPr>
            <w:tcW w:w="2049" w:type="dxa"/>
          </w:tcPr>
          <w:p w14:paraId="5791362A" w14:textId="77777777" w:rsidR="008009F6" w:rsidRPr="008009F6" w:rsidRDefault="008009F6" w:rsidP="008009F6">
            <w:pPr>
              <w:spacing w:before="22" w:after="22"/>
              <w:ind w:hanging="5"/>
              <w:rPr>
                <w:sz w:val="26"/>
                <w:szCs w:val="26"/>
              </w:rPr>
            </w:pPr>
            <w:r w:rsidRPr="008009F6">
              <w:rPr>
                <w:sz w:val="26"/>
                <w:szCs w:val="26"/>
              </w:rPr>
              <w:t>Bổ sung M-Plane ổn định</w:t>
            </w:r>
          </w:p>
        </w:tc>
        <w:tc>
          <w:tcPr>
            <w:tcW w:w="1947" w:type="dxa"/>
          </w:tcPr>
          <w:p w14:paraId="78D7D91F" w14:textId="77777777" w:rsidR="008009F6" w:rsidRPr="008009F6" w:rsidRDefault="008009F6" w:rsidP="008009F6">
            <w:pPr>
              <w:spacing w:before="22" w:after="22"/>
              <w:ind w:firstLine="0"/>
              <w:rPr>
                <w:sz w:val="26"/>
                <w:szCs w:val="26"/>
              </w:rPr>
            </w:pPr>
            <w:r w:rsidRPr="008009F6">
              <w:rPr>
                <w:sz w:val="26"/>
                <w:szCs w:val="26"/>
              </w:rPr>
              <w:t>IOT + bắt gói tin / log</w:t>
            </w:r>
          </w:p>
        </w:tc>
      </w:tr>
      <w:tr w:rsidR="008009F6" w:rsidRPr="008009F6" w14:paraId="1A587CDA" w14:textId="77777777" w:rsidTr="008009F6">
        <w:tc>
          <w:tcPr>
            <w:tcW w:w="817" w:type="dxa"/>
          </w:tcPr>
          <w:p w14:paraId="33CACC5C" w14:textId="77777777" w:rsidR="008009F6" w:rsidRPr="008009F6" w:rsidRDefault="008009F6" w:rsidP="008009F6">
            <w:pPr>
              <w:spacing w:before="22" w:after="22"/>
              <w:ind w:firstLine="0"/>
              <w:jc w:val="center"/>
              <w:rPr>
                <w:sz w:val="26"/>
                <w:szCs w:val="26"/>
              </w:rPr>
            </w:pPr>
            <w:r w:rsidRPr="008009F6">
              <w:rPr>
                <w:sz w:val="26"/>
                <w:szCs w:val="26"/>
              </w:rPr>
              <w:t>2</w:t>
            </w:r>
          </w:p>
        </w:tc>
        <w:tc>
          <w:tcPr>
            <w:tcW w:w="2254" w:type="dxa"/>
          </w:tcPr>
          <w:p w14:paraId="060EAEB5" w14:textId="77777777" w:rsidR="008009F6" w:rsidRPr="008009F6" w:rsidRDefault="008009F6" w:rsidP="008009F6">
            <w:pPr>
              <w:spacing w:before="22" w:after="22"/>
              <w:ind w:firstLine="0"/>
              <w:rPr>
                <w:sz w:val="26"/>
                <w:szCs w:val="26"/>
              </w:rPr>
            </w:pPr>
            <w:r w:rsidRPr="008009F6">
              <w:rPr>
                <w:sz w:val="26"/>
                <w:szCs w:val="26"/>
              </w:rPr>
              <w:t>Cổng fronthaul</w:t>
            </w:r>
          </w:p>
        </w:tc>
        <w:tc>
          <w:tcPr>
            <w:tcW w:w="2459" w:type="dxa"/>
          </w:tcPr>
          <w:p w14:paraId="7C50FB97" w14:textId="77777777" w:rsidR="008009F6" w:rsidRPr="008009F6" w:rsidRDefault="008009F6" w:rsidP="008009F6">
            <w:pPr>
              <w:spacing w:before="22" w:after="22"/>
              <w:ind w:firstLine="0"/>
              <w:rPr>
                <w:sz w:val="26"/>
                <w:szCs w:val="26"/>
              </w:rPr>
            </w:pPr>
            <w:r w:rsidRPr="008009F6">
              <w:rPr>
                <w:sz w:val="26"/>
                <w:szCs w:val="26"/>
              </w:rPr>
              <w:t>Tối thiểu 1 × 10/25GbE quang (SFP+/SFP28)</w:t>
            </w:r>
          </w:p>
        </w:tc>
        <w:tc>
          <w:tcPr>
            <w:tcW w:w="2049" w:type="dxa"/>
          </w:tcPr>
          <w:p w14:paraId="49D0C5A4" w14:textId="77777777" w:rsidR="008009F6" w:rsidRPr="008009F6" w:rsidRDefault="008009F6" w:rsidP="008009F6">
            <w:pPr>
              <w:spacing w:before="22" w:after="22"/>
              <w:ind w:hanging="5"/>
              <w:rPr>
                <w:sz w:val="26"/>
                <w:szCs w:val="26"/>
              </w:rPr>
            </w:pPr>
            <w:r w:rsidRPr="008009F6">
              <w:rPr>
                <w:sz w:val="26"/>
                <w:szCs w:val="26"/>
              </w:rPr>
              <w:t>Nhiều cổng / 50–100GbE</w:t>
            </w:r>
          </w:p>
        </w:tc>
        <w:tc>
          <w:tcPr>
            <w:tcW w:w="1947" w:type="dxa"/>
          </w:tcPr>
          <w:p w14:paraId="693B1318" w14:textId="77777777" w:rsidR="008009F6" w:rsidRPr="008009F6" w:rsidRDefault="008009F6" w:rsidP="008009F6">
            <w:pPr>
              <w:spacing w:before="22" w:after="22"/>
              <w:ind w:firstLine="0"/>
              <w:rPr>
                <w:sz w:val="26"/>
                <w:szCs w:val="26"/>
              </w:rPr>
            </w:pPr>
            <w:r w:rsidRPr="008009F6">
              <w:rPr>
                <w:sz w:val="26"/>
                <w:szCs w:val="26"/>
              </w:rPr>
              <w:t>Kiểm tra link &amp; traffic</w:t>
            </w:r>
          </w:p>
        </w:tc>
      </w:tr>
      <w:tr w:rsidR="008009F6" w:rsidRPr="008009F6" w14:paraId="75B63FB3" w14:textId="77777777" w:rsidTr="008009F6">
        <w:tc>
          <w:tcPr>
            <w:tcW w:w="817" w:type="dxa"/>
          </w:tcPr>
          <w:p w14:paraId="4FBA77B5" w14:textId="77777777" w:rsidR="008009F6" w:rsidRPr="008009F6" w:rsidRDefault="008009F6" w:rsidP="008009F6">
            <w:pPr>
              <w:spacing w:before="22" w:after="22"/>
              <w:ind w:firstLine="0"/>
              <w:jc w:val="center"/>
              <w:rPr>
                <w:sz w:val="26"/>
                <w:szCs w:val="26"/>
              </w:rPr>
            </w:pPr>
            <w:r w:rsidRPr="008009F6">
              <w:rPr>
                <w:sz w:val="26"/>
                <w:szCs w:val="26"/>
              </w:rPr>
              <w:t>3</w:t>
            </w:r>
          </w:p>
        </w:tc>
        <w:tc>
          <w:tcPr>
            <w:tcW w:w="2254" w:type="dxa"/>
          </w:tcPr>
          <w:p w14:paraId="3F8F43A7" w14:textId="77777777" w:rsidR="008009F6" w:rsidRPr="008009F6" w:rsidRDefault="008009F6" w:rsidP="008009F6">
            <w:pPr>
              <w:spacing w:before="22" w:after="22"/>
              <w:ind w:firstLine="0"/>
              <w:rPr>
                <w:sz w:val="26"/>
                <w:szCs w:val="26"/>
              </w:rPr>
            </w:pPr>
            <w:r w:rsidRPr="008009F6">
              <w:rPr>
                <w:sz w:val="26"/>
                <w:szCs w:val="26"/>
              </w:rPr>
              <w:t>Đồng bộ PTP</w:t>
            </w:r>
          </w:p>
        </w:tc>
        <w:tc>
          <w:tcPr>
            <w:tcW w:w="2459" w:type="dxa"/>
          </w:tcPr>
          <w:p w14:paraId="762342E5" w14:textId="77777777" w:rsidR="008009F6" w:rsidRPr="008009F6" w:rsidRDefault="008009F6" w:rsidP="008009F6">
            <w:pPr>
              <w:spacing w:before="22" w:after="22"/>
              <w:ind w:firstLine="0"/>
              <w:rPr>
                <w:sz w:val="26"/>
                <w:szCs w:val="26"/>
              </w:rPr>
            </w:pPr>
            <w:r w:rsidRPr="008009F6">
              <w:rPr>
                <w:sz w:val="26"/>
                <w:szCs w:val="26"/>
              </w:rPr>
              <w:t>Khóa được với grandmaster; đáp ứng yêu cầu phase/time cho TDD NR cơ bản</w:t>
            </w:r>
          </w:p>
        </w:tc>
        <w:tc>
          <w:tcPr>
            <w:tcW w:w="2049" w:type="dxa"/>
          </w:tcPr>
          <w:p w14:paraId="41CA343E" w14:textId="77777777" w:rsidR="008009F6" w:rsidRPr="008009F6" w:rsidRDefault="008009F6" w:rsidP="008009F6">
            <w:pPr>
              <w:spacing w:before="22" w:after="22"/>
              <w:ind w:hanging="5"/>
              <w:rPr>
                <w:sz w:val="26"/>
                <w:szCs w:val="26"/>
              </w:rPr>
            </w:pPr>
            <w:r w:rsidRPr="008009F6">
              <w:rPr>
                <w:sz w:val="26"/>
                <w:szCs w:val="26"/>
              </w:rPr>
              <w:t>Đạt class theo G.8273.2 (nếu áp dụng)</w:t>
            </w:r>
          </w:p>
        </w:tc>
        <w:tc>
          <w:tcPr>
            <w:tcW w:w="1947" w:type="dxa"/>
          </w:tcPr>
          <w:p w14:paraId="0542FB7B" w14:textId="77777777" w:rsidR="008009F6" w:rsidRPr="008009F6" w:rsidRDefault="008009F6" w:rsidP="008009F6">
            <w:pPr>
              <w:spacing w:before="22" w:after="22"/>
              <w:ind w:firstLine="0"/>
              <w:rPr>
                <w:sz w:val="26"/>
                <w:szCs w:val="26"/>
              </w:rPr>
            </w:pPr>
            <w:r w:rsidRPr="008009F6">
              <w:rPr>
                <w:sz w:val="26"/>
                <w:szCs w:val="26"/>
              </w:rPr>
              <w:t>Đo time error với thiết bị đo PTP</w:t>
            </w:r>
          </w:p>
        </w:tc>
      </w:tr>
      <w:tr w:rsidR="008009F6" w:rsidRPr="008009F6" w14:paraId="26E988D6" w14:textId="77777777" w:rsidTr="008009F6">
        <w:tc>
          <w:tcPr>
            <w:tcW w:w="817" w:type="dxa"/>
          </w:tcPr>
          <w:p w14:paraId="6BB6A1B2" w14:textId="77777777" w:rsidR="008009F6" w:rsidRPr="008009F6" w:rsidRDefault="008009F6" w:rsidP="008009F6">
            <w:pPr>
              <w:spacing w:before="22" w:after="22"/>
              <w:ind w:firstLine="0"/>
              <w:jc w:val="center"/>
              <w:rPr>
                <w:sz w:val="26"/>
                <w:szCs w:val="26"/>
              </w:rPr>
            </w:pPr>
            <w:r w:rsidRPr="008009F6">
              <w:rPr>
                <w:sz w:val="26"/>
                <w:szCs w:val="26"/>
              </w:rPr>
              <w:t>4</w:t>
            </w:r>
          </w:p>
        </w:tc>
        <w:tc>
          <w:tcPr>
            <w:tcW w:w="2254" w:type="dxa"/>
          </w:tcPr>
          <w:p w14:paraId="58662A9D" w14:textId="77777777" w:rsidR="008009F6" w:rsidRPr="008009F6" w:rsidRDefault="008009F6" w:rsidP="008009F6">
            <w:pPr>
              <w:spacing w:before="22" w:after="22"/>
              <w:ind w:firstLine="0"/>
              <w:rPr>
                <w:sz w:val="26"/>
                <w:szCs w:val="26"/>
              </w:rPr>
            </w:pPr>
            <w:r w:rsidRPr="008009F6">
              <w:rPr>
                <w:sz w:val="26"/>
                <w:szCs w:val="26"/>
              </w:rPr>
              <w:t>SyncE</w:t>
            </w:r>
          </w:p>
        </w:tc>
        <w:tc>
          <w:tcPr>
            <w:tcW w:w="2459" w:type="dxa"/>
          </w:tcPr>
          <w:p w14:paraId="627DBA1A" w14:textId="77777777" w:rsidR="008009F6" w:rsidRPr="008009F6" w:rsidRDefault="008009F6" w:rsidP="008009F6">
            <w:pPr>
              <w:spacing w:before="22" w:after="22"/>
              <w:ind w:firstLine="0"/>
              <w:rPr>
                <w:sz w:val="26"/>
                <w:szCs w:val="26"/>
              </w:rPr>
            </w:pPr>
            <w:r w:rsidRPr="008009F6">
              <w:rPr>
                <w:sz w:val="26"/>
                <w:szCs w:val="26"/>
              </w:rPr>
              <w:t>Hỗ trợ khi được cấu hình</w:t>
            </w:r>
          </w:p>
        </w:tc>
        <w:tc>
          <w:tcPr>
            <w:tcW w:w="2049" w:type="dxa"/>
          </w:tcPr>
          <w:p w14:paraId="0C5954F6" w14:textId="77777777" w:rsidR="008009F6" w:rsidRPr="008009F6" w:rsidRDefault="008009F6" w:rsidP="008009F6">
            <w:pPr>
              <w:spacing w:before="22" w:after="22"/>
              <w:ind w:hanging="5"/>
              <w:rPr>
                <w:sz w:val="26"/>
                <w:szCs w:val="26"/>
              </w:rPr>
            </w:pPr>
            <w:r w:rsidRPr="008009F6">
              <w:rPr>
                <w:sz w:val="26"/>
                <w:szCs w:val="26"/>
              </w:rPr>
              <w:t>Kết hợp PTP + SyncE ổn định</w:t>
            </w:r>
          </w:p>
        </w:tc>
        <w:tc>
          <w:tcPr>
            <w:tcW w:w="1947" w:type="dxa"/>
          </w:tcPr>
          <w:p w14:paraId="5A1D08DA" w14:textId="77777777" w:rsidR="008009F6" w:rsidRPr="008009F6" w:rsidRDefault="008009F6" w:rsidP="008009F6">
            <w:pPr>
              <w:spacing w:before="22" w:after="22"/>
              <w:ind w:firstLine="0"/>
              <w:rPr>
                <w:sz w:val="26"/>
                <w:szCs w:val="26"/>
              </w:rPr>
            </w:pPr>
            <w:r w:rsidRPr="008009F6">
              <w:rPr>
                <w:sz w:val="26"/>
                <w:szCs w:val="26"/>
              </w:rPr>
              <w:t>Đo frequency accuracy</w:t>
            </w:r>
          </w:p>
        </w:tc>
      </w:tr>
      <w:tr w:rsidR="008009F6" w:rsidRPr="008009F6" w14:paraId="51F5776D" w14:textId="77777777" w:rsidTr="008009F6">
        <w:tc>
          <w:tcPr>
            <w:tcW w:w="817" w:type="dxa"/>
          </w:tcPr>
          <w:p w14:paraId="683333F6" w14:textId="77777777" w:rsidR="008009F6" w:rsidRPr="008009F6" w:rsidRDefault="008009F6" w:rsidP="008009F6">
            <w:pPr>
              <w:spacing w:before="22" w:after="22"/>
              <w:ind w:firstLine="0"/>
              <w:jc w:val="center"/>
              <w:rPr>
                <w:sz w:val="26"/>
                <w:szCs w:val="26"/>
              </w:rPr>
            </w:pPr>
            <w:r w:rsidRPr="008009F6">
              <w:rPr>
                <w:sz w:val="26"/>
                <w:szCs w:val="26"/>
              </w:rPr>
              <w:t>5</w:t>
            </w:r>
          </w:p>
        </w:tc>
        <w:tc>
          <w:tcPr>
            <w:tcW w:w="2254" w:type="dxa"/>
          </w:tcPr>
          <w:p w14:paraId="0F5D4361" w14:textId="77777777" w:rsidR="008009F6" w:rsidRPr="008009F6" w:rsidRDefault="008009F6" w:rsidP="008009F6">
            <w:pPr>
              <w:spacing w:before="22" w:after="22"/>
              <w:ind w:firstLine="0"/>
              <w:rPr>
                <w:sz w:val="26"/>
                <w:szCs w:val="26"/>
              </w:rPr>
            </w:pPr>
            <w:r w:rsidRPr="008009F6">
              <w:rPr>
                <w:sz w:val="26"/>
                <w:szCs w:val="26"/>
              </w:rPr>
              <w:t>Giao diện quản lý</w:t>
            </w:r>
          </w:p>
        </w:tc>
        <w:tc>
          <w:tcPr>
            <w:tcW w:w="2459" w:type="dxa"/>
          </w:tcPr>
          <w:p w14:paraId="07EEA002" w14:textId="77777777" w:rsidR="008009F6" w:rsidRPr="008009F6" w:rsidRDefault="008009F6" w:rsidP="008009F6">
            <w:pPr>
              <w:spacing w:before="22" w:after="22"/>
              <w:ind w:firstLine="0"/>
              <w:rPr>
                <w:sz w:val="26"/>
                <w:szCs w:val="26"/>
              </w:rPr>
            </w:pPr>
            <w:r w:rsidRPr="008009F6">
              <w:rPr>
                <w:sz w:val="26"/>
                <w:szCs w:val="26"/>
              </w:rPr>
              <w:t>Quản lý/cấu hình local tối thiểu qua CLI hoặc Web UI; xác định chức năng O1 triển khai trên O-DU. O2 thuộc hạ tầng SMO–O-Cloud, không phải giao diện bắt buộc trực tiếp của BBU/O-DU.</w:t>
            </w:r>
          </w:p>
        </w:tc>
        <w:tc>
          <w:tcPr>
            <w:tcW w:w="2049" w:type="dxa"/>
          </w:tcPr>
          <w:p w14:paraId="687D0FF1" w14:textId="77777777" w:rsidR="008009F6" w:rsidRPr="008009F6" w:rsidRDefault="008009F6" w:rsidP="008009F6">
            <w:pPr>
              <w:spacing w:before="22" w:after="22"/>
              <w:ind w:hanging="5"/>
              <w:rPr>
                <w:sz w:val="26"/>
                <w:szCs w:val="26"/>
              </w:rPr>
            </w:pPr>
            <w:r w:rsidRPr="008009F6">
              <w:rPr>
                <w:sz w:val="26"/>
                <w:szCs w:val="26"/>
              </w:rPr>
              <w:t>API/NETCONF (O1) nếu triển khai</w:t>
            </w:r>
          </w:p>
        </w:tc>
        <w:tc>
          <w:tcPr>
            <w:tcW w:w="1947" w:type="dxa"/>
          </w:tcPr>
          <w:p w14:paraId="20D978A1" w14:textId="77777777" w:rsidR="008009F6" w:rsidRPr="008009F6" w:rsidRDefault="008009F6" w:rsidP="008009F6">
            <w:pPr>
              <w:spacing w:before="22" w:after="22"/>
              <w:ind w:firstLine="0"/>
              <w:rPr>
                <w:sz w:val="26"/>
                <w:szCs w:val="26"/>
              </w:rPr>
            </w:pPr>
            <w:r w:rsidRPr="008009F6">
              <w:rPr>
                <w:sz w:val="26"/>
                <w:szCs w:val="26"/>
              </w:rPr>
              <w:t>Kiểm thử thao tác vận hành</w:t>
            </w:r>
          </w:p>
        </w:tc>
      </w:tr>
    </w:tbl>
    <w:p w14:paraId="50F3809D" w14:textId="77777777" w:rsidR="008009F6" w:rsidRDefault="008009F6" w:rsidP="008009F6">
      <w:pPr>
        <w:spacing w:after="160"/>
      </w:pPr>
    </w:p>
    <w:p w14:paraId="2899F615" w14:textId="77777777" w:rsidR="008009F6" w:rsidRDefault="008009F6" w:rsidP="008009F6">
      <w:pPr>
        <w:spacing w:before="160" w:after="100"/>
      </w:pPr>
      <w:r>
        <w:rPr>
          <w:rFonts w:eastAsia="Times New Roman"/>
          <w:b/>
          <w:bCs/>
          <w:sz w:val="26"/>
          <w:szCs w:val="26"/>
        </w:rPr>
        <w:t>3.2.3. Chỉ tiêu RF (đánh giá trên cấu hình BBU + O-RU)</w:t>
      </w:r>
    </w:p>
    <w:p w14:paraId="35823E73" w14:textId="77777777" w:rsidR="008009F6" w:rsidRDefault="008009F6" w:rsidP="008009F6">
      <w:pPr>
        <w:spacing w:after="100" w:line="360" w:lineRule="auto"/>
        <w:ind w:firstLine="420"/>
      </w:pPr>
      <w:r>
        <w:rPr>
          <w:rFonts w:eastAsia="Times New Roman"/>
          <w:color w:val="000000"/>
          <w:sz w:val="26"/>
          <w:szCs w:val="26"/>
        </w:rPr>
        <w:t>Các chỉ tiêu RF dưới đây được đối chiếu với 3GPP TS 38.104 và đo theo phương pháp TS 38.141-1 (conducted) hoặc 38.141-2 (radiated) tùy cấu hình thử. Giá trị cụ thể (công suất, ACLR, độ nhạy…) phụ thuộc băng tần và class trạm gốc được chọn; sẽ được chốt định lượng trong kế hoạch đo kiểm.</w:t>
      </w:r>
    </w:p>
    <w:tbl>
      <w:tblPr>
        <w:tblStyle w:val="TableGrid1"/>
        <w:tblW w:w="5129" w:type="pct"/>
        <w:tblLook w:val="04A0" w:firstRow="1" w:lastRow="0" w:firstColumn="1" w:lastColumn="0" w:noHBand="0" w:noVBand="1"/>
      </w:tblPr>
      <w:tblGrid>
        <w:gridCol w:w="818"/>
        <w:gridCol w:w="2459"/>
        <w:gridCol w:w="2869"/>
        <w:gridCol w:w="1537"/>
        <w:gridCol w:w="1844"/>
      </w:tblGrid>
      <w:tr w:rsidR="008009F6" w:rsidRPr="008009F6" w14:paraId="7548E904" w14:textId="77777777" w:rsidTr="008009F6">
        <w:tc>
          <w:tcPr>
            <w:tcW w:w="817" w:type="dxa"/>
          </w:tcPr>
          <w:p w14:paraId="60A28BCE" w14:textId="77777777" w:rsidR="008009F6" w:rsidRPr="008009F6" w:rsidRDefault="008009F6" w:rsidP="008009F6">
            <w:pPr>
              <w:spacing w:before="30" w:after="30"/>
              <w:ind w:firstLine="0"/>
              <w:jc w:val="center"/>
              <w:rPr>
                <w:sz w:val="26"/>
                <w:szCs w:val="26"/>
              </w:rPr>
            </w:pPr>
            <w:r w:rsidRPr="008009F6">
              <w:rPr>
                <w:b/>
                <w:bCs/>
                <w:sz w:val="26"/>
                <w:szCs w:val="26"/>
              </w:rPr>
              <w:t>TT</w:t>
            </w:r>
          </w:p>
        </w:tc>
        <w:tc>
          <w:tcPr>
            <w:tcW w:w="2459" w:type="dxa"/>
          </w:tcPr>
          <w:p w14:paraId="56DA495B" w14:textId="77777777" w:rsidR="008009F6" w:rsidRPr="008009F6" w:rsidRDefault="008009F6" w:rsidP="008009F6">
            <w:pPr>
              <w:spacing w:before="30" w:after="30"/>
              <w:ind w:firstLine="0"/>
              <w:jc w:val="center"/>
              <w:rPr>
                <w:sz w:val="26"/>
                <w:szCs w:val="26"/>
              </w:rPr>
            </w:pPr>
            <w:r w:rsidRPr="008009F6">
              <w:rPr>
                <w:b/>
                <w:bCs/>
                <w:sz w:val="26"/>
                <w:szCs w:val="26"/>
              </w:rPr>
              <w:t>Nhóm chỉ tiêu RF</w:t>
            </w:r>
          </w:p>
        </w:tc>
        <w:tc>
          <w:tcPr>
            <w:tcW w:w="2869" w:type="dxa"/>
          </w:tcPr>
          <w:p w14:paraId="0F3D1B00" w14:textId="77777777" w:rsidR="008009F6" w:rsidRPr="008009F6" w:rsidRDefault="008009F6" w:rsidP="008009F6">
            <w:pPr>
              <w:spacing w:before="30" w:after="30"/>
              <w:ind w:firstLine="0"/>
              <w:jc w:val="center"/>
              <w:rPr>
                <w:sz w:val="26"/>
                <w:szCs w:val="26"/>
              </w:rPr>
            </w:pPr>
            <w:r w:rsidRPr="008009F6">
              <w:rPr>
                <w:b/>
                <w:bCs/>
                <w:sz w:val="26"/>
                <w:szCs w:val="26"/>
              </w:rPr>
              <w:t>Yêu cầu</w:t>
            </w:r>
          </w:p>
        </w:tc>
        <w:tc>
          <w:tcPr>
            <w:tcW w:w="1537" w:type="dxa"/>
          </w:tcPr>
          <w:p w14:paraId="36419AE7" w14:textId="77777777" w:rsidR="008009F6" w:rsidRPr="008009F6" w:rsidRDefault="008009F6" w:rsidP="008009F6">
            <w:pPr>
              <w:spacing w:before="30" w:after="30"/>
              <w:ind w:firstLine="0"/>
              <w:jc w:val="center"/>
              <w:rPr>
                <w:sz w:val="26"/>
                <w:szCs w:val="26"/>
              </w:rPr>
            </w:pPr>
            <w:r w:rsidRPr="008009F6">
              <w:rPr>
                <w:b/>
                <w:bCs/>
                <w:sz w:val="26"/>
                <w:szCs w:val="26"/>
              </w:rPr>
              <w:t>Căn cứ</w:t>
            </w:r>
          </w:p>
        </w:tc>
        <w:tc>
          <w:tcPr>
            <w:tcW w:w="1844" w:type="dxa"/>
          </w:tcPr>
          <w:p w14:paraId="0DE069D6" w14:textId="77777777" w:rsidR="008009F6" w:rsidRPr="008009F6" w:rsidRDefault="008009F6" w:rsidP="008009F6">
            <w:pPr>
              <w:spacing w:before="30" w:after="30"/>
              <w:ind w:firstLine="0"/>
              <w:jc w:val="center"/>
              <w:rPr>
                <w:sz w:val="26"/>
                <w:szCs w:val="26"/>
              </w:rPr>
            </w:pPr>
            <w:r w:rsidRPr="008009F6">
              <w:rPr>
                <w:b/>
                <w:bCs/>
                <w:sz w:val="26"/>
                <w:szCs w:val="26"/>
              </w:rPr>
              <w:t>Ghi chú</w:t>
            </w:r>
          </w:p>
        </w:tc>
      </w:tr>
      <w:tr w:rsidR="008009F6" w:rsidRPr="008009F6" w14:paraId="094D13FC" w14:textId="77777777" w:rsidTr="008009F6">
        <w:tc>
          <w:tcPr>
            <w:tcW w:w="817" w:type="dxa"/>
          </w:tcPr>
          <w:p w14:paraId="09203A17" w14:textId="77777777" w:rsidR="008009F6" w:rsidRPr="008009F6" w:rsidRDefault="008009F6" w:rsidP="008009F6">
            <w:pPr>
              <w:spacing w:before="22" w:after="22"/>
              <w:ind w:firstLine="0"/>
              <w:jc w:val="center"/>
              <w:rPr>
                <w:sz w:val="26"/>
                <w:szCs w:val="26"/>
              </w:rPr>
            </w:pPr>
            <w:r w:rsidRPr="008009F6">
              <w:rPr>
                <w:sz w:val="26"/>
                <w:szCs w:val="26"/>
              </w:rPr>
              <w:t>1</w:t>
            </w:r>
          </w:p>
        </w:tc>
        <w:tc>
          <w:tcPr>
            <w:tcW w:w="2459" w:type="dxa"/>
          </w:tcPr>
          <w:p w14:paraId="34612CBE" w14:textId="77777777" w:rsidR="008009F6" w:rsidRPr="008009F6" w:rsidRDefault="008009F6" w:rsidP="008009F6">
            <w:pPr>
              <w:spacing w:before="22" w:after="22"/>
              <w:ind w:firstLine="0"/>
              <w:rPr>
                <w:sz w:val="26"/>
                <w:szCs w:val="26"/>
              </w:rPr>
            </w:pPr>
            <w:r w:rsidRPr="008009F6">
              <w:rPr>
                <w:sz w:val="26"/>
                <w:szCs w:val="26"/>
              </w:rPr>
              <w:t>Công suất phát định mức</w:t>
            </w:r>
          </w:p>
        </w:tc>
        <w:tc>
          <w:tcPr>
            <w:tcW w:w="2869" w:type="dxa"/>
          </w:tcPr>
          <w:p w14:paraId="0EFE4B32" w14:textId="77777777" w:rsidR="008009F6" w:rsidRPr="008009F6" w:rsidRDefault="008009F6" w:rsidP="008009F6">
            <w:pPr>
              <w:spacing w:before="22" w:after="22"/>
              <w:ind w:firstLine="0"/>
              <w:rPr>
                <w:sz w:val="26"/>
                <w:szCs w:val="26"/>
              </w:rPr>
            </w:pPr>
            <w:r w:rsidRPr="008009F6">
              <w:rPr>
                <w:sz w:val="26"/>
                <w:szCs w:val="26"/>
              </w:rPr>
              <w:t xml:space="preserve">Đạt mức công suất theo class trạm gốc / cấu hình </w:t>
            </w:r>
            <w:r w:rsidRPr="008009F6">
              <w:rPr>
                <w:sz w:val="26"/>
                <w:szCs w:val="26"/>
              </w:rPr>
              <w:lastRenderedPageBreak/>
              <w:t>O-RU đã chọn</w:t>
            </w:r>
          </w:p>
        </w:tc>
        <w:tc>
          <w:tcPr>
            <w:tcW w:w="1537" w:type="dxa"/>
          </w:tcPr>
          <w:p w14:paraId="4C976C4B" w14:textId="77777777" w:rsidR="008009F6" w:rsidRPr="008009F6" w:rsidRDefault="008009F6" w:rsidP="008009F6">
            <w:pPr>
              <w:spacing w:before="22" w:after="22"/>
              <w:ind w:firstLine="0"/>
              <w:rPr>
                <w:sz w:val="26"/>
                <w:szCs w:val="26"/>
              </w:rPr>
            </w:pPr>
            <w:r w:rsidRPr="008009F6">
              <w:rPr>
                <w:sz w:val="26"/>
                <w:szCs w:val="26"/>
              </w:rPr>
              <w:lastRenderedPageBreak/>
              <w:t>TS 38.104</w:t>
            </w:r>
          </w:p>
        </w:tc>
        <w:tc>
          <w:tcPr>
            <w:tcW w:w="1844" w:type="dxa"/>
          </w:tcPr>
          <w:p w14:paraId="68225CC0" w14:textId="77777777" w:rsidR="008009F6" w:rsidRPr="008009F6" w:rsidRDefault="008009F6" w:rsidP="008009F6">
            <w:pPr>
              <w:spacing w:before="22" w:after="22"/>
              <w:ind w:firstLine="0"/>
              <w:rPr>
                <w:sz w:val="26"/>
                <w:szCs w:val="26"/>
              </w:rPr>
            </w:pPr>
            <w:r w:rsidRPr="008009F6">
              <w:rPr>
                <w:sz w:val="26"/>
                <w:szCs w:val="26"/>
              </w:rPr>
              <w:t xml:space="preserve">Đo tại cổng anten hoặc </w:t>
            </w:r>
            <w:r w:rsidRPr="008009F6">
              <w:rPr>
                <w:sz w:val="26"/>
                <w:szCs w:val="26"/>
              </w:rPr>
              <w:lastRenderedPageBreak/>
              <w:t>OTA</w:t>
            </w:r>
          </w:p>
        </w:tc>
      </w:tr>
      <w:tr w:rsidR="008009F6" w:rsidRPr="008009F6" w14:paraId="63973B7E" w14:textId="77777777" w:rsidTr="008009F6">
        <w:tc>
          <w:tcPr>
            <w:tcW w:w="817" w:type="dxa"/>
          </w:tcPr>
          <w:p w14:paraId="6D04630A" w14:textId="77777777" w:rsidR="008009F6" w:rsidRPr="008009F6" w:rsidRDefault="008009F6" w:rsidP="008009F6">
            <w:pPr>
              <w:spacing w:before="22" w:after="22"/>
              <w:ind w:firstLine="0"/>
              <w:jc w:val="center"/>
              <w:rPr>
                <w:sz w:val="26"/>
                <w:szCs w:val="26"/>
              </w:rPr>
            </w:pPr>
            <w:r w:rsidRPr="008009F6">
              <w:rPr>
                <w:sz w:val="26"/>
                <w:szCs w:val="26"/>
              </w:rPr>
              <w:lastRenderedPageBreak/>
              <w:t>2</w:t>
            </w:r>
          </w:p>
        </w:tc>
        <w:tc>
          <w:tcPr>
            <w:tcW w:w="2459" w:type="dxa"/>
          </w:tcPr>
          <w:p w14:paraId="5C58752F" w14:textId="77777777" w:rsidR="008009F6" w:rsidRPr="008009F6" w:rsidRDefault="008009F6" w:rsidP="008009F6">
            <w:pPr>
              <w:spacing w:before="22" w:after="22"/>
              <w:ind w:firstLine="0"/>
              <w:rPr>
                <w:sz w:val="26"/>
                <w:szCs w:val="26"/>
              </w:rPr>
            </w:pPr>
            <w:r w:rsidRPr="008009F6">
              <w:rPr>
                <w:sz w:val="26"/>
                <w:szCs w:val="26"/>
              </w:rPr>
              <w:t>Chất lượng tín hiệu phát (EVM, frequency error…)</w:t>
            </w:r>
          </w:p>
        </w:tc>
        <w:tc>
          <w:tcPr>
            <w:tcW w:w="2869" w:type="dxa"/>
          </w:tcPr>
          <w:p w14:paraId="48948455" w14:textId="77777777" w:rsidR="008009F6" w:rsidRPr="008009F6" w:rsidRDefault="008009F6" w:rsidP="008009F6">
            <w:pPr>
              <w:spacing w:before="22" w:after="22"/>
              <w:ind w:firstLine="0"/>
              <w:rPr>
                <w:sz w:val="26"/>
                <w:szCs w:val="26"/>
              </w:rPr>
            </w:pPr>
            <w:r w:rsidRPr="008009F6">
              <w:rPr>
                <w:sz w:val="26"/>
                <w:szCs w:val="26"/>
              </w:rPr>
              <w:t>EVM ≤ 3,2% tại 256QAM trên cấu hình tích hợp BBU/O-DU + O-RU theo TTR; các chỉ tiêu RF khác theo TS 38.104 và class trạm được chốt.</w:t>
            </w:r>
          </w:p>
        </w:tc>
        <w:tc>
          <w:tcPr>
            <w:tcW w:w="1537" w:type="dxa"/>
          </w:tcPr>
          <w:p w14:paraId="04A59F2D" w14:textId="77777777" w:rsidR="008009F6" w:rsidRPr="008009F6" w:rsidRDefault="008009F6" w:rsidP="008009F6">
            <w:pPr>
              <w:spacing w:before="22" w:after="22"/>
              <w:ind w:firstLine="0"/>
              <w:rPr>
                <w:sz w:val="26"/>
                <w:szCs w:val="26"/>
              </w:rPr>
            </w:pPr>
            <w:r w:rsidRPr="008009F6">
              <w:rPr>
                <w:sz w:val="26"/>
                <w:szCs w:val="26"/>
              </w:rPr>
              <w:t>TS 38.104 / 38.141</w:t>
            </w:r>
          </w:p>
        </w:tc>
        <w:tc>
          <w:tcPr>
            <w:tcW w:w="1844" w:type="dxa"/>
          </w:tcPr>
          <w:p w14:paraId="60D84335" w14:textId="77777777" w:rsidR="008009F6" w:rsidRPr="008009F6" w:rsidRDefault="008009F6" w:rsidP="008009F6">
            <w:pPr>
              <w:spacing w:before="22" w:after="22"/>
              <w:ind w:firstLine="0"/>
              <w:rPr>
                <w:sz w:val="26"/>
                <w:szCs w:val="26"/>
              </w:rPr>
            </w:pPr>
            <w:r w:rsidRPr="008009F6">
              <w:rPr>
                <w:sz w:val="26"/>
                <w:szCs w:val="26"/>
              </w:rPr>
              <w:t>Đo tại cổng RF O-RU (ưu tiên conducted); ghi 256QAM, n78, 100 MHz, SCS, công suất và sai số đo.</w:t>
            </w:r>
          </w:p>
        </w:tc>
      </w:tr>
      <w:tr w:rsidR="008009F6" w:rsidRPr="008009F6" w14:paraId="044110B2" w14:textId="77777777" w:rsidTr="008009F6">
        <w:tc>
          <w:tcPr>
            <w:tcW w:w="817" w:type="dxa"/>
          </w:tcPr>
          <w:p w14:paraId="3BD2388D" w14:textId="77777777" w:rsidR="008009F6" w:rsidRPr="008009F6" w:rsidRDefault="008009F6" w:rsidP="008009F6">
            <w:pPr>
              <w:spacing w:before="22" w:after="22"/>
              <w:ind w:firstLine="0"/>
              <w:jc w:val="center"/>
              <w:rPr>
                <w:sz w:val="26"/>
                <w:szCs w:val="26"/>
              </w:rPr>
            </w:pPr>
            <w:r w:rsidRPr="008009F6">
              <w:rPr>
                <w:sz w:val="26"/>
                <w:szCs w:val="26"/>
              </w:rPr>
              <w:t>3</w:t>
            </w:r>
          </w:p>
        </w:tc>
        <w:tc>
          <w:tcPr>
            <w:tcW w:w="2459" w:type="dxa"/>
          </w:tcPr>
          <w:p w14:paraId="0AD042A8" w14:textId="77777777" w:rsidR="008009F6" w:rsidRPr="008009F6" w:rsidRDefault="008009F6" w:rsidP="008009F6">
            <w:pPr>
              <w:spacing w:before="22" w:after="22"/>
              <w:ind w:firstLine="0"/>
              <w:rPr>
                <w:sz w:val="26"/>
                <w:szCs w:val="26"/>
              </w:rPr>
            </w:pPr>
            <w:r w:rsidRPr="008009F6">
              <w:rPr>
                <w:sz w:val="26"/>
                <w:szCs w:val="26"/>
              </w:rPr>
              <w:t>Phát xạ ngoài băng / ACLR / operating band unwanted emissions</w:t>
            </w:r>
          </w:p>
        </w:tc>
        <w:tc>
          <w:tcPr>
            <w:tcW w:w="2869" w:type="dxa"/>
          </w:tcPr>
          <w:p w14:paraId="7299DACE" w14:textId="77777777" w:rsidR="008009F6" w:rsidRPr="008009F6" w:rsidRDefault="008009F6" w:rsidP="008009F6">
            <w:pPr>
              <w:spacing w:before="22" w:after="22"/>
              <w:ind w:firstLine="0"/>
              <w:rPr>
                <w:sz w:val="26"/>
                <w:szCs w:val="26"/>
              </w:rPr>
            </w:pPr>
            <w:r w:rsidRPr="008009F6">
              <w:rPr>
                <w:sz w:val="26"/>
                <w:szCs w:val="26"/>
              </w:rPr>
              <w:t>Không vượt mask quy định</w:t>
            </w:r>
          </w:p>
        </w:tc>
        <w:tc>
          <w:tcPr>
            <w:tcW w:w="1537" w:type="dxa"/>
          </w:tcPr>
          <w:p w14:paraId="136BFE62" w14:textId="77777777" w:rsidR="008009F6" w:rsidRPr="008009F6" w:rsidRDefault="008009F6" w:rsidP="008009F6">
            <w:pPr>
              <w:spacing w:before="22" w:after="22"/>
              <w:ind w:firstLine="0"/>
              <w:rPr>
                <w:sz w:val="26"/>
                <w:szCs w:val="26"/>
              </w:rPr>
            </w:pPr>
            <w:r w:rsidRPr="008009F6">
              <w:rPr>
                <w:sz w:val="26"/>
                <w:szCs w:val="26"/>
              </w:rPr>
              <w:t>TS 38.104 / 38.141</w:t>
            </w:r>
          </w:p>
        </w:tc>
        <w:tc>
          <w:tcPr>
            <w:tcW w:w="1844" w:type="dxa"/>
          </w:tcPr>
          <w:p w14:paraId="310ABEA8" w14:textId="77777777" w:rsidR="008009F6" w:rsidRPr="008009F6" w:rsidRDefault="008009F6" w:rsidP="008009F6">
            <w:pPr>
              <w:spacing w:before="22" w:after="22"/>
              <w:ind w:firstLine="0"/>
              <w:rPr>
                <w:sz w:val="26"/>
                <w:szCs w:val="26"/>
              </w:rPr>
            </w:pPr>
            <w:r w:rsidRPr="008009F6">
              <w:rPr>
                <w:sz w:val="26"/>
                <w:szCs w:val="26"/>
              </w:rPr>
              <w:t>Quan trọng cho chứng nhận</w:t>
            </w:r>
          </w:p>
        </w:tc>
      </w:tr>
      <w:tr w:rsidR="008009F6" w:rsidRPr="008009F6" w14:paraId="59A581A4" w14:textId="77777777" w:rsidTr="008009F6">
        <w:tc>
          <w:tcPr>
            <w:tcW w:w="817" w:type="dxa"/>
          </w:tcPr>
          <w:p w14:paraId="4F2A3216" w14:textId="77777777" w:rsidR="008009F6" w:rsidRPr="008009F6" w:rsidRDefault="008009F6" w:rsidP="008009F6">
            <w:pPr>
              <w:spacing w:before="22" w:after="22"/>
              <w:ind w:firstLine="0"/>
              <w:jc w:val="center"/>
              <w:rPr>
                <w:sz w:val="26"/>
                <w:szCs w:val="26"/>
              </w:rPr>
            </w:pPr>
            <w:r w:rsidRPr="008009F6">
              <w:rPr>
                <w:sz w:val="26"/>
                <w:szCs w:val="26"/>
              </w:rPr>
              <w:t>4</w:t>
            </w:r>
          </w:p>
        </w:tc>
        <w:tc>
          <w:tcPr>
            <w:tcW w:w="2459" w:type="dxa"/>
          </w:tcPr>
          <w:p w14:paraId="20D06364" w14:textId="77777777" w:rsidR="008009F6" w:rsidRPr="008009F6" w:rsidRDefault="008009F6" w:rsidP="008009F6">
            <w:pPr>
              <w:spacing w:before="22" w:after="22"/>
              <w:ind w:firstLine="0"/>
              <w:rPr>
                <w:sz w:val="26"/>
                <w:szCs w:val="26"/>
              </w:rPr>
            </w:pPr>
            <w:r w:rsidRPr="008009F6">
              <w:rPr>
                <w:sz w:val="26"/>
                <w:szCs w:val="26"/>
              </w:rPr>
              <w:t>Độ nhạy thu / reference sensitivity</w:t>
            </w:r>
          </w:p>
        </w:tc>
        <w:tc>
          <w:tcPr>
            <w:tcW w:w="2869" w:type="dxa"/>
          </w:tcPr>
          <w:p w14:paraId="7581AE4B" w14:textId="77777777" w:rsidR="008009F6" w:rsidRPr="008009F6" w:rsidRDefault="008009F6" w:rsidP="008009F6">
            <w:pPr>
              <w:spacing w:before="22" w:after="22"/>
              <w:ind w:firstLine="0"/>
              <w:rPr>
                <w:sz w:val="26"/>
                <w:szCs w:val="26"/>
              </w:rPr>
            </w:pPr>
            <w:r w:rsidRPr="008009F6">
              <w:rPr>
                <w:sz w:val="26"/>
                <w:szCs w:val="26"/>
              </w:rPr>
              <w:t>Đạt mức quy định cho channel type và bandwidth tương ứng</w:t>
            </w:r>
          </w:p>
        </w:tc>
        <w:tc>
          <w:tcPr>
            <w:tcW w:w="1537" w:type="dxa"/>
          </w:tcPr>
          <w:p w14:paraId="0B087194" w14:textId="77777777" w:rsidR="008009F6" w:rsidRPr="008009F6" w:rsidRDefault="008009F6" w:rsidP="008009F6">
            <w:pPr>
              <w:spacing w:before="22" w:after="22"/>
              <w:ind w:firstLine="0"/>
              <w:rPr>
                <w:sz w:val="26"/>
                <w:szCs w:val="26"/>
              </w:rPr>
            </w:pPr>
            <w:r w:rsidRPr="008009F6">
              <w:rPr>
                <w:sz w:val="26"/>
                <w:szCs w:val="26"/>
              </w:rPr>
              <w:t>TS 38.104 / 38.141</w:t>
            </w:r>
          </w:p>
        </w:tc>
        <w:tc>
          <w:tcPr>
            <w:tcW w:w="1844" w:type="dxa"/>
          </w:tcPr>
          <w:p w14:paraId="5DF9F7D5" w14:textId="77777777" w:rsidR="008009F6" w:rsidRPr="008009F6" w:rsidRDefault="008009F6" w:rsidP="008009F6">
            <w:pPr>
              <w:spacing w:before="22" w:after="22"/>
              <w:ind w:firstLine="0"/>
              <w:rPr>
                <w:sz w:val="26"/>
                <w:szCs w:val="26"/>
              </w:rPr>
            </w:pPr>
            <w:r w:rsidRPr="008009F6">
              <w:rPr>
                <w:sz w:val="26"/>
                <w:szCs w:val="26"/>
              </w:rPr>
              <w:t>Kết hợp với O-RU</w:t>
            </w:r>
          </w:p>
        </w:tc>
      </w:tr>
      <w:tr w:rsidR="008009F6" w:rsidRPr="008009F6" w14:paraId="44D21064" w14:textId="77777777" w:rsidTr="008009F6">
        <w:tc>
          <w:tcPr>
            <w:tcW w:w="817" w:type="dxa"/>
          </w:tcPr>
          <w:p w14:paraId="3D6B538F" w14:textId="77777777" w:rsidR="008009F6" w:rsidRPr="008009F6" w:rsidRDefault="008009F6" w:rsidP="008009F6">
            <w:pPr>
              <w:spacing w:before="22" w:after="22"/>
              <w:ind w:firstLine="0"/>
              <w:jc w:val="center"/>
              <w:rPr>
                <w:sz w:val="26"/>
                <w:szCs w:val="26"/>
              </w:rPr>
            </w:pPr>
            <w:r w:rsidRPr="008009F6">
              <w:rPr>
                <w:sz w:val="26"/>
                <w:szCs w:val="26"/>
              </w:rPr>
              <w:t>5</w:t>
            </w:r>
          </w:p>
        </w:tc>
        <w:tc>
          <w:tcPr>
            <w:tcW w:w="2459" w:type="dxa"/>
          </w:tcPr>
          <w:p w14:paraId="59716CC4" w14:textId="77777777" w:rsidR="008009F6" w:rsidRPr="008009F6" w:rsidRDefault="008009F6" w:rsidP="008009F6">
            <w:pPr>
              <w:spacing w:before="22" w:after="22"/>
              <w:ind w:firstLine="0"/>
              <w:rPr>
                <w:sz w:val="26"/>
                <w:szCs w:val="26"/>
              </w:rPr>
            </w:pPr>
            <w:r w:rsidRPr="008009F6">
              <w:rPr>
                <w:sz w:val="26"/>
                <w:szCs w:val="26"/>
              </w:rPr>
              <w:t>Blocking / co-location (nếu áp dụng)</w:t>
            </w:r>
          </w:p>
        </w:tc>
        <w:tc>
          <w:tcPr>
            <w:tcW w:w="2869" w:type="dxa"/>
          </w:tcPr>
          <w:p w14:paraId="6F66708B" w14:textId="77777777" w:rsidR="008009F6" w:rsidRPr="008009F6" w:rsidRDefault="008009F6" w:rsidP="008009F6">
            <w:pPr>
              <w:spacing w:before="22" w:after="22"/>
              <w:ind w:firstLine="0"/>
              <w:rPr>
                <w:sz w:val="26"/>
                <w:szCs w:val="26"/>
              </w:rPr>
            </w:pPr>
            <w:r w:rsidRPr="008009F6">
              <w:rPr>
                <w:sz w:val="26"/>
                <w:szCs w:val="26"/>
              </w:rPr>
              <w:t>Theo yêu cầu class trạm và điều kiện thử được chốt</w:t>
            </w:r>
          </w:p>
        </w:tc>
        <w:tc>
          <w:tcPr>
            <w:tcW w:w="1537" w:type="dxa"/>
          </w:tcPr>
          <w:p w14:paraId="47F8806D" w14:textId="77777777" w:rsidR="008009F6" w:rsidRPr="008009F6" w:rsidRDefault="008009F6" w:rsidP="008009F6">
            <w:pPr>
              <w:spacing w:before="22" w:after="22"/>
              <w:ind w:firstLine="0"/>
              <w:rPr>
                <w:sz w:val="26"/>
                <w:szCs w:val="26"/>
              </w:rPr>
            </w:pPr>
            <w:r w:rsidRPr="008009F6">
              <w:rPr>
                <w:sz w:val="26"/>
                <w:szCs w:val="26"/>
              </w:rPr>
              <w:t>TS 38.104 / 38.141</w:t>
            </w:r>
          </w:p>
        </w:tc>
        <w:tc>
          <w:tcPr>
            <w:tcW w:w="1844" w:type="dxa"/>
          </w:tcPr>
          <w:p w14:paraId="2363C039" w14:textId="77777777" w:rsidR="008009F6" w:rsidRPr="008009F6" w:rsidRDefault="008009F6" w:rsidP="008009F6">
            <w:pPr>
              <w:spacing w:before="22" w:after="22"/>
              <w:ind w:firstLine="0"/>
              <w:rPr>
                <w:sz w:val="26"/>
                <w:szCs w:val="26"/>
              </w:rPr>
            </w:pPr>
            <w:r w:rsidRPr="008009F6">
              <w:rPr>
                <w:sz w:val="26"/>
                <w:szCs w:val="26"/>
              </w:rPr>
              <w:t>Tùy cấu hình</w:t>
            </w:r>
          </w:p>
        </w:tc>
      </w:tr>
    </w:tbl>
    <w:p w14:paraId="49CBA352" w14:textId="77777777" w:rsidR="008009F6" w:rsidRDefault="008009F6" w:rsidP="008009F6">
      <w:pPr>
        <w:spacing w:after="160"/>
      </w:pPr>
    </w:p>
    <w:p w14:paraId="24455636" w14:textId="77777777" w:rsidR="008009F6" w:rsidRDefault="008009F6" w:rsidP="008009F6">
      <w:pPr>
        <w:spacing w:before="160" w:after="100"/>
      </w:pPr>
      <w:r>
        <w:rPr>
          <w:rFonts w:eastAsia="Times New Roman"/>
          <w:b/>
          <w:bCs/>
          <w:sz w:val="26"/>
          <w:szCs w:val="26"/>
        </w:rPr>
        <w:t>3.2.4. Chỉ tiêu độ tin cậy, môi trường và điện năng</w:t>
      </w:r>
    </w:p>
    <w:tbl>
      <w:tblPr>
        <w:tblStyle w:val="TableGrid1"/>
        <w:tblW w:w="5052" w:type="pct"/>
        <w:tblLook w:val="04A0" w:firstRow="1" w:lastRow="0" w:firstColumn="1" w:lastColumn="0" w:noHBand="0" w:noVBand="1"/>
      </w:tblPr>
      <w:tblGrid>
        <w:gridCol w:w="675"/>
        <w:gridCol w:w="2254"/>
        <w:gridCol w:w="2459"/>
        <w:gridCol w:w="2049"/>
        <w:gridCol w:w="1947"/>
      </w:tblGrid>
      <w:tr w:rsidR="008009F6" w:rsidRPr="008009F6" w14:paraId="141868DC" w14:textId="77777777" w:rsidTr="008009F6">
        <w:tc>
          <w:tcPr>
            <w:tcW w:w="675" w:type="dxa"/>
          </w:tcPr>
          <w:p w14:paraId="13090BCB" w14:textId="77777777" w:rsidR="008009F6" w:rsidRPr="008009F6" w:rsidRDefault="008009F6" w:rsidP="008009F6">
            <w:pPr>
              <w:spacing w:before="30" w:after="30"/>
              <w:ind w:firstLine="0"/>
              <w:jc w:val="center"/>
              <w:rPr>
                <w:sz w:val="26"/>
                <w:szCs w:val="26"/>
              </w:rPr>
            </w:pPr>
            <w:r w:rsidRPr="008009F6">
              <w:rPr>
                <w:b/>
                <w:bCs/>
                <w:sz w:val="26"/>
                <w:szCs w:val="26"/>
              </w:rPr>
              <w:t>TT</w:t>
            </w:r>
          </w:p>
        </w:tc>
        <w:tc>
          <w:tcPr>
            <w:tcW w:w="2254" w:type="dxa"/>
          </w:tcPr>
          <w:p w14:paraId="5D162ABC" w14:textId="77777777" w:rsidR="008009F6" w:rsidRPr="008009F6" w:rsidRDefault="008009F6" w:rsidP="008009F6">
            <w:pPr>
              <w:spacing w:before="30" w:after="30"/>
              <w:ind w:firstLine="0"/>
              <w:jc w:val="center"/>
              <w:rPr>
                <w:sz w:val="26"/>
                <w:szCs w:val="26"/>
              </w:rPr>
            </w:pPr>
            <w:r w:rsidRPr="008009F6">
              <w:rPr>
                <w:b/>
                <w:bCs/>
                <w:sz w:val="26"/>
                <w:szCs w:val="26"/>
              </w:rPr>
              <w:t>Chỉ tiêu</w:t>
            </w:r>
          </w:p>
        </w:tc>
        <w:tc>
          <w:tcPr>
            <w:tcW w:w="2459" w:type="dxa"/>
          </w:tcPr>
          <w:p w14:paraId="36724CC8" w14:textId="77777777" w:rsidR="008009F6" w:rsidRPr="008009F6" w:rsidRDefault="008009F6" w:rsidP="008009F6">
            <w:pPr>
              <w:spacing w:before="30" w:after="30"/>
              <w:ind w:firstLine="0"/>
              <w:jc w:val="center"/>
              <w:rPr>
                <w:sz w:val="26"/>
                <w:szCs w:val="26"/>
              </w:rPr>
            </w:pPr>
            <w:r w:rsidRPr="008009F6">
              <w:rPr>
                <w:b/>
                <w:bCs/>
                <w:sz w:val="26"/>
                <w:szCs w:val="26"/>
              </w:rPr>
              <w:t>Mức bắt buộc (nghiệm thu)</w:t>
            </w:r>
          </w:p>
        </w:tc>
        <w:tc>
          <w:tcPr>
            <w:tcW w:w="2049" w:type="dxa"/>
          </w:tcPr>
          <w:p w14:paraId="59F8705E" w14:textId="77777777" w:rsidR="008009F6" w:rsidRPr="008009F6" w:rsidRDefault="008009F6" w:rsidP="008009F6">
            <w:pPr>
              <w:spacing w:before="30" w:after="30"/>
              <w:ind w:firstLine="3"/>
              <w:jc w:val="center"/>
              <w:rPr>
                <w:sz w:val="26"/>
                <w:szCs w:val="26"/>
              </w:rPr>
            </w:pPr>
            <w:r w:rsidRPr="008009F6">
              <w:rPr>
                <w:b/>
                <w:bCs/>
                <w:sz w:val="26"/>
                <w:szCs w:val="26"/>
              </w:rPr>
              <w:t>Mức mục tiêu</w:t>
            </w:r>
          </w:p>
        </w:tc>
        <w:tc>
          <w:tcPr>
            <w:tcW w:w="1947" w:type="dxa"/>
          </w:tcPr>
          <w:p w14:paraId="2AFBAC94" w14:textId="77777777" w:rsidR="008009F6" w:rsidRPr="008009F6" w:rsidRDefault="008009F6" w:rsidP="008009F6">
            <w:pPr>
              <w:spacing w:before="30" w:after="30"/>
              <w:ind w:firstLine="0"/>
              <w:jc w:val="center"/>
              <w:rPr>
                <w:sz w:val="26"/>
                <w:szCs w:val="26"/>
              </w:rPr>
            </w:pPr>
            <w:r w:rsidRPr="008009F6">
              <w:rPr>
                <w:b/>
                <w:bCs/>
                <w:sz w:val="26"/>
                <w:szCs w:val="26"/>
              </w:rPr>
              <w:t>Phương pháp đánh giá</w:t>
            </w:r>
          </w:p>
        </w:tc>
      </w:tr>
      <w:tr w:rsidR="008009F6" w:rsidRPr="008009F6" w14:paraId="4CBCDB51" w14:textId="77777777" w:rsidTr="008009F6">
        <w:tc>
          <w:tcPr>
            <w:tcW w:w="675" w:type="dxa"/>
          </w:tcPr>
          <w:p w14:paraId="077B7127" w14:textId="77777777" w:rsidR="008009F6" w:rsidRPr="008009F6" w:rsidRDefault="008009F6" w:rsidP="008009F6">
            <w:pPr>
              <w:spacing w:before="22" w:after="22"/>
              <w:ind w:firstLine="0"/>
              <w:jc w:val="center"/>
              <w:rPr>
                <w:sz w:val="26"/>
                <w:szCs w:val="26"/>
              </w:rPr>
            </w:pPr>
            <w:r w:rsidRPr="008009F6">
              <w:rPr>
                <w:sz w:val="26"/>
                <w:szCs w:val="26"/>
              </w:rPr>
              <w:t>1</w:t>
            </w:r>
          </w:p>
        </w:tc>
        <w:tc>
          <w:tcPr>
            <w:tcW w:w="2254" w:type="dxa"/>
          </w:tcPr>
          <w:p w14:paraId="25B0A59C" w14:textId="77777777" w:rsidR="008009F6" w:rsidRPr="008009F6" w:rsidRDefault="008009F6" w:rsidP="008009F6">
            <w:pPr>
              <w:spacing w:before="22" w:after="22"/>
              <w:ind w:firstLine="0"/>
              <w:rPr>
                <w:sz w:val="26"/>
                <w:szCs w:val="26"/>
              </w:rPr>
            </w:pPr>
            <w:r w:rsidRPr="008009F6">
              <w:rPr>
                <w:sz w:val="26"/>
                <w:szCs w:val="26"/>
              </w:rPr>
              <w:t>Thời gian chạy liên tục (soak)</w:t>
            </w:r>
          </w:p>
        </w:tc>
        <w:tc>
          <w:tcPr>
            <w:tcW w:w="2459" w:type="dxa"/>
          </w:tcPr>
          <w:p w14:paraId="04CE0D3E" w14:textId="77777777" w:rsidR="008009F6" w:rsidRPr="008009F6" w:rsidRDefault="008009F6" w:rsidP="008009F6">
            <w:pPr>
              <w:spacing w:before="22" w:after="22"/>
              <w:ind w:firstLine="0"/>
              <w:rPr>
                <w:sz w:val="26"/>
                <w:szCs w:val="26"/>
              </w:rPr>
            </w:pPr>
            <w:r w:rsidRPr="008009F6">
              <w:rPr>
                <w:sz w:val="26"/>
                <w:szCs w:val="26"/>
              </w:rPr>
              <w:t>≥ 72 giờ hoạt động liên tục ở tải được chốt, không lỗi nghiêm trọng, không khởi động lại bất thường, packet loss = 0 theo phương pháp thử TTR.</w:t>
            </w:r>
          </w:p>
        </w:tc>
        <w:tc>
          <w:tcPr>
            <w:tcW w:w="2049" w:type="dxa"/>
          </w:tcPr>
          <w:p w14:paraId="6FDEC682" w14:textId="77777777" w:rsidR="008009F6" w:rsidRPr="008009F6" w:rsidRDefault="008009F6" w:rsidP="008009F6">
            <w:pPr>
              <w:spacing w:before="22" w:after="22"/>
              <w:ind w:firstLine="3"/>
              <w:rPr>
                <w:sz w:val="26"/>
                <w:szCs w:val="26"/>
              </w:rPr>
            </w:pPr>
            <w:r w:rsidRPr="008009F6">
              <w:rPr>
                <w:sz w:val="26"/>
                <w:szCs w:val="26"/>
              </w:rPr>
              <w:t>≥ 168 giờ</w:t>
            </w:r>
          </w:p>
        </w:tc>
        <w:tc>
          <w:tcPr>
            <w:tcW w:w="1947" w:type="dxa"/>
          </w:tcPr>
          <w:p w14:paraId="507251E7" w14:textId="77777777" w:rsidR="008009F6" w:rsidRPr="008009F6" w:rsidRDefault="008009F6" w:rsidP="008009F6">
            <w:pPr>
              <w:spacing w:before="22" w:after="22"/>
              <w:ind w:firstLine="0"/>
              <w:rPr>
                <w:sz w:val="26"/>
                <w:szCs w:val="26"/>
              </w:rPr>
            </w:pPr>
            <w:r w:rsidRPr="008009F6">
              <w:rPr>
                <w:sz w:val="26"/>
                <w:szCs w:val="26"/>
              </w:rPr>
              <w:t>Chạy có log/alarm, thống kê gói tin TX/RX, throughput và điều kiện tải trong suốt 72 giờ.</w:t>
            </w:r>
          </w:p>
        </w:tc>
      </w:tr>
      <w:tr w:rsidR="008009F6" w:rsidRPr="008009F6" w14:paraId="00B94B9B" w14:textId="77777777" w:rsidTr="008009F6">
        <w:tc>
          <w:tcPr>
            <w:tcW w:w="675" w:type="dxa"/>
          </w:tcPr>
          <w:p w14:paraId="04368873" w14:textId="77777777" w:rsidR="008009F6" w:rsidRPr="008009F6" w:rsidRDefault="008009F6" w:rsidP="008009F6">
            <w:pPr>
              <w:spacing w:before="22" w:after="22"/>
              <w:ind w:firstLine="0"/>
              <w:jc w:val="center"/>
              <w:rPr>
                <w:sz w:val="26"/>
                <w:szCs w:val="26"/>
              </w:rPr>
            </w:pPr>
            <w:r w:rsidRPr="008009F6">
              <w:rPr>
                <w:sz w:val="26"/>
                <w:szCs w:val="26"/>
              </w:rPr>
              <w:t>2</w:t>
            </w:r>
          </w:p>
        </w:tc>
        <w:tc>
          <w:tcPr>
            <w:tcW w:w="2254" w:type="dxa"/>
          </w:tcPr>
          <w:p w14:paraId="3B1D44F9" w14:textId="77777777" w:rsidR="008009F6" w:rsidRPr="008009F6" w:rsidRDefault="008009F6" w:rsidP="008009F6">
            <w:pPr>
              <w:spacing w:before="22" w:after="22"/>
              <w:ind w:firstLine="0"/>
              <w:rPr>
                <w:sz w:val="26"/>
                <w:szCs w:val="26"/>
              </w:rPr>
            </w:pPr>
            <w:r w:rsidRPr="008009F6">
              <w:rPr>
                <w:sz w:val="26"/>
                <w:szCs w:val="26"/>
              </w:rPr>
              <w:t>Khởi động lại sau mất nguồn</w:t>
            </w:r>
          </w:p>
        </w:tc>
        <w:tc>
          <w:tcPr>
            <w:tcW w:w="2459" w:type="dxa"/>
          </w:tcPr>
          <w:p w14:paraId="6CEBC9D7" w14:textId="77777777" w:rsidR="008009F6" w:rsidRPr="008009F6" w:rsidRDefault="008009F6" w:rsidP="008009F6">
            <w:pPr>
              <w:spacing w:before="22" w:after="22"/>
              <w:ind w:firstLine="0"/>
              <w:rPr>
                <w:sz w:val="26"/>
                <w:szCs w:val="26"/>
              </w:rPr>
            </w:pPr>
            <w:r w:rsidRPr="008009F6">
              <w:rPr>
                <w:sz w:val="26"/>
                <w:szCs w:val="26"/>
              </w:rPr>
              <w:t>Tự khởi động và khôi phục cấu hình đã lưu</w:t>
            </w:r>
          </w:p>
        </w:tc>
        <w:tc>
          <w:tcPr>
            <w:tcW w:w="2049" w:type="dxa"/>
          </w:tcPr>
          <w:p w14:paraId="2CAB1E97" w14:textId="77777777" w:rsidR="008009F6" w:rsidRPr="008009F6" w:rsidRDefault="008009F6" w:rsidP="008009F6">
            <w:pPr>
              <w:spacing w:before="22" w:after="22"/>
              <w:ind w:firstLine="3"/>
              <w:rPr>
                <w:sz w:val="26"/>
                <w:szCs w:val="26"/>
              </w:rPr>
            </w:pPr>
            <w:r w:rsidRPr="008009F6">
              <w:rPr>
                <w:sz w:val="26"/>
                <w:szCs w:val="26"/>
              </w:rPr>
              <w:t>Thời gian sẵn sàng ≤ ngưỡng chốt</w:t>
            </w:r>
          </w:p>
        </w:tc>
        <w:tc>
          <w:tcPr>
            <w:tcW w:w="1947" w:type="dxa"/>
          </w:tcPr>
          <w:p w14:paraId="3BC14678" w14:textId="77777777" w:rsidR="008009F6" w:rsidRPr="008009F6" w:rsidRDefault="008009F6" w:rsidP="008009F6">
            <w:pPr>
              <w:spacing w:before="22" w:after="22"/>
              <w:ind w:firstLine="0"/>
              <w:rPr>
                <w:sz w:val="26"/>
                <w:szCs w:val="26"/>
              </w:rPr>
            </w:pPr>
            <w:r w:rsidRPr="008009F6">
              <w:rPr>
                <w:sz w:val="26"/>
                <w:szCs w:val="26"/>
              </w:rPr>
              <w:t>Thử power cycle</w:t>
            </w:r>
          </w:p>
        </w:tc>
      </w:tr>
      <w:tr w:rsidR="008009F6" w:rsidRPr="008009F6" w14:paraId="21D18DF2" w14:textId="77777777" w:rsidTr="008009F6">
        <w:tc>
          <w:tcPr>
            <w:tcW w:w="675" w:type="dxa"/>
          </w:tcPr>
          <w:p w14:paraId="5F961CE6" w14:textId="77777777" w:rsidR="008009F6" w:rsidRPr="008009F6" w:rsidRDefault="008009F6" w:rsidP="008009F6">
            <w:pPr>
              <w:spacing w:before="22" w:after="22"/>
              <w:ind w:firstLine="0"/>
              <w:jc w:val="center"/>
              <w:rPr>
                <w:sz w:val="26"/>
                <w:szCs w:val="26"/>
              </w:rPr>
            </w:pPr>
            <w:r w:rsidRPr="008009F6">
              <w:rPr>
                <w:sz w:val="26"/>
                <w:szCs w:val="26"/>
              </w:rPr>
              <w:t>3</w:t>
            </w:r>
          </w:p>
        </w:tc>
        <w:tc>
          <w:tcPr>
            <w:tcW w:w="2254" w:type="dxa"/>
          </w:tcPr>
          <w:p w14:paraId="1CDF881D" w14:textId="77777777" w:rsidR="008009F6" w:rsidRPr="008009F6" w:rsidRDefault="008009F6" w:rsidP="008009F6">
            <w:pPr>
              <w:spacing w:before="22" w:after="22"/>
              <w:ind w:firstLine="0"/>
              <w:rPr>
                <w:sz w:val="26"/>
                <w:szCs w:val="26"/>
              </w:rPr>
            </w:pPr>
            <w:r w:rsidRPr="008009F6">
              <w:rPr>
                <w:sz w:val="26"/>
                <w:szCs w:val="26"/>
              </w:rPr>
              <w:t>Nhiệt độ hoạt động</w:t>
            </w:r>
          </w:p>
        </w:tc>
        <w:tc>
          <w:tcPr>
            <w:tcW w:w="2459" w:type="dxa"/>
          </w:tcPr>
          <w:p w14:paraId="46757655" w14:textId="77777777" w:rsidR="008009F6" w:rsidRPr="008009F6" w:rsidRDefault="008009F6" w:rsidP="008009F6">
            <w:pPr>
              <w:spacing w:before="22" w:after="22"/>
              <w:ind w:firstLine="0"/>
              <w:rPr>
                <w:sz w:val="26"/>
                <w:szCs w:val="26"/>
              </w:rPr>
            </w:pPr>
            <w:r w:rsidRPr="008009F6">
              <w:rPr>
                <w:sz w:val="26"/>
                <w:szCs w:val="26"/>
              </w:rPr>
              <w:t>Thiết kế đáp ứng -5°C đến +55°C theo TTR; kiểm thử trong điều kiện phòng thí nghiệm có kiểm soát.</w:t>
            </w:r>
          </w:p>
        </w:tc>
        <w:tc>
          <w:tcPr>
            <w:tcW w:w="2049" w:type="dxa"/>
          </w:tcPr>
          <w:p w14:paraId="234984C1" w14:textId="77777777" w:rsidR="008009F6" w:rsidRPr="008009F6" w:rsidRDefault="008009F6" w:rsidP="008009F6">
            <w:pPr>
              <w:spacing w:before="22" w:after="22"/>
              <w:ind w:firstLine="3"/>
              <w:rPr>
                <w:sz w:val="26"/>
                <w:szCs w:val="26"/>
              </w:rPr>
            </w:pPr>
            <w:r w:rsidRPr="008009F6">
              <w:rPr>
                <w:sz w:val="26"/>
                <w:szCs w:val="26"/>
              </w:rPr>
              <w:t>Mở rộng dải công nghiệp</w:t>
            </w:r>
          </w:p>
        </w:tc>
        <w:tc>
          <w:tcPr>
            <w:tcW w:w="1947" w:type="dxa"/>
          </w:tcPr>
          <w:p w14:paraId="5676ACD7" w14:textId="77777777" w:rsidR="008009F6" w:rsidRPr="008009F6" w:rsidRDefault="008009F6" w:rsidP="008009F6">
            <w:pPr>
              <w:spacing w:before="22" w:after="22"/>
              <w:ind w:firstLine="0"/>
              <w:rPr>
                <w:sz w:val="26"/>
                <w:szCs w:val="26"/>
              </w:rPr>
            </w:pPr>
            <w:r w:rsidRPr="008009F6">
              <w:rPr>
                <w:sz w:val="26"/>
                <w:szCs w:val="26"/>
              </w:rPr>
              <w:t>Thử nhiệt phòng lab</w:t>
            </w:r>
          </w:p>
        </w:tc>
      </w:tr>
      <w:tr w:rsidR="008009F6" w:rsidRPr="008009F6" w14:paraId="56A4D528" w14:textId="77777777" w:rsidTr="008009F6">
        <w:tc>
          <w:tcPr>
            <w:tcW w:w="675" w:type="dxa"/>
          </w:tcPr>
          <w:p w14:paraId="7F3F4E95" w14:textId="77777777" w:rsidR="008009F6" w:rsidRPr="008009F6" w:rsidRDefault="008009F6" w:rsidP="008009F6">
            <w:pPr>
              <w:spacing w:before="22" w:after="22"/>
              <w:ind w:firstLine="0"/>
              <w:jc w:val="center"/>
              <w:rPr>
                <w:sz w:val="26"/>
                <w:szCs w:val="26"/>
              </w:rPr>
            </w:pPr>
            <w:r w:rsidRPr="008009F6">
              <w:rPr>
                <w:sz w:val="26"/>
                <w:szCs w:val="26"/>
              </w:rPr>
              <w:t>4</w:t>
            </w:r>
          </w:p>
        </w:tc>
        <w:tc>
          <w:tcPr>
            <w:tcW w:w="2254" w:type="dxa"/>
          </w:tcPr>
          <w:p w14:paraId="3AB6A9E2" w14:textId="77777777" w:rsidR="008009F6" w:rsidRPr="008009F6" w:rsidRDefault="008009F6" w:rsidP="008009F6">
            <w:pPr>
              <w:spacing w:before="22" w:after="22"/>
              <w:ind w:firstLine="0"/>
              <w:rPr>
                <w:sz w:val="26"/>
                <w:szCs w:val="26"/>
              </w:rPr>
            </w:pPr>
            <w:r w:rsidRPr="008009F6">
              <w:rPr>
                <w:sz w:val="26"/>
                <w:szCs w:val="26"/>
              </w:rPr>
              <w:t>Tiêu thụ công suất</w:t>
            </w:r>
          </w:p>
        </w:tc>
        <w:tc>
          <w:tcPr>
            <w:tcW w:w="2459" w:type="dxa"/>
          </w:tcPr>
          <w:p w14:paraId="0CA01168" w14:textId="77777777" w:rsidR="008009F6" w:rsidRPr="008009F6" w:rsidRDefault="008009F6" w:rsidP="008009F6">
            <w:pPr>
              <w:spacing w:before="22" w:after="22"/>
              <w:ind w:firstLine="0"/>
              <w:rPr>
                <w:sz w:val="26"/>
                <w:szCs w:val="26"/>
              </w:rPr>
            </w:pPr>
            <w:r w:rsidRPr="008009F6">
              <w:rPr>
                <w:sz w:val="26"/>
                <w:szCs w:val="26"/>
              </w:rPr>
              <w:t>Đo và công bố theo cấu hình; không vượt thiết kế tản nhiệt</w:t>
            </w:r>
          </w:p>
        </w:tc>
        <w:tc>
          <w:tcPr>
            <w:tcW w:w="2049" w:type="dxa"/>
          </w:tcPr>
          <w:p w14:paraId="73C86F23" w14:textId="77777777" w:rsidR="008009F6" w:rsidRPr="008009F6" w:rsidRDefault="008009F6" w:rsidP="008009F6">
            <w:pPr>
              <w:spacing w:before="22" w:after="22"/>
              <w:ind w:firstLine="3"/>
              <w:rPr>
                <w:sz w:val="26"/>
                <w:szCs w:val="26"/>
              </w:rPr>
            </w:pPr>
            <w:r w:rsidRPr="008009F6">
              <w:rPr>
                <w:sz w:val="26"/>
                <w:szCs w:val="26"/>
              </w:rPr>
              <w:t>Tối ưu theo các mode tiết kiệm năng lượng</w:t>
            </w:r>
          </w:p>
        </w:tc>
        <w:tc>
          <w:tcPr>
            <w:tcW w:w="1947" w:type="dxa"/>
          </w:tcPr>
          <w:p w14:paraId="6B5C7FEF" w14:textId="77777777" w:rsidR="008009F6" w:rsidRPr="008009F6" w:rsidRDefault="008009F6" w:rsidP="008009F6">
            <w:pPr>
              <w:spacing w:before="22" w:after="22"/>
              <w:ind w:firstLine="0"/>
              <w:rPr>
                <w:sz w:val="26"/>
                <w:szCs w:val="26"/>
              </w:rPr>
            </w:pPr>
            <w:r w:rsidRPr="008009F6">
              <w:rPr>
                <w:sz w:val="26"/>
                <w:szCs w:val="26"/>
              </w:rPr>
              <w:t>Đo công suất đầu vào</w:t>
            </w:r>
          </w:p>
        </w:tc>
      </w:tr>
      <w:tr w:rsidR="008009F6" w:rsidRPr="008009F6" w14:paraId="36D89033" w14:textId="77777777" w:rsidTr="008009F6">
        <w:tc>
          <w:tcPr>
            <w:tcW w:w="675" w:type="dxa"/>
          </w:tcPr>
          <w:p w14:paraId="0C923793" w14:textId="77777777" w:rsidR="008009F6" w:rsidRPr="008009F6" w:rsidRDefault="008009F6" w:rsidP="008009F6">
            <w:pPr>
              <w:spacing w:before="22" w:after="22"/>
              <w:ind w:firstLine="0"/>
              <w:jc w:val="center"/>
              <w:rPr>
                <w:sz w:val="26"/>
                <w:szCs w:val="26"/>
              </w:rPr>
            </w:pPr>
            <w:r w:rsidRPr="008009F6">
              <w:rPr>
                <w:sz w:val="26"/>
                <w:szCs w:val="26"/>
              </w:rPr>
              <w:lastRenderedPageBreak/>
              <w:t>5</w:t>
            </w:r>
          </w:p>
        </w:tc>
        <w:tc>
          <w:tcPr>
            <w:tcW w:w="2254" w:type="dxa"/>
          </w:tcPr>
          <w:p w14:paraId="606AC649" w14:textId="77777777" w:rsidR="008009F6" w:rsidRPr="008009F6" w:rsidRDefault="008009F6" w:rsidP="008009F6">
            <w:pPr>
              <w:spacing w:before="22" w:after="22"/>
              <w:ind w:firstLine="0"/>
              <w:rPr>
                <w:sz w:val="26"/>
                <w:szCs w:val="26"/>
              </w:rPr>
            </w:pPr>
            <w:r w:rsidRPr="008009F6">
              <w:rPr>
                <w:sz w:val="26"/>
                <w:szCs w:val="26"/>
              </w:rPr>
              <w:t>EMC cơ bản</w:t>
            </w:r>
          </w:p>
        </w:tc>
        <w:tc>
          <w:tcPr>
            <w:tcW w:w="2459" w:type="dxa"/>
          </w:tcPr>
          <w:p w14:paraId="7B45CE16" w14:textId="77777777" w:rsidR="008009F6" w:rsidRPr="008009F6" w:rsidRDefault="008009F6" w:rsidP="008009F6">
            <w:pPr>
              <w:spacing w:before="22" w:after="22"/>
              <w:ind w:firstLine="0"/>
              <w:rPr>
                <w:sz w:val="26"/>
                <w:szCs w:val="26"/>
              </w:rPr>
            </w:pPr>
            <w:r w:rsidRPr="008009F6">
              <w:rPr>
                <w:sz w:val="26"/>
                <w:szCs w:val="26"/>
              </w:rPr>
              <w:t>Không phát sinh nhiễu làm mất chức năng ở môi trường lab tiêu chuẩn</w:t>
            </w:r>
          </w:p>
        </w:tc>
        <w:tc>
          <w:tcPr>
            <w:tcW w:w="2049" w:type="dxa"/>
          </w:tcPr>
          <w:p w14:paraId="40000D97" w14:textId="77777777" w:rsidR="008009F6" w:rsidRPr="008009F6" w:rsidRDefault="008009F6" w:rsidP="008009F6">
            <w:pPr>
              <w:spacing w:before="22" w:after="22"/>
              <w:ind w:firstLine="3"/>
              <w:rPr>
                <w:sz w:val="26"/>
                <w:szCs w:val="26"/>
              </w:rPr>
            </w:pPr>
            <w:r w:rsidRPr="008009F6">
              <w:rPr>
                <w:sz w:val="26"/>
                <w:szCs w:val="26"/>
              </w:rPr>
              <w:t>Hướng tới đáp ứng QCVN/ETSI khi chứng nhận</w:t>
            </w:r>
          </w:p>
        </w:tc>
        <w:tc>
          <w:tcPr>
            <w:tcW w:w="1947" w:type="dxa"/>
          </w:tcPr>
          <w:p w14:paraId="5D162D66" w14:textId="77777777" w:rsidR="008009F6" w:rsidRPr="008009F6" w:rsidRDefault="008009F6" w:rsidP="008009F6">
            <w:pPr>
              <w:spacing w:before="22" w:after="22"/>
              <w:ind w:firstLine="0"/>
              <w:rPr>
                <w:sz w:val="26"/>
                <w:szCs w:val="26"/>
              </w:rPr>
            </w:pPr>
            <w:r w:rsidRPr="008009F6">
              <w:rPr>
                <w:sz w:val="26"/>
                <w:szCs w:val="26"/>
              </w:rPr>
              <w:t>Quan sát chức năng + đo sơ bộ nếu có</w:t>
            </w:r>
          </w:p>
        </w:tc>
      </w:tr>
    </w:tbl>
    <w:p w14:paraId="2D20CED1" w14:textId="77777777" w:rsidR="008009F6" w:rsidRDefault="008009F6" w:rsidP="008009F6">
      <w:pPr>
        <w:spacing w:after="160"/>
      </w:pPr>
    </w:p>
    <w:p w14:paraId="5EAAFD0B" w14:textId="77777777" w:rsidR="008009F6" w:rsidRDefault="008009F6" w:rsidP="008009F6">
      <w:pPr>
        <w:spacing w:before="160" w:after="100"/>
      </w:pPr>
      <w:r>
        <w:rPr>
          <w:rFonts w:eastAsia="Times New Roman"/>
          <w:b/>
          <w:bCs/>
          <w:sz w:val="26"/>
          <w:szCs w:val="26"/>
        </w:rPr>
        <w:t>3.2.5. Chỉ tiêu hồ sơ và bàn giao</w:t>
      </w:r>
    </w:p>
    <w:p w14:paraId="60BA7605" w14:textId="77777777" w:rsidR="008009F6" w:rsidRDefault="008009F6" w:rsidP="008009F6">
      <w:pPr>
        <w:spacing w:before="40" w:after="80" w:line="360" w:lineRule="auto"/>
        <w:ind w:left="420"/>
      </w:pPr>
      <w:r>
        <w:rPr>
          <w:rFonts w:eastAsia="Times New Roman"/>
          <w:sz w:val="26"/>
          <w:szCs w:val="26"/>
        </w:rPr>
        <w:t>•  Bộ hồ sơ thiết kế phần cứng (schematic, layout, BOM) và phần mềm (mô tả kiến trúc, hướng dẫn build/cài đặt) đầy đủ để tái tạo mẫu.</w:t>
      </w:r>
    </w:p>
    <w:p w14:paraId="6C4E94A6" w14:textId="77777777" w:rsidR="008009F6" w:rsidRDefault="008009F6" w:rsidP="008009F6">
      <w:pPr>
        <w:spacing w:before="40" w:after="80" w:line="360" w:lineRule="auto"/>
        <w:ind w:left="420"/>
      </w:pPr>
      <w:r>
        <w:rPr>
          <w:rFonts w:eastAsia="Times New Roman"/>
          <w:sz w:val="26"/>
          <w:szCs w:val="26"/>
        </w:rPr>
        <w:t>•  Báo cáo đo kiểm RF và báo cáo kiểm thử chức năng/liên vận có kết luận đạt/không đạt theo ma trận yêu cầu.</w:t>
      </w:r>
    </w:p>
    <w:p w14:paraId="1DA9A7A8" w14:textId="77777777" w:rsidR="008009F6" w:rsidRDefault="008009F6" w:rsidP="008009F6">
      <w:pPr>
        <w:spacing w:before="40" w:after="80" w:line="360" w:lineRule="auto"/>
        <w:ind w:left="420"/>
      </w:pPr>
      <w:r>
        <w:rPr>
          <w:rFonts w:eastAsia="Times New Roman"/>
          <w:sz w:val="26"/>
          <w:szCs w:val="26"/>
        </w:rPr>
        <w:t>•  Hướng dẫn lắp đặt, cấu hình, vận hành, bảo trì và xử lý sự cố.</w:t>
      </w:r>
    </w:p>
    <w:p w14:paraId="10919B8B" w14:textId="77777777" w:rsidR="008009F6" w:rsidRDefault="008009F6" w:rsidP="008009F6">
      <w:pPr>
        <w:spacing w:before="40" w:after="80" w:line="360" w:lineRule="auto"/>
        <w:ind w:left="420"/>
      </w:pPr>
      <w:r>
        <w:rPr>
          <w:rFonts w:eastAsia="Times New Roman"/>
          <w:sz w:val="26"/>
          <w:szCs w:val="26"/>
        </w:rPr>
        <w:t>•  Danh mục linh kiện/phần mềm mua ngoài và ghi nhận quyền sở hữu trí tuệ liên quan.</w:t>
      </w:r>
    </w:p>
    <w:p>
      <w:pPr>
        <w:spacing w:after="100"/>
      </w:pPr>
      <w:r>
        <w:rPr>
          <w:rFonts w:ascii="Times New Roman" w:hAnsi="Times New Roman"/>
          <w:sz w:val="22"/>
        </w:rPr>
        <w:t>• Bộ hồ sơ bàn giao gồm sơ đồ nguyên lý, PCB, BOM, tài liệu kiến trúc phần cứng; mã nguồn/bitstream FPGA, BSP, firmware, HAL và các thành phần PHY cao, MAC, RLC thuộc quyền bàn giao; hướng dẫn build, nạp, phục hồi và kiểm soát phiên bản.</w:t>
      </w:r>
    </w:p>
    <w:p>
      <w:pPr>
        <w:spacing w:after="100"/>
      </w:pPr>
      <w:r>
        <w:rPr>
          <w:rFonts w:ascii="Times New Roman" w:hAnsi="Times New Roman"/>
          <w:sz w:val="22"/>
        </w:rPr>
        <w:t>• Kịch bản triển khai lab và biên bản tích hợp với O-RU, O-CU, 5GC, UE tham chiếu; bộ script kiểm thử tự động, ma trận truy xuất chỉ tiêu–bài đo, dữ liệu gốc và báo cáo kiểm thử chức năng, hiệu năng, IOT, RF và ổn định.</w:t>
      </w:r>
    </w:p>
    <w:p>
      <w:pPr>
        <w:spacing w:after="100"/>
      </w:pPr>
      <w:r>
        <w:rPr>
          <w:rFonts w:ascii="Times New Roman" w:hAnsi="Times New Roman"/>
          <w:sz w:val="22"/>
        </w:rPr>
        <w:t>• Quy trình lắp ráp/chế tạo mẫu, tài liệu vận hành–bảo trì và hướng dẫn tái tạo sản phẩm mẫu; nêu rõ linh kiện, IP và phần mềm mua ngoài không được chuyển giao mã nguồn.</w:t>
      </w:r>
    </w:p>
    <w:p w14:paraId="3D08F039" w14:textId="77777777" w:rsidR="008009F6" w:rsidRDefault="008009F6" w:rsidP="008009F6">
      <w:pPr>
        <w:spacing w:before="220" w:after="140"/>
      </w:pPr>
      <w:r>
        <w:rPr>
          <w:rFonts w:eastAsia="Times New Roman"/>
          <w:b/>
          <w:bCs/>
          <w:sz w:val="26"/>
          <w:szCs w:val="26"/>
        </w:rPr>
        <w:t>3.3. So sánh với các sản phẩm trên thế giới</w:t>
      </w:r>
    </w:p>
    <w:p w14:paraId="1AF4948C" w14:textId="77777777" w:rsidR="008009F6" w:rsidRDefault="008009F6" w:rsidP="008009F6">
      <w:pPr>
        <w:spacing w:after="100" w:line="360" w:lineRule="auto"/>
        <w:ind w:firstLine="420"/>
      </w:pPr>
      <w:r>
        <w:rPr>
          <w:rFonts w:eastAsia="Times New Roman"/>
          <w:color w:val="000000"/>
          <w:sz w:val="26"/>
          <w:szCs w:val="26"/>
        </w:rPr>
        <w:t>Bảng dưới đây so sánh định tính/định hướng giữa sản phẩm mục tiêu của nhiệm vụ với một số dòng sản phẩm đại diện trên thị trường. Việc so sánh nhằm xác định vị trí công nghệ và khoảng cách cần thu hẹp; không phải là cam kết đạt mọi chỉ tiêu của thiết bị thương mại cao cấp trong phạm vi một nhiệm vụ 18 tháng.</w:t>
      </w:r>
    </w:p>
    <w:tbl>
      <w:tblPr>
        <w:tblStyle w:val="TableGrid1"/>
        <w:tblW w:w="5059" w:type="pct"/>
        <w:tblLook w:val="04A0" w:firstRow="1" w:lastRow="0" w:firstColumn="1" w:lastColumn="0" w:noHBand="0" w:noVBand="1"/>
      </w:tblPr>
      <w:tblGrid>
        <w:gridCol w:w="818"/>
        <w:gridCol w:w="1311"/>
        <w:gridCol w:w="1398"/>
        <w:gridCol w:w="1560"/>
        <w:gridCol w:w="1352"/>
        <w:gridCol w:w="1560"/>
        <w:gridCol w:w="1398"/>
      </w:tblGrid>
      <w:tr w:rsidR="008009F6" w:rsidRPr="008009F6" w14:paraId="5CE54CC2" w14:textId="77777777" w:rsidTr="008009F6">
        <w:tc>
          <w:tcPr>
            <w:tcW w:w="817" w:type="dxa"/>
          </w:tcPr>
          <w:p w14:paraId="33F39088" w14:textId="77777777" w:rsidR="008009F6" w:rsidRPr="008009F6" w:rsidRDefault="008009F6" w:rsidP="008009F6">
            <w:pPr>
              <w:spacing w:before="30" w:after="30"/>
              <w:ind w:firstLine="0"/>
              <w:jc w:val="center"/>
              <w:rPr>
                <w:sz w:val="26"/>
                <w:szCs w:val="26"/>
              </w:rPr>
            </w:pPr>
            <w:r w:rsidRPr="008009F6">
              <w:rPr>
                <w:b/>
                <w:bCs/>
                <w:sz w:val="26"/>
                <w:szCs w:val="26"/>
              </w:rPr>
              <w:t>STT</w:t>
            </w:r>
          </w:p>
        </w:tc>
        <w:tc>
          <w:tcPr>
            <w:tcW w:w="1311" w:type="dxa"/>
          </w:tcPr>
          <w:p w14:paraId="21FC8ACC" w14:textId="77777777" w:rsidR="008009F6" w:rsidRPr="008009F6" w:rsidRDefault="008009F6" w:rsidP="008009F6">
            <w:pPr>
              <w:spacing w:before="30" w:after="30"/>
              <w:ind w:firstLine="0"/>
              <w:jc w:val="center"/>
              <w:rPr>
                <w:sz w:val="26"/>
                <w:szCs w:val="26"/>
              </w:rPr>
            </w:pPr>
            <w:r w:rsidRPr="008009F6">
              <w:rPr>
                <w:b/>
                <w:bCs/>
                <w:sz w:val="26"/>
                <w:szCs w:val="26"/>
              </w:rPr>
              <w:t>Chỉ tiêu / tính năng</w:t>
            </w:r>
          </w:p>
        </w:tc>
        <w:tc>
          <w:tcPr>
            <w:tcW w:w="1398" w:type="dxa"/>
          </w:tcPr>
          <w:p w14:paraId="70658255" w14:textId="77777777" w:rsidR="008009F6" w:rsidRPr="008009F6" w:rsidRDefault="008009F6" w:rsidP="008009F6">
            <w:pPr>
              <w:spacing w:before="30" w:after="30"/>
              <w:ind w:firstLine="0"/>
              <w:jc w:val="center"/>
              <w:rPr>
                <w:sz w:val="26"/>
                <w:szCs w:val="26"/>
              </w:rPr>
            </w:pPr>
            <w:r w:rsidRPr="008009F6">
              <w:rPr>
                <w:b/>
                <w:bCs/>
                <w:sz w:val="26"/>
                <w:szCs w:val="26"/>
              </w:rPr>
              <w:t>Sản phẩm nhiệm vụ (mục tiêu)</w:t>
            </w:r>
          </w:p>
        </w:tc>
        <w:tc>
          <w:tcPr>
            <w:tcW w:w="1560" w:type="dxa"/>
          </w:tcPr>
          <w:p w14:paraId="0145E900" w14:textId="77777777" w:rsidR="008009F6" w:rsidRPr="008009F6" w:rsidRDefault="008009F6" w:rsidP="008009F6">
            <w:pPr>
              <w:spacing w:before="30" w:after="30"/>
              <w:ind w:firstLine="0"/>
              <w:jc w:val="center"/>
              <w:rPr>
                <w:sz w:val="26"/>
                <w:szCs w:val="26"/>
              </w:rPr>
            </w:pPr>
            <w:r w:rsidRPr="008009F6">
              <w:rPr>
                <w:b/>
                <w:bCs/>
                <w:sz w:val="26"/>
                <w:szCs w:val="26"/>
              </w:rPr>
              <w:t>Ericsson (du sản phẩm Baseband)</w:t>
            </w:r>
          </w:p>
        </w:tc>
        <w:tc>
          <w:tcPr>
            <w:tcW w:w="1352" w:type="dxa"/>
          </w:tcPr>
          <w:p w14:paraId="72084AB0" w14:textId="77777777" w:rsidR="008009F6" w:rsidRPr="008009F6" w:rsidRDefault="008009F6" w:rsidP="008009F6">
            <w:pPr>
              <w:spacing w:before="30" w:after="30"/>
              <w:ind w:firstLine="0"/>
              <w:jc w:val="center"/>
              <w:rPr>
                <w:sz w:val="26"/>
                <w:szCs w:val="26"/>
              </w:rPr>
            </w:pPr>
            <w:r w:rsidRPr="008009F6">
              <w:rPr>
                <w:b/>
                <w:bCs/>
                <w:sz w:val="26"/>
                <w:szCs w:val="26"/>
              </w:rPr>
              <w:t>Nokia (AirScale / Cloud RAN)</w:t>
            </w:r>
          </w:p>
        </w:tc>
        <w:tc>
          <w:tcPr>
            <w:tcW w:w="1560" w:type="dxa"/>
          </w:tcPr>
          <w:p w14:paraId="432629CA" w14:textId="77777777" w:rsidR="008009F6" w:rsidRPr="008009F6" w:rsidRDefault="008009F6" w:rsidP="008009F6">
            <w:pPr>
              <w:spacing w:before="30" w:after="30"/>
              <w:ind w:firstLine="0"/>
              <w:jc w:val="center"/>
              <w:rPr>
                <w:sz w:val="26"/>
                <w:szCs w:val="26"/>
              </w:rPr>
            </w:pPr>
            <w:r w:rsidRPr="008009F6">
              <w:rPr>
                <w:b/>
                <w:bCs/>
                <w:sz w:val="26"/>
                <w:szCs w:val="26"/>
              </w:rPr>
              <w:t>Huawei (BBU 5G)</w:t>
            </w:r>
          </w:p>
        </w:tc>
        <w:tc>
          <w:tcPr>
            <w:tcW w:w="1398" w:type="dxa"/>
          </w:tcPr>
          <w:p w14:paraId="2A1E0652" w14:textId="77777777" w:rsidR="008009F6" w:rsidRPr="008009F6" w:rsidRDefault="008009F6" w:rsidP="008009F6">
            <w:pPr>
              <w:spacing w:before="30" w:after="30"/>
              <w:ind w:firstLine="0"/>
              <w:jc w:val="center"/>
              <w:rPr>
                <w:sz w:val="26"/>
                <w:szCs w:val="26"/>
              </w:rPr>
            </w:pPr>
            <w:r w:rsidRPr="008009F6">
              <w:rPr>
                <w:b/>
                <w:bCs/>
                <w:sz w:val="26"/>
                <w:szCs w:val="26"/>
              </w:rPr>
              <w:t>Đánh giá so sánh</w:t>
            </w:r>
          </w:p>
        </w:tc>
      </w:tr>
      <w:tr w:rsidR="008009F6" w:rsidRPr="008009F6" w14:paraId="078599D3" w14:textId="77777777" w:rsidTr="008009F6">
        <w:tc>
          <w:tcPr>
            <w:tcW w:w="817" w:type="dxa"/>
          </w:tcPr>
          <w:p w14:paraId="63BE8790" w14:textId="77777777" w:rsidR="008009F6" w:rsidRPr="008009F6" w:rsidRDefault="008009F6" w:rsidP="008009F6">
            <w:pPr>
              <w:spacing w:before="22" w:after="22"/>
              <w:ind w:firstLine="0"/>
              <w:jc w:val="center"/>
              <w:rPr>
                <w:sz w:val="26"/>
                <w:szCs w:val="26"/>
              </w:rPr>
            </w:pPr>
            <w:r w:rsidRPr="008009F6">
              <w:rPr>
                <w:sz w:val="26"/>
                <w:szCs w:val="26"/>
              </w:rPr>
              <w:t>1</w:t>
            </w:r>
          </w:p>
        </w:tc>
        <w:tc>
          <w:tcPr>
            <w:tcW w:w="1311" w:type="dxa"/>
          </w:tcPr>
          <w:p w14:paraId="1F639E65" w14:textId="77777777" w:rsidR="008009F6" w:rsidRPr="008009F6" w:rsidRDefault="008009F6" w:rsidP="008009F6">
            <w:pPr>
              <w:spacing w:before="22" w:after="22"/>
              <w:ind w:firstLine="0"/>
              <w:rPr>
                <w:sz w:val="26"/>
                <w:szCs w:val="26"/>
              </w:rPr>
            </w:pPr>
            <w:r w:rsidRPr="008009F6">
              <w:rPr>
                <w:sz w:val="26"/>
                <w:szCs w:val="26"/>
              </w:rPr>
              <w:t>Chuẩn 5G NR</w:t>
            </w:r>
          </w:p>
        </w:tc>
        <w:tc>
          <w:tcPr>
            <w:tcW w:w="1398" w:type="dxa"/>
          </w:tcPr>
          <w:p w14:paraId="4BC03E91" w14:textId="77777777" w:rsidR="008009F6" w:rsidRPr="008009F6" w:rsidRDefault="008009F6" w:rsidP="008009F6">
            <w:pPr>
              <w:spacing w:before="22" w:after="22"/>
              <w:ind w:firstLine="0"/>
              <w:rPr>
                <w:sz w:val="26"/>
                <w:szCs w:val="26"/>
              </w:rPr>
            </w:pPr>
            <w:r w:rsidRPr="008009F6">
              <w:rPr>
                <w:sz w:val="26"/>
                <w:szCs w:val="26"/>
              </w:rPr>
              <w:t>Rel-16 cho các chức năng O-DU thuộc phạm vi; hướng Rel-17/18</w:t>
            </w:r>
          </w:p>
        </w:tc>
        <w:tc>
          <w:tcPr>
            <w:tcW w:w="1560" w:type="dxa"/>
          </w:tcPr>
          <w:p w14:paraId="292D0B28" w14:textId="77777777" w:rsidR="008009F6" w:rsidRPr="008009F6" w:rsidRDefault="008009F6" w:rsidP="008009F6">
            <w:pPr>
              <w:spacing w:before="22" w:after="22"/>
              <w:ind w:firstLine="0"/>
              <w:rPr>
                <w:sz w:val="26"/>
                <w:szCs w:val="26"/>
              </w:rPr>
            </w:pPr>
            <w:r w:rsidRPr="008009F6">
              <w:rPr>
                <w:sz w:val="26"/>
                <w:szCs w:val="26"/>
              </w:rPr>
              <w:t>Rel-15/16/17 thương mại</w:t>
            </w:r>
          </w:p>
        </w:tc>
        <w:tc>
          <w:tcPr>
            <w:tcW w:w="1352" w:type="dxa"/>
          </w:tcPr>
          <w:p w14:paraId="4011C623" w14:textId="77777777" w:rsidR="008009F6" w:rsidRPr="008009F6" w:rsidRDefault="008009F6" w:rsidP="008009F6">
            <w:pPr>
              <w:spacing w:before="22" w:after="22"/>
              <w:ind w:firstLine="0"/>
              <w:rPr>
                <w:sz w:val="26"/>
                <w:szCs w:val="26"/>
              </w:rPr>
            </w:pPr>
            <w:r w:rsidRPr="008009F6">
              <w:rPr>
                <w:sz w:val="26"/>
                <w:szCs w:val="26"/>
              </w:rPr>
              <w:t>Rel-15/16/17 thương mại</w:t>
            </w:r>
          </w:p>
        </w:tc>
        <w:tc>
          <w:tcPr>
            <w:tcW w:w="1560" w:type="dxa"/>
          </w:tcPr>
          <w:p w14:paraId="04EB06EF" w14:textId="77777777" w:rsidR="008009F6" w:rsidRPr="008009F6" w:rsidRDefault="008009F6" w:rsidP="008009F6">
            <w:pPr>
              <w:spacing w:before="22" w:after="22"/>
              <w:ind w:firstLine="0"/>
              <w:rPr>
                <w:sz w:val="26"/>
                <w:szCs w:val="26"/>
              </w:rPr>
            </w:pPr>
            <w:r w:rsidRPr="008009F6">
              <w:rPr>
                <w:sz w:val="26"/>
                <w:szCs w:val="26"/>
              </w:rPr>
              <w:t>Rel-15/16/17 thương mại</w:t>
            </w:r>
          </w:p>
        </w:tc>
        <w:tc>
          <w:tcPr>
            <w:tcW w:w="1398" w:type="dxa"/>
          </w:tcPr>
          <w:p w14:paraId="4775A69C" w14:textId="77777777" w:rsidR="008009F6" w:rsidRPr="008009F6" w:rsidRDefault="008009F6" w:rsidP="008009F6">
            <w:pPr>
              <w:spacing w:before="22" w:after="22"/>
              <w:ind w:firstLine="0"/>
              <w:rPr>
                <w:sz w:val="26"/>
                <w:szCs w:val="26"/>
              </w:rPr>
            </w:pPr>
            <w:r w:rsidRPr="008009F6">
              <w:rPr>
                <w:sz w:val="26"/>
                <w:szCs w:val="26"/>
              </w:rPr>
              <w:t>Nhiệm vụ chốt tập chức năng và bài đo theo Release 16; không yêu cầu triển khai toàn bộ đặc tính Rel-16.</w:t>
            </w:r>
          </w:p>
        </w:tc>
      </w:tr>
      <w:tr w:rsidR="008009F6" w:rsidRPr="008009F6" w14:paraId="292B2284" w14:textId="77777777" w:rsidTr="008009F6">
        <w:tc>
          <w:tcPr>
            <w:tcW w:w="817" w:type="dxa"/>
          </w:tcPr>
          <w:p w14:paraId="2B6ADD64" w14:textId="77777777" w:rsidR="008009F6" w:rsidRPr="008009F6" w:rsidRDefault="008009F6" w:rsidP="008009F6">
            <w:pPr>
              <w:spacing w:before="22" w:after="22"/>
              <w:ind w:firstLine="0"/>
              <w:jc w:val="center"/>
              <w:rPr>
                <w:sz w:val="26"/>
                <w:szCs w:val="26"/>
              </w:rPr>
            </w:pPr>
            <w:r w:rsidRPr="008009F6">
              <w:rPr>
                <w:sz w:val="26"/>
                <w:szCs w:val="26"/>
              </w:rPr>
              <w:t>2</w:t>
            </w:r>
          </w:p>
        </w:tc>
        <w:tc>
          <w:tcPr>
            <w:tcW w:w="1311" w:type="dxa"/>
          </w:tcPr>
          <w:p w14:paraId="3DBBFF79" w14:textId="77777777" w:rsidR="008009F6" w:rsidRPr="008009F6" w:rsidRDefault="008009F6" w:rsidP="008009F6">
            <w:pPr>
              <w:spacing w:before="22" w:after="22"/>
              <w:ind w:firstLine="0"/>
              <w:rPr>
                <w:sz w:val="26"/>
                <w:szCs w:val="26"/>
              </w:rPr>
            </w:pPr>
            <w:r w:rsidRPr="008009F6">
              <w:rPr>
                <w:sz w:val="26"/>
                <w:szCs w:val="26"/>
              </w:rPr>
              <w:t xml:space="preserve">Kiến trúc </w:t>
            </w:r>
            <w:r w:rsidRPr="008009F6">
              <w:rPr>
                <w:sz w:val="26"/>
                <w:szCs w:val="26"/>
              </w:rPr>
              <w:lastRenderedPageBreak/>
              <w:t>O-RAN</w:t>
            </w:r>
          </w:p>
        </w:tc>
        <w:tc>
          <w:tcPr>
            <w:tcW w:w="1398" w:type="dxa"/>
          </w:tcPr>
          <w:p w14:paraId="70449CFF" w14:textId="77777777" w:rsidR="008009F6" w:rsidRPr="008009F6" w:rsidRDefault="008009F6" w:rsidP="008009F6">
            <w:pPr>
              <w:spacing w:before="22" w:after="22"/>
              <w:ind w:firstLine="0"/>
              <w:rPr>
                <w:sz w:val="26"/>
                <w:szCs w:val="26"/>
              </w:rPr>
            </w:pPr>
            <w:r w:rsidRPr="008009F6">
              <w:rPr>
                <w:sz w:val="26"/>
                <w:szCs w:val="26"/>
              </w:rPr>
              <w:lastRenderedPageBreak/>
              <w:t xml:space="preserve">Hỗ trợ </w:t>
            </w:r>
            <w:r w:rsidRPr="008009F6">
              <w:rPr>
                <w:sz w:val="26"/>
                <w:szCs w:val="26"/>
              </w:rPr>
              <w:lastRenderedPageBreak/>
              <w:t>Split 7.2x + Open Fronthaul; IOT với O-RU</w:t>
            </w:r>
          </w:p>
        </w:tc>
        <w:tc>
          <w:tcPr>
            <w:tcW w:w="1560" w:type="dxa"/>
          </w:tcPr>
          <w:p w14:paraId="1347CCE3" w14:textId="77777777" w:rsidR="008009F6" w:rsidRPr="008009F6" w:rsidRDefault="008009F6" w:rsidP="008009F6">
            <w:pPr>
              <w:spacing w:before="22" w:after="22"/>
              <w:ind w:firstLine="0"/>
              <w:rPr>
                <w:sz w:val="26"/>
                <w:szCs w:val="26"/>
              </w:rPr>
            </w:pPr>
            <w:r w:rsidRPr="008009F6">
              <w:rPr>
                <w:sz w:val="26"/>
                <w:szCs w:val="26"/>
              </w:rPr>
              <w:lastRenderedPageBreak/>
              <w:t xml:space="preserve">Có giải pháp </w:t>
            </w:r>
            <w:r w:rsidRPr="008009F6">
              <w:rPr>
                <w:sz w:val="26"/>
                <w:szCs w:val="26"/>
              </w:rPr>
              <w:lastRenderedPageBreak/>
              <w:t>Cloud RAN / open interface theo lộ trình</w:t>
            </w:r>
          </w:p>
        </w:tc>
        <w:tc>
          <w:tcPr>
            <w:tcW w:w="1352" w:type="dxa"/>
          </w:tcPr>
          <w:p w14:paraId="448BE9D2" w14:textId="77777777" w:rsidR="008009F6" w:rsidRPr="008009F6" w:rsidRDefault="008009F6" w:rsidP="008009F6">
            <w:pPr>
              <w:spacing w:before="22" w:after="22"/>
              <w:ind w:firstLine="0"/>
              <w:rPr>
                <w:sz w:val="26"/>
                <w:szCs w:val="26"/>
              </w:rPr>
            </w:pPr>
            <w:r w:rsidRPr="008009F6">
              <w:rPr>
                <w:sz w:val="26"/>
                <w:szCs w:val="26"/>
              </w:rPr>
              <w:lastRenderedPageBreak/>
              <w:t xml:space="preserve">Đẩy mạnh </w:t>
            </w:r>
            <w:r w:rsidRPr="008009F6">
              <w:rPr>
                <w:sz w:val="26"/>
                <w:szCs w:val="26"/>
              </w:rPr>
              <w:lastRenderedPageBreak/>
              <w:t>O-RAN / vRAN</w:t>
            </w:r>
          </w:p>
        </w:tc>
        <w:tc>
          <w:tcPr>
            <w:tcW w:w="1560" w:type="dxa"/>
          </w:tcPr>
          <w:p w14:paraId="4695F076" w14:textId="77777777" w:rsidR="008009F6" w:rsidRPr="008009F6" w:rsidRDefault="008009F6" w:rsidP="008009F6">
            <w:pPr>
              <w:spacing w:before="22" w:after="22"/>
              <w:ind w:firstLine="0"/>
              <w:rPr>
                <w:sz w:val="26"/>
                <w:szCs w:val="26"/>
              </w:rPr>
            </w:pPr>
            <w:r w:rsidRPr="008009F6">
              <w:rPr>
                <w:sz w:val="26"/>
                <w:szCs w:val="26"/>
              </w:rPr>
              <w:lastRenderedPageBreak/>
              <w:t xml:space="preserve">Chủ yếu hệ </w:t>
            </w:r>
            <w:r w:rsidRPr="008009F6">
              <w:rPr>
                <w:sz w:val="26"/>
                <w:szCs w:val="26"/>
              </w:rPr>
              <w:lastRenderedPageBreak/>
              <w:t>sinh thái riêng; có bước tiến open</w:t>
            </w:r>
          </w:p>
        </w:tc>
        <w:tc>
          <w:tcPr>
            <w:tcW w:w="1398" w:type="dxa"/>
          </w:tcPr>
          <w:p w14:paraId="0136AA2D" w14:textId="77777777" w:rsidR="008009F6" w:rsidRPr="008009F6" w:rsidRDefault="008009F6" w:rsidP="008009F6">
            <w:pPr>
              <w:spacing w:before="22" w:after="22"/>
              <w:ind w:firstLine="0"/>
              <w:rPr>
                <w:sz w:val="26"/>
                <w:szCs w:val="26"/>
              </w:rPr>
            </w:pPr>
            <w:r w:rsidRPr="008009F6">
              <w:rPr>
                <w:sz w:val="26"/>
                <w:szCs w:val="26"/>
              </w:rPr>
              <w:lastRenderedPageBreak/>
              <w:t xml:space="preserve">Điểm </w:t>
            </w:r>
            <w:r w:rsidRPr="008009F6">
              <w:rPr>
                <w:sz w:val="26"/>
                <w:szCs w:val="26"/>
              </w:rPr>
              <w:lastRenderedPageBreak/>
              <w:t>mạnh của nhiệm vụ là định hướng O-RAN mở</w:t>
            </w:r>
          </w:p>
        </w:tc>
      </w:tr>
      <w:tr w:rsidR="008009F6" w:rsidRPr="008009F6" w14:paraId="3AE2CBE1" w14:textId="77777777" w:rsidTr="008009F6">
        <w:tc>
          <w:tcPr>
            <w:tcW w:w="817" w:type="dxa"/>
          </w:tcPr>
          <w:p w14:paraId="76D7F532" w14:textId="77777777" w:rsidR="008009F6" w:rsidRPr="008009F6" w:rsidRDefault="008009F6" w:rsidP="008009F6">
            <w:pPr>
              <w:spacing w:before="22" w:after="22"/>
              <w:ind w:firstLine="0"/>
              <w:jc w:val="center"/>
              <w:rPr>
                <w:sz w:val="26"/>
                <w:szCs w:val="26"/>
              </w:rPr>
            </w:pPr>
            <w:r w:rsidRPr="008009F6">
              <w:rPr>
                <w:sz w:val="26"/>
                <w:szCs w:val="26"/>
              </w:rPr>
              <w:lastRenderedPageBreak/>
              <w:t>3</w:t>
            </w:r>
          </w:p>
        </w:tc>
        <w:tc>
          <w:tcPr>
            <w:tcW w:w="1311" w:type="dxa"/>
          </w:tcPr>
          <w:p w14:paraId="55E6834D" w14:textId="77777777" w:rsidR="008009F6" w:rsidRPr="008009F6" w:rsidRDefault="008009F6" w:rsidP="008009F6">
            <w:pPr>
              <w:spacing w:before="22" w:after="22"/>
              <w:ind w:firstLine="0"/>
              <w:rPr>
                <w:sz w:val="26"/>
                <w:szCs w:val="26"/>
              </w:rPr>
            </w:pPr>
            <w:r w:rsidRPr="008009F6">
              <w:rPr>
                <w:sz w:val="26"/>
                <w:szCs w:val="26"/>
              </w:rPr>
              <w:t>Dung lượng / MIMO</w:t>
            </w:r>
          </w:p>
        </w:tc>
        <w:tc>
          <w:tcPr>
            <w:tcW w:w="1398" w:type="dxa"/>
          </w:tcPr>
          <w:p w14:paraId="0747F412" w14:textId="77777777" w:rsidR="008009F6" w:rsidRPr="008009F6" w:rsidRDefault="008009F6" w:rsidP="008009F6">
            <w:pPr>
              <w:spacing w:before="22" w:after="22"/>
              <w:ind w:firstLine="0"/>
              <w:rPr>
                <w:sz w:val="26"/>
                <w:szCs w:val="26"/>
              </w:rPr>
            </w:pPr>
            <w:r w:rsidRPr="008009F6">
              <w:rPr>
                <w:sz w:val="26"/>
                <w:szCs w:val="26"/>
              </w:rPr>
              <w:t>Mẫu O-DU ≥ 4T4R; kiểm thử mục tiêu 1,2 Gbps với O-RU 32T32R tham chiếu</w:t>
            </w:r>
          </w:p>
        </w:tc>
        <w:tc>
          <w:tcPr>
            <w:tcW w:w="1560" w:type="dxa"/>
          </w:tcPr>
          <w:p w14:paraId="6E6B1ADF" w14:textId="77777777" w:rsidR="008009F6" w:rsidRPr="008009F6" w:rsidRDefault="008009F6" w:rsidP="008009F6">
            <w:pPr>
              <w:spacing w:before="22" w:after="22"/>
              <w:ind w:firstLine="0"/>
              <w:rPr>
                <w:sz w:val="26"/>
                <w:szCs w:val="26"/>
              </w:rPr>
            </w:pPr>
            <w:r w:rsidRPr="008009F6">
              <w:rPr>
                <w:sz w:val="26"/>
                <w:szCs w:val="26"/>
              </w:rPr>
              <w:t>Massive MIMO quy mô lớn, đa band</w:t>
            </w:r>
          </w:p>
        </w:tc>
        <w:tc>
          <w:tcPr>
            <w:tcW w:w="1352" w:type="dxa"/>
          </w:tcPr>
          <w:p w14:paraId="1DF2D007" w14:textId="77777777" w:rsidR="008009F6" w:rsidRPr="008009F6" w:rsidRDefault="008009F6" w:rsidP="008009F6">
            <w:pPr>
              <w:spacing w:before="22" w:after="22"/>
              <w:ind w:firstLine="0"/>
              <w:rPr>
                <w:sz w:val="26"/>
                <w:szCs w:val="26"/>
              </w:rPr>
            </w:pPr>
            <w:r w:rsidRPr="008009F6">
              <w:rPr>
                <w:sz w:val="26"/>
                <w:szCs w:val="26"/>
              </w:rPr>
              <w:t>Massive MIMO, multi-band</w:t>
            </w:r>
          </w:p>
        </w:tc>
        <w:tc>
          <w:tcPr>
            <w:tcW w:w="1560" w:type="dxa"/>
          </w:tcPr>
          <w:p w14:paraId="07236F7E" w14:textId="77777777" w:rsidR="008009F6" w:rsidRPr="008009F6" w:rsidRDefault="008009F6" w:rsidP="008009F6">
            <w:pPr>
              <w:spacing w:before="22" w:after="22"/>
              <w:ind w:firstLine="0"/>
              <w:rPr>
                <w:sz w:val="26"/>
                <w:szCs w:val="26"/>
              </w:rPr>
            </w:pPr>
            <w:r w:rsidRPr="008009F6">
              <w:rPr>
                <w:sz w:val="26"/>
                <w:szCs w:val="26"/>
              </w:rPr>
              <w:t>Massive MIMO, multi-band</w:t>
            </w:r>
          </w:p>
        </w:tc>
        <w:tc>
          <w:tcPr>
            <w:tcW w:w="1398" w:type="dxa"/>
          </w:tcPr>
          <w:p w14:paraId="7578EB2B" w14:textId="77777777" w:rsidR="008009F6" w:rsidRPr="008009F6" w:rsidRDefault="008009F6" w:rsidP="008009F6">
            <w:pPr>
              <w:spacing w:before="22" w:after="22"/>
              <w:ind w:firstLine="0"/>
              <w:rPr>
                <w:sz w:val="26"/>
                <w:szCs w:val="26"/>
              </w:rPr>
            </w:pPr>
            <w:r w:rsidRPr="008009F6">
              <w:rPr>
                <w:sz w:val="26"/>
                <w:szCs w:val="26"/>
              </w:rPr>
              <w:t>Mẫu nhiệm vụ ở mức entry/mid; chưa cạnh tranh high-end</w:t>
            </w:r>
          </w:p>
        </w:tc>
      </w:tr>
      <w:tr w:rsidR="008009F6" w:rsidRPr="008009F6" w14:paraId="00598F65" w14:textId="77777777" w:rsidTr="008009F6">
        <w:tc>
          <w:tcPr>
            <w:tcW w:w="817" w:type="dxa"/>
          </w:tcPr>
          <w:p w14:paraId="29B448F0" w14:textId="77777777" w:rsidR="008009F6" w:rsidRPr="008009F6" w:rsidRDefault="008009F6" w:rsidP="008009F6">
            <w:pPr>
              <w:spacing w:before="22" w:after="22"/>
              <w:ind w:firstLine="0"/>
              <w:jc w:val="center"/>
              <w:rPr>
                <w:sz w:val="26"/>
                <w:szCs w:val="26"/>
              </w:rPr>
            </w:pPr>
            <w:r w:rsidRPr="008009F6">
              <w:rPr>
                <w:sz w:val="26"/>
                <w:szCs w:val="26"/>
              </w:rPr>
              <w:t>4</w:t>
            </w:r>
          </w:p>
        </w:tc>
        <w:tc>
          <w:tcPr>
            <w:tcW w:w="1311" w:type="dxa"/>
          </w:tcPr>
          <w:p w14:paraId="045EDCA2" w14:textId="77777777" w:rsidR="008009F6" w:rsidRPr="008009F6" w:rsidRDefault="008009F6" w:rsidP="008009F6">
            <w:pPr>
              <w:spacing w:before="22" w:after="22"/>
              <w:ind w:firstLine="0"/>
              <w:rPr>
                <w:sz w:val="26"/>
                <w:szCs w:val="26"/>
              </w:rPr>
            </w:pPr>
            <w:r w:rsidRPr="008009F6">
              <w:rPr>
                <w:sz w:val="26"/>
                <w:szCs w:val="26"/>
              </w:rPr>
              <w:t>Giao diện fronthaul</w:t>
            </w:r>
          </w:p>
        </w:tc>
        <w:tc>
          <w:tcPr>
            <w:tcW w:w="1398" w:type="dxa"/>
          </w:tcPr>
          <w:p w14:paraId="4642E43B" w14:textId="77777777" w:rsidR="008009F6" w:rsidRPr="008009F6" w:rsidRDefault="008009F6" w:rsidP="008009F6">
            <w:pPr>
              <w:spacing w:before="22" w:after="22"/>
              <w:ind w:firstLine="0"/>
              <w:rPr>
                <w:sz w:val="26"/>
                <w:szCs w:val="26"/>
              </w:rPr>
            </w:pPr>
            <w:r w:rsidRPr="008009F6">
              <w:rPr>
                <w:sz w:val="26"/>
                <w:szCs w:val="26"/>
              </w:rPr>
              <w:t>eCPRI theo O-RAN</w:t>
            </w:r>
          </w:p>
        </w:tc>
        <w:tc>
          <w:tcPr>
            <w:tcW w:w="1560" w:type="dxa"/>
          </w:tcPr>
          <w:p w14:paraId="0F3A79D0" w14:textId="77777777" w:rsidR="008009F6" w:rsidRPr="008009F6" w:rsidRDefault="008009F6" w:rsidP="008009F6">
            <w:pPr>
              <w:spacing w:before="22" w:after="22"/>
              <w:ind w:firstLine="0"/>
              <w:rPr>
                <w:sz w:val="26"/>
                <w:szCs w:val="26"/>
              </w:rPr>
            </w:pPr>
            <w:r w:rsidRPr="008009F6">
              <w:rPr>
                <w:sz w:val="26"/>
                <w:szCs w:val="26"/>
              </w:rPr>
              <w:t>CPRI/eCPRI + giao diện riêng</w:t>
            </w:r>
          </w:p>
        </w:tc>
        <w:tc>
          <w:tcPr>
            <w:tcW w:w="1352" w:type="dxa"/>
          </w:tcPr>
          <w:p w14:paraId="515FD3E3" w14:textId="77777777" w:rsidR="008009F6" w:rsidRPr="008009F6" w:rsidRDefault="008009F6" w:rsidP="008009F6">
            <w:pPr>
              <w:spacing w:before="22" w:after="22"/>
              <w:ind w:firstLine="0"/>
              <w:rPr>
                <w:sz w:val="26"/>
                <w:szCs w:val="26"/>
              </w:rPr>
            </w:pPr>
            <w:r w:rsidRPr="008009F6">
              <w:rPr>
                <w:sz w:val="26"/>
                <w:szCs w:val="26"/>
              </w:rPr>
              <w:t>eCPRI / open</w:t>
            </w:r>
          </w:p>
        </w:tc>
        <w:tc>
          <w:tcPr>
            <w:tcW w:w="1560" w:type="dxa"/>
          </w:tcPr>
          <w:p w14:paraId="64509590" w14:textId="77777777" w:rsidR="008009F6" w:rsidRPr="008009F6" w:rsidRDefault="008009F6" w:rsidP="008009F6">
            <w:pPr>
              <w:spacing w:before="22" w:after="22"/>
              <w:ind w:firstLine="0"/>
              <w:rPr>
                <w:sz w:val="26"/>
                <w:szCs w:val="26"/>
              </w:rPr>
            </w:pPr>
            <w:r w:rsidRPr="008009F6">
              <w:rPr>
                <w:sz w:val="26"/>
                <w:szCs w:val="26"/>
              </w:rPr>
              <w:t>CPRI/eCPRI + riêng</w:t>
            </w:r>
          </w:p>
        </w:tc>
        <w:tc>
          <w:tcPr>
            <w:tcW w:w="1398" w:type="dxa"/>
          </w:tcPr>
          <w:p w14:paraId="028696F3" w14:textId="77777777" w:rsidR="008009F6" w:rsidRPr="008009F6" w:rsidRDefault="008009F6" w:rsidP="008009F6">
            <w:pPr>
              <w:spacing w:before="22" w:after="22"/>
              <w:ind w:firstLine="0"/>
              <w:rPr>
                <w:sz w:val="26"/>
                <w:szCs w:val="26"/>
              </w:rPr>
            </w:pPr>
            <w:r w:rsidRPr="008009F6">
              <w:rPr>
                <w:sz w:val="26"/>
                <w:szCs w:val="26"/>
              </w:rPr>
              <w:t>Tương đương hướng mở</w:t>
            </w:r>
          </w:p>
        </w:tc>
      </w:tr>
      <w:tr w:rsidR="008009F6" w:rsidRPr="008009F6" w14:paraId="01133F2D" w14:textId="77777777" w:rsidTr="008009F6">
        <w:tc>
          <w:tcPr>
            <w:tcW w:w="817" w:type="dxa"/>
          </w:tcPr>
          <w:p w14:paraId="06DEC221" w14:textId="77777777" w:rsidR="008009F6" w:rsidRPr="008009F6" w:rsidRDefault="008009F6" w:rsidP="008009F6">
            <w:pPr>
              <w:spacing w:before="22" w:after="22"/>
              <w:ind w:firstLine="0"/>
              <w:jc w:val="center"/>
              <w:rPr>
                <w:sz w:val="26"/>
                <w:szCs w:val="26"/>
              </w:rPr>
            </w:pPr>
            <w:r w:rsidRPr="008009F6">
              <w:rPr>
                <w:sz w:val="26"/>
                <w:szCs w:val="26"/>
              </w:rPr>
              <w:t>5</w:t>
            </w:r>
          </w:p>
        </w:tc>
        <w:tc>
          <w:tcPr>
            <w:tcW w:w="1311" w:type="dxa"/>
          </w:tcPr>
          <w:p w14:paraId="2ACA2B73" w14:textId="77777777" w:rsidR="008009F6" w:rsidRPr="008009F6" w:rsidRDefault="008009F6" w:rsidP="008009F6">
            <w:pPr>
              <w:spacing w:before="22" w:after="22"/>
              <w:ind w:firstLine="0"/>
              <w:rPr>
                <w:sz w:val="26"/>
                <w:szCs w:val="26"/>
              </w:rPr>
            </w:pPr>
            <w:r w:rsidRPr="008009F6">
              <w:rPr>
                <w:sz w:val="26"/>
                <w:szCs w:val="26"/>
              </w:rPr>
              <w:t>Ảo hóa / cloud-native</w:t>
            </w:r>
          </w:p>
        </w:tc>
        <w:tc>
          <w:tcPr>
            <w:tcW w:w="1398" w:type="dxa"/>
          </w:tcPr>
          <w:p w14:paraId="28F19E99" w14:textId="77777777" w:rsidR="008009F6" w:rsidRPr="008009F6" w:rsidRDefault="008009F6" w:rsidP="008009F6">
            <w:pPr>
              <w:spacing w:before="22" w:after="22"/>
              <w:ind w:firstLine="0"/>
              <w:rPr>
                <w:sz w:val="26"/>
                <w:szCs w:val="26"/>
              </w:rPr>
            </w:pPr>
            <w:r w:rsidRPr="008009F6">
              <w:rPr>
                <w:sz w:val="26"/>
                <w:szCs w:val="26"/>
              </w:rPr>
              <w:t>Chưa phải mục tiêu chính của mẫu đầu</w:t>
            </w:r>
          </w:p>
        </w:tc>
        <w:tc>
          <w:tcPr>
            <w:tcW w:w="1560" w:type="dxa"/>
          </w:tcPr>
          <w:p w14:paraId="585E2511" w14:textId="77777777" w:rsidR="008009F6" w:rsidRPr="008009F6" w:rsidRDefault="008009F6" w:rsidP="008009F6">
            <w:pPr>
              <w:spacing w:before="22" w:after="22"/>
              <w:ind w:firstLine="0"/>
              <w:rPr>
                <w:sz w:val="26"/>
                <w:szCs w:val="26"/>
              </w:rPr>
            </w:pPr>
            <w:r w:rsidRPr="008009F6">
              <w:rPr>
                <w:sz w:val="26"/>
                <w:szCs w:val="26"/>
              </w:rPr>
              <w:t>Cloud RAN mạnh</w:t>
            </w:r>
          </w:p>
        </w:tc>
        <w:tc>
          <w:tcPr>
            <w:tcW w:w="1352" w:type="dxa"/>
          </w:tcPr>
          <w:p w14:paraId="2EC0D854" w14:textId="77777777" w:rsidR="008009F6" w:rsidRPr="008009F6" w:rsidRDefault="008009F6" w:rsidP="008009F6">
            <w:pPr>
              <w:spacing w:before="22" w:after="22"/>
              <w:ind w:firstLine="0"/>
              <w:rPr>
                <w:sz w:val="26"/>
                <w:szCs w:val="26"/>
              </w:rPr>
            </w:pPr>
            <w:r w:rsidRPr="008009F6">
              <w:rPr>
                <w:sz w:val="26"/>
                <w:szCs w:val="26"/>
              </w:rPr>
              <w:t>Cloud RAN / AnyRAN mạnh</w:t>
            </w:r>
          </w:p>
        </w:tc>
        <w:tc>
          <w:tcPr>
            <w:tcW w:w="1560" w:type="dxa"/>
          </w:tcPr>
          <w:p w14:paraId="3737D3E6" w14:textId="77777777" w:rsidR="008009F6" w:rsidRPr="008009F6" w:rsidRDefault="008009F6" w:rsidP="008009F6">
            <w:pPr>
              <w:spacing w:before="22" w:after="22"/>
              <w:ind w:firstLine="0"/>
              <w:rPr>
                <w:sz w:val="26"/>
                <w:szCs w:val="26"/>
              </w:rPr>
            </w:pPr>
            <w:r w:rsidRPr="008009F6">
              <w:rPr>
                <w:sz w:val="26"/>
                <w:szCs w:val="26"/>
              </w:rPr>
              <w:t>Có giải pháp cloud</w:t>
            </w:r>
          </w:p>
        </w:tc>
        <w:tc>
          <w:tcPr>
            <w:tcW w:w="1398" w:type="dxa"/>
          </w:tcPr>
          <w:p w14:paraId="73C90009" w14:textId="77777777" w:rsidR="008009F6" w:rsidRPr="008009F6" w:rsidRDefault="008009F6" w:rsidP="008009F6">
            <w:pPr>
              <w:spacing w:before="22" w:after="22"/>
              <w:ind w:firstLine="0"/>
              <w:rPr>
                <w:sz w:val="26"/>
                <w:szCs w:val="26"/>
              </w:rPr>
            </w:pPr>
            <w:r w:rsidRPr="008009F6">
              <w:rPr>
                <w:sz w:val="26"/>
                <w:szCs w:val="26"/>
              </w:rPr>
              <w:t>Phiên bản sau có thể hướng vRAN</w:t>
            </w:r>
          </w:p>
        </w:tc>
      </w:tr>
      <w:tr w:rsidR="008009F6" w:rsidRPr="008009F6" w14:paraId="0E840B2C" w14:textId="77777777" w:rsidTr="008009F6">
        <w:tc>
          <w:tcPr>
            <w:tcW w:w="817" w:type="dxa"/>
          </w:tcPr>
          <w:p w14:paraId="5A6B5605" w14:textId="77777777" w:rsidR="008009F6" w:rsidRPr="008009F6" w:rsidRDefault="008009F6" w:rsidP="008009F6">
            <w:pPr>
              <w:spacing w:before="22" w:after="22"/>
              <w:ind w:firstLine="0"/>
              <w:jc w:val="center"/>
              <w:rPr>
                <w:sz w:val="26"/>
                <w:szCs w:val="26"/>
              </w:rPr>
            </w:pPr>
            <w:r w:rsidRPr="008009F6">
              <w:rPr>
                <w:sz w:val="26"/>
                <w:szCs w:val="26"/>
              </w:rPr>
              <w:t>6</w:t>
            </w:r>
          </w:p>
        </w:tc>
        <w:tc>
          <w:tcPr>
            <w:tcW w:w="1311" w:type="dxa"/>
          </w:tcPr>
          <w:p w14:paraId="62CFF241" w14:textId="77777777" w:rsidR="008009F6" w:rsidRPr="008009F6" w:rsidRDefault="008009F6" w:rsidP="008009F6">
            <w:pPr>
              <w:spacing w:before="22" w:after="22"/>
              <w:ind w:firstLine="0"/>
              <w:rPr>
                <w:sz w:val="26"/>
                <w:szCs w:val="26"/>
              </w:rPr>
            </w:pPr>
            <w:r w:rsidRPr="008009F6">
              <w:rPr>
                <w:sz w:val="26"/>
                <w:szCs w:val="26"/>
              </w:rPr>
              <w:t>Giá thành mục tiêu</w:t>
            </w:r>
          </w:p>
        </w:tc>
        <w:tc>
          <w:tcPr>
            <w:tcW w:w="1398" w:type="dxa"/>
          </w:tcPr>
          <w:p w14:paraId="5E8D9741" w14:textId="77777777" w:rsidR="008009F6" w:rsidRPr="008009F6" w:rsidRDefault="008009F6" w:rsidP="008009F6">
            <w:pPr>
              <w:spacing w:before="22" w:after="22"/>
              <w:ind w:firstLine="0"/>
              <w:rPr>
                <w:sz w:val="26"/>
                <w:szCs w:val="26"/>
              </w:rPr>
            </w:pPr>
            <w:r w:rsidRPr="008009F6">
              <w:rPr>
                <w:sz w:val="26"/>
                <w:szCs w:val="26"/>
              </w:rPr>
              <w:t>Chưa chốt mức giảm; so sánh BOM và TCO theo cấu hình đối chứng</w:t>
            </w:r>
          </w:p>
        </w:tc>
        <w:tc>
          <w:tcPr>
            <w:tcW w:w="1560" w:type="dxa"/>
          </w:tcPr>
          <w:p w14:paraId="78F08B2D" w14:textId="77777777" w:rsidR="008009F6" w:rsidRPr="008009F6" w:rsidRDefault="008009F6" w:rsidP="008009F6">
            <w:pPr>
              <w:spacing w:before="22" w:after="22"/>
              <w:ind w:firstLine="0"/>
              <w:rPr>
                <w:sz w:val="26"/>
                <w:szCs w:val="26"/>
              </w:rPr>
            </w:pPr>
            <w:r w:rsidRPr="008009F6">
              <w:rPr>
                <w:sz w:val="26"/>
                <w:szCs w:val="26"/>
              </w:rPr>
              <w:t>Cao (premium)</w:t>
            </w:r>
          </w:p>
        </w:tc>
        <w:tc>
          <w:tcPr>
            <w:tcW w:w="1352" w:type="dxa"/>
          </w:tcPr>
          <w:p w14:paraId="3F183323" w14:textId="77777777" w:rsidR="008009F6" w:rsidRPr="008009F6" w:rsidRDefault="008009F6" w:rsidP="008009F6">
            <w:pPr>
              <w:spacing w:before="22" w:after="22"/>
              <w:ind w:firstLine="0"/>
              <w:rPr>
                <w:sz w:val="26"/>
                <w:szCs w:val="26"/>
              </w:rPr>
            </w:pPr>
            <w:r w:rsidRPr="008009F6">
              <w:rPr>
                <w:sz w:val="26"/>
                <w:szCs w:val="26"/>
              </w:rPr>
              <w:t>Cao (premium)</w:t>
            </w:r>
          </w:p>
        </w:tc>
        <w:tc>
          <w:tcPr>
            <w:tcW w:w="1560" w:type="dxa"/>
          </w:tcPr>
          <w:p w14:paraId="1E6E8DE0" w14:textId="77777777" w:rsidR="008009F6" w:rsidRPr="008009F6" w:rsidRDefault="008009F6" w:rsidP="008009F6">
            <w:pPr>
              <w:spacing w:before="22" w:after="22"/>
              <w:ind w:firstLine="0"/>
              <w:rPr>
                <w:sz w:val="26"/>
                <w:szCs w:val="26"/>
              </w:rPr>
            </w:pPr>
            <w:r w:rsidRPr="008009F6">
              <w:rPr>
                <w:sz w:val="26"/>
                <w:szCs w:val="26"/>
              </w:rPr>
              <w:t>Trung bình – cao</w:t>
            </w:r>
          </w:p>
        </w:tc>
        <w:tc>
          <w:tcPr>
            <w:tcW w:w="1398" w:type="dxa"/>
          </w:tcPr>
          <w:p w14:paraId="12457AC8" w14:textId="77777777" w:rsidR="008009F6" w:rsidRPr="008009F6" w:rsidRDefault="008009F6" w:rsidP="008009F6">
            <w:pPr>
              <w:spacing w:before="22" w:after="22"/>
              <w:ind w:firstLine="0"/>
              <w:rPr>
                <w:sz w:val="26"/>
                <w:szCs w:val="26"/>
              </w:rPr>
            </w:pPr>
            <w:r w:rsidRPr="008009F6">
              <w:rPr>
                <w:sz w:val="26"/>
                <w:szCs w:val="26"/>
              </w:rPr>
              <w:t>Chỉ kết luận về tiết kiệm sau khi có BOM, báo giá, chi phí tích hợp và đối chứng.</w:t>
            </w:r>
          </w:p>
        </w:tc>
      </w:tr>
      <w:tr w:rsidR="008009F6" w:rsidRPr="008009F6" w14:paraId="3CD6BB89" w14:textId="77777777" w:rsidTr="008009F6">
        <w:tc>
          <w:tcPr>
            <w:tcW w:w="817" w:type="dxa"/>
          </w:tcPr>
          <w:p w14:paraId="7AAD5984" w14:textId="77777777" w:rsidR="008009F6" w:rsidRPr="008009F6" w:rsidRDefault="008009F6" w:rsidP="008009F6">
            <w:pPr>
              <w:spacing w:before="22" w:after="22"/>
              <w:ind w:firstLine="0"/>
              <w:jc w:val="center"/>
              <w:rPr>
                <w:sz w:val="26"/>
                <w:szCs w:val="26"/>
              </w:rPr>
            </w:pPr>
            <w:r w:rsidRPr="008009F6">
              <w:rPr>
                <w:sz w:val="26"/>
                <w:szCs w:val="26"/>
              </w:rPr>
              <w:t>7</w:t>
            </w:r>
          </w:p>
        </w:tc>
        <w:tc>
          <w:tcPr>
            <w:tcW w:w="1311" w:type="dxa"/>
          </w:tcPr>
          <w:p w14:paraId="6750288B" w14:textId="77777777" w:rsidR="008009F6" w:rsidRPr="008009F6" w:rsidRDefault="008009F6" w:rsidP="008009F6">
            <w:pPr>
              <w:spacing w:before="22" w:after="22"/>
              <w:ind w:firstLine="0"/>
              <w:rPr>
                <w:sz w:val="26"/>
                <w:szCs w:val="26"/>
              </w:rPr>
            </w:pPr>
            <w:r w:rsidRPr="008009F6">
              <w:rPr>
                <w:sz w:val="26"/>
                <w:szCs w:val="26"/>
              </w:rPr>
              <w:t>Làm chủ thiết kế / mã nguồn</w:t>
            </w:r>
          </w:p>
        </w:tc>
        <w:tc>
          <w:tcPr>
            <w:tcW w:w="1398" w:type="dxa"/>
          </w:tcPr>
          <w:p w14:paraId="093045A0" w14:textId="77777777" w:rsidR="008009F6" w:rsidRPr="008009F6" w:rsidRDefault="008009F6" w:rsidP="008009F6">
            <w:pPr>
              <w:spacing w:before="22" w:after="22"/>
              <w:ind w:firstLine="0"/>
              <w:rPr>
                <w:sz w:val="26"/>
                <w:szCs w:val="26"/>
              </w:rPr>
            </w:pPr>
            <w:r w:rsidRPr="008009F6">
              <w:rPr>
                <w:sz w:val="26"/>
                <w:szCs w:val="26"/>
              </w:rPr>
              <w:t>Làm chủ thiết kế HW/SW trong phạm vi sản phẩm</w:t>
            </w:r>
          </w:p>
        </w:tc>
        <w:tc>
          <w:tcPr>
            <w:tcW w:w="1560" w:type="dxa"/>
          </w:tcPr>
          <w:p w14:paraId="1BEBB889" w14:textId="77777777" w:rsidR="008009F6" w:rsidRPr="008009F6" w:rsidRDefault="008009F6" w:rsidP="008009F6">
            <w:pPr>
              <w:spacing w:before="22" w:after="22"/>
              <w:ind w:firstLine="0"/>
              <w:rPr>
                <w:sz w:val="26"/>
                <w:szCs w:val="26"/>
              </w:rPr>
            </w:pPr>
            <w:r w:rsidRPr="008009F6">
              <w:rPr>
                <w:sz w:val="26"/>
                <w:szCs w:val="26"/>
              </w:rPr>
              <w:t>Khép kín</w:t>
            </w:r>
          </w:p>
        </w:tc>
        <w:tc>
          <w:tcPr>
            <w:tcW w:w="1352" w:type="dxa"/>
          </w:tcPr>
          <w:p w14:paraId="3D131618" w14:textId="77777777" w:rsidR="008009F6" w:rsidRPr="008009F6" w:rsidRDefault="008009F6" w:rsidP="008009F6">
            <w:pPr>
              <w:spacing w:before="22" w:after="22"/>
              <w:ind w:firstLine="0"/>
              <w:rPr>
                <w:sz w:val="26"/>
                <w:szCs w:val="26"/>
              </w:rPr>
            </w:pPr>
            <w:r w:rsidRPr="008009F6">
              <w:rPr>
                <w:sz w:val="26"/>
                <w:szCs w:val="26"/>
              </w:rPr>
              <w:t>Khép kín</w:t>
            </w:r>
          </w:p>
        </w:tc>
        <w:tc>
          <w:tcPr>
            <w:tcW w:w="1560" w:type="dxa"/>
          </w:tcPr>
          <w:p w14:paraId="204364A5" w14:textId="77777777" w:rsidR="008009F6" w:rsidRPr="008009F6" w:rsidRDefault="008009F6" w:rsidP="008009F6">
            <w:pPr>
              <w:spacing w:before="22" w:after="22"/>
              <w:ind w:firstLine="0"/>
              <w:rPr>
                <w:sz w:val="26"/>
                <w:szCs w:val="26"/>
              </w:rPr>
            </w:pPr>
            <w:r w:rsidRPr="008009F6">
              <w:rPr>
                <w:sz w:val="26"/>
                <w:szCs w:val="26"/>
              </w:rPr>
              <w:t>Khép kín</w:t>
            </w:r>
          </w:p>
        </w:tc>
        <w:tc>
          <w:tcPr>
            <w:tcW w:w="1398" w:type="dxa"/>
          </w:tcPr>
          <w:p w14:paraId="5478E42F" w14:textId="77777777" w:rsidR="008009F6" w:rsidRPr="008009F6" w:rsidRDefault="008009F6" w:rsidP="008009F6">
            <w:pPr>
              <w:spacing w:before="22" w:after="22"/>
              <w:ind w:firstLine="0"/>
              <w:rPr>
                <w:sz w:val="26"/>
                <w:szCs w:val="26"/>
              </w:rPr>
            </w:pPr>
            <w:r w:rsidRPr="008009F6">
              <w:rPr>
                <w:sz w:val="26"/>
                <w:szCs w:val="26"/>
              </w:rPr>
              <w:t>Ưu thế tự chủ và tùy biến</w:t>
            </w:r>
          </w:p>
        </w:tc>
      </w:tr>
      <w:tr w:rsidR="008009F6" w:rsidRPr="008009F6" w14:paraId="5127EA96" w14:textId="77777777" w:rsidTr="008009F6">
        <w:tc>
          <w:tcPr>
            <w:tcW w:w="817" w:type="dxa"/>
          </w:tcPr>
          <w:p w14:paraId="14E55628" w14:textId="77777777" w:rsidR="008009F6" w:rsidRPr="008009F6" w:rsidRDefault="008009F6" w:rsidP="008009F6">
            <w:pPr>
              <w:spacing w:before="22" w:after="22"/>
              <w:ind w:firstLine="0"/>
              <w:jc w:val="center"/>
              <w:rPr>
                <w:sz w:val="26"/>
                <w:szCs w:val="26"/>
              </w:rPr>
            </w:pPr>
            <w:r w:rsidRPr="008009F6">
              <w:rPr>
                <w:sz w:val="26"/>
                <w:szCs w:val="26"/>
              </w:rPr>
              <w:t>8</w:t>
            </w:r>
          </w:p>
        </w:tc>
        <w:tc>
          <w:tcPr>
            <w:tcW w:w="1311" w:type="dxa"/>
          </w:tcPr>
          <w:p w14:paraId="3D26F8C6" w14:textId="77777777" w:rsidR="008009F6" w:rsidRPr="008009F6" w:rsidRDefault="008009F6" w:rsidP="008009F6">
            <w:pPr>
              <w:spacing w:before="22" w:after="22"/>
              <w:ind w:firstLine="0"/>
              <w:rPr>
                <w:sz w:val="26"/>
                <w:szCs w:val="26"/>
              </w:rPr>
            </w:pPr>
            <w:r w:rsidRPr="008009F6">
              <w:rPr>
                <w:sz w:val="26"/>
                <w:szCs w:val="26"/>
              </w:rPr>
              <w:t>Thời gian có mẫu</w:t>
            </w:r>
          </w:p>
        </w:tc>
        <w:tc>
          <w:tcPr>
            <w:tcW w:w="1398" w:type="dxa"/>
          </w:tcPr>
          <w:p w14:paraId="1B229F45" w14:textId="77777777" w:rsidR="008009F6" w:rsidRPr="008009F6" w:rsidRDefault="008009F6" w:rsidP="008009F6">
            <w:pPr>
              <w:spacing w:before="22" w:after="22"/>
              <w:ind w:firstLine="0"/>
              <w:rPr>
                <w:sz w:val="26"/>
                <w:szCs w:val="26"/>
              </w:rPr>
            </w:pPr>
            <w:r w:rsidRPr="008009F6">
              <w:rPr>
                <w:sz w:val="26"/>
                <w:szCs w:val="26"/>
              </w:rPr>
              <w:t xml:space="preserve">18 tháng (mẫu + hồ </w:t>
            </w:r>
            <w:r w:rsidRPr="008009F6">
              <w:rPr>
                <w:sz w:val="26"/>
                <w:szCs w:val="26"/>
              </w:rPr>
              <w:lastRenderedPageBreak/>
              <w:t>sơ)</w:t>
            </w:r>
          </w:p>
        </w:tc>
        <w:tc>
          <w:tcPr>
            <w:tcW w:w="1560" w:type="dxa"/>
          </w:tcPr>
          <w:p w14:paraId="1A44DDA8" w14:textId="77777777" w:rsidR="008009F6" w:rsidRPr="008009F6" w:rsidRDefault="008009F6" w:rsidP="008009F6">
            <w:pPr>
              <w:spacing w:before="22" w:after="22"/>
              <w:ind w:firstLine="0"/>
              <w:rPr>
                <w:sz w:val="26"/>
                <w:szCs w:val="26"/>
              </w:rPr>
            </w:pPr>
            <w:r w:rsidRPr="008009F6">
              <w:rPr>
                <w:sz w:val="26"/>
                <w:szCs w:val="26"/>
              </w:rPr>
              <w:lastRenderedPageBreak/>
              <w:t xml:space="preserve">Sản phẩm thương mại </w:t>
            </w:r>
            <w:r w:rsidRPr="008009F6">
              <w:rPr>
                <w:sz w:val="26"/>
                <w:szCs w:val="26"/>
              </w:rPr>
              <w:lastRenderedPageBreak/>
              <w:t>sẵn</w:t>
            </w:r>
          </w:p>
        </w:tc>
        <w:tc>
          <w:tcPr>
            <w:tcW w:w="1352" w:type="dxa"/>
          </w:tcPr>
          <w:p w14:paraId="5EF8235C" w14:textId="77777777" w:rsidR="008009F6" w:rsidRPr="008009F6" w:rsidRDefault="008009F6" w:rsidP="008009F6">
            <w:pPr>
              <w:spacing w:before="22" w:after="22"/>
              <w:ind w:firstLine="0"/>
              <w:rPr>
                <w:sz w:val="26"/>
                <w:szCs w:val="26"/>
              </w:rPr>
            </w:pPr>
            <w:r w:rsidRPr="008009F6">
              <w:rPr>
                <w:sz w:val="26"/>
                <w:szCs w:val="26"/>
              </w:rPr>
              <w:lastRenderedPageBreak/>
              <w:t xml:space="preserve">Sản phẩm thương </w:t>
            </w:r>
            <w:r w:rsidRPr="008009F6">
              <w:rPr>
                <w:sz w:val="26"/>
                <w:szCs w:val="26"/>
              </w:rPr>
              <w:lastRenderedPageBreak/>
              <w:t>mại sẵn</w:t>
            </w:r>
          </w:p>
        </w:tc>
        <w:tc>
          <w:tcPr>
            <w:tcW w:w="1560" w:type="dxa"/>
          </w:tcPr>
          <w:p w14:paraId="70717C80" w14:textId="77777777" w:rsidR="008009F6" w:rsidRPr="008009F6" w:rsidRDefault="008009F6" w:rsidP="008009F6">
            <w:pPr>
              <w:spacing w:before="22" w:after="22"/>
              <w:ind w:firstLine="0"/>
              <w:rPr>
                <w:sz w:val="26"/>
                <w:szCs w:val="26"/>
              </w:rPr>
            </w:pPr>
            <w:r w:rsidRPr="008009F6">
              <w:rPr>
                <w:sz w:val="26"/>
                <w:szCs w:val="26"/>
              </w:rPr>
              <w:lastRenderedPageBreak/>
              <w:t xml:space="preserve">Sản phẩm thương mại </w:t>
            </w:r>
            <w:r w:rsidRPr="008009F6">
              <w:rPr>
                <w:sz w:val="26"/>
                <w:szCs w:val="26"/>
              </w:rPr>
              <w:lastRenderedPageBreak/>
              <w:t>sẵn</w:t>
            </w:r>
          </w:p>
        </w:tc>
        <w:tc>
          <w:tcPr>
            <w:tcW w:w="1398" w:type="dxa"/>
          </w:tcPr>
          <w:p w14:paraId="4CC232E9" w14:textId="77777777" w:rsidR="008009F6" w:rsidRPr="008009F6" w:rsidRDefault="008009F6" w:rsidP="008009F6">
            <w:pPr>
              <w:spacing w:before="22" w:after="22"/>
              <w:ind w:firstLine="0"/>
              <w:rPr>
                <w:sz w:val="26"/>
                <w:szCs w:val="26"/>
              </w:rPr>
            </w:pPr>
            <w:r w:rsidRPr="008009F6">
              <w:rPr>
                <w:sz w:val="26"/>
                <w:szCs w:val="26"/>
              </w:rPr>
              <w:lastRenderedPageBreak/>
              <w:t xml:space="preserve">Nhiệm vụ tạo nền </w:t>
            </w:r>
            <w:r w:rsidRPr="008009F6">
              <w:rPr>
                <w:sz w:val="26"/>
                <w:szCs w:val="26"/>
              </w:rPr>
              <w:lastRenderedPageBreak/>
              <w:t>tảng, chưa thay thế ngay</w:t>
            </w:r>
          </w:p>
        </w:tc>
      </w:tr>
    </w:tbl>
    <w:p w14:paraId="035F6373" w14:textId="77777777" w:rsidR="008009F6" w:rsidRDefault="008009F6" w:rsidP="008009F6">
      <w:pPr>
        <w:spacing w:after="160"/>
      </w:pPr>
    </w:p>
    <w:p w14:paraId="7D76D5EA" w14:textId="77777777" w:rsidR="008009F6" w:rsidRDefault="008009F6" w:rsidP="008009F6">
      <w:pPr>
        <w:spacing w:before="160" w:after="100"/>
      </w:pPr>
      <w:r>
        <w:rPr>
          <w:rFonts w:eastAsia="Times New Roman"/>
          <w:b/>
          <w:bCs/>
          <w:sz w:val="26"/>
          <w:szCs w:val="26"/>
        </w:rPr>
        <w:t>3.3.1. Nhận xét tổng hợp</w:t>
      </w:r>
    </w:p>
    <w:p w14:paraId="52F9797A" w14:textId="77777777" w:rsidR="008009F6" w:rsidRDefault="008009F6" w:rsidP="008009F6">
      <w:pPr>
        <w:spacing w:after="100" w:line="360" w:lineRule="auto"/>
        <w:ind w:firstLine="420"/>
      </w:pPr>
      <w:r>
        <w:rPr>
          <w:rFonts w:eastAsia="Times New Roman"/>
          <w:color w:val="000000"/>
          <w:sz w:val="26"/>
          <w:szCs w:val="26"/>
        </w:rPr>
        <w:t>Về công nghệ lõi (xử lý PHY/MAC, giao diện O-RAN, đồng bộ), nhiệm vụ hướng tới mức đủ để tạo mẫu hoạt động và liên vận được, chứ không đặt mục tiêu ngang bằng ngay với các dòng flagship Massive MIMO đa băng của Ericsson/Nokia/Huawei. Khoảng cách lớn nhất nằm ở quy mô dung lượng, tối ưu tiêu thụ năng lượng, độ chín của phần mềm thương mại và hệ sinh thái chứng nhận – hỗ trợ toàn cầu.</w:t>
      </w:r>
    </w:p>
    <w:p w14:paraId="47B626BF" w14:textId="77777777" w:rsidR="008009F6" w:rsidRDefault="008009F6" w:rsidP="008009F6">
      <w:pPr>
        <w:spacing w:after="100" w:line="360" w:lineRule="auto"/>
        <w:ind w:firstLine="420"/>
      </w:pPr>
      <w:r>
        <w:rPr>
          <w:rFonts w:eastAsia="Times New Roman"/>
          <w:color w:val="000000"/>
          <w:sz w:val="26"/>
          <w:szCs w:val="26"/>
        </w:rPr>
        <w:t>Điểm mạnh của hướng tiếp cận nhiệm vụ:</w:t>
      </w:r>
    </w:p>
    <w:p w14:paraId="31F936AB" w14:textId="77777777" w:rsidR="008009F6" w:rsidRDefault="008009F6" w:rsidP="008009F6">
      <w:pPr>
        <w:spacing w:before="40" w:after="80" w:line="360" w:lineRule="auto"/>
        <w:ind w:left="420"/>
      </w:pPr>
      <w:r>
        <w:rPr>
          <w:rFonts w:eastAsia="Times New Roman"/>
          <w:sz w:val="26"/>
          <w:szCs w:val="26"/>
        </w:rPr>
        <w:t>•  Định hướng O-RAN mở, dễ tích hợp đa nhà cung cấp O-RU.</w:t>
      </w:r>
    </w:p>
    <w:p w14:paraId="40B30A53" w14:textId="77777777" w:rsidR="008009F6" w:rsidRDefault="008009F6" w:rsidP="008009F6">
      <w:pPr>
        <w:spacing w:before="40" w:after="80" w:line="360" w:lineRule="auto"/>
        <w:ind w:left="420"/>
      </w:pPr>
      <w:r>
        <w:rPr>
          <w:rFonts w:eastAsia="Times New Roman"/>
          <w:sz w:val="26"/>
          <w:szCs w:val="26"/>
        </w:rPr>
        <w:t>•  Làm chủ thiết kế và mã nguồn trong phạm vi sản phẩm, tạo nền tảng tùy biến và giảm phụ thuộc.</w:t>
      </w:r>
    </w:p>
    <w:p w14:paraId="2F9FE194" w14:textId="77777777" w:rsidR="008009F6" w:rsidRDefault="008009F6" w:rsidP="008009F6">
      <w:pPr>
        <w:spacing w:before="40" w:after="80" w:line="360" w:lineRule="auto"/>
        <w:ind w:left="420"/>
      </w:pPr>
      <w:r>
        <w:rPr>
          <w:rFonts w:eastAsia="Times New Roman"/>
          <w:sz w:val="26"/>
          <w:szCs w:val="26"/>
        </w:rPr>
        <w:t>•  Giá thành và khả năng cạnh tranh được đánh giá qua BOM, chi phí phát triển/tích hợp, bảo trì, giấy phép và tổng chi phí sở hữu (TCO) trên cấu hình đối chứng tương đương; không mặc định mức tiết kiệm 40% khi chưa có bằng chứng.</w:t>
      </w:r>
    </w:p>
    <w:p w14:paraId="239DB2EC" w14:textId="77777777" w:rsidR="008009F6" w:rsidRDefault="008009F6" w:rsidP="008009F6">
      <w:pPr>
        <w:spacing w:after="100" w:line="360" w:lineRule="auto"/>
        <w:ind w:firstLine="420"/>
      </w:pPr>
      <w:r>
        <w:rPr>
          <w:rFonts w:eastAsia="Times New Roman"/>
          <w:color w:val="000000"/>
          <w:sz w:val="26"/>
          <w:szCs w:val="26"/>
        </w:rPr>
        <w:t>Điểm cần tiếp tục phát triển ở các phiên bản sau:</w:t>
      </w:r>
    </w:p>
    <w:p w14:paraId="73E5DE80" w14:textId="77777777" w:rsidR="008009F6" w:rsidRDefault="008009F6" w:rsidP="008009F6">
      <w:pPr>
        <w:spacing w:before="40" w:after="80" w:line="360" w:lineRule="auto"/>
        <w:ind w:left="420"/>
      </w:pPr>
      <w:r>
        <w:rPr>
          <w:rFonts w:eastAsia="Times New Roman"/>
          <w:sz w:val="26"/>
          <w:szCs w:val="26"/>
        </w:rPr>
        <w:t>•  Nâng dung lượng (số carrier, bậc MIMO, multi-band).</w:t>
      </w:r>
    </w:p>
    <w:p w14:paraId="5495BB60" w14:textId="77777777" w:rsidR="008009F6" w:rsidRDefault="008009F6" w:rsidP="008009F6">
      <w:pPr>
        <w:spacing w:before="40" w:after="80" w:line="360" w:lineRule="auto"/>
        <w:ind w:left="420"/>
      </w:pPr>
      <w:r>
        <w:rPr>
          <w:rFonts w:eastAsia="Times New Roman"/>
          <w:sz w:val="26"/>
          <w:szCs w:val="26"/>
        </w:rPr>
        <w:t>•  Tối ưu hiệu năng và tiêu thụ năng lượng.</w:t>
      </w:r>
    </w:p>
    <w:p w14:paraId="3DBBC232" w14:textId="7A6619E1" w:rsidR="008009F6" w:rsidRDefault="008009F6" w:rsidP="00F46749">
      <w:pPr>
        <w:spacing w:before="40" w:after="80" w:line="360" w:lineRule="auto"/>
        <w:ind w:left="420"/>
      </w:pPr>
      <w:r>
        <w:rPr>
          <w:rFonts w:eastAsia="Times New Roman"/>
          <w:sz w:val="26"/>
          <w:szCs w:val="26"/>
        </w:rPr>
        <w:t>•  Bổ sung O1/E2, cloud-native và công cụ vận hành cấp nhà mạng.</w:t>
      </w:r>
    </w:p>
    <w:p w14:paraId="387D294A" w14:textId="68C737FD" w:rsidR="005143EE" w:rsidRPr="001812A4" w:rsidRDefault="00AC789E" w:rsidP="00F46749">
      <w:pPr>
        <w:pStyle w:val="Heading1"/>
        <w:numPr>
          <w:ilvl w:val="0"/>
          <w:numId w:val="15"/>
        </w:numPr>
        <w:rPr>
          <w:lang w:eastAsia="vi-VN"/>
        </w:rPr>
      </w:pPr>
      <w:r w:rsidRPr="001812A4">
        <w:rPr>
          <w:lang w:eastAsia="vi-VN"/>
        </w:rPr>
        <w:t>CÁC BÀI ĐO CHỈ TIÊU</w:t>
      </w:r>
      <w:bookmarkEnd w:id="14"/>
      <w:bookmarkEnd w:id="15"/>
    </w:p>
    <w:p w14:paraId="358D926D" w14:textId="77777777" w:rsidR="00F46749" w:rsidRDefault="00F46749" w:rsidP="00F46749">
      <w:pPr>
        <w:spacing w:after="100" w:line="360" w:lineRule="auto"/>
        <w:ind w:firstLine="420"/>
      </w:pPr>
      <w:r>
        <w:rPr>
          <w:rFonts w:eastAsia="Times New Roman"/>
          <w:color w:val="000000"/>
          <w:sz w:val="26"/>
          <w:szCs w:val="26"/>
        </w:rPr>
        <w:t>Chương này quy định hệ thống bài đo dùng để kiểm tra và đánh giá các chỉ tiêu, tính năng của sản phẩm BBU 5G NR theo kiến trúc O-RAN đã nêu tại Chương 3. Các bài đo được nhóm theo mục đích: kiểm thử chức năng, kiểm thử hiệu năng, kiểm thử liên vận O-RAN, đo kiểm RF theo 3GPP TS 38.141, kiểm thử độ tin cậy – môi trường, và kiểm thử giao diện quản lý. Kết quả từng bài đo là căn cứ để kết luận đạt/không đạt theo ma trận nghiệm thu.</w:t>
      </w:r>
    </w:p>
    <w:p w14:paraId="13371CBC" w14:textId="77777777" w:rsidR="00F46749" w:rsidRDefault="00F46749" w:rsidP="00F46749">
      <w:pPr>
        <w:spacing w:after="100" w:line="360" w:lineRule="auto"/>
        <w:ind w:firstLine="420"/>
      </w:pPr>
      <w:r>
        <w:rPr>
          <w:rFonts w:eastAsia="Times New Roman"/>
          <w:color w:val="000000"/>
          <w:sz w:val="26"/>
          <w:szCs w:val="26"/>
        </w:rPr>
        <w:lastRenderedPageBreak/>
        <w:t>Một số bài đo chi tiết (tham số cấu hình, script, dung sai) sẽ được hoàn thiện trong quá trình thực hiện nhiệm vụ khi đã chốt nền tảng phần cứng, O-RU tham chiếu và kế hoạch đo chính thức. Cuối nhiệm vụ, nhóm thực hiện bàn giao bộ tài liệu hướng dẫn đo kiểm đầy đủ.</w:t>
      </w:r>
    </w:p>
    <w:p w14:paraId="445604E1" w14:textId="77777777" w:rsidR="00F46749" w:rsidRDefault="00F46749" w:rsidP="00F46749">
      <w:pPr>
        <w:spacing w:before="220" w:after="140"/>
      </w:pPr>
      <w:r>
        <w:rPr>
          <w:rFonts w:eastAsia="Times New Roman"/>
          <w:b/>
          <w:bCs/>
          <w:sz w:val="26"/>
          <w:szCs w:val="26"/>
        </w:rPr>
        <w:t>4.1. Nguyên tắc tổ chức đo kiểm</w:t>
      </w:r>
    </w:p>
    <w:p w14:paraId="33060880" w14:textId="77777777" w:rsidR="00F46749" w:rsidRDefault="00F46749" w:rsidP="00F46749">
      <w:pPr>
        <w:spacing w:before="40" w:after="80" w:line="360" w:lineRule="auto"/>
        <w:ind w:left="420"/>
      </w:pPr>
      <w:r>
        <w:rPr>
          <w:rFonts w:eastAsia="Times New Roman"/>
          <w:sz w:val="26"/>
          <w:szCs w:val="26"/>
        </w:rPr>
        <w:t>•  Mỗi chỉ tiêu nghiệm thu phải gắn với ít nhất một bài đo có phương pháp, điều kiện thử và tiêu chí đạt/không đạt rõ ràng.</w:t>
      </w:r>
    </w:p>
    <w:p w14:paraId="0980EB66" w14:textId="77777777" w:rsidR="00F46749" w:rsidRDefault="00F46749" w:rsidP="00F46749">
      <w:pPr>
        <w:spacing w:before="40" w:after="80" w:line="360" w:lineRule="auto"/>
        <w:ind w:left="420"/>
      </w:pPr>
      <w:r>
        <w:rPr>
          <w:rFonts w:eastAsia="Times New Roman"/>
          <w:sz w:val="26"/>
          <w:szCs w:val="26"/>
        </w:rPr>
        <w:t>•  Đối với chỉ tiêu RF: phép đo thực hiện trên cấu hình trạm gốc (BBU + O-RU/khối thu phát được chỉ định); kế hoạch đo nêu rõ băng tần, bandwidth, công suất, chế độ TDD/FDD, phiên bản tiêu chuẩn.</w:t>
      </w:r>
    </w:p>
    <w:p w14:paraId="31D353D0" w14:textId="77777777" w:rsidR="00F46749" w:rsidRDefault="00F46749" w:rsidP="00F46749">
      <w:pPr>
        <w:spacing w:before="40" w:after="80" w:line="360" w:lineRule="auto"/>
        <w:ind w:left="420"/>
      </w:pPr>
      <w:r>
        <w:rPr>
          <w:rFonts w:eastAsia="Times New Roman"/>
          <w:sz w:val="26"/>
          <w:szCs w:val="26"/>
        </w:rPr>
        <w:t>•  Thiết bị đo phải được hiệu chuẩn còn hạn; báo cáo ghi nhận thông tin thiết bị, độ không đảm bảo đo khi cần.</w:t>
      </w:r>
    </w:p>
    <w:p w14:paraId="13432F67" w14:textId="77777777" w:rsidR="00F46749" w:rsidRDefault="00F46749" w:rsidP="00F46749">
      <w:pPr>
        <w:spacing w:before="40" w:after="80" w:line="360" w:lineRule="auto"/>
        <w:ind w:left="420"/>
      </w:pPr>
      <w:r>
        <w:rPr>
          <w:rFonts w:eastAsia="Times New Roman"/>
          <w:sz w:val="26"/>
          <w:szCs w:val="26"/>
        </w:rPr>
        <w:t>•  Dữ liệu gốc (log, capture, file kết quả máy đo) được lưu trữ để phục vụ đánh giá độc lập và truy xuất.</w:t>
      </w:r>
    </w:p>
    <w:p w14:paraId="137E37EB" w14:textId="77777777" w:rsidR="00F46749" w:rsidRDefault="00F46749" w:rsidP="00F46749">
      <w:pPr>
        <w:spacing w:before="40" w:after="80" w:line="360" w:lineRule="auto"/>
        <w:ind w:left="420"/>
      </w:pPr>
      <w:r>
        <w:rPr>
          <w:rFonts w:eastAsia="Times New Roman"/>
          <w:sz w:val="26"/>
          <w:szCs w:val="26"/>
        </w:rPr>
        <w:t>•  Các bài đo có thể thực hiện theo giai đoạn: bring-up → chức năng → liên vận → RF → ổn định dài hạn.</w:t>
      </w:r>
    </w:p>
    <w:p w14:paraId="6C34005E" w14:textId="77777777" w:rsidR="00F46749" w:rsidRDefault="00F46749" w:rsidP="00F46749">
      <w:pPr>
        <w:spacing w:before="220" w:after="140"/>
      </w:pPr>
      <w:r>
        <w:rPr>
          <w:rFonts w:eastAsia="Times New Roman"/>
          <w:b/>
          <w:bCs/>
          <w:sz w:val="26"/>
          <w:szCs w:val="26"/>
        </w:rPr>
        <w:t>4.2. Nhóm bài đo chức năng cơ bản (Functional Tests)</w:t>
      </w:r>
    </w:p>
    <w:p w14:paraId="21FF19BA" w14:textId="77777777" w:rsidR="00F46749" w:rsidRDefault="00F46749" w:rsidP="00F46749">
      <w:pPr>
        <w:spacing w:before="160" w:after="100"/>
      </w:pPr>
      <w:r>
        <w:rPr>
          <w:rFonts w:eastAsia="Times New Roman"/>
          <w:b/>
          <w:bCs/>
          <w:sz w:val="26"/>
          <w:szCs w:val="26"/>
        </w:rPr>
        <w:t>4.2.1. Mục đích</w:t>
      </w:r>
    </w:p>
    <w:p w14:paraId="528AA68C" w14:textId="77777777" w:rsidR="00F46749" w:rsidRDefault="00F46749" w:rsidP="00F46749">
      <w:pPr>
        <w:spacing w:after="100" w:line="360" w:lineRule="auto"/>
        <w:ind w:firstLine="420"/>
      </w:pPr>
      <w:r>
        <w:rPr>
          <w:rFonts w:eastAsia="Times New Roman"/>
          <w:color w:val="000000"/>
          <w:sz w:val="26"/>
          <w:szCs w:val="26"/>
        </w:rPr>
        <w:t>Xác nhận BBU khởi động đúng, nhận cấu hình, thiết lập được các thành phần nội bộ và sẵn sàng kết nối với O-RU / hệ thống thử nghiệm.</w:t>
      </w:r>
    </w:p>
    <w:p w14:paraId="2C24289F" w14:textId="77777777" w:rsidR="00F46749" w:rsidRDefault="00F46749" w:rsidP="00F46749">
      <w:pPr>
        <w:spacing w:before="160" w:after="100"/>
      </w:pPr>
      <w:r>
        <w:rPr>
          <w:rFonts w:eastAsia="Times New Roman"/>
          <w:b/>
          <w:bCs/>
          <w:sz w:val="26"/>
          <w:szCs w:val="26"/>
        </w:rPr>
        <w:t>4.2.2. Danh mục bài đo chính</w:t>
      </w:r>
    </w:p>
    <w:tbl>
      <w:tblPr>
        <w:tblStyle w:val="TableGrid1"/>
        <w:tblW w:w="5000" w:type="pct"/>
        <w:tblLook w:val="0000" w:firstRow="0" w:lastRow="0" w:firstColumn="0" w:lastColumn="0" w:noHBand="0" w:noVBand="0"/>
      </w:tblPr>
      <w:tblGrid>
        <w:gridCol w:w="928"/>
        <w:gridCol w:w="1651"/>
        <w:gridCol w:w="1548"/>
        <w:gridCol w:w="2580"/>
        <w:gridCol w:w="2580"/>
      </w:tblGrid>
      <w:tr w:rsidR="00F46749" w:rsidRPr="00F46749" w14:paraId="3C66043C" w14:textId="77777777" w:rsidTr="00F46749">
        <w:tc>
          <w:tcPr>
            <w:tcW w:w="900" w:type="dxa"/>
          </w:tcPr>
          <w:p w14:paraId="0237147D" w14:textId="77777777" w:rsidR="00F46749" w:rsidRPr="00F46749" w:rsidRDefault="00F46749" w:rsidP="00F46749">
            <w:pPr>
              <w:spacing w:before="28" w:after="28"/>
              <w:ind w:firstLine="0"/>
              <w:jc w:val="center"/>
              <w:rPr>
                <w:sz w:val="26"/>
                <w:szCs w:val="26"/>
              </w:rPr>
            </w:pPr>
            <w:r w:rsidRPr="00F46749">
              <w:rPr>
                <w:b/>
                <w:bCs/>
                <w:sz w:val="26"/>
                <w:szCs w:val="26"/>
              </w:rPr>
              <w:t>Mã bài đo</w:t>
            </w:r>
          </w:p>
        </w:tc>
        <w:tc>
          <w:tcPr>
            <w:tcW w:w="1600" w:type="dxa"/>
          </w:tcPr>
          <w:p w14:paraId="16199FC8" w14:textId="77777777" w:rsidR="00F46749" w:rsidRPr="00F46749" w:rsidRDefault="00F46749" w:rsidP="00F46749">
            <w:pPr>
              <w:spacing w:before="28" w:after="28"/>
              <w:ind w:firstLine="0"/>
              <w:jc w:val="center"/>
              <w:rPr>
                <w:sz w:val="26"/>
                <w:szCs w:val="26"/>
              </w:rPr>
            </w:pPr>
            <w:r w:rsidRPr="00F46749">
              <w:rPr>
                <w:b/>
                <w:bCs/>
                <w:sz w:val="26"/>
                <w:szCs w:val="26"/>
              </w:rPr>
              <w:t>Tên bài đo</w:t>
            </w:r>
          </w:p>
        </w:tc>
        <w:tc>
          <w:tcPr>
            <w:tcW w:w="1500" w:type="dxa"/>
          </w:tcPr>
          <w:p w14:paraId="7013811D" w14:textId="77777777" w:rsidR="00F46749" w:rsidRPr="00F46749" w:rsidRDefault="00F46749" w:rsidP="00F46749">
            <w:pPr>
              <w:spacing w:before="28" w:after="28"/>
              <w:ind w:firstLine="0"/>
              <w:jc w:val="center"/>
              <w:rPr>
                <w:sz w:val="26"/>
                <w:szCs w:val="26"/>
              </w:rPr>
            </w:pPr>
            <w:r w:rsidRPr="00F46749">
              <w:rPr>
                <w:b/>
                <w:bCs/>
                <w:sz w:val="26"/>
                <w:szCs w:val="26"/>
              </w:rPr>
              <w:t>Chỉ tiêu liên quan</w:t>
            </w:r>
          </w:p>
        </w:tc>
        <w:tc>
          <w:tcPr>
            <w:tcW w:w="2500" w:type="dxa"/>
          </w:tcPr>
          <w:p w14:paraId="374D34FD" w14:textId="77777777" w:rsidR="00F46749" w:rsidRPr="00F46749" w:rsidRDefault="00F46749" w:rsidP="00F46749">
            <w:pPr>
              <w:spacing w:before="28" w:after="28"/>
              <w:ind w:firstLine="0"/>
              <w:jc w:val="center"/>
              <w:rPr>
                <w:sz w:val="26"/>
                <w:szCs w:val="26"/>
              </w:rPr>
            </w:pPr>
            <w:r w:rsidRPr="00F46749">
              <w:rPr>
                <w:b/>
                <w:bCs/>
                <w:sz w:val="26"/>
                <w:szCs w:val="26"/>
              </w:rPr>
              <w:t>Phương pháp tóm tắt</w:t>
            </w:r>
          </w:p>
        </w:tc>
        <w:tc>
          <w:tcPr>
            <w:tcW w:w="2500" w:type="dxa"/>
          </w:tcPr>
          <w:p w14:paraId="27F6A6B4" w14:textId="77777777" w:rsidR="00F46749" w:rsidRPr="00F46749" w:rsidRDefault="00F46749" w:rsidP="00F46749">
            <w:pPr>
              <w:spacing w:before="28" w:after="28"/>
              <w:ind w:firstLine="0"/>
              <w:jc w:val="center"/>
              <w:rPr>
                <w:sz w:val="26"/>
                <w:szCs w:val="26"/>
              </w:rPr>
            </w:pPr>
            <w:r w:rsidRPr="00F46749">
              <w:rPr>
                <w:b/>
                <w:bCs/>
                <w:sz w:val="26"/>
                <w:szCs w:val="26"/>
              </w:rPr>
              <w:t>Tiêu chí đạt</w:t>
            </w:r>
          </w:p>
        </w:tc>
      </w:tr>
      <w:tr w:rsidR="00F46749" w:rsidRPr="00F46749" w14:paraId="4414BB3C" w14:textId="77777777" w:rsidTr="00F46749">
        <w:tc>
          <w:tcPr>
            <w:tcW w:w="900" w:type="dxa"/>
          </w:tcPr>
          <w:p w14:paraId="30BD3828" w14:textId="77777777" w:rsidR="00F46749" w:rsidRPr="00F46749" w:rsidRDefault="00F46749" w:rsidP="00F46749">
            <w:pPr>
              <w:spacing w:before="20" w:after="20"/>
              <w:ind w:firstLine="0"/>
              <w:jc w:val="center"/>
              <w:rPr>
                <w:sz w:val="26"/>
                <w:szCs w:val="26"/>
              </w:rPr>
            </w:pPr>
            <w:r w:rsidRPr="00F46749">
              <w:rPr>
                <w:sz w:val="26"/>
                <w:szCs w:val="26"/>
              </w:rPr>
              <w:t>FT-01</w:t>
            </w:r>
          </w:p>
        </w:tc>
        <w:tc>
          <w:tcPr>
            <w:tcW w:w="1600" w:type="dxa"/>
          </w:tcPr>
          <w:p w14:paraId="66201F82" w14:textId="77777777" w:rsidR="00F46749" w:rsidRPr="00F46749" w:rsidRDefault="00F46749" w:rsidP="00F46749">
            <w:pPr>
              <w:spacing w:before="20" w:after="20"/>
              <w:ind w:firstLine="0"/>
              <w:rPr>
                <w:sz w:val="26"/>
                <w:szCs w:val="26"/>
              </w:rPr>
            </w:pPr>
            <w:r w:rsidRPr="00F46749">
              <w:rPr>
                <w:sz w:val="26"/>
                <w:szCs w:val="26"/>
              </w:rPr>
              <w:t>Power-on &amp; boot</w:t>
            </w:r>
          </w:p>
        </w:tc>
        <w:tc>
          <w:tcPr>
            <w:tcW w:w="1500" w:type="dxa"/>
          </w:tcPr>
          <w:p w14:paraId="7965BB47" w14:textId="77777777" w:rsidR="00F46749" w:rsidRPr="00F46749" w:rsidRDefault="00F46749" w:rsidP="00F46749">
            <w:pPr>
              <w:spacing w:before="20" w:after="20"/>
              <w:ind w:firstLine="0"/>
              <w:rPr>
                <w:sz w:val="26"/>
                <w:szCs w:val="26"/>
              </w:rPr>
            </w:pPr>
            <w:r w:rsidRPr="00F46749">
              <w:rPr>
                <w:sz w:val="26"/>
                <w:szCs w:val="26"/>
              </w:rPr>
              <w:t>Khởi động hệ thống</w:t>
            </w:r>
          </w:p>
        </w:tc>
        <w:tc>
          <w:tcPr>
            <w:tcW w:w="2500" w:type="dxa"/>
          </w:tcPr>
          <w:p w14:paraId="4ECE9910" w14:textId="77777777" w:rsidR="00F46749" w:rsidRPr="00F46749" w:rsidRDefault="00F46749" w:rsidP="00F46749">
            <w:pPr>
              <w:spacing w:before="20" w:after="20"/>
              <w:ind w:firstLine="0"/>
              <w:rPr>
                <w:sz w:val="26"/>
                <w:szCs w:val="26"/>
              </w:rPr>
            </w:pPr>
            <w:r w:rsidRPr="00F46749">
              <w:rPr>
                <w:sz w:val="26"/>
                <w:szCs w:val="26"/>
              </w:rPr>
              <w:t>Cấp nguồn, quan sát chuỗi boot, thời gian sẵn sàng</w:t>
            </w:r>
          </w:p>
        </w:tc>
        <w:tc>
          <w:tcPr>
            <w:tcW w:w="2500" w:type="dxa"/>
          </w:tcPr>
          <w:p w14:paraId="66D2E7D5" w14:textId="77777777" w:rsidR="00F46749" w:rsidRPr="00F46749" w:rsidRDefault="00F46749" w:rsidP="00F46749">
            <w:pPr>
              <w:spacing w:before="20" w:after="20"/>
              <w:ind w:firstLine="0"/>
              <w:rPr>
                <w:sz w:val="26"/>
                <w:szCs w:val="26"/>
              </w:rPr>
            </w:pPr>
            <w:r w:rsidRPr="00F46749">
              <w:rPr>
                <w:sz w:val="26"/>
                <w:szCs w:val="26"/>
              </w:rPr>
              <w:t xml:space="preserve">Boot thành công, không lỗi nghiêm trọng; sẵn sàng trong </w:t>
            </w:r>
            <w:r w:rsidRPr="00F46749">
              <w:rPr>
                <w:sz w:val="26"/>
                <w:szCs w:val="26"/>
              </w:rPr>
              <w:lastRenderedPageBreak/>
              <w:t>ngưỡng thời gian đã chốt</w:t>
            </w:r>
          </w:p>
        </w:tc>
      </w:tr>
      <w:tr w:rsidR="00F46749" w:rsidRPr="00F46749" w14:paraId="694E7E4F" w14:textId="77777777" w:rsidTr="00F46749">
        <w:tc>
          <w:tcPr>
            <w:tcW w:w="900" w:type="dxa"/>
          </w:tcPr>
          <w:p w14:paraId="6A5FB301" w14:textId="77777777" w:rsidR="00F46749" w:rsidRPr="00F46749" w:rsidRDefault="00F46749" w:rsidP="00F46749">
            <w:pPr>
              <w:spacing w:before="20" w:after="20"/>
              <w:ind w:firstLine="0"/>
              <w:jc w:val="center"/>
              <w:rPr>
                <w:sz w:val="26"/>
                <w:szCs w:val="26"/>
              </w:rPr>
            </w:pPr>
            <w:r w:rsidRPr="00F46749">
              <w:rPr>
                <w:sz w:val="26"/>
                <w:szCs w:val="26"/>
              </w:rPr>
              <w:lastRenderedPageBreak/>
              <w:t>FT-02</w:t>
            </w:r>
          </w:p>
        </w:tc>
        <w:tc>
          <w:tcPr>
            <w:tcW w:w="1600" w:type="dxa"/>
          </w:tcPr>
          <w:p w14:paraId="74630EC4" w14:textId="77777777" w:rsidR="00F46749" w:rsidRPr="00F46749" w:rsidRDefault="00F46749" w:rsidP="00F46749">
            <w:pPr>
              <w:spacing w:before="20" w:after="20"/>
              <w:ind w:firstLine="0"/>
              <w:rPr>
                <w:sz w:val="26"/>
                <w:szCs w:val="26"/>
              </w:rPr>
            </w:pPr>
            <w:r w:rsidRPr="00F46749">
              <w:rPr>
                <w:sz w:val="26"/>
                <w:szCs w:val="26"/>
              </w:rPr>
              <w:t>Cấu hình cơ bản</w:t>
            </w:r>
          </w:p>
        </w:tc>
        <w:tc>
          <w:tcPr>
            <w:tcW w:w="1500" w:type="dxa"/>
          </w:tcPr>
          <w:p w14:paraId="173A7A81" w14:textId="77777777" w:rsidR="00F46749" w:rsidRPr="00F46749" w:rsidRDefault="00F46749" w:rsidP="00F46749">
            <w:pPr>
              <w:spacing w:before="20" w:after="20"/>
              <w:ind w:firstLine="0"/>
              <w:rPr>
                <w:sz w:val="26"/>
                <w:szCs w:val="26"/>
              </w:rPr>
            </w:pPr>
            <w:r w:rsidRPr="00F46749">
              <w:rPr>
                <w:sz w:val="26"/>
                <w:szCs w:val="26"/>
              </w:rPr>
              <w:t>Quản lý cấu hình</w:t>
            </w:r>
          </w:p>
        </w:tc>
        <w:tc>
          <w:tcPr>
            <w:tcW w:w="2500" w:type="dxa"/>
          </w:tcPr>
          <w:p w14:paraId="397A5FBC" w14:textId="77777777" w:rsidR="00F46749" w:rsidRPr="00F46749" w:rsidRDefault="00F46749" w:rsidP="00F46749">
            <w:pPr>
              <w:spacing w:before="20" w:after="20"/>
              <w:ind w:firstLine="0"/>
              <w:rPr>
                <w:sz w:val="26"/>
                <w:szCs w:val="26"/>
              </w:rPr>
            </w:pPr>
            <w:r w:rsidRPr="00F46749">
              <w:rPr>
                <w:sz w:val="26"/>
                <w:szCs w:val="26"/>
              </w:rPr>
              <w:t>Nạp file cấu hình (IP, VLAN, cell parameter…); đọc lại</w:t>
            </w:r>
          </w:p>
        </w:tc>
        <w:tc>
          <w:tcPr>
            <w:tcW w:w="2500" w:type="dxa"/>
          </w:tcPr>
          <w:p w14:paraId="26B783F8" w14:textId="77777777" w:rsidR="00F46749" w:rsidRPr="00F46749" w:rsidRDefault="00F46749" w:rsidP="00F46749">
            <w:pPr>
              <w:spacing w:before="20" w:after="20"/>
              <w:ind w:firstLine="0"/>
              <w:rPr>
                <w:sz w:val="26"/>
                <w:szCs w:val="26"/>
              </w:rPr>
            </w:pPr>
            <w:r w:rsidRPr="00F46749">
              <w:rPr>
                <w:sz w:val="26"/>
                <w:szCs w:val="26"/>
              </w:rPr>
              <w:t>Cấu hình được lưu và áp dụng đúng sau reboot</w:t>
            </w:r>
          </w:p>
        </w:tc>
      </w:tr>
      <w:tr w:rsidR="00F46749" w:rsidRPr="00F46749" w14:paraId="5A079B04" w14:textId="77777777" w:rsidTr="00F46749">
        <w:tc>
          <w:tcPr>
            <w:tcW w:w="900" w:type="dxa"/>
          </w:tcPr>
          <w:p w14:paraId="035085E7" w14:textId="77777777" w:rsidR="00F46749" w:rsidRPr="00F46749" w:rsidRDefault="00F46749" w:rsidP="00F46749">
            <w:pPr>
              <w:spacing w:before="20" w:after="20"/>
              <w:ind w:firstLine="0"/>
              <w:jc w:val="center"/>
              <w:rPr>
                <w:sz w:val="26"/>
                <w:szCs w:val="26"/>
              </w:rPr>
            </w:pPr>
            <w:r w:rsidRPr="00F46749">
              <w:rPr>
                <w:sz w:val="26"/>
                <w:szCs w:val="26"/>
              </w:rPr>
              <w:t>FT-03</w:t>
            </w:r>
          </w:p>
        </w:tc>
        <w:tc>
          <w:tcPr>
            <w:tcW w:w="1600" w:type="dxa"/>
          </w:tcPr>
          <w:p w14:paraId="432DA34B" w14:textId="77777777" w:rsidR="00F46749" w:rsidRPr="00F46749" w:rsidRDefault="00F46749" w:rsidP="00F46749">
            <w:pPr>
              <w:spacing w:before="20" w:after="20"/>
              <w:ind w:firstLine="0"/>
              <w:rPr>
                <w:sz w:val="26"/>
                <w:szCs w:val="26"/>
              </w:rPr>
            </w:pPr>
            <w:r w:rsidRPr="00F46749">
              <w:rPr>
                <w:sz w:val="26"/>
                <w:szCs w:val="26"/>
              </w:rPr>
              <w:t>Nhận diện phần cứng</w:t>
            </w:r>
          </w:p>
        </w:tc>
        <w:tc>
          <w:tcPr>
            <w:tcW w:w="1500" w:type="dxa"/>
          </w:tcPr>
          <w:p w14:paraId="48DE4CD0" w14:textId="77777777" w:rsidR="00F46749" w:rsidRPr="00F46749" w:rsidRDefault="00F46749" w:rsidP="00F46749">
            <w:pPr>
              <w:spacing w:before="20" w:after="20"/>
              <w:ind w:firstLine="0"/>
              <w:rPr>
                <w:sz w:val="26"/>
                <w:szCs w:val="26"/>
              </w:rPr>
            </w:pPr>
            <w:r w:rsidRPr="00F46749">
              <w:rPr>
                <w:sz w:val="26"/>
                <w:szCs w:val="26"/>
              </w:rPr>
              <w:t>HW inventory</w:t>
            </w:r>
          </w:p>
        </w:tc>
        <w:tc>
          <w:tcPr>
            <w:tcW w:w="2500" w:type="dxa"/>
          </w:tcPr>
          <w:p w14:paraId="1335ACDE" w14:textId="77777777" w:rsidR="00F46749" w:rsidRPr="00F46749" w:rsidRDefault="00F46749" w:rsidP="00F46749">
            <w:pPr>
              <w:spacing w:before="20" w:after="20"/>
              <w:ind w:firstLine="0"/>
              <w:rPr>
                <w:sz w:val="26"/>
                <w:szCs w:val="26"/>
              </w:rPr>
            </w:pPr>
            <w:r w:rsidRPr="00F46749">
              <w:rPr>
                <w:sz w:val="26"/>
                <w:szCs w:val="26"/>
              </w:rPr>
              <w:t>Đọc thông tin board, CPU/FPGA, bộ nhớ, cổng</w:t>
            </w:r>
          </w:p>
        </w:tc>
        <w:tc>
          <w:tcPr>
            <w:tcW w:w="2500" w:type="dxa"/>
          </w:tcPr>
          <w:p w14:paraId="0D358A4E" w14:textId="77777777" w:rsidR="00F46749" w:rsidRPr="00F46749" w:rsidRDefault="00F46749" w:rsidP="00F46749">
            <w:pPr>
              <w:spacing w:before="20" w:after="20"/>
              <w:ind w:firstLine="0"/>
              <w:rPr>
                <w:sz w:val="26"/>
                <w:szCs w:val="26"/>
              </w:rPr>
            </w:pPr>
            <w:r w:rsidRPr="00F46749">
              <w:rPr>
                <w:sz w:val="26"/>
                <w:szCs w:val="26"/>
              </w:rPr>
              <w:t>Thông tin khớp với hồ sơ thiết kế / BOM</w:t>
            </w:r>
          </w:p>
        </w:tc>
      </w:tr>
      <w:tr w:rsidR="00F46749" w:rsidRPr="00F46749" w14:paraId="68488544" w14:textId="77777777" w:rsidTr="00F46749">
        <w:tc>
          <w:tcPr>
            <w:tcW w:w="900" w:type="dxa"/>
          </w:tcPr>
          <w:p w14:paraId="70D2C9A2" w14:textId="77777777" w:rsidR="00F46749" w:rsidRPr="00F46749" w:rsidRDefault="00F46749" w:rsidP="00F46749">
            <w:pPr>
              <w:spacing w:before="20" w:after="20"/>
              <w:ind w:firstLine="0"/>
              <w:jc w:val="center"/>
              <w:rPr>
                <w:sz w:val="26"/>
                <w:szCs w:val="26"/>
              </w:rPr>
            </w:pPr>
            <w:r w:rsidRPr="00F46749">
              <w:rPr>
                <w:sz w:val="26"/>
                <w:szCs w:val="26"/>
              </w:rPr>
              <w:t>FT-04</w:t>
            </w:r>
          </w:p>
        </w:tc>
        <w:tc>
          <w:tcPr>
            <w:tcW w:w="1600" w:type="dxa"/>
          </w:tcPr>
          <w:p w14:paraId="618E3C3E" w14:textId="77777777" w:rsidR="00F46749" w:rsidRPr="00F46749" w:rsidRDefault="00F46749" w:rsidP="00F46749">
            <w:pPr>
              <w:spacing w:before="20" w:after="20"/>
              <w:ind w:firstLine="0"/>
              <w:rPr>
                <w:sz w:val="26"/>
                <w:szCs w:val="26"/>
              </w:rPr>
            </w:pPr>
            <w:r w:rsidRPr="00F46749">
              <w:rPr>
                <w:sz w:val="26"/>
                <w:szCs w:val="26"/>
              </w:rPr>
              <w:t>Đồng bộ PTP/SyncE</w:t>
            </w:r>
          </w:p>
        </w:tc>
        <w:tc>
          <w:tcPr>
            <w:tcW w:w="1500" w:type="dxa"/>
          </w:tcPr>
          <w:p w14:paraId="28AA020C" w14:textId="77777777" w:rsidR="00F46749" w:rsidRPr="00F46749" w:rsidRDefault="00F46749" w:rsidP="00F46749">
            <w:pPr>
              <w:spacing w:before="20" w:after="20"/>
              <w:ind w:firstLine="0"/>
              <w:rPr>
                <w:sz w:val="26"/>
                <w:szCs w:val="26"/>
              </w:rPr>
            </w:pPr>
            <w:r w:rsidRPr="00F46749">
              <w:rPr>
                <w:sz w:val="26"/>
                <w:szCs w:val="26"/>
              </w:rPr>
              <w:t>Đồng bộ</w:t>
            </w:r>
          </w:p>
        </w:tc>
        <w:tc>
          <w:tcPr>
            <w:tcW w:w="2500" w:type="dxa"/>
          </w:tcPr>
          <w:p w14:paraId="1D1D52F0" w14:textId="77777777" w:rsidR="00F46749" w:rsidRPr="00F46749" w:rsidRDefault="00F46749" w:rsidP="00F46749">
            <w:pPr>
              <w:spacing w:before="20" w:after="20"/>
              <w:ind w:firstLine="0"/>
              <w:rPr>
                <w:sz w:val="26"/>
                <w:szCs w:val="26"/>
              </w:rPr>
            </w:pPr>
            <w:r w:rsidRPr="00F46749">
              <w:rPr>
                <w:sz w:val="26"/>
                <w:szCs w:val="26"/>
              </w:rPr>
              <w:t>Kết nối grandmaster; kiểm tra lock state, time error sơ bộ</w:t>
            </w:r>
          </w:p>
        </w:tc>
        <w:tc>
          <w:tcPr>
            <w:tcW w:w="2500" w:type="dxa"/>
          </w:tcPr>
          <w:p w14:paraId="09038D18" w14:textId="77777777" w:rsidR="00F46749" w:rsidRPr="00F46749" w:rsidRDefault="00F46749" w:rsidP="00F46749">
            <w:pPr>
              <w:spacing w:before="20" w:after="20"/>
              <w:ind w:firstLine="0"/>
              <w:rPr>
                <w:sz w:val="26"/>
                <w:szCs w:val="26"/>
              </w:rPr>
            </w:pPr>
            <w:r w:rsidRPr="00F46749">
              <w:rPr>
                <w:sz w:val="26"/>
                <w:szCs w:val="26"/>
              </w:rPr>
              <w:t>Khóa được nguồn đồng bộ; time error trong giới hạn sơ bộ</w:t>
            </w:r>
          </w:p>
        </w:tc>
      </w:tr>
      <w:tr w:rsidR="00F46749" w:rsidRPr="00F46749" w14:paraId="4D2F6A48" w14:textId="77777777" w:rsidTr="00F46749">
        <w:tc>
          <w:tcPr>
            <w:tcW w:w="900" w:type="dxa"/>
          </w:tcPr>
          <w:p w14:paraId="412D80B5" w14:textId="77777777" w:rsidR="00F46749" w:rsidRPr="00F46749" w:rsidRDefault="00F46749" w:rsidP="00F46749">
            <w:pPr>
              <w:spacing w:before="20" w:after="20"/>
              <w:ind w:firstLine="0"/>
              <w:jc w:val="center"/>
              <w:rPr>
                <w:sz w:val="26"/>
                <w:szCs w:val="26"/>
              </w:rPr>
            </w:pPr>
            <w:r w:rsidRPr="00F46749">
              <w:rPr>
                <w:sz w:val="26"/>
                <w:szCs w:val="26"/>
              </w:rPr>
              <w:t>FT-05</w:t>
            </w:r>
          </w:p>
        </w:tc>
        <w:tc>
          <w:tcPr>
            <w:tcW w:w="1600" w:type="dxa"/>
          </w:tcPr>
          <w:p w14:paraId="09AF7507" w14:textId="77777777" w:rsidR="00F46749" w:rsidRPr="00F46749" w:rsidRDefault="00F46749" w:rsidP="00F46749">
            <w:pPr>
              <w:spacing w:before="20" w:after="20"/>
              <w:ind w:firstLine="0"/>
              <w:rPr>
                <w:sz w:val="26"/>
                <w:szCs w:val="26"/>
              </w:rPr>
            </w:pPr>
            <w:r w:rsidRPr="00F46749">
              <w:rPr>
                <w:sz w:val="26"/>
                <w:szCs w:val="26"/>
              </w:rPr>
              <w:t>Link fronthaul</w:t>
            </w:r>
          </w:p>
        </w:tc>
        <w:tc>
          <w:tcPr>
            <w:tcW w:w="1500" w:type="dxa"/>
          </w:tcPr>
          <w:p w14:paraId="2B2935C8" w14:textId="77777777" w:rsidR="00F46749" w:rsidRPr="00F46749" w:rsidRDefault="00F46749" w:rsidP="00F46749">
            <w:pPr>
              <w:spacing w:before="20" w:after="20"/>
              <w:ind w:firstLine="0"/>
              <w:rPr>
                <w:sz w:val="26"/>
                <w:szCs w:val="26"/>
              </w:rPr>
            </w:pPr>
            <w:r w:rsidRPr="00F46749">
              <w:rPr>
                <w:sz w:val="26"/>
                <w:szCs w:val="26"/>
              </w:rPr>
              <w:t>Cổng quang / eCPRI</w:t>
            </w:r>
          </w:p>
        </w:tc>
        <w:tc>
          <w:tcPr>
            <w:tcW w:w="2500" w:type="dxa"/>
          </w:tcPr>
          <w:p w14:paraId="670101E3" w14:textId="77777777" w:rsidR="00F46749" w:rsidRPr="00F46749" w:rsidRDefault="00F46749" w:rsidP="00F46749">
            <w:pPr>
              <w:spacing w:before="20" w:after="20"/>
              <w:ind w:firstLine="0"/>
              <w:rPr>
                <w:sz w:val="26"/>
                <w:szCs w:val="26"/>
              </w:rPr>
            </w:pPr>
            <w:r w:rsidRPr="00F46749">
              <w:rPr>
                <w:sz w:val="26"/>
                <w:szCs w:val="26"/>
              </w:rPr>
              <w:t>Cắm module quang, kiểm tra link up, đếm frame lỗi</w:t>
            </w:r>
          </w:p>
        </w:tc>
        <w:tc>
          <w:tcPr>
            <w:tcW w:w="2500" w:type="dxa"/>
          </w:tcPr>
          <w:p w14:paraId="2CB23F34" w14:textId="77777777" w:rsidR="00F46749" w:rsidRPr="00F46749" w:rsidRDefault="00F46749" w:rsidP="00F46749">
            <w:pPr>
              <w:spacing w:before="20" w:after="20"/>
              <w:ind w:firstLine="0"/>
              <w:rPr>
                <w:sz w:val="26"/>
                <w:szCs w:val="26"/>
              </w:rPr>
            </w:pPr>
            <w:r w:rsidRPr="00F46749">
              <w:rPr>
                <w:sz w:val="26"/>
                <w:szCs w:val="26"/>
              </w:rPr>
              <w:t>Link up ổn định; không mất link trong thời gian quan sát</w:t>
            </w:r>
          </w:p>
        </w:tc>
      </w:tr>
      <w:tr w:rsidR="00F46749" w:rsidRPr="00F46749" w14:paraId="690B3CE1" w14:textId="77777777" w:rsidTr="00F46749">
        <w:tc>
          <w:tcPr>
            <w:tcW w:w="900" w:type="dxa"/>
          </w:tcPr>
          <w:p w14:paraId="2F0D356F" w14:textId="77777777" w:rsidR="00F46749" w:rsidRPr="00F46749" w:rsidRDefault="00F46749" w:rsidP="00F46749">
            <w:pPr>
              <w:spacing w:before="20" w:after="20"/>
              <w:ind w:firstLine="0"/>
              <w:jc w:val="center"/>
              <w:rPr>
                <w:sz w:val="26"/>
                <w:szCs w:val="26"/>
              </w:rPr>
            </w:pPr>
            <w:r w:rsidRPr="00F46749">
              <w:rPr>
                <w:sz w:val="26"/>
                <w:szCs w:val="26"/>
              </w:rPr>
              <w:t>FT-06</w:t>
            </w:r>
          </w:p>
        </w:tc>
        <w:tc>
          <w:tcPr>
            <w:tcW w:w="1600" w:type="dxa"/>
          </w:tcPr>
          <w:p w14:paraId="28C79EAB" w14:textId="77777777" w:rsidR="00F46749" w:rsidRPr="00F46749" w:rsidRDefault="00F46749" w:rsidP="00F46749">
            <w:pPr>
              <w:spacing w:before="20" w:after="20"/>
              <w:ind w:firstLine="0"/>
              <w:rPr>
                <w:sz w:val="26"/>
                <w:szCs w:val="26"/>
              </w:rPr>
            </w:pPr>
            <w:r w:rsidRPr="00F46749">
              <w:rPr>
                <w:sz w:val="26"/>
                <w:szCs w:val="26"/>
              </w:rPr>
              <w:t>Self-test / diagnostics</w:t>
            </w:r>
          </w:p>
        </w:tc>
        <w:tc>
          <w:tcPr>
            <w:tcW w:w="1500" w:type="dxa"/>
          </w:tcPr>
          <w:p w14:paraId="0D1EDA92" w14:textId="77777777" w:rsidR="00F46749" w:rsidRPr="00F46749" w:rsidRDefault="00F46749" w:rsidP="00F46749">
            <w:pPr>
              <w:spacing w:before="20" w:after="20"/>
              <w:ind w:firstLine="0"/>
              <w:rPr>
                <w:sz w:val="26"/>
                <w:szCs w:val="26"/>
              </w:rPr>
            </w:pPr>
            <w:r w:rsidRPr="00F46749">
              <w:rPr>
                <w:sz w:val="26"/>
                <w:szCs w:val="26"/>
              </w:rPr>
              <w:t>Chẩn đoán</w:t>
            </w:r>
          </w:p>
        </w:tc>
        <w:tc>
          <w:tcPr>
            <w:tcW w:w="2500" w:type="dxa"/>
          </w:tcPr>
          <w:p w14:paraId="73B3BB59" w14:textId="77777777" w:rsidR="00F46749" w:rsidRPr="00F46749" w:rsidRDefault="00F46749" w:rsidP="00F46749">
            <w:pPr>
              <w:spacing w:before="20" w:after="20"/>
              <w:ind w:firstLine="0"/>
              <w:rPr>
                <w:sz w:val="26"/>
                <w:szCs w:val="26"/>
              </w:rPr>
            </w:pPr>
            <w:r w:rsidRPr="00F46749">
              <w:rPr>
                <w:sz w:val="26"/>
                <w:szCs w:val="26"/>
              </w:rPr>
              <w:t>Chạy built-in test (memory, interface loopback nếu có)</w:t>
            </w:r>
          </w:p>
        </w:tc>
        <w:tc>
          <w:tcPr>
            <w:tcW w:w="2500" w:type="dxa"/>
          </w:tcPr>
          <w:p w14:paraId="51273AE5" w14:textId="77777777" w:rsidR="00F46749" w:rsidRPr="00F46749" w:rsidRDefault="00F46749" w:rsidP="00F46749">
            <w:pPr>
              <w:spacing w:before="20" w:after="20"/>
              <w:ind w:firstLine="0"/>
              <w:rPr>
                <w:sz w:val="26"/>
                <w:szCs w:val="26"/>
              </w:rPr>
            </w:pPr>
            <w:r w:rsidRPr="00F46749">
              <w:rPr>
                <w:sz w:val="26"/>
                <w:szCs w:val="26"/>
              </w:rPr>
              <w:t>Các hạng mục self-test pass</w:t>
            </w:r>
          </w:p>
        </w:tc>
      </w:tr>
    </w:tbl>
    <w:p w14:paraId="6F2B6DD6" w14:textId="77777777" w:rsidR="00F46749" w:rsidRDefault="00F46749" w:rsidP="00F46749">
      <w:pPr>
        <w:spacing w:after="140"/>
      </w:pPr>
    </w:p>
    <w:p w14:paraId="70218C5F" w14:textId="77777777" w:rsidR="00F46749" w:rsidRDefault="00F46749" w:rsidP="00F46749">
      <w:pPr>
        <w:spacing w:before="220" w:after="140"/>
      </w:pPr>
      <w:r>
        <w:rPr>
          <w:rFonts w:eastAsia="Times New Roman"/>
          <w:b/>
          <w:bCs/>
          <w:sz w:val="26"/>
          <w:szCs w:val="26"/>
        </w:rPr>
        <w:t>4.3. Nhóm bài đo liên vận O-RAN (Interoperability – IOT)</w:t>
      </w:r>
    </w:p>
    <w:p w14:paraId="52130C6D" w14:textId="77777777" w:rsidR="00F46749" w:rsidRDefault="00F46749" w:rsidP="00F46749">
      <w:pPr>
        <w:spacing w:before="160" w:after="100"/>
      </w:pPr>
      <w:r>
        <w:rPr>
          <w:rFonts w:eastAsia="Times New Roman"/>
          <w:b/>
          <w:bCs/>
          <w:sz w:val="26"/>
          <w:szCs w:val="26"/>
        </w:rPr>
        <w:t>4.3.1. Mục đích</w:t>
      </w:r>
    </w:p>
    <w:p w14:paraId="3FD08B70" w14:textId="77777777" w:rsidR="00F46749" w:rsidRDefault="00F46749" w:rsidP="00F46749">
      <w:pPr>
        <w:spacing w:after="100" w:line="360" w:lineRule="auto"/>
        <w:ind w:firstLine="420"/>
      </w:pPr>
      <w:r>
        <w:rPr>
          <w:rFonts w:eastAsia="Times New Roman"/>
          <w:color w:val="000000"/>
          <w:sz w:val="26"/>
          <w:szCs w:val="26"/>
        </w:rPr>
        <w:t>Chứng minh BBU (O-DU) thiết lập được kết nối Open Fronthaul với O-RU tham chiếu tương thích O-RAN, trao đổi C/U/S-Plane đúng đặc tả và duy trì cell hoạt động ở mức cơ bản.</w:t>
      </w:r>
    </w:p>
    <w:p>
      <w:pPr>
        <w:spacing w:before="100" w:after="20"/>
        <w:jc w:val="center"/>
      </w:pPr>
      <w:r>
        <w:drawing>
          <wp:inline xmlns:a="http://schemas.openxmlformats.org/drawingml/2006/main" xmlns:pic="http://schemas.openxmlformats.org/drawingml/2006/picture">
            <wp:extent cx="5580000" cy="1748400"/>
            <wp:docPr id="3" name="Picture 3" descr="Hình 3. Cấu hình thử nghiệm đầu cuối cho kết nối, thông lượng và đánh giá RF."/>
            <wp:cNvGraphicFramePr>
              <a:graphicFrameLocks noChangeAspect="1"/>
            </wp:cNvGraphicFramePr>
            <a:graphic>
              <a:graphicData uri="http://schemas.openxmlformats.org/drawingml/2006/picture">
                <pic:pic>
                  <pic:nvPicPr>
                    <pic:cNvPr id="0" name="fig_test_chain.png"/>
                    <pic:cNvPicPr/>
                  </pic:nvPicPr>
                  <pic:blipFill>
                    <a:blip r:embed="rId18"/>
                    <a:stretch>
                      <a:fillRect/>
                    </a:stretch>
                  </pic:blipFill>
                  <pic:spPr>
                    <a:xfrm>
                      <a:off x="0" y="0"/>
                      <a:ext cx="5580000" cy="1748400"/>
                    </a:xfrm>
                    <a:prstGeom prst="rect"/>
                  </pic:spPr>
                </pic:pic>
              </a:graphicData>
            </a:graphic>
          </wp:inline>
        </w:drawing>
      </w:r>
    </w:p>
    <w:p>
      <w:pPr>
        <w:spacing w:after="20"/>
        <w:jc w:val="center"/>
      </w:pPr>
      <w:r>
        <w:rPr>
          <w:rFonts w:ascii="Times New Roman" w:hAnsi="Times New Roman"/>
          <w:i/>
          <w:sz w:val="18"/>
        </w:rPr>
        <w:t>Hình 3. Cấu hình thử nghiệm đầu cuối cho kết nối, thông lượng và đánh giá RF.</w:t>
      </w:r>
    </w:p>
    <w:p>
      <w:pPr>
        <w:spacing w:after="120"/>
        <w:jc w:val="center"/>
      </w:pPr>
      <w:r>
        <w:rPr>
          <w:rFonts w:ascii="Times New Roman" w:hAnsi="Times New Roman"/>
          <w:i/>
          <w:sz w:val="16"/>
        </w:rPr>
        <w:t>Sơ đồ tích hợp do nhóm biên soạn xây dựng theo kiến trúc O-RAN SC (docs.o-ran-sc.org) và phương pháp 3GPP TS 38.141.</w:t>
      </w:r>
    </w:p>
    <w:p w14:paraId="3E82195C" w14:textId="77777777" w:rsidR="00F46749" w:rsidRDefault="00F46749" w:rsidP="00F46749">
      <w:pPr>
        <w:spacing w:before="160" w:after="100"/>
      </w:pPr>
      <w:r>
        <w:rPr>
          <w:rFonts w:eastAsia="Times New Roman"/>
          <w:b/>
          <w:bCs/>
          <w:sz w:val="26"/>
          <w:szCs w:val="26"/>
        </w:rPr>
        <w:t>4.3.2. Điều kiện tiên quyết</w:t>
      </w:r>
    </w:p>
    <w:p w14:paraId="2013B7D0" w14:textId="77777777" w:rsidR="00F46749" w:rsidRDefault="00F46749" w:rsidP="00F46749">
      <w:pPr>
        <w:spacing w:before="40" w:after="80" w:line="360" w:lineRule="auto"/>
        <w:ind w:left="420"/>
      </w:pPr>
      <w:r>
        <w:rPr>
          <w:rFonts w:eastAsia="Times New Roman"/>
          <w:sz w:val="26"/>
          <w:szCs w:val="26"/>
        </w:rPr>
        <w:t>•  O-RU tham chiếu đã được xác nhận hỗ trợ split Option 7.2x và phiên bản đặc tả O-RAN WG4 tương thích.</w:t>
      </w:r>
    </w:p>
    <w:p w14:paraId="2F7F74CA" w14:textId="77777777" w:rsidR="00F46749" w:rsidRDefault="00F46749" w:rsidP="00F46749">
      <w:pPr>
        <w:spacing w:before="40" w:after="80" w:line="360" w:lineRule="auto"/>
        <w:ind w:left="420"/>
      </w:pPr>
      <w:r>
        <w:rPr>
          <w:rFonts w:eastAsia="Times New Roman"/>
          <w:sz w:val="26"/>
          <w:szCs w:val="26"/>
        </w:rPr>
        <w:t>•  Mạng truyền tải fronthaul (switch/quan) đáp ứng yêu cầu latency/jitter tối thiểu cho split 7.2x.</w:t>
      </w:r>
    </w:p>
    <w:p w14:paraId="47B03523" w14:textId="77777777" w:rsidR="00F46749" w:rsidRDefault="00F46749" w:rsidP="00F46749">
      <w:pPr>
        <w:spacing w:before="40" w:after="80" w:line="360" w:lineRule="auto"/>
        <w:ind w:left="420"/>
      </w:pPr>
      <w:r>
        <w:rPr>
          <w:rFonts w:eastAsia="Times New Roman"/>
          <w:sz w:val="26"/>
          <w:szCs w:val="26"/>
        </w:rPr>
        <w:lastRenderedPageBreak/>
        <w:t>•  Nguồn đồng bộ chung (PTP GM) cho BBU và O-RU (nếu O-RU lấy sync qua fronthaul hoặc nguồn riêng được cấu hình đúng).</w:t>
      </w:r>
    </w:p>
    <w:p w14:paraId="4DF34BB1" w14:textId="77777777" w:rsidR="00F46749" w:rsidRDefault="00F46749" w:rsidP="00F46749">
      <w:pPr>
        <w:spacing w:before="160" w:after="100"/>
      </w:pPr>
      <w:r>
        <w:rPr>
          <w:rFonts w:eastAsia="Times New Roman"/>
          <w:b/>
          <w:bCs/>
          <w:sz w:val="26"/>
          <w:szCs w:val="26"/>
        </w:rPr>
        <w:t>4.3.3. Danh mục bài đo chính</w:t>
      </w:r>
    </w:p>
    <w:tbl>
      <w:tblPr>
        <w:tblStyle w:val="TableGrid1"/>
        <w:tblW w:w="5000" w:type="pct"/>
        <w:tblLook w:val="0000" w:firstRow="0" w:lastRow="0" w:firstColumn="0" w:lastColumn="0" w:noHBand="0" w:noVBand="0"/>
      </w:tblPr>
      <w:tblGrid>
        <w:gridCol w:w="929"/>
        <w:gridCol w:w="2064"/>
        <w:gridCol w:w="3302"/>
        <w:gridCol w:w="2992"/>
      </w:tblGrid>
      <w:tr w:rsidR="00F46749" w:rsidRPr="00F46749" w14:paraId="5807CBC6" w14:textId="77777777" w:rsidTr="00F46749">
        <w:tc>
          <w:tcPr>
            <w:tcW w:w="900" w:type="dxa"/>
          </w:tcPr>
          <w:p w14:paraId="09ABA630" w14:textId="77777777" w:rsidR="00F46749" w:rsidRPr="00F46749" w:rsidRDefault="00F46749" w:rsidP="00F46749">
            <w:pPr>
              <w:spacing w:before="28" w:after="28"/>
              <w:ind w:firstLine="0"/>
              <w:jc w:val="center"/>
              <w:rPr>
                <w:sz w:val="26"/>
                <w:szCs w:val="26"/>
              </w:rPr>
            </w:pPr>
            <w:r w:rsidRPr="00F46749">
              <w:rPr>
                <w:b/>
                <w:bCs/>
                <w:sz w:val="26"/>
                <w:szCs w:val="26"/>
              </w:rPr>
              <w:t>Mã bài đo</w:t>
            </w:r>
          </w:p>
        </w:tc>
        <w:tc>
          <w:tcPr>
            <w:tcW w:w="2000" w:type="dxa"/>
          </w:tcPr>
          <w:p w14:paraId="19132D99" w14:textId="77777777" w:rsidR="00F46749" w:rsidRPr="00F46749" w:rsidRDefault="00F46749" w:rsidP="00F46749">
            <w:pPr>
              <w:spacing w:before="28" w:after="28"/>
              <w:ind w:firstLine="0"/>
              <w:jc w:val="center"/>
              <w:rPr>
                <w:sz w:val="26"/>
                <w:szCs w:val="26"/>
              </w:rPr>
            </w:pPr>
            <w:r w:rsidRPr="00F46749">
              <w:rPr>
                <w:b/>
                <w:bCs/>
                <w:sz w:val="26"/>
                <w:szCs w:val="26"/>
              </w:rPr>
              <w:t>Tên bài đo</w:t>
            </w:r>
          </w:p>
        </w:tc>
        <w:tc>
          <w:tcPr>
            <w:tcW w:w="3200" w:type="dxa"/>
          </w:tcPr>
          <w:p w14:paraId="0FC8F5DD" w14:textId="77777777" w:rsidR="00F46749" w:rsidRPr="00F46749" w:rsidRDefault="00F46749" w:rsidP="00F46749">
            <w:pPr>
              <w:spacing w:before="28" w:after="28"/>
              <w:ind w:firstLine="0"/>
              <w:jc w:val="center"/>
              <w:rPr>
                <w:sz w:val="26"/>
                <w:szCs w:val="26"/>
              </w:rPr>
            </w:pPr>
            <w:r w:rsidRPr="00F46749">
              <w:rPr>
                <w:b/>
                <w:bCs/>
                <w:sz w:val="26"/>
                <w:szCs w:val="26"/>
              </w:rPr>
              <w:t>Nội dung kiểm tra</w:t>
            </w:r>
          </w:p>
        </w:tc>
        <w:tc>
          <w:tcPr>
            <w:tcW w:w="2900" w:type="dxa"/>
          </w:tcPr>
          <w:p w14:paraId="2B8CEA5D" w14:textId="77777777" w:rsidR="00F46749" w:rsidRPr="00F46749" w:rsidRDefault="00F46749" w:rsidP="00F46749">
            <w:pPr>
              <w:spacing w:before="28" w:after="28"/>
              <w:ind w:firstLine="0"/>
              <w:jc w:val="center"/>
              <w:rPr>
                <w:sz w:val="26"/>
                <w:szCs w:val="26"/>
              </w:rPr>
            </w:pPr>
            <w:r w:rsidRPr="00F46749">
              <w:rPr>
                <w:b/>
                <w:bCs/>
                <w:sz w:val="26"/>
                <w:szCs w:val="26"/>
              </w:rPr>
              <w:t>Tiêu chí đạt</w:t>
            </w:r>
          </w:p>
        </w:tc>
      </w:tr>
      <w:tr w:rsidR="00F46749" w:rsidRPr="00F46749" w14:paraId="2DA97DF2" w14:textId="77777777" w:rsidTr="00F46749">
        <w:tc>
          <w:tcPr>
            <w:tcW w:w="900" w:type="dxa"/>
          </w:tcPr>
          <w:p w14:paraId="3E214A8A" w14:textId="77777777" w:rsidR="00F46749" w:rsidRPr="00F46749" w:rsidRDefault="00F46749" w:rsidP="00F46749">
            <w:pPr>
              <w:spacing w:before="20" w:after="20"/>
              <w:ind w:firstLine="0"/>
              <w:jc w:val="center"/>
              <w:rPr>
                <w:sz w:val="26"/>
                <w:szCs w:val="26"/>
              </w:rPr>
            </w:pPr>
            <w:r w:rsidRPr="00F46749">
              <w:rPr>
                <w:sz w:val="26"/>
                <w:szCs w:val="26"/>
              </w:rPr>
              <w:t>IOT-01</w:t>
            </w:r>
          </w:p>
        </w:tc>
        <w:tc>
          <w:tcPr>
            <w:tcW w:w="2000" w:type="dxa"/>
          </w:tcPr>
          <w:p w14:paraId="1E356148" w14:textId="77777777" w:rsidR="00F46749" w:rsidRPr="00F46749" w:rsidRDefault="00F46749" w:rsidP="00F46749">
            <w:pPr>
              <w:spacing w:before="20" w:after="20"/>
              <w:ind w:firstLine="0"/>
              <w:rPr>
                <w:sz w:val="26"/>
                <w:szCs w:val="26"/>
              </w:rPr>
            </w:pPr>
            <w:r w:rsidRPr="00F46749">
              <w:rPr>
                <w:sz w:val="26"/>
                <w:szCs w:val="26"/>
              </w:rPr>
              <w:t>M-Plane / quản lý O-RU (nếu có)</w:t>
            </w:r>
          </w:p>
        </w:tc>
        <w:tc>
          <w:tcPr>
            <w:tcW w:w="3200" w:type="dxa"/>
          </w:tcPr>
          <w:p w14:paraId="00E1D623" w14:textId="77777777" w:rsidR="00F46749" w:rsidRPr="00F46749" w:rsidRDefault="00F46749" w:rsidP="00F46749">
            <w:pPr>
              <w:spacing w:before="20" w:after="20"/>
              <w:ind w:firstLine="0"/>
              <w:rPr>
                <w:sz w:val="26"/>
                <w:szCs w:val="26"/>
              </w:rPr>
            </w:pPr>
            <w:r w:rsidRPr="00F46749">
              <w:rPr>
                <w:sz w:val="26"/>
                <w:szCs w:val="26"/>
              </w:rPr>
              <w:t>Phát hiện O-RU, đọc inventory, cấu hình tham số cơ bản</w:t>
            </w:r>
          </w:p>
        </w:tc>
        <w:tc>
          <w:tcPr>
            <w:tcW w:w="2900" w:type="dxa"/>
          </w:tcPr>
          <w:p w14:paraId="72E09B0F" w14:textId="77777777" w:rsidR="00F46749" w:rsidRPr="00F46749" w:rsidRDefault="00F46749" w:rsidP="00F46749">
            <w:pPr>
              <w:spacing w:before="20" w:after="20"/>
              <w:ind w:firstLine="0"/>
              <w:rPr>
                <w:sz w:val="26"/>
                <w:szCs w:val="26"/>
              </w:rPr>
            </w:pPr>
            <w:r w:rsidRPr="00F46749">
              <w:rPr>
                <w:sz w:val="26"/>
                <w:szCs w:val="26"/>
              </w:rPr>
              <w:t>Thao tác quản lý thành công theo khả năng đã công bố</w:t>
            </w:r>
          </w:p>
        </w:tc>
      </w:tr>
      <w:tr w:rsidR="00F46749" w:rsidRPr="00F46749" w14:paraId="7047074D" w14:textId="77777777" w:rsidTr="00F46749">
        <w:tc>
          <w:tcPr>
            <w:tcW w:w="900" w:type="dxa"/>
          </w:tcPr>
          <w:p w14:paraId="5A5176B8" w14:textId="77777777" w:rsidR="00F46749" w:rsidRPr="00F46749" w:rsidRDefault="00F46749" w:rsidP="00F46749">
            <w:pPr>
              <w:spacing w:before="20" w:after="20"/>
              <w:ind w:firstLine="0"/>
              <w:jc w:val="center"/>
              <w:rPr>
                <w:sz w:val="26"/>
                <w:szCs w:val="26"/>
              </w:rPr>
            </w:pPr>
            <w:r w:rsidRPr="00F46749">
              <w:rPr>
                <w:sz w:val="26"/>
                <w:szCs w:val="26"/>
              </w:rPr>
              <w:t>IOT-02</w:t>
            </w:r>
          </w:p>
        </w:tc>
        <w:tc>
          <w:tcPr>
            <w:tcW w:w="2000" w:type="dxa"/>
          </w:tcPr>
          <w:p w14:paraId="02444777" w14:textId="77777777" w:rsidR="00F46749" w:rsidRPr="00F46749" w:rsidRDefault="00F46749" w:rsidP="00F46749">
            <w:pPr>
              <w:spacing w:before="20" w:after="20"/>
              <w:ind w:firstLine="0"/>
              <w:rPr>
                <w:sz w:val="26"/>
                <w:szCs w:val="26"/>
              </w:rPr>
            </w:pPr>
            <w:r w:rsidRPr="00F46749">
              <w:rPr>
                <w:sz w:val="26"/>
                <w:szCs w:val="26"/>
              </w:rPr>
              <w:t>S-Plane synchronization</w:t>
            </w:r>
          </w:p>
        </w:tc>
        <w:tc>
          <w:tcPr>
            <w:tcW w:w="3200" w:type="dxa"/>
          </w:tcPr>
          <w:p w14:paraId="107652CF" w14:textId="77777777" w:rsidR="00F46749" w:rsidRPr="00F46749" w:rsidRDefault="00F46749" w:rsidP="00F46749">
            <w:pPr>
              <w:spacing w:before="20" w:after="20"/>
              <w:ind w:firstLine="0"/>
              <w:rPr>
                <w:sz w:val="26"/>
                <w:szCs w:val="26"/>
              </w:rPr>
            </w:pPr>
            <w:r w:rsidRPr="00F46749">
              <w:rPr>
                <w:sz w:val="26"/>
                <w:szCs w:val="26"/>
              </w:rPr>
              <w:t>Đồng bộ C/U-Plane giữa O-DU và O-RU</w:t>
            </w:r>
          </w:p>
        </w:tc>
        <w:tc>
          <w:tcPr>
            <w:tcW w:w="2900" w:type="dxa"/>
          </w:tcPr>
          <w:p w14:paraId="265399FB" w14:textId="77777777" w:rsidR="00F46749" w:rsidRPr="00F46749" w:rsidRDefault="00F46749" w:rsidP="00F46749">
            <w:pPr>
              <w:spacing w:before="20" w:after="20"/>
              <w:ind w:firstLine="0"/>
              <w:rPr>
                <w:sz w:val="26"/>
                <w:szCs w:val="26"/>
              </w:rPr>
            </w:pPr>
            <w:r w:rsidRPr="00F46749">
              <w:rPr>
                <w:sz w:val="26"/>
                <w:szCs w:val="26"/>
              </w:rPr>
              <w:t>O-RU báo sync lock; không lỗi sync nghiêm trọng</w:t>
            </w:r>
          </w:p>
        </w:tc>
      </w:tr>
      <w:tr w:rsidR="00F46749" w:rsidRPr="00F46749" w14:paraId="4E72C18C" w14:textId="77777777" w:rsidTr="00F46749">
        <w:tc>
          <w:tcPr>
            <w:tcW w:w="900" w:type="dxa"/>
          </w:tcPr>
          <w:p w14:paraId="6FEFFBFF" w14:textId="77777777" w:rsidR="00F46749" w:rsidRPr="00F46749" w:rsidRDefault="00F46749" w:rsidP="00F46749">
            <w:pPr>
              <w:spacing w:before="20" w:after="20"/>
              <w:ind w:firstLine="0"/>
              <w:jc w:val="center"/>
              <w:rPr>
                <w:sz w:val="26"/>
                <w:szCs w:val="26"/>
              </w:rPr>
            </w:pPr>
            <w:r w:rsidRPr="00F46749">
              <w:rPr>
                <w:sz w:val="26"/>
                <w:szCs w:val="26"/>
              </w:rPr>
              <w:t>IOT-03</w:t>
            </w:r>
          </w:p>
        </w:tc>
        <w:tc>
          <w:tcPr>
            <w:tcW w:w="2000" w:type="dxa"/>
          </w:tcPr>
          <w:p w14:paraId="64A35C8C" w14:textId="77777777" w:rsidR="00F46749" w:rsidRPr="00F46749" w:rsidRDefault="00F46749" w:rsidP="00F46749">
            <w:pPr>
              <w:spacing w:before="20" w:after="20"/>
              <w:ind w:firstLine="0"/>
              <w:rPr>
                <w:sz w:val="26"/>
                <w:szCs w:val="26"/>
              </w:rPr>
            </w:pPr>
            <w:r w:rsidRPr="00F46749">
              <w:rPr>
                <w:sz w:val="26"/>
                <w:szCs w:val="26"/>
              </w:rPr>
              <w:t>C-Plane setup</w:t>
            </w:r>
          </w:p>
        </w:tc>
        <w:tc>
          <w:tcPr>
            <w:tcW w:w="3200" w:type="dxa"/>
          </w:tcPr>
          <w:p w14:paraId="6A224AE3" w14:textId="77777777" w:rsidR="00F46749" w:rsidRPr="00F46749" w:rsidRDefault="00F46749" w:rsidP="00F46749">
            <w:pPr>
              <w:spacing w:before="20" w:after="20"/>
              <w:ind w:firstLine="0"/>
              <w:rPr>
                <w:sz w:val="26"/>
                <w:szCs w:val="26"/>
              </w:rPr>
            </w:pPr>
            <w:r w:rsidRPr="00F46749">
              <w:rPr>
                <w:sz w:val="26"/>
                <w:szCs w:val="26"/>
              </w:rPr>
              <w:t>Thiết lập control plane (carrier, slot format…)</w:t>
            </w:r>
          </w:p>
        </w:tc>
        <w:tc>
          <w:tcPr>
            <w:tcW w:w="2900" w:type="dxa"/>
          </w:tcPr>
          <w:p w14:paraId="409FD31C" w14:textId="77777777" w:rsidR="00F46749" w:rsidRPr="00F46749" w:rsidRDefault="00F46749" w:rsidP="00F46749">
            <w:pPr>
              <w:spacing w:before="20" w:after="20"/>
              <w:ind w:firstLine="0"/>
              <w:rPr>
                <w:sz w:val="26"/>
                <w:szCs w:val="26"/>
              </w:rPr>
            </w:pPr>
            <w:r w:rsidRPr="00F46749">
              <w:rPr>
                <w:sz w:val="26"/>
                <w:szCs w:val="26"/>
              </w:rPr>
              <w:t>C-Plane messages trao đổi thành công; O-RU vào trạng thái sẵn sàng</w:t>
            </w:r>
          </w:p>
        </w:tc>
      </w:tr>
      <w:tr w:rsidR="00F46749" w:rsidRPr="00F46749" w14:paraId="058A96A3" w14:textId="77777777" w:rsidTr="00F46749">
        <w:tc>
          <w:tcPr>
            <w:tcW w:w="900" w:type="dxa"/>
          </w:tcPr>
          <w:p w14:paraId="2377F2AD" w14:textId="77777777" w:rsidR="00F46749" w:rsidRPr="00F46749" w:rsidRDefault="00F46749" w:rsidP="00F46749">
            <w:pPr>
              <w:spacing w:before="20" w:after="20"/>
              <w:ind w:firstLine="0"/>
              <w:jc w:val="center"/>
              <w:rPr>
                <w:sz w:val="26"/>
                <w:szCs w:val="26"/>
              </w:rPr>
            </w:pPr>
            <w:r w:rsidRPr="00F46749">
              <w:rPr>
                <w:sz w:val="26"/>
                <w:szCs w:val="26"/>
              </w:rPr>
              <w:t>IOT-04</w:t>
            </w:r>
          </w:p>
        </w:tc>
        <w:tc>
          <w:tcPr>
            <w:tcW w:w="2000" w:type="dxa"/>
          </w:tcPr>
          <w:p w14:paraId="4BA59004" w14:textId="77777777" w:rsidR="00F46749" w:rsidRPr="00F46749" w:rsidRDefault="00F46749" w:rsidP="00F46749">
            <w:pPr>
              <w:spacing w:before="20" w:after="20"/>
              <w:ind w:firstLine="0"/>
              <w:rPr>
                <w:sz w:val="26"/>
                <w:szCs w:val="26"/>
              </w:rPr>
            </w:pPr>
            <w:r w:rsidRPr="00F46749">
              <w:rPr>
                <w:sz w:val="26"/>
                <w:szCs w:val="26"/>
              </w:rPr>
              <w:t>U-Plane traffic</w:t>
            </w:r>
          </w:p>
        </w:tc>
        <w:tc>
          <w:tcPr>
            <w:tcW w:w="3200" w:type="dxa"/>
          </w:tcPr>
          <w:p w14:paraId="2992D9FF" w14:textId="77777777" w:rsidR="00F46749" w:rsidRPr="00F46749" w:rsidRDefault="00F46749" w:rsidP="00F46749">
            <w:pPr>
              <w:spacing w:before="20" w:after="20"/>
              <w:ind w:firstLine="0"/>
              <w:rPr>
                <w:sz w:val="26"/>
                <w:szCs w:val="26"/>
              </w:rPr>
            </w:pPr>
            <w:r w:rsidRPr="00F46749">
              <w:rPr>
                <w:sz w:val="26"/>
                <w:szCs w:val="26"/>
              </w:rPr>
              <w:t>Truyền IQ / user data qua fronthaul</w:t>
            </w:r>
          </w:p>
        </w:tc>
        <w:tc>
          <w:tcPr>
            <w:tcW w:w="2900" w:type="dxa"/>
          </w:tcPr>
          <w:p w14:paraId="01C1DEBC" w14:textId="77777777" w:rsidR="00F46749" w:rsidRPr="00F46749" w:rsidRDefault="00F46749" w:rsidP="00F46749">
            <w:pPr>
              <w:spacing w:before="20" w:after="20"/>
              <w:ind w:firstLine="0"/>
              <w:rPr>
                <w:sz w:val="26"/>
                <w:szCs w:val="26"/>
              </w:rPr>
            </w:pPr>
            <w:r w:rsidRPr="00F46749">
              <w:rPr>
                <w:sz w:val="26"/>
                <w:szCs w:val="26"/>
              </w:rPr>
              <w:t>Có dòng U-Plane; không drop vượt ngưỡng cho phép trong bài đo</w:t>
            </w:r>
          </w:p>
        </w:tc>
      </w:tr>
      <w:tr w:rsidR="00F46749" w:rsidRPr="00F46749" w14:paraId="3F2F74B8" w14:textId="77777777" w:rsidTr="00F46749">
        <w:tc>
          <w:tcPr>
            <w:tcW w:w="900" w:type="dxa"/>
          </w:tcPr>
          <w:p w14:paraId="30C19182" w14:textId="77777777" w:rsidR="00F46749" w:rsidRPr="00F46749" w:rsidRDefault="00F46749" w:rsidP="00F46749">
            <w:pPr>
              <w:spacing w:before="20" w:after="20"/>
              <w:ind w:firstLine="0"/>
              <w:jc w:val="center"/>
              <w:rPr>
                <w:sz w:val="26"/>
                <w:szCs w:val="26"/>
              </w:rPr>
            </w:pPr>
            <w:r w:rsidRPr="00F46749">
              <w:rPr>
                <w:sz w:val="26"/>
                <w:szCs w:val="26"/>
              </w:rPr>
              <w:t>IOT-05</w:t>
            </w:r>
          </w:p>
        </w:tc>
        <w:tc>
          <w:tcPr>
            <w:tcW w:w="2000" w:type="dxa"/>
          </w:tcPr>
          <w:p w14:paraId="0CF7EBBB" w14:textId="77777777" w:rsidR="00F46749" w:rsidRPr="00F46749" w:rsidRDefault="00F46749" w:rsidP="00F46749">
            <w:pPr>
              <w:spacing w:before="20" w:after="20"/>
              <w:ind w:firstLine="0"/>
              <w:rPr>
                <w:sz w:val="26"/>
                <w:szCs w:val="26"/>
              </w:rPr>
            </w:pPr>
            <w:r w:rsidRPr="00F46749">
              <w:rPr>
                <w:sz w:val="26"/>
                <w:szCs w:val="26"/>
              </w:rPr>
              <w:t>Cell activation cơ bản</w:t>
            </w:r>
          </w:p>
        </w:tc>
        <w:tc>
          <w:tcPr>
            <w:tcW w:w="3200" w:type="dxa"/>
          </w:tcPr>
          <w:p w14:paraId="1E1B226A" w14:textId="77777777" w:rsidR="00F46749" w:rsidRPr="00F46749" w:rsidRDefault="00F46749" w:rsidP="00F46749">
            <w:pPr>
              <w:spacing w:before="20" w:after="20"/>
              <w:ind w:firstLine="0"/>
              <w:rPr>
                <w:sz w:val="26"/>
                <w:szCs w:val="26"/>
              </w:rPr>
            </w:pPr>
            <w:r w:rsidRPr="00F46749">
              <w:rPr>
                <w:sz w:val="26"/>
                <w:szCs w:val="26"/>
              </w:rPr>
              <w:t>Kích hoạt cell, phát tín hiệu (PSS/SSS/PBCH tương ứng cấu hình)</w:t>
            </w:r>
          </w:p>
        </w:tc>
        <w:tc>
          <w:tcPr>
            <w:tcW w:w="2900" w:type="dxa"/>
          </w:tcPr>
          <w:p w14:paraId="1204048E" w14:textId="77777777" w:rsidR="00F46749" w:rsidRPr="00F46749" w:rsidRDefault="00F46749" w:rsidP="00F46749">
            <w:pPr>
              <w:spacing w:before="20" w:after="20"/>
              <w:ind w:firstLine="0"/>
              <w:rPr>
                <w:sz w:val="26"/>
                <w:szCs w:val="26"/>
              </w:rPr>
            </w:pPr>
            <w:r w:rsidRPr="00F46749">
              <w:rPr>
                <w:sz w:val="26"/>
                <w:szCs w:val="26"/>
              </w:rPr>
              <w:t>Cell lên sóng; UE giả lập/thật có thể detect cell (tùy hạ tầng thử)</w:t>
            </w:r>
          </w:p>
        </w:tc>
      </w:tr>
      <w:tr w:rsidR="00F46749" w:rsidRPr="00F46749" w14:paraId="57381A27" w14:textId="77777777" w:rsidTr="00F46749">
        <w:tc>
          <w:tcPr>
            <w:tcW w:w="900" w:type="dxa"/>
          </w:tcPr>
          <w:p w14:paraId="1A9D90B9" w14:textId="77777777" w:rsidR="00F46749" w:rsidRPr="00F46749" w:rsidRDefault="00F46749" w:rsidP="00F46749">
            <w:pPr>
              <w:spacing w:before="20" w:after="20"/>
              <w:ind w:firstLine="0"/>
              <w:jc w:val="center"/>
              <w:rPr>
                <w:sz w:val="26"/>
                <w:szCs w:val="26"/>
              </w:rPr>
            </w:pPr>
            <w:r w:rsidRPr="00F46749">
              <w:rPr>
                <w:sz w:val="26"/>
                <w:szCs w:val="26"/>
              </w:rPr>
              <w:t>IOT-06</w:t>
            </w:r>
          </w:p>
        </w:tc>
        <w:tc>
          <w:tcPr>
            <w:tcW w:w="2000" w:type="dxa"/>
          </w:tcPr>
          <w:p w14:paraId="29C5CB25" w14:textId="77777777" w:rsidR="00F46749" w:rsidRPr="00F46749" w:rsidRDefault="00F46749" w:rsidP="00F46749">
            <w:pPr>
              <w:spacing w:before="20" w:after="20"/>
              <w:ind w:firstLine="0"/>
              <w:rPr>
                <w:sz w:val="26"/>
                <w:szCs w:val="26"/>
              </w:rPr>
            </w:pPr>
            <w:r w:rsidRPr="00F46749">
              <w:rPr>
                <w:sz w:val="26"/>
                <w:szCs w:val="26"/>
              </w:rPr>
              <w:t>Ổn định liên vận ngắn hạn</w:t>
            </w:r>
          </w:p>
        </w:tc>
        <w:tc>
          <w:tcPr>
            <w:tcW w:w="3200" w:type="dxa"/>
          </w:tcPr>
          <w:p w14:paraId="240F1E4A" w14:textId="77777777" w:rsidR="00F46749" w:rsidRPr="00F46749" w:rsidRDefault="00F46749" w:rsidP="00F46749">
            <w:pPr>
              <w:spacing w:before="20" w:after="20"/>
              <w:ind w:firstLine="0"/>
              <w:rPr>
                <w:sz w:val="26"/>
                <w:szCs w:val="26"/>
              </w:rPr>
            </w:pPr>
            <w:r w:rsidRPr="00F46749">
              <w:rPr>
                <w:sz w:val="26"/>
                <w:szCs w:val="26"/>
              </w:rPr>
              <w:t>Duy trì kết nối O-DU–O-RU ≥ 1–4 giờ có tải nhẹ</w:t>
            </w:r>
          </w:p>
        </w:tc>
        <w:tc>
          <w:tcPr>
            <w:tcW w:w="2900" w:type="dxa"/>
          </w:tcPr>
          <w:p w14:paraId="7309BA2C" w14:textId="77777777" w:rsidR="00F46749" w:rsidRPr="00F46749" w:rsidRDefault="00F46749" w:rsidP="00F46749">
            <w:pPr>
              <w:spacing w:before="20" w:after="20"/>
              <w:ind w:firstLine="0"/>
              <w:rPr>
                <w:sz w:val="26"/>
                <w:szCs w:val="26"/>
              </w:rPr>
            </w:pPr>
            <w:r w:rsidRPr="00F46749">
              <w:rPr>
                <w:sz w:val="26"/>
                <w:szCs w:val="26"/>
              </w:rPr>
              <w:t>Không mất liên kết; alarm nghiêm trọng = 0</w:t>
            </w:r>
          </w:p>
        </w:tc>
      </w:tr>
      <w:tr>
        <w:tc>
          <w:tcPr>
            <w:tcW w:w="900" w:type="dxa"/>
          </w:tcPr>
          <w:p>
            <w:pPr>
              <w:spacing w:after="0"/>
            </w:pPr>
            <w:r>
              <w:rPr>
                <w:rFonts w:ascii="Times New Roman" w:hAnsi="Times New Roman"/>
                <w:sz w:val="19"/>
              </w:rPr>
              <w:t>IOT-07</w:t>
            </w:r>
          </w:p>
        </w:tc>
        <w:tc>
          <w:tcPr>
            <w:tcW w:w="2000" w:type="dxa"/>
          </w:tcPr>
          <w:p>
            <w:pPr>
              <w:spacing w:after="0"/>
            </w:pPr>
            <w:r>
              <w:rPr>
                <w:rFonts w:ascii="Times New Roman" w:hAnsi="Times New Roman"/>
                <w:sz w:val="19"/>
              </w:rPr>
              <w:t>F1-C/F1-U với O-CU tham chiếu</w:t>
            </w:r>
          </w:p>
        </w:tc>
        <w:tc>
          <w:tcPr>
            <w:tcW w:w="3200" w:type="dxa"/>
          </w:tcPr>
          <w:p>
            <w:pPr>
              <w:spacing w:after="0"/>
            </w:pPr>
            <w:r>
              <w:rPr>
                <w:rFonts w:ascii="Times New Roman" w:hAnsi="Times New Roman"/>
                <w:sz w:val="19"/>
              </w:rPr>
              <w:t>Thiết lập liên kết F1, trao đổi F1AP, cấu hình cell, duy trì F1-U khi có tải</w:t>
            </w:r>
          </w:p>
        </w:tc>
        <w:tc>
          <w:tcPr>
            <w:tcW w:w="2900" w:type="dxa"/>
          </w:tcPr>
          <w:p>
            <w:pPr>
              <w:spacing w:after="0"/>
            </w:pPr>
            <w:r>
              <w:rPr>
                <w:rFonts w:ascii="Times New Roman" w:hAnsi="Times New Roman"/>
                <w:sz w:val="19"/>
              </w:rPr>
              <w:t>F1 Setup thành công, cell được chấp nhận; có trace và log đối chiếu bản tin.</w:t>
            </w:r>
          </w:p>
        </w:tc>
      </w:tr>
      <w:tr>
        <w:tc>
          <w:tcPr>
            <w:tcW w:w="900" w:type="dxa"/>
          </w:tcPr>
          <w:p>
            <w:pPr>
              <w:spacing w:after="0"/>
            </w:pPr>
            <w:r>
              <w:rPr>
                <w:rFonts w:ascii="Times New Roman" w:hAnsi="Times New Roman"/>
                <w:sz w:val="19"/>
              </w:rPr>
              <w:t>IOT-08</w:t>
            </w:r>
          </w:p>
        </w:tc>
        <w:tc>
          <w:tcPr>
            <w:tcW w:w="2000" w:type="dxa"/>
          </w:tcPr>
          <w:p>
            <w:pPr>
              <w:spacing w:after="0"/>
            </w:pPr>
            <w:r>
              <w:rPr>
                <w:rFonts w:ascii="Times New Roman" w:hAnsi="Times New Roman"/>
                <w:sz w:val="19"/>
              </w:rPr>
              <w:t>UE đăng ký 5GC (SA)</w:t>
            </w:r>
          </w:p>
        </w:tc>
        <w:tc>
          <w:tcPr>
            <w:tcW w:w="3200" w:type="dxa"/>
          </w:tcPr>
          <w:p>
            <w:pPr>
              <w:spacing w:after="0"/>
            </w:pPr>
            <w:r>
              <w:rPr>
                <w:rFonts w:ascii="Times New Roman" w:hAnsi="Times New Roman"/>
                <w:sz w:val="19"/>
              </w:rPr>
              <w:t>Tích hợp UE–O-RU–BBU/O-DU–O-CU–5GC; thực hiện Registration, PDU Session Establishment</w:t>
            </w:r>
          </w:p>
        </w:tc>
        <w:tc>
          <w:tcPr>
            <w:tcW w:w="2900" w:type="dxa"/>
          </w:tcPr>
          <w:p>
            <w:pPr>
              <w:spacing w:after="0"/>
            </w:pPr>
            <w:r>
              <w:rPr>
                <w:rFonts w:ascii="Times New Roman" w:hAnsi="Times New Roman"/>
                <w:sz w:val="19"/>
              </w:rPr>
              <w:t>UE đăng ký, xác thực, có địa chỉ IP và phiên PDU; log đồng nhất với 5GC.</w:t>
            </w:r>
          </w:p>
        </w:tc>
      </w:tr>
      <w:tr>
        <w:tc>
          <w:tcPr>
            <w:tcW w:w="900" w:type="dxa"/>
          </w:tcPr>
          <w:p>
            <w:pPr>
              <w:spacing w:after="0"/>
            </w:pPr>
            <w:r>
              <w:rPr>
                <w:rFonts w:ascii="Times New Roman" w:hAnsi="Times New Roman"/>
                <w:sz w:val="19"/>
              </w:rPr>
              <w:t>IOT-09</w:t>
            </w:r>
          </w:p>
        </w:tc>
        <w:tc>
          <w:tcPr>
            <w:tcW w:w="2000" w:type="dxa"/>
          </w:tcPr>
          <w:p>
            <w:pPr>
              <w:spacing w:after="0"/>
            </w:pPr>
            <w:r>
              <w:rPr>
                <w:rFonts w:ascii="Times New Roman" w:hAnsi="Times New Roman"/>
                <w:sz w:val="19"/>
              </w:rPr>
              <w:t>Truyền dữ liệu hai chiều</w:t>
            </w:r>
          </w:p>
        </w:tc>
        <w:tc>
          <w:tcPr>
            <w:tcW w:w="3200" w:type="dxa"/>
          </w:tcPr>
          <w:p>
            <w:pPr>
              <w:spacing w:after="0"/>
            </w:pPr>
            <w:r>
              <w:rPr>
                <w:rFonts w:ascii="Times New Roman" w:hAnsi="Times New Roman"/>
                <w:sz w:val="19"/>
              </w:rPr>
              <w:t>Tạo lưu lượng IP DL/UL UE–5GC–máy chủ và thống kê qua các điểm đo</w:t>
            </w:r>
          </w:p>
        </w:tc>
        <w:tc>
          <w:tcPr>
            <w:tcW w:w="2900" w:type="dxa"/>
          </w:tcPr>
          <w:p>
            <w:pPr>
              <w:spacing w:after="0"/>
            </w:pPr>
            <w:r>
              <w:rPr>
                <w:rFonts w:ascii="Times New Roman" w:hAnsi="Times New Roman"/>
                <w:sz w:val="19"/>
              </w:rPr>
              <w:t>DL/UL thông suốt, xác nhận chuyển lưu lượng qua hệ thống tích hợp, lưu log.</w:t>
            </w:r>
          </w:p>
        </w:tc>
      </w:tr>
    </w:tbl>
    <w:p w14:paraId="1E5020DD" w14:textId="77777777" w:rsidR="00F46749" w:rsidRDefault="00F46749" w:rsidP="00F46749">
      <w:pPr>
        <w:spacing w:after="140"/>
      </w:pPr>
    </w:p>
    <w:p w14:paraId="030977D6" w14:textId="77777777" w:rsidR="00F46749" w:rsidRDefault="00F46749" w:rsidP="00F46749">
      <w:pPr>
        <w:spacing w:after="100" w:line="360" w:lineRule="auto"/>
        <w:ind w:firstLine="420"/>
      </w:pPr>
      <w:r>
        <w:rPr>
          <w:rFonts w:eastAsia="Times New Roman"/>
          <w:i/>
          <w:iCs/>
          <w:color w:val="000000"/>
          <w:sz w:val="26"/>
          <w:szCs w:val="26"/>
        </w:rPr>
        <w:t>Ghi chú: Mức độ sâu của IOT phụ thuộc O-RU và công cụ bắt gói/phân tích eCPRI có sẵn. Báo cáo IOT phải ghi rõ model O-RU, phiên bản phần mềm hai phía và đặc tả O-RAN đã dùng.</w:t>
      </w:r>
    </w:p>
    <w:p w14:paraId="1D46ED0A" w14:textId="77777777" w:rsidR="00F46749" w:rsidRDefault="00F46749" w:rsidP="00F46749">
      <w:pPr>
        <w:spacing w:before="220" w:after="140"/>
      </w:pPr>
      <w:r>
        <w:rPr>
          <w:rFonts w:eastAsia="Times New Roman"/>
          <w:b/>
          <w:bCs/>
          <w:sz w:val="26"/>
          <w:szCs w:val="26"/>
        </w:rPr>
        <w:t>4.4. Nhóm bài đo hiệu năng (Performance Tests)</w:t>
      </w:r>
    </w:p>
    <w:p w14:paraId="45005720" w14:textId="77777777" w:rsidR="00F46749" w:rsidRDefault="00F46749" w:rsidP="00F46749">
      <w:pPr>
        <w:spacing w:before="160" w:after="100"/>
      </w:pPr>
      <w:r>
        <w:rPr>
          <w:rFonts w:eastAsia="Times New Roman"/>
          <w:b/>
          <w:bCs/>
          <w:sz w:val="26"/>
          <w:szCs w:val="26"/>
        </w:rPr>
        <w:t>4.4.1. Mục đích</w:t>
      </w:r>
    </w:p>
    <w:p w14:paraId="391B43D6" w14:textId="77777777" w:rsidR="00F46749" w:rsidRDefault="00F46749" w:rsidP="00F46749">
      <w:pPr>
        <w:spacing w:after="100" w:line="360" w:lineRule="auto"/>
        <w:ind w:firstLine="420"/>
      </w:pPr>
      <w:r>
        <w:rPr>
          <w:rFonts w:eastAsia="Times New Roman"/>
          <w:color w:val="000000"/>
          <w:sz w:val="26"/>
          <w:szCs w:val="26"/>
        </w:rPr>
        <w:lastRenderedPageBreak/>
        <w:t>Đánh giá thông lượng, số lượng kết nối/UE đồng thời (trong phạm vi cấu hình thử), độ trễ và ổn định khi có tải.</w:t>
      </w:r>
    </w:p>
    <w:p>
      <w:pPr>
        <w:spacing w:after="100"/>
      </w:pPr>
      <w:r>
        <w:rPr>
          <w:rFonts w:ascii="Times New Roman" w:hAnsi="Times New Roman"/>
          <w:sz w:val="22"/>
        </w:rPr>
        <w:t>Điều kiện nghiệm thu riêng đối với DL ≥ 1,2 Gbps: n78/100 MHz, O-RU tham chiếu hỗ trợ 32T32R, O-CU/5GC, UE hoặc thiết bị giả lập có năng lực tương ứng; mô tả kỹ thuật điều chế, số lớp, TDD và lưu lượng tại thời điểm đo. Nội dung “cự ly 100 m, kênh lý tưởng” trong TTR được thử hiện trường khi có phép phát và hạ tầng phù hợp; nếu không, phải mô phỏng kênh tương đương và được phê duyệt phương án thay thế trước khi kết luận nghiệm thu.</w:t>
      </w:r>
    </w:p>
    <w:p w14:paraId="66064115" w14:textId="77777777" w:rsidR="00F46749" w:rsidRDefault="00F46749" w:rsidP="00F46749">
      <w:pPr>
        <w:spacing w:before="160" w:after="100"/>
      </w:pPr>
      <w:r>
        <w:rPr>
          <w:rFonts w:eastAsia="Times New Roman"/>
          <w:b/>
          <w:bCs/>
          <w:sz w:val="26"/>
          <w:szCs w:val="26"/>
        </w:rPr>
        <w:t>4.4.2. Danh mục bài đo chính</w:t>
      </w:r>
    </w:p>
    <w:tbl>
      <w:tblPr>
        <w:tblStyle w:val="TableGrid1"/>
        <w:tblW w:w="5000" w:type="pct"/>
        <w:tblLook w:val="0000" w:firstRow="0" w:lastRow="0" w:firstColumn="0" w:lastColumn="0" w:noHBand="0" w:noVBand="0"/>
      </w:tblPr>
      <w:tblGrid>
        <w:gridCol w:w="825"/>
        <w:gridCol w:w="1651"/>
        <w:gridCol w:w="2477"/>
        <w:gridCol w:w="1857"/>
        <w:gridCol w:w="2477"/>
      </w:tblGrid>
      <w:tr w:rsidR="00F46749" w:rsidRPr="00F46749" w14:paraId="6E5295B5" w14:textId="77777777" w:rsidTr="00F46749">
        <w:tc>
          <w:tcPr>
            <w:tcW w:w="800" w:type="dxa"/>
          </w:tcPr>
          <w:p w14:paraId="18FBA264" w14:textId="77777777" w:rsidR="00F46749" w:rsidRPr="00F46749" w:rsidRDefault="00F46749" w:rsidP="00F46749">
            <w:pPr>
              <w:spacing w:before="28" w:after="28"/>
              <w:ind w:firstLine="0"/>
              <w:jc w:val="center"/>
              <w:rPr>
                <w:sz w:val="26"/>
                <w:szCs w:val="26"/>
              </w:rPr>
            </w:pPr>
            <w:r w:rsidRPr="00F46749">
              <w:rPr>
                <w:b/>
                <w:bCs/>
                <w:sz w:val="26"/>
                <w:szCs w:val="26"/>
              </w:rPr>
              <w:t>Mã bài đo</w:t>
            </w:r>
          </w:p>
        </w:tc>
        <w:tc>
          <w:tcPr>
            <w:tcW w:w="1600" w:type="dxa"/>
          </w:tcPr>
          <w:p w14:paraId="08918F0D" w14:textId="77777777" w:rsidR="00F46749" w:rsidRPr="00F46749" w:rsidRDefault="00F46749" w:rsidP="00F46749">
            <w:pPr>
              <w:spacing w:before="28" w:after="28"/>
              <w:ind w:firstLine="0"/>
              <w:jc w:val="center"/>
              <w:rPr>
                <w:sz w:val="26"/>
                <w:szCs w:val="26"/>
              </w:rPr>
            </w:pPr>
            <w:r w:rsidRPr="00F46749">
              <w:rPr>
                <w:b/>
                <w:bCs/>
                <w:sz w:val="26"/>
                <w:szCs w:val="26"/>
              </w:rPr>
              <w:t>Tên bài đo</w:t>
            </w:r>
          </w:p>
        </w:tc>
        <w:tc>
          <w:tcPr>
            <w:tcW w:w="2400" w:type="dxa"/>
          </w:tcPr>
          <w:p w14:paraId="5329AC74" w14:textId="77777777" w:rsidR="00F46749" w:rsidRPr="00F46749" w:rsidRDefault="00F46749" w:rsidP="00F46749">
            <w:pPr>
              <w:spacing w:before="28" w:after="28"/>
              <w:ind w:firstLine="0"/>
              <w:jc w:val="center"/>
              <w:rPr>
                <w:sz w:val="26"/>
                <w:szCs w:val="26"/>
              </w:rPr>
            </w:pPr>
            <w:r w:rsidRPr="00F46749">
              <w:rPr>
                <w:b/>
                <w:bCs/>
                <w:sz w:val="26"/>
                <w:szCs w:val="26"/>
              </w:rPr>
              <w:t>Cấu hình thử tóm tắt</w:t>
            </w:r>
          </w:p>
        </w:tc>
        <w:tc>
          <w:tcPr>
            <w:tcW w:w="1800" w:type="dxa"/>
          </w:tcPr>
          <w:p w14:paraId="00C9C9F7" w14:textId="77777777" w:rsidR="00F46749" w:rsidRPr="00F46749" w:rsidRDefault="00F46749" w:rsidP="00F46749">
            <w:pPr>
              <w:spacing w:before="28" w:after="28"/>
              <w:ind w:firstLine="0"/>
              <w:jc w:val="center"/>
              <w:rPr>
                <w:sz w:val="26"/>
                <w:szCs w:val="26"/>
              </w:rPr>
            </w:pPr>
            <w:r w:rsidRPr="00F46749">
              <w:rPr>
                <w:b/>
                <w:bCs/>
                <w:sz w:val="26"/>
                <w:szCs w:val="26"/>
              </w:rPr>
              <w:t>Chỉ tiêu đánh giá</w:t>
            </w:r>
          </w:p>
        </w:tc>
        <w:tc>
          <w:tcPr>
            <w:tcW w:w="2400" w:type="dxa"/>
          </w:tcPr>
          <w:p w14:paraId="5855CAD1" w14:textId="77777777" w:rsidR="00F46749" w:rsidRPr="00F46749" w:rsidRDefault="00F46749" w:rsidP="00F46749">
            <w:pPr>
              <w:spacing w:before="28" w:after="28"/>
              <w:ind w:firstLine="0"/>
              <w:jc w:val="center"/>
              <w:rPr>
                <w:sz w:val="26"/>
                <w:szCs w:val="26"/>
              </w:rPr>
            </w:pPr>
            <w:r w:rsidRPr="00F46749">
              <w:rPr>
                <w:b/>
                <w:bCs/>
                <w:sz w:val="26"/>
                <w:szCs w:val="26"/>
              </w:rPr>
              <w:t>Tiêu chí đạt</w:t>
            </w:r>
          </w:p>
        </w:tc>
      </w:tr>
      <w:tr w:rsidR="00F46749" w:rsidRPr="00F46749" w14:paraId="2188D505" w14:textId="77777777" w:rsidTr="00F46749">
        <w:tc>
          <w:tcPr>
            <w:tcW w:w="800" w:type="dxa"/>
          </w:tcPr>
          <w:p w14:paraId="714627A1" w14:textId="77777777" w:rsidR="00F46749" w:rsidRPr="00F46749" w:rsidRDefault="00F46749" w:rsidP="00F46749">
            <w:pPr>
              <w:spacing w:before="20" w:after="20"/>
              <w:ind w:firstLine="0"/>
              <w:jc w:val="center"/>
              <w:rPr>
                <w:sz w:val="26"/>
                <w:szCs w:val="26"/>
              </w:rPr>
            </w:pPr>
            <w:r w:rsidRPr="00F46749">
              <w:rPr>
                <w:sz w:val="26"/>
                <w:szCs w:val="26"/>
              </w:rPr>
              <w:t>PT-01</w:t>
            </w:r>
          </w:p>
        </w:tc>
        <w:tc>
          <w:tcPr>
            <w:tcW w:w="1600" w:type="dxa"/>
          </w:tcPr>
          <w:p w14:paraId="2B6B3477" w14:textId="77777777" w:rsidR="00F46749" w:rsidRPr="00F46749" w:rsidRDefault="00F46749" w:rsidP="00F46749">
            <w:pPr>
              <w:spacing w:before="20" w:after="20"/>
              <w:ind w:firstLine="0"/>
              <w:rPr>
                <w:sz w:val="26"/>
                <w:szCs w:val="26"/>
              </w:rPr>
            </w:pPr>
            <w:r w:rsidRPr="00F46749">
              <w:rPr>
                <w:sz w:val="26"/>
                <w:szCs w:val="26"/>
              </w:rPr>
              <w:t>Throughput DL</w:t>
            </w:r>
          </w:p>
        </w:tc>
        <w:tc>
          <w:tcPr>
            <w:tcW w:w="2400" w:type="dxa"/>
          </w:tcPr>
          <w:p w14:paraId="4AC87F23" w14:textId="77777777" w:rsidR="00F46749" w:rsidRPr="00F46749" w:rsidRDefault="00F46749" w:rsidP="00F46749">
            <w:pPr>
              <w:spacing w:before="20" w:after="20"/>
              <w:ind w:firstLine="0"/>
              <w:rPr>
                <w:sz w:val="26"/>
                <w:szCs w:val="26"/>
              </w:rPr>
            </w:pPr>
            <w:r w:rsidRPr="00F46749">
              <w:rPr>
                <w:sz w:val="26"/>
                <w:szCs w:val="26"/>
              </w:rPr>
              <w:t>n78 (3,5 GHz), 100 MHz; hệ BBU/O-DU + O-RU tham chiếu 32T32R + O-CU/5GC và UE đủ năng lực; kênh thuận lợi. Thử tại 100 m nếu đủ điều kiện.</w:t>
            </w:r>
          </w:p>
        </w:tc>
        <w:tc>
          <w:tcPr>
            <w:tcW w:w="1800" w:type="dxa"/>
          </w:tcPr>
          <w:p w14:paraId="08C24D9E" w14:textId="77777777" w:rsidR="00F46749" w:rsidRPr="00F46749" w:rsidRDefault="00F46749" w:rsidP="00F46749">
            <w:pPr>
              <w:spacing w:before="20" w:after="20"/>
              <w:ind w:firstLine="0"/>
              <w:rPr>
                <w:sz w:val="26"/>
                <w:szCs w:val="26"/>
              </w:rPr>
            </w:pPr>
            <w:r w:rsidRPr="00F46749">
              <w:rPr>
                <w:sz w:val="26"/>
                <w:szCs w:val="26"/>
              </w:rPr>
              <w:t>UDP/TCP downlink peak / sustained</w:t>
            </w:r>
          </w:p>
        </w:tc>
        <w:tc>
          <w:tcPr>
            <w:tcW w:w="2400" w:type="dxa"/>
          </w:tcPr>
          <w:p w14:paraId="21284918" w14:textId="77777777" w:rsidR="00F46749" w:rsidRPr="00F46749" w:rsidRDefault="00F46749" w:rsidP="00F46749">
            <w:pPr>
              <w:spacing w:before="20" w:after="20"/>
              <w:ind w:firstLine="0"/>
              <w:rPr>
                <w:sz w:val="26"/>
                <w:szCs w:val="26"/>
              </w:rPr>
            </w:pPr>
            <w:r w:rsidRPr="00F46749">
              <w:rPr>
                <w:sz w:val="26"/>
                <w:szCs w:val="26"/>
              </w:rPr>
              <w:t>DL ≥ 1,2 Gbps theo cấu hình TTR; ghi rõ loại UE, số lớp MIMO, TDD, UDP/TCP, thời gian đo, lỗi gói và phương án mô phỏng khi không thử được 100 m.</w:t>
            </w:r>
          </w:p>
        </w:tc>
      </w:tr>
      <w:tr w:rsidR="00F46749" w:rsidRPr="00F46749" w14:paraId="28445E02" w14:textId="77777777" w:rsidTr="00F46749">
        <w:tc>
          <w:tcPr>
            <w:tcW w:w="800" w:type="dxa"/>
          </w:tcPr>
          <w:p w14:paraId="1960D63E" w14:textId="77777777" w:rsidR="00F46749" w:rsidRPr="00F46749" w:rsidRDefault="00F46749" w:rsidP="00F46749">
            <w:pPr>
              <w:spacing w:before="20" w:after="20"/>
              <w:ind w:firstLine="0"/>
              <w:jc w:val="center"/>
              <w:rPr>
                <w:sz w:val="26"/>
                <w:szCs w:val="26"/>
              </w:rPr>
            </w:pPr>
            <w:r w:rsidRPr="00F46749">
              <w:rPr>
                <w:sz w:val="26"/>
                <w:szCs w:val="26"/>
              </w:rPr>
              <w:t>PT-02</w:t>
            </w:r>
          </w:p>
        </w:tc>
        <w:tc>
          <w:tcPr>
            <w:tcW w:w="1600" w:type="dxa"/>
          </w:tcPr>
          <w:p w14:paraId="3307CF8E" w14:textId="77777777" w:rsidR="00F46749" w:rsidRPr="00F46749" w:rsidRDefault="00F46749" w:rsidP="00F46749">
            <w:pPr>
              <w:spacing w:before="20" w:after="20"/>
              <w:ind w:firstLine="0"/>
              <w:rPr>
                <w:sz w:val="26"/>
                <w:szCs w:val="26"/>
              </w:rPr>
            </w:pPr>
            <w:r w:rsidRPr="00F46749">
              <w:rPr>
                <w:sz w:val="26"/>
                <w:szCs w:val="26"/>
              </w:rPr>
              <w:t>Throughput UL</w:t>
            </w:r>
          </w:p>
        </w:tc>
        <w:tc>
          <w:tcPr>
            <w:tcW w:w="2400" w:type="dxa"/>
          </w:tcPr>
          <w:p w14:paraId="4DB25BEB" w14:textId="77777777" w:rsidR="00F46749" w:rsidRPr="00F46749" w:rsidRDefault="00F46749" w:rsidP="00F46749">
            <w:pPr>
              <w:spacing w:before="20" w:after="20"/>
              <w:ind w:firstLine="0"/>
              <w:rPr>
                <w:sz w:val="26"/>
                <w:szCs w:val="26"/>
              </w:rPr>
            </w:pPr>
            <w:r w:rsidRPr="00F46749">
              <w:rPr>
                <w:sz w:val="26"/>
                <w:szCs w:val="26"/>
              </w:rPr>
              <w:t>n78/100 MHz, cấu hình UL đã chốt; BBU/O-DU + O-RU + O-CU/5GC + UE.</w:t>
            </w:r>
          </w:p>
        </w:tc>
        <w:tc>
          <w:tcPr>
            <w:tcW w:w="1800" w:type="dxa"/>
          </w:tcPr>
          <w:p w14:paraId="4E7D1E56" w14:textId="77777777" w:rsidR="00F46749" w:rsidRPr="00F46749" w:rsidRDefault="00F46749" w:rsidP="00F46749">
            <w:pPr>
              <w:spacing w:before="20" w:after="20"/>
              <w:ind w:firstLine="0"/>
              <w:rPr>
                <w:sz w:val="26"/>
                <w:szCs w:val="26"/>
              </w:rPr>
            </w:pPr>
            <w:r w:rsidRPr="00F46749">
              <w:rPr>
                <w:sz w:val="26"/>
                <w:szCs w:val="26"/>
              </w:rPr>
              <w:t>UDP/TCP uplink</w:t>
            </w:r>
          </w:p>
        </w:tc>
        <w:tc>
          <w:tcPr>
            <w:tcW w:w="2400" w:type="dxa"/>
          </w:tcPr>
          <w:p w14:paraId="3101AC86" w14:textId="77777777" w:rsidR="00F46749" w:rsidRPr="00F46749" w:rsidRDefault="00F46749" w:rsidP="00F46749">
            <w:pPr>
              <w:spacing w:before="20" w:after="20"/>
              <w:ind w:firstLine="0"/>
              <w:rPr>
                <w:sz w:val="26"/>
                <w:szCs w:val="26"/>
              </w:rPr>
            </w:pPr>
            <w:r w:rsidRPr="00F46749">
              <w:rPr>
                <w:sz w:val="26"/>
                <w:szCs w:val="26"/>
              </w:rPr>
              <w:t>≥ ngưỡng tối thiểu đã chốt</w:t>
            </w:r>
          </w:p>
        </w:tc>
      </w:tr>
      <w:tr w:rsidR="00F46749" w:rsidRPr="00F46749" w14:paraId="399D2571" w14:textId="77777777" w:rsidTr="00F46749">
        <w:tc>
          <w:tcPr>
            <w:tcW w:w="800" w:type="dxa"/>
          </w:tcPr>
          <w:p w14:paraId="61D73795" w14:textId="77777777" w:rsidR="00F46749" w:rsidRPr="00F46749" w:rsidRDefault="00F46749" w:rsidP="00F46749">
            <w:pPr>
              <w:spacing w:before="20" w:after="20"/>
              <w:ind w:firstLine="0"/>
              <w:jc w:val="center"/>
              <w:rPr>
                <w:sz w:val="26"/>
                <w:szCs w:val="26"/>
              </w:rPr>
            </w:pPr>
            <w:r w:rsidRPr="00F46749">
              <w:rPr>
                <w:sz w:val="26"/>
                <w:szCs w:val="26"/>
              </w:rPr>
              <w:t>PT-03</w:t>
            </w:r>
          </w:p>
        </w:tc>
        <w:tc>
          <w:tcPr>
            <w:tcW w:w="1600" w:type="dxa"/>
          </w:tcPr>
          <w:p w14:paraId="187C4C90" w14:textId="77777777" w:rsidR="00F46749" w:rsidRPr="00F46749" w:rsidRDefault="00F46749" w:rsidP="00F46749">
            <w:pPr>
              <w:spacing w:before="20" w:after="20"/>
              <w:ind w:firstLine="0"/>
              <w:rPr>
                <w:sz w:val="26"/>
                <w:szCs w:val="26"/>
              </w:rPr>
            </w:pPr>
            <w:r w:rsidRPr="00F46749">
              <w:rPr>
                <w:sz w:val="26"/>
                <w:szCs w:val="26"/>
              </w:rPr>
              <w:t>Multi-UE / tải UE đồng thời</w:t>
            </w:r>
          </w:p>
        </w:tc>
        <w:tc>
          <w:tcPr>
            <w:tcW w:w="2400" w:type="dxa"/>
          </w:tcPr>
          <w:p w14:paraId="7391E655" w14:textId="77777777" w:rsidR="00F46749" w:rsidRPr="00F46749" w:rsidRDefault="00F46749" w:rsidP="00F46749">
            <w:pPr>
              <w:spacing w:before="20" w:after="20"/>
              <w:ind w:firstLine="0"/>
              <w:rPr>
                <w:sz w:val="26"/>
                <w:szCs w:val="26"/>
              </w:rPr>
            </w:pPr>
            <w:r w:rsidRPr="00F46749">
              <w:rPr>
                <w:sz w:val="26"/>
                <w:szCs w:val="26"/>
              </w:rPr>
              <w:t>N UE đồng / dữ liệu đồng thời</w:t>
            </w:r>
          </w:p>
        </w:tc>
        <w:tc>
          <w:tcPr>
            <w:tcW w:w="1800" w:type="dxa"/>
          </w:tcPr>
          <w:p w14:paraId="3F3E49A8" w14:textId="77777777" w:rsidR="00F46749" w:rsidRPr="00F46749" w:rsidRDefault="00F46749" w:rsidP="00F46749">
            <w:pPr>
              <w:spacing w:before="20" w:after="20"/>
              <w:ind w:firstLine="0"/>
              <w:rPr>
                <w:sz w:val="26"/>
                <w:szCs w:val="26"/>
              </w:rPr>
            </w:pPr>
            <w:r w:rsidRPr="00F46749">
              <w:rPr>
                <w:sz w:val="26"/>
                <w:szCs w:val="26"/>
              </w:rPr>
              <w:t>Tổng throughput, tỷ lệ thành công scheduling</w:t>
            </w:r>
          </w:p>
        </w:tc>
        <w:tc>
          <w:tcPr>
            <w:tcW w:w="2400" w:type="dxa"/>
          </w:tcPr>
          <w:p w14:paraId="539C98C2" w14:textId="77777777" w:rsidR="00F46749" w:rsidRPr="00F46749" w:rsidRDefault="00F46749" w:rsidP="00F46749">
            <w:pPr>
              <w:spacing w:before="20" w:after="20"/>
              <w:ind w:firstLine="0"/>
              <w:rPr>
                <w:sz w:val="26"/>
                <w:szCs w:val="26"/>
              </w:rPr>
            </w:pPr>
            <w:r w:rsidRPr="00F46749">
              <w:rPr>
                <w:sz w:val="26"/>
                <w:szCs w:val="26"/>
              </w:rPr>
              <w:t>Không crash; số UE và mức tải đạt ngưỡng nghiệm thu được phê duyệt, có log xác nhận.</w:t>
            </w:r>
          </w:p>
        </w:tc>
      </w:tr>
      <w:tr w:rsidR="00F46749" w:rsidRPr="00F46749" w14:paraId="19F9A67A" w14:textId="77777777" w:rsidTr="00F46749">
        <w:tc>
          <w:tcPr>
            <w:tcW w:w="800" w:type="dxa"/>
          </w:tcPr>
          <w:p w14:paraId="5CB22728" w14:textId="77777777" w:rsidR="00F46749" w:rsidRPr="00F46749" w:rsidRDefault="00F46749" w:rsidP="00F46749">
            <w:pPr>
              <w:spacing w:before="20" w:after="20"/>
              <w:ind w:firstLine="0"/>
              <w:jc w:val="center"/>
              <w:rPr>
                <w:sz w:val="26"/>
                <w:szCs w:val="26"/>
              </w:rPr>
            </w:pPr>
            <w:r w:rsidRPr="00F46749">
              <w:rPr>
                <w:sz w:val="26"/>
                <w:szCs w:val="26"/>
              </w:rPr>
              <w:t>PT-04</w:t>
            </w:r>
          </w:p>
        </w:tc>
        <w:tc>
          <w:tcPr>
            <w:tcW w:w="1600" w:type="dxa"/>
          </w:tcPr>
          <w:p w14:paraId="399511D5" w14:textId="77777777" w:rsidR="00F46749" w:rsidRPr="00F46749" w:rsidRDefault="00F46749" w:rsidP="00F46749">
            <w:pPr>
              <w:spacing w:before="20" w:after="20"/>
              <w:ind w:firstLine="0"/>
              <w:rPr>
                <w:sz w:val="26"/>
                <w:szCs w:val="26"/>
              </w:rPr>
            </w:pPr>
            <w:r w:rsidRPr="00F46749">
              <w:rPr>
                <w:sz w:val="26"/>
                <w:szCs w:val="26"/>
              </w:rPr>
              <w:t>Latency user plane</w:t>
            </w:r>
          </w:p>
        </w:tc>
        <w:tc>
          <w:tcPr>
            <w:tcW w:w="2400" w:type="dxa"/>
          </w:tcPr>
          <w:p w14:paraId="26D9EC3A" w14:textId="77777777" w:rsidR="00F46749" w:rsidRPr="00F46749" w:rsidRDefault="00F46749" w:rsidP="00F46749">
            <w:pPr>
              <w:spacing w:before="20" w:after="20"/>
              <w:ind w:firstLine="0"/>
              <w:rPr>
                <w:sz w:val="26"/>
                <w:szCs w:val="26"/>
              </w:rPr>
            </w:pPr>
            <w:r w:rsidRPr="00F46749">
              <w:rPr>
                <w:sz w:val="26"/>
                <w:szCs w:val="26"/>
              </w:rPr>
              <w:t>Đo RTT hoặc one-way delay qua hệ thống thử</w:t>
            </w:r>
          </w:p>
        </w:tc>
        <w:tc>
          <w:tcPr>
            <w:tcW w:w="1800" w:type="dxa"/>
          </w:tcPr>
          <w:p w14:paraId="11482A5D" w14:textId="77777777" w:rsidR="00F46749" w:rsidRPr="00F46749" w:rsidRDefault="00F46749" w:rsidP="00F46749">
            <w:pPr>
              <w:spacing w:before="20" w:after="20"/>
              <w:ind w:firstLine="0"/>
              <w:rPr>
                <w:sz w:val="26"/>
                <w:szCs w:val="26"/>
              </w:rPr>
            </w:pPr>
            <w:r w:rsidRPr="00F46749">
              <w:rPr>
                <w:sz w:val="26"/>
                <w:szCs w:val="26"/>
              </w:rPr>
              <w:t>Độ trễ trung bình / percentile</w:t>
            </w:r>
          </w:p>
        </w:tc>
        <w:tc>
          <w:tcPr>
            <w:tcW w:w="2400" w:type="dxa"/>
          </w:tcPr>
          <w:p w14:paraId="188DFB98" w14:textId="77777777" w:rsidR="00F46749" w:rsidRPr="00F46749" w:rsidRDefault="00F46749" w:rsidP="00F46749">
            <w:pPr>
              <w:spacing w:before="20" w:after="20"/>
              <w:ind w:firstLine="0"/>
              <w:rPr>
                <w:sz w:val="26"/>
                <w:szCs w:val="26"/>
              </w:rPr>
            </w:pPr>
            <w:r w:rsidRPr="00F46749">
              <w:rPr>
                <w:sz w:val="26"/>
                <w:szCs w:val="26"/>
              </w:rPr>
              <w:t>Trong budget cho eMBB và split 7.2x</w:t>
            </w:r>
          </w:p>
        </w:tc>
      </w:tr>
      <w:tr w:rsidR="00F46749" w:rsidRPr="00F46749" w14:paraId="6412F3FC" w14:textId="77777777" w:rsidTr="00F46749">
        <w:tc>
          <w:tcPr>
            <w:tcW w:w="800" w:type="dxa"/>
          </w:tcPr>
          <w:p w14:paraId="197448E6" w14:textId="77777777" w:rsidR="00F46749" w:rsidRPr="00F46749" w:rsidRDefault="00F46749" w:rsidP="00F46749">
            <w:pPr>
              <w:spacing w:before="20" w:after="20"/>
              <w:ind w:firstLine="0"/>
              <w:jc w:val="center"/>
              <w:rPr>
                <w:sz w:val="26"/>
                <w:szCs w:val="26"/>
              </w:rPr>
            </w:pPr>
            <w:r w:rsidRPr="00F46749">
              <w:rPr>
                <w:sz w:val="26"/>
                <w:szCs w:val="26"/>
              </w:rPr>
              <w:t>PT-05</w:t>
            </w:r>
          </w:p>
        </w:tc>
        <w:tc>
          <w:tcPr>
            <w:tcW w:w="1600" w:type="dxa"/>
          </w:tcPr>
          <w:p w14:paraId="1D1D6A56" w14:textId="77777777" w:rsidR="00F46749" w:rsidRPr="00F46749" w:rsidRDefault="00F46749" w:rsidP="00F46749">
            <w:pPr>
              <w:spacing w:before="20" w:after="20"/>
              <w:ind w:firstLine="0"/>
              <w:rPr>
                <w:sz w:val="26"/>
                <w:szCs w:val="26"/>
              </w:rPr>
            </w:pPr>
            <w:r w:rsidRPr="00F46749">
              <w:rPr>
                <w:sz w:val="26"/>
                <w:szCs w:val="26"/>
              </w:rPr>
              <w:t>Stability under load</w:t>
            </w:r>
          </w:p>
        </w:tc>
        <w:tc>
          <w:tcPr>
            <w:tcW w:w="2400" w:type="dxa"/>
          </w:tcPr>
          <w:p w14:paraId="0C85235C" w14:textId="77777777" w:rsidR="00F46749" w:rsidRPr="00F46749" w:rsidRDefault="00F46749" w:rsidP="00F46749">
            <w:pPr>
              <w:spacing w:before="20" w:after="20"/>
              <w:ind w:firstLine="0"/>
              <w:rPr>
                <w:sz w:val="26"/>
                <w:szCs w:val="26"/>
              </w:rPr>
            </w:pPr>
            <w:r w:rsidRPr="00F46749">
              <w:rPr>
                <w:sz w:val="26"/>
                <w:szCs w:val="26"/>
              </w:rPr>
              <w:t>Chạy tải trung bình–cao liên tục số giờ quy định</w:t>
            </w:r>
          </w:p>
        </w:tc>
        <w:tc>
          <w:tcPr>
            <w:tcW w:w="1800" w:type="dxa"/>
          </w:tcPr>
          <w:p w14:paraId="6AAA4A26" w14:textId="77777777" w:rsidR="00F46749" w:rsidRPr="00F46749" w:rsidRDefault="00F46749" w:rsidP="00F46749">
            <w:pPr>
              <w:spacing w:before="20" w:after="20"/>
              <w:ind w:firstLine="0"/>
              <w:rPr>
                <w:sz w:val="26"/>
                <w:szCs w:val="26"/>
              </w:rPr>
            </w:pPr>
            <w:r w:rsidRPr="00F46749">
              <w:rPr>
                <w:sz w:val="26"/>
                <w:szCs w:val="26"/>
              </w:rPr>
              <w:t>Crash, memory leak, throughput suy giảm</w:t>
            </w:r>
          </w:p>
        </w:tc>
        <w:tc>
          <w:tcPr>
            <w:tcW w:w="2400" w:type="dxa"/>
          </w:tcPr>
          <w:p w14:paraId="21EB89D2" w14:textId="77777777" w:rsidR="00F46749" w:rsidRPr="00F46749" w:rsidRDefault="00F46749" w:rsidP="00F46749">
            <w:pPr>
              <w:spacing w:before="20" w:after="20"/>
              <w:ind w:firstLine="0"/>
              <w:rPr>
                <w:sz w:val="26"/>
                <w:szCs w:val="26"/>
              </w:rPr>
            </w:pPr>
            <w:r w:rsidRPr="00F46749">
              <w:rPr>
                <w:sz w:val="26"/>
                <w:szCs w:val="26"/>
              </w:rPr>
              <w:t>Không crash; suy giảm throughput trong giới hạn cho phép</w:t>
            </w:r>
          </w:p>
        </w:tc>
      </w:tr>
    </w:tbl>
    <w:p w14:paraId="4626FB50" w14:textId="77777777" w:rsidR="00F46749" w:rsidRDefault="00F46749" w:rsidP="00F46749">
      <w:pPr>
        <w:spacing w:after="140"/>
      </w:pPr>
    </w:p>
    <w:p w14:paraId="60841410" w14:textId="77777777" w:rsidR="00F46749" w:rsidRDefault="00F46749" w:rsidP="00F46749">
      <w:pPr>
        <w:spacing w:before="220" w:after="140"/>
      </w:pPr>
      <w:r>
        <w:rPr>
          <w:rFonts w:eastAsia="Times New Roman"/>
          <w:b/>
          <w:bCs/>
          <w:sz w:val="26"/>
          <w:szCs w:val="26"/>
        </w:rPr>
        <w:t>4.5. Nhóm bài đo RF theo 3GPP TS 38.141</w:t>
      </w:r>
    </w:p>
    <w:p w14:paraId="46028826" w14:textId="77777777" w:rsidR="00F46749" w:rsidRDefault="00F46749" w:rsidP="00F46749">
      <w:pPr>
        <w:spacing w:before="160" w:after="100"/>
      </w:pPr>
      <w:r>
        <w:rPr>
          <w:rFonts w:eastAsia="Times New Roman"/>
          <w:b/>
          <w:bCs/>
          <w:sz w:val="26"/>
          <w:szCs w:val="26"/>
        </w:rPr>
        <w:t>4.5.1. Mục đích và phạm vi</w:t>
      </w:r>
    </w:p>
    <w:p w14:paraId="6A2DE794" w14:textId="77777777" w:rsidR="00F46749" w:rsidRDefault="00F46749" w:rsidP="00F46749">
      <w:pPr>
        <w:spacing w:after="100" w:line="360" w:lineRule="auto"/>
        <w:ind w:firstLine="420"/>
      </w:pPr>
      <w:r>
        <w:rPr>
          <w:rFonts w:eastAsia="Times New Roman"/>
          <w:color w:val="000000"/>
          <w:sz w:val="26"/>
          <w:szCs w:val="26"/>
        </w:rPr>
        <w:t>Đánh giá các tham số phát/thu của cấu hình trạm gốc (BBU kết hợp O-RU/khối thu phát) theo phương pháp conducted (TS 38.141-1) và/hoặc radiated (TS 38.141-2), đối chiếu yêu cầu tại TS 38.104. Đây là nhóm bài đo trọng tâm gắn với mục tiêu nhiệm vụ.</w:t>
      </w:r>
    </w:p>
    <w:p w14:paraId="7E1A076E" w14:textId="77777777" w:rsidR="00F46749" w:rsidRDefault="00F46749" w:rsidP="00F46749">
      <w:pPr>
        <w:spacing w:before="160" w:after="100"/>
      </w:pPr>
      <w:r>
        <w:rPr>
          <w:rFonts w:eastAsia="Times New Roman"/>
          <w:b/>
          <w:bCs/>
          <w:sz w:val="26"/>
          <w:szCs w:val="26"/>
        </w:rPr>
        <w:lastRenderedPageBreak/>
        <w:t>4.5.2. Điều kiện và cấu hình thử</w:t>
      </w:r>
    </w:p>
    <w:p w14:paraId="479C1207" w14:textId="77777777" w:rsidR="00F46749" w:rsidRDefault="00F46749" w:rsidP="00F46749">
      <w:pPr>
        <w:spacing w:before="40" w:after="80" w:line="360" w:lineRule="auto"/>
        <w:ind w:left="420"/>
      </w:pPr>
      <w:r>
        <w:rPr>
          <w:rFonts w:eastAsia="Times New Roman"/>
          <w:sz w:val="26"/>
          <w:szCs w:val="26"/>
        </w:rPr>
        <w:t>•  Chốt băng tần, NR band, channel bandwidth, SCS, công suất định mức, TDD pattern (nếu TDD).</w:t>
      </w:r>
    </w:p>
    <w:p>
      <w:pPr>
        <w:spacing w:after="100"/>
      </w:pPr>
      <w:r>
        <w:rPr>
          <w:rFonts w:ascii="Times New Roman" w:hAnsi="Times New Roman"/>
          <w:sz w:val="22"/>
        </w:rPr>
        <w:t>•  Đối với RF-03, bắt buộc thiết lập phép đo EVM trên hệ BBU/O-DU + O-RU trong băng n78, băng thông 100 MHz và điều chế DL 256QAM; giới hạn EVM ≤ 3,2%, ghi rõ cổng đo, mức công suất và độ không đảm bảo đo.</w:t>
      </w:r>
    </w:p>
    <w:p w14:paraId="496C752D" w14:textId="77777777" w:rsidR="00F46749" w:rsidRDefault="00F46749" w:rsidP="00F46749">
      <w:pPr>
        <w:spacing w:before="40" w:after="80" w:line="360" w:lineRule="auto"/>
        <w:ind w:left="420"/>
      </w:pPr>
      <w:r>
        <w:rPr>
          <w:rFonts w:eastAsia="Times New Roman"/>
          <w:sz w:val="26"/>
          <w:szCs w:val="26"/>
        </w:rPr>
        <w:t>•  Xác định điểm đo: cổng anten của O-RU (conducted) hoặc thiết lập OTA nếu dùng radiated.</w:t>
      </w:r>
    </w:p>
    <w:p w14:paraId="60D828FF" w14:textId="77777777" w:rsidR="00F46749" w:rsidRDefault="00F46749" w:rsidP="00F46749">
      <w:pPr>
        <w:spacing w:before="40" w:after="80" w:line="360" w:lineRule="auto"/>
        <w:ind w:left="420"/>
      </w:pPr>
      <w:r>
        <w:rPr>
          <w:rFonts w:eastAsia="Times New Roman"/>
          <w:sz w:val="26"/>
          <w:szCs w:val="26"/>
        </w:rPr>
        <w:t>•  Thiết bị đo: signal analyzer, vector signal generator, power sensor, switch/combiner theo yêu cầu từng phép thử; hiệu chuẩn còn hiệu lực.</w:t>
      </w:r>
    </w:p>
    <w:p w14:paraId="5FA99CD2" w14:textId="77777777" w:rsidR="00F46749" w:rsidRDefault="00F46749" w:rsidP="00F46749">
      <w:pPr>
        <w:spacing w:before="40" w:after="80" w:line="360" w:lineRule="auto"/>
        <w:ind w:left="420"/>
      </w:pPr>
      <w:r>
        <w:rPr>
          <w:rFonts w:eastAsia="Times New Roman"/>
          <w:sz w:val="26"/>
          <w:szCs w:val="26"/>
        </w:rPr>
        <w:t>•  Điều kiện môi trường phòng đo theo yêu cầu tiêu chuẩn hoặc ghi nhận nếu khác.</w:t>
      </w:r>
    </w:p>
    <w:p w14:paraId="08F20A7F" w14:textId="77777777" w:rsidR="00F46749" w:rsidRDefault="00F46749" w:rsidP="00F46749">
      <w:pPr>
        <w:spacing w:before="160" w:after="100"/>
      </w:pPr>
      <w:r>
        <w:rPr>
          <w:rFonts w:eastAsia="Times New Roman"/>
          <w:b/>
          <w:bCs/>
          <w:sz w:val="26"/>
          <w:szCs w:val="26"/>
        </w:rPr>
        <w:t>4.5.3. Danh mục phép thử RF chính (tham chiếu TS 38.141)</w:t>
      </w:r>
    </w:p>
    <w:tbl>
      <w:tblPr>
        <w:tblStyle w:val="TableGrid1"/>
        <w:tblW w:w="5051" w:type="pct"/>
        <w:tblLook w:val="0000" w:firstRow="0" w:lastRow="0" w:firstColumn="0" w:lastColumn="0" w:noHBand="0" w:noVBand="0"/>
      </w:tblPr>
      <w:tblGrid>
        <w:gridCol w:w="817"/>
        <w:gridCol w:w="2477"/>
        <w:gridCol w:w="1651"/>
        <w:gridCol w:w="2064"/>
        <w:gridCol w:w="2373"/>
      </w:tblGrid>
      <w:tr w:rsidR="00F46749" w:rsidRPr="00F46749" w14:paraId="51748307" w14:textId="77777777" w:rsidTr="00F46749">
        <w:tc>
          <w:tcPr>
            <w:tcW w:w="817" w:type="dxa"/>
          </w:tcPr>
          <w:p w14:paraId="48895452" w14:textId="77777777" w:rsidR="00F46749" w:rsidRPr="00F46749" w:rsidRDefault="00F46749" w:rsidP="00F46749">
            <w:pPr>
              <w:spacing w:before="28" w:after="28"/>
              <w:ind w:firstLine="0"/>
              <w:jc w:val="center"/>
              <w:rPr>
                <w:sz w:val="26"/>
                <w:szCs w:val="26"/>
              </w:rPr>
            </w:pPr>
            <w:r w:rsidRPr="00F46749">
              <w:rPr>
                <w:b/>
                <w:bCs/>
                <w:sz w:val="26"/>
                <w:szCs w:val="26"/>
              </w:rPr>
              <w:t>Mã</w:t>
            </w:r>
          </w:p>
        </w:tc>
        <w:tc>
          <w:tcPr>
            <w:tcW w:w="2477" w:type="dxa"/>
          </w:tcPr>
          <w:p w14:paraId="5774B1BE" w14:textId="77777777" w:rsidR="00F46749" w:rsidRPr="00F46749" w:rsidRDefault="00F46749" w:rsidP="00F46749">
            <w:pPr>
              <w:spacing w:before="28" w:after="28"/>
              <w:ind w:firstLine="0"/>
              <w:jc w:val="center"/>
              <w:rPr>
                <w:sz w:val="26"/>
                <w:szCs w:val="26"/>
              </w:rPr>
            </w:pPr>
            <w:r w:rsidRPr="00F46749">
              <w:rPr>
                <w:b/>
                <w:bCs/>
                <w:sz w:val="26"/>
                <w:szCs w:val="26"/>
              </w:rPr>
              <w:t>Phép thử (nhóm)</w:t>
            </w:r>
          </w:p>
        </w:tc>
        <w:tc>
          <w:tcPr>
            <w:tcW w:w="1651" w:type="dxa"/>
          </w:tcPr>
          <w:p w14:paraId="32D3ABB4" w14:textId="77777777" w:rsidR="00F46749" w:rsidRPr="00F46749" w:rsidRDefault="00F46749" w:rsidP="00F46749">
            <w:pPr>
              <w:spacing w:before="28" w:after="28"/>
              <w:ind w:firstLine="0"/>
              <w:jc w:val="center"/>
              <w:rPr>
                <w:sz w:val="26"/>
                <w:szCs w:val="26"/>
              </w:rPr>
            </w:pPr>
            <w:r w:rsidRPr="00F46749">
              <w:rPr>
                <w:b/>
                <w:bCs/>
                <w:sz w:val="26"/>
                <w:szCs w:val="26"/>
              </w:rPr>
              <w:t>Tham chiếu chính</w:t>
            </w:r>
          </w:p>
        </w:tc>
        <w:tc>
          <w:tcPr>
            <w:tcW w:w="2064" w:type="dxa"/>
          </w:tcPr>
          <w:p w14:paraId="7D6EDE85" w14:textId="77777777" w:rsidR="00F46749" w:rsidRPr="00F46749" w:rsidRDefault="00F46749" w:rsidP="00F46749">
            <w:pPr>
              <w:spacing w:before="28" w:after="28"/>
              <w:ind w:firstLine="0"/>
              <w:jc w:val="center"/>
              <w:rPr>
                <w:sz w:val="26"/>
                <w:szCs w:val="26"/>
              </w:rPr>
            </w:pPr>
            <w:r w:rsidRPr="00F46749">
              <w:rPr>
                <w:b/>
                <w:bCs/>
                <w:sz w:val="26"/>
                <w:szCs w:val="26"/>
              </w:rPr>
              <w:t>Đối tượng đánh giá</w:t>
            </w:r>
          </w:p>
        </w:tc>
        <w:tc>
          <w:tcPr>
            <w:tcW w:w="2373" w:type="dxa"/>
          </w:tcPr>
          <w:p w14:paraId="215B951F" w14:textId="77777777" w:rsidR="00F46749" w:rsidRPr="00F46749" w:rsidRDefault="00F46749" w:rsidP="00F46749">
            <w:pPr>
              <w:spacing w:before="28" w:after="28"/>
              <w:ind w:firstLine="0"/>
              <w:jc w:val="center"/>
              <w:rPr>
                <w:sz w:val="26"/>
                <w:szCs w:val="26"/>
              </w:rPr>
            </w:pPr>
            <w:r w:rsidRPr="00F46749">
              <w:rPr>
                <w:b/>
                <w:bCs/>
                <w:sz w:val="26"/>
                <w:szCs w:val="26"/>
              </w:rPr>
              <w:t>Tiêu chí đạt</w:t>
            </w:r>
          </w:p>
        </w:tc>
      </w:tr>
      <w:tr w:rsidR="00F46749" w:rsidRPr="00F46749" w14:paraId="3FA6DF0F" w14:textId="77777777" w:rsidTr="00F46749">
        <w:tc>
          <w:tcPr>
            <w:tcW w:w="817" w:type="dxa"/>
          </w:tcPr>
          <w:p w14:paraId="7DD3894B" w14:textId="77777777" w:rsidR="00F46749" w:rsidRPr="00F46749" w:rsidRDefault="00F46749" w:rsidP="00F46749">
            <w:pPr>
              <w:spacing w:before="20" w:after="20"/>
              <w:ind w:firstLine="0"/>
              <w:jc w:val="center"/>
              <w:rPr>
                <w:sz w:val="26"/>
                <w:szCs w:val="26"/>
              </w:rPr>
            </w:pPr>
            <w:r w:rsidRPr="00F46749">
              <w:rPr>
                <w:sz w:val="26"/>
                <w:szCs w:val="26"/>
              </w:rPr>
              <w:t>RF-01</w:t>
            </w:r>
          </w:p>
        </w:tc>
        <w:tc>
          <w:tcPr>
            <w:tcW w:w="2477" w:type="dxa"/>
          </w:tcPr>
          <w:p w14:paraId="3746F5B6" w14:textId="77777777" w:rsidR="00F46749" w:rsidRPr="00F46749" w:rsidRDefault="00F46749" w:rsidP="00F46749">
            <w:pPr>
              <w:spacing w:before="20" w:after="20"/>
              <w:ind w:firstLine="0"/>
              <w:rPr>
                <w:sz w:val="26"/>
                <w:szCs w:val="26"/>
              </w:rPr>
            </w:pPr>
            <w:r w:rsidRPr="00F46749">
              <w:rPr>
                <w:sz w:val="26"/>
                <w:szCs w:val="26"/>
              </w:rPr>
              <w:t>Base station output power</w:t>
            </w:r>
          </w:p>
        </w:tc>
        <w:tc>
          <w:tcPr>
            <w:tcW w:w="1651" w:type="dxa"/>
          </w:tcPr>
          <w:p w14:paraId="384D1D83" w14:textId="77777777" w:rsidR="00F46749" w:rsidRPr="00F46749" w:rsidRDefault="00F46749" w:rsidP="00F46749">
            <w:pPr>
              <w:spacing w:before="20" w:after="20"/>
              <w:ind w:firstLine="0"/>
              <w:rPr>
                <w:sz w:val="26"/>
                <w:szCs w:val="26"/>
              </w:rPr>
            </w:pPr>
            <w:r w:rsidRPr="00F46749">
              <w:rPr>
                <w:sz w:val="26"/>
                <w:szCs w:val="26"/>
              </w:rPr>
              <w:t>TS 38.141-1 / 38.104</w:t>
            </w:r>
          </w:p>
        </w:tc>
        <w:tc>
          <w:tcPr>
            <w:tcW w:w="2064" w:type="dxa"/>
          </w:tcPr>
          <w:p w14:paraId="0171EEA1" w14:textId="77777777" w:rsidR="00F46749" w:rsidRPr="00F46749" w:rsidRDefault="00F46749" w:rsidP="00F46749">
            <w:pPr>
              <w:spacing w:before="20" w:after="20"/>
              <w:ind w:firstLine="0"/>
              <w:rPr>
                <w:sz w:val="26"/>
                <w:szCs w:val="26"/>
              </w:rPr>
            </w:pPr>
            <w:r w:rsidRPr="00F46749">
              <w:rPr>
                <w:sz w:val="26"/>
                <w:szCs w:val="26"/>
              </w:rPr>
              <w:t>Công suất phát định mức / công bố</w:t>
            </w:r>
          </w:p>
        </w:tc>
        <w:tc>
          <w:tcPr>
            <w:tcW w:w="2373" w:type="dxa"/>
          </w:tcPr>
          <w:p w14:paraId="0ADC4745" w14:textId="77777777" w:rsidR="00F46749" w:rsidRPr="00F46749" w:rsidRDefault="00F46749" w:rsidP="00F46749">
            <w:pPr>
              <w:spacing w:before="20" w:after="20"/>
              <w:ind w:firstLine="0"/>
              <w:rPr>
                <w:sz w:val="26"/>
                <w:szCs w:val="26"/>
              </w:rPr>
            </w:pPr>
            <w:r w:rsidRPr="00F46749">
              <w:rPr>
                <w:sz w:val="26"/>
                <w:szCs w:val="26"/>
              </w:rPr>
              <w:t>Trong dung sai so với mức công bố và giới hạn 38.104</w:t>
            </w:r>
          </w:p>
        </w:tc>
      </w:tr>
      <w:tr w:rsidR="00F46749" w:rsidRPr="00F46749" w14:paraId="21C2B056" w14:textId="77777777" w:rsidTr="00F46749">
        <w:tc>
          <w:tcPr>
            <w:tcW w:w="817" w:type="dxa"/>
          </w:tcPr>
          <w:p w14:paraId="7FC8223E" w14:textId="77777777" w:rsidR="00F46749" w:rsidRPr="00F46749" w:rsidRDefault="00F46749" w:rsidP="00F46749">
            <w:pPr>
              <w:spacing w:before="20" w:after="20"/>
              <w:ind w:firstLine="0"/>
              <w:jc w:val="center"/>
              <w:rPr>
                <w:sz w:val="26"/>
                <w:szCs w:val="26"/>
              </w:rPr>
            </w:pPr>
            <w:r w:rsidRPr="00F46749">
              <w:rPr>
                <w:sz w:val="26"/>
                <w:szCs w:val="26"/>
              </w:rPr>
              <w:t>RF-02</w:t>
            </w:r>
          </w:p>
        </w:tc>
        <w:tc>
          <w:tcPr>
            <w:tcW w:w="2477" w:type="dxa"/>
          </w:tcPr>
          <w:p w14:paraId="3BD69A50" w14:textId="77777777" w:rsidR="00F46749" w:rsidRPr="00F46749" w:rsidRDefault="00F46749" w:rsidP="00F46749">
            <w:pPr>
              <w:spacing w:before="20" w:after="20"/>
              <w:ind w:firstLine="0"/>
              <w:rPr>
                <w:sz w:val="26"/>
                <w:szCs w:val="26"/>
              </w:rPr>
            </w:pPr>
            <w:r w:rsidRPr="00F46749">
              <w:rPr>
                <w:sz w:val="26"/>
                <w:szCs w:val="26"/>
              </w:rPr>
              <w:t>Transmit ON/OFF power (nếu TDD)</w:t>
            </w:r>
          </w:p>
        </w:tc>
        <w:tc>
          <w:tcPr>
            <w:tcW w:w="1651" w:type="dxa"/>
          </w:tcPr>
          <w:p w14:paraId="32EAB738" w14:textId="77777777" w:rsidR="00F46749" w:rsidRPr="00F46749" w:rsidRDefault="00F46749" w:rsidP="00F46749">
            <w:pPr>
              <w:spacing w:before="20" w:after="20"/>
              <w:ind w:firstLine="0"/>
              <w:rPr>
                <w:sz w:val="26"/>
                <w:szCs w:val="26"/>
              </w:rPr>
            </w:pPr>
            <w:r w:rsidRPr="00F46749">
              <w:rPr>
                <w:sz w:val="26"/>
                <w:szCs w:val="26"/>
              </w:rPr>
              <w:t>TS 38.141-1</w:t>
            </w:r>
          </w:p>
        </w:tc>
        <w:tc>
          <w:tcPr>
            <w:tcW w:w="2064" w:type="dxa"/>
          </w:tcPr>
          <w:p w14:paraId="7183B61C" w14:textId="77777777" w:rsidR="00F46749" w:rsidRPr="00F46749" w:rsidRDefault="00F46749" w:rsidP="00F46749">
            <w:pPr>
              <w:spacing w:before="20" w:after="20"/>
              <w:ind w:firstLine="0"/>
              <w:rPr>
                <w:sz w:val="26"/>
                <w:szCs w:val="26"/>
              </w:rPr>
            </w:pPr>
            <w:r w:rsidRPr="00F46749">
              <w:rPr>
                <w:sz w:val="26"/>
                <w:szCs w:val="26"/>
              </w:rPr>
              <w:t>Công suất OFF và transient</w:t>
            </w:r>
          </w:p>
        </w:tc>
        <w:tc>
          <w:tcPr>
            <w:tcW w:w="2373" w:type="dxa"/>
          </w:tcPr>
          <w:p w14:paraId="64EE370C" w14:textId="77777777" w:rsidR="00F46749" w:rsidRPr="00F46749" w:rsidRDefault="00F46749" w:rsidP="00F46749">
            <w:pPr>
              <w:spacing w:before="20" w:after="20"/>
              <w:ind w:firstLine="0"/>
              <w:rPr>
                <w:sz w:val="26"/>
                <w:szCs w:val="26"/>
              </w:rPr>
            </w:pPr>
            <w:r w:rsidRPr="00F46749">
              <w:rPr>
                <w:sz w:val="26"/>
                <w:szCs w:val="26"/>
              </w:rPr>
              <w:t>Không vượt mask thời gian/biên độ quy định</w:t>
            </w:r>
          </w:p>
        </w:tc>
      </w:tr>
      <w:tr w:rsidR="00F46749" w:rsidRPr="00F46749" w14:paraId="1CACD56E" w14:textId="77777777" w:rsidTr="00F46749">
        <w:tc>
          <w:tcPr>
            <w:tcW w:w="817" w:type="dxa"/>
          </w:tcPr>
          <w:p w14:paraId="44F39913" w14:textId="77777777" w:rsidR="00F46749" w:rsidRPr="00F46749" w:rsidRDefault="00F46749" w:rsidP="00F46749">
            <w:pPr>
              <w:spacing w:before="20" w:after="20"/>
              <w:ind w:firstLine="0"/>
              <w:jc w:val="center"/>
              <w:rPr>
                <w:sz w:val="26"/>
                <w:szCs w:val="26"/>
              </w:rPr>
            </w:pPr>
            <w:r w:rsidRPr="00F46749">
              <w:rPr>
                <w:sz w:val="26"/>
                <w:szCs w:val="26"/>
              </w:rPr>
              <w:t>RF-03</w:t>
            </w:r>
          </w:p>
        </w:tc>
        <w:tc>
          <w:tcPr>
            <w:tcW w:w="2477" w:type="dxa"/>
          </w:tcPr>
          <w:p w14:paraId="504452D5" w14:textId="77777777" w:rsidR="00F46749" w:rsidRPr="00F46749" w:rsidRDefault="00F46749" w:rsidP="00F46749">
            <w:pPr>
              <w:spacing w:before="20" w:after="20"/>
              <w:ind w:firstLine="0"/>
              <w:rPr>
                <w:sz w:val="26"/>
                <w:szCs w:val="26"/>
              </w:rPr>
            </w:pPr>
            <w:r w:rsidRPr="00F46749">
              <w:rPr>
                <w:sz w:val="26"/>
                <w:szCs w:val="26"/>
              </w:rPr>
              <w:t>Transmit signal quality (EVM, freq. error, origin offset…)</w:t>
            </w:r>
          </w:p>
        </w:tc>
        <w:tc>
          <w:tcPr>
            <w:tcW w:w="1651" w:type="dxa"/>
          </w:tcPr>
          <w:p w14:paraId="682A828E" w14:textId="77777777" w:rsidR="00F46749" w:rsidRPr="00F46749" w:rsidRDefault="00F46749" w:rsidP="00F46749">
            <w:pPr>
              <w:spacing w:before="20" w:after="20"/>
              <w:ind w:firstLine="0"/>
              <w:rPr>
                <w:sz w:val="26"/>
                <w:szCs w:val="26"/>
              </w:rPr>
            </w:pPr>
            <w:r w:rsidRPr="00F46749">
              <w:rPr>
                <w:sz w:val="26"/>
                <w:szCs w:val="26"/>
              </w:rPr>
              <w:t>TS 38.141-1 / 38.104</w:t>
            </w:r>
          </w:p>
        </w:tc>
        <w:tc>
          <w:tcPr>
            <w:tcW w:w="2064" w:type="dxa"/>
          </w:tcPr>
          <w:p w14:paraId="41DF5EDF" w14:textId="77777777" w:rsidR="00F46749" w:rsidRPr="00F46749" w:rsidRDefault="00F46749" w:rsidP="00F46749">
            <w:pPr>
              <w:spacing w:before="20" w:after="20"/>
              <w:ind w:firstLine="0"/>
              <w:rPr>
                <w:sz w:val="26"/>
                <w:szCs w:val="26"/>
              </w:rPr>
            </w:pPr>
            <w:r w:rsidRPr="00F46749">
              <w:rPr>
                <w:sz w:val="26"/>
                <w:szCs w:val="26"/>
              </w:rPr>
              <w:t>Chất lượng tín hiệu phát theo modulation</w:t>
            </w:r>
          </w:p>
        </w:tc>
        <w:tc>
          <w:tcPr>
            <w:tcW w:w="2373" w:type="dxa"/>
          </w:tcPr>
          <w:p w14:paraId="31477052" w14:textId="77777777" w:rsidR="00F46749" w:rsidRPr="00F46749" w:rsidRDefault="00F46749" w:rsidP="00F46749">
            <w:pPr>
              <w:spacing w:before="20" w:after="20"/>
              <w:ind w:firstLine="0"/>
              <w:rPr>
                <w:sz w:val="26"/>
                <w:szCs w:val="26"/>
              </w:rPr>
            </w:pPr>
            <w:r w:rsidRPr="00F46749">
              <w:rPr>
                <w:sz w:val="26"/>
                <w:szCs w:val="26"/>
              </w:rPr>
              <w:t>EVM ≤ 3,2% đối với DL 256QAM trên BBU/O-DU + O-RU; các chỉ tiêu khác ≤ giới hạn TS 38.104.</w:t>
            </w:r>
          </w:p>
        </w:tc>
      </w:tr>
      <w:tr w:rsidR="00F46749" w:rsidRPr="00F46749" w14:paraId="2D3D86AD" w14:textId="77777777" w:rsidTr="00F46749">
        <w:tc>
          <w:tcPr>
            <w:tcW w:w="817" w:type="dxa"/>
          </w:tcPr>
          <w:p w14:paraId="2D84960F" w14:textId="77777777" w:rsidR="00F46749" w:rsidRPr="00F46749" w:rsidRDefault="00F46749" w:rsidP="00F46749">
            <w:pPr>
              <w:spacing w:before="20" w:after="20"/>
              <w:ind w:firstLine="0"/>
              <w:jc w:val="center"/>
              <w:rPr>
                <w:sz w:val="26"/>
                <w:szCs w:val="26"/>
              </w:rPr>
            </w:pPr>
            <w:r w:rsidRPr="00F46749">
              <w:rPr>
                <w:sz w:val="26"/>
                <w:szCs w:val="26"/>
              </w:rPr>
              <w:t>RF-04</w:t>
            </w:r>
          </w:p>
        </w:tc>
        <w:tc>
          <w:tcPr>
            <w:tcW w:w="2477" w:type="dxa"/>
          </w:tcPr>
          <w:p w14:paraId="527D80A9" w14:textId="77777777" w:rsidR="00F46749" w:rsidRPr="00F46749" w:rsidRDefault="00F46749" w:rsidP="00F46749">
            <w:pPr>
              <w:spacing w:before="20" w:after="20"/>
              <w:ind w:firstLine="0"/>
              <w:rPr>
                <w:sz w:val="26"/>
                <w:szCs w:val="26"/>
              </w:rPr>
            </w:pPr>
            <w:r w:rsidRPr="00F46749">
              <w:rPr>
                <w:sz w:val="26"/>
                <w:szCs w:val="26"/>
              </w:rPr>
              <w:t>Occupied bandwidth</w:t>
            </w:r>
          </w:p>
        </w:tc>
        <w:tc>
          <w:tcPr>
            <w:tcW w:w="1651" w:type="dxa"/>
          </w:tcPr>
          <w:p w14:paraId="33BDAA9D" w14:textId="77777777" w:rsidR="00F46749" w:rsidRPr="00F46749" w:rsidRDefault="00F46749" w:rsidP="00F46749">
            <w:pPr>
              <w:spacing w:before="20" w:after="20"/>
              <w:ind w:firstLine="0"/>
              <w:rPr>
                <w:sz w:val="26"/>
                <w:szCs w:val="26"/>
              </w:rPr>
            </w:pPr>
            <w:r w:rsidRPr="00F46749">
              <w:rPr>
                <w:sz w:val="26"/>
                <w:szCs w:val="26"/>
              </w:rPr>
              <w:t>TS 38.141-1</w:t>
            </w:r>
          </w:p>
        </w:tc>
        <w:tc>
          <w:tcPr>
            <w:tcW w:w="2064" w:type="dxa"/>
          </w:tcPr>
          <w:p w14:paraId="0E470D00" w14:textId="77777777" w:rsidR="00F46749" w:rsidRPr="00F46749" w:rsidRDefault="00F46749" w:rsidP="00F46749">
            <w:pPr>
              <w:spacing w:before="20" w:after="20"/>
              <w:ind w:firstLine="0"/>
              <w:rPr>
                <w:sz w:val="26"/>
                <w:szCs w:val="26"/>
              </w:rPr>
            </w:pPr>
            <w:r w:rsidRPr="00F46749">
              <w:rPr>
                <w:sz w:val="26"/>
                <w:szCs w:val="26"/>
              </w:rPr>
              <w:t>Băng thông chiếm dụng</w:t>
            </w:r>
          </w:p>
        </w:tc>
        <w:tc>
          <w:tcPr>
            <w:tcW w:w="2373" w:type="dxa"/>
          </w:tcPr>
          <w:p w14:paraId="56CA62CF" w14:textId="77777777" w:rsidR="00F46749" w:rsidRPr="00F46749" w:rsidRDefault="00F46749" w:rsidP="00F46749">
            <w:pPr>
              <w:spacing w:before="20" w:after="20"/>
              <w:ind w:firstLine="0"/>
              <w:rPr>
                <w:sz w:val="26"/>
                <w:szCs w:val="26"/>
              </w:rPr>
            </w:pPr>
            <w:r w:rsidRPr="00F46749">
              <w:rPr>
                <w:sz w:val="26"/>
                <w:szCs w:val="26"/>
              </w:rPr>
              <w:t>≤ giá trị cho phép theo BW cấu hình</w:t>
            </w:r>
          </w:p>
        </w:tc>
      </w:tr>
      <w:tr w:rsidR="00F46749" w:rsidRPr="00F46749" w14:paraId="641E9655" w14:textId="77777777" w:rsidTr="00F46749">
        <w:tc>
          <w:tcPr>
            <w:tcW w:w="817" w:type="dxa"/>
          </w:tcPr>
          <w:p w14:paraId="2C646EC5" w14:textId="77777777" w:rsidR="00F46749" w:rsidRPr="00F46749" w:rsidRDefault="00F46749" w:rsidP="00F46749">
            <w:pPr>
              <w:spacing w:before="20" w:after="20"/>
              <w:ind w:firstLine="0"/>
              <w:jc w:val="center"/>
              <w:rPr>
                <w:sz w:val="26"/>
                <w:szCs w:val="26"/>
              </w:rPr>
            </w:pPr>
            <w:r w:rsidRPr="00F46749">
              <w:rPr>
                <w:sz w:val="26"/>
                <w:szCs w:val="26"/>
              </w:rPr>
              <w:t>RF-05</w:t>
            </w:r>
          </w:p>
        </w:tc>
        <w:tc>
          <w:tcPr>
            <w:tcW w:w="2477" w:type="dxa"/>
          </w:tcPr>
          <w:p w14:paraId="23FA3FD4" w14:textId="77777777" w:rsidR="00F46749" w:rsidRPr="00F46749" w:rsidRDefault="00F46749" w:rsidP="00F46749">
            <w:pPr>
              <w:spacing w:before="20" w:after="20"/>
              <w:ind w:firstLine="0"/>
              <w:rPr>
                <w:sz w:val="26"/>
                <w:szCs w:val="26"/>
              </w:rPr>
            </w:pPr>
            <w:r w:rsidRPr="00F46749">
              <w:rPr>
                <w:sz w:val="26"/>
                <w:szCs w:val="26"/>
              </w:rPr>
              <w:t>ACLR / Operating band unwanted emissions</w:t>
            </w:r>
          </w:p>
        </w:tc>
        <w:tc>
          <w:tcPr>
            <w:tcW w:w="1651" w:type="dxa"/>
          </w:tcPr>
          <w:p w14:paraId="526F6DB3" w14:textId="77777777" w:rsidR="00F46749" w:rsidRPr="00F46749" w:rsidRDefault="00F46749" w:rsidP="00F46749">
            <w:pPr>
              <w:spacing w:before="20" w:after="20"/>
              <w:ind w:firstLine="0"/>
              <w:rPr>
                <w:sz w:val="26"/>
                <w:szCs w:val="26"/>
              </w:rPr>
            </w:pPr>
            <w:r w:rsidRPr="00F46749">
              <w:rPr>
                <w:sz w:val="26"/>
                <w:szCs w:val="26"/>
              </w:rPr>
              <w:t>TS 38.141-1 / 38.104</w:t>
            </w:r>
          </w:p>
        </w:tc>
        <w:tc>
          <w:tcPr>
            <w:tcW w:w="2064" w:type="dxa"/>
          </w:tcPr>
          <w:p w14:paraId="17D04306" w14:textId="77777777" w:rsidR="00F46749" w:rsidRPr="00F46749" w:rsidRDefault="00F46749" w:rsidP="00F46749">
            <w:pPr>
              <w:spacing w:before="20" w:after="20"/>
              <w:ind w:firstLine="0"/>
              <w:rPr>
                <w:sz w:val="26"/>
                <w:szCs w:val="26"/>
              </w:rPr>
            </w:pPr>
            <w:r w:rsidRPr="00F46749">
              <w:rPr>
                <w:sz w:val="26"/>
                <w:szCs w:val="26"/>
              </w:rPr>
              <w:t>Phát xạ ngoài kênh / ngoài băng gần</w:t>
            </w:r>
          </w:p>
        </w:tc>
        <w:tc>
          <w:tcPr>
            <w:tcW w:w="2373" w:type="dxa"/>
          </w:tcPr>
          <w:p w14:paraId="2BA7EC3C" w14:textId="77777777" w:rsidR="00F46749" w:rsidRPr="00F46749" w:rsidRDefault="00F46749" w:rsidP="00F46749">
            <w:pPr>
              <w:spacing w:before="20" w:after="20"/>
              <w:ind w:firstLine="0"/>
              <w:rPr>
                <w:sz w:val="26"/>
                <w:szCs w:val="26"/>
              </w:rPr>
            </w:pPr>
            <w:r w:rsidRPr="00F46749">
              <w:rPr>
                <w:sz w:val="26"/>
                <w:szCs w:val="26"/>
              </w:rPr>
              <w:t>Không vượt giới hạn mask</w:t>
            </w:r>
          </w:p>
        </w:tc>
      </w:tr>
      <w:tr w:rsidR="00F46749" w:rsidRPr="00F46749" w14:paraId="3160C899" w14:textId="77777777" w:rsidTr="00F46749">
        <w:tc>
          <w:tcPr>
            <w:tcW w:w="817" w:type="dxa"/>
          </w:tcPr>
          <w:p w14:paraId="047A213C" w14:textId="77777777" w:rsidR="00F46749" w:rsidRPr="00F46749" w:rsidRDefault="00F46749" w:rsidP="00F46749">
            <w:pPr>
              <w:spacing w:before="20" w:after="20"/>
              <w:ind w:firstLine="0"/>
              <w:jc w:val="center"/>
              <w:rPr>
                <w:sz w:val="26"/>
                <w:szCs w:val="26"/>
              </w:rPr>
            </w:pPr>
            <w:r w:rsidRPr="00F46749">
              <w:rPr>
                <w:sz w:val="26"/>
                <w:szCs w:val="26"/>
              </w:rPr>
              <w:t>RF-06</w:t>
            </w:r>
          </w:p>
        </w:tc>
        <w:tc>
          <w:tcPr>
            <w:tcW w:w="2477" w:type="dxa"/>
          </w:tcPr>
          <w:p w14:paraId="5C59B2EB" w14:textId="77777777" w:rsidR="00F46749" w:rsidRPr="00F46749" w:rsidRDefault="00F46749" w:rsidP="00F46749">
            <w:pPr>
              <w:spacing w:before="20" w:after="20"/>
              <w:ind w:firstLine="0"/>
              <w:rPr>
                <w:sz w:val="26"/>
                <w:szCs w:val="26"/>
              </w:rPr>
            </w:pPr>
            <w:r w:rsidRPr="00F46749">
              <w:rPr>
                <w:sz w:val="26"/>
                <w:szCs w:val="26"/>
              </w:rPr>
              <w:t>Transmitter spurious emissions</w:t>
            </w:r>
          </w:p>
        </w:tc>
        <w:tc>
          <w:tcPr>
            <w:tcW w:w="1651" w:type="dxa"/>
          </w:tcPr>
          <w:p w14:paraId="7831BD15" w14:textId="77777777" w:rsidR="00F46749" w:rsidRPr="00F46749" w:rsidRDefault="00F46749" w:rsidP="00F46749">
            <w:pPr>
              <w:spacing w:before="20" w:after="20"/>
              <w:ind w:firstLine="0"/>
              <w:rPr>
                <w:sz w:val="26"/>
                <w:szCs w:val="26"/>
              </w:rPr>
            </w:pPr>
            <w:r w:rsidRPr="00F46749">
              <w:rPr>
                <w:sz w:val="26"/>
                <w:szCs w:val="26"/>
              </w:rPr>
              <w:t>TS 38.141-1 / 38.104</w:t>
            </w:r>
          </w:p>
        </w:tc>
        <w:tc>
          <w:tcPr>
            <w:tcW w:w="2064" w:type="dxa"/>
          </w:tcPr>
          <w:p w14:paraId="272FB50F" w14:textId="77777777" w:rsidR="00F46749" w:rsidRPr="00F46749" w:rsidRDefault="00F46749" w:rsidP="00F46749">
            <w:pPr>
              <w:spacing w:before="20" w:after="20"/>
              <w:ind w:firstLine="0"/>
              <w:rPr>
                <w:sz w:val="26"/>
                <w:szCs w:val="26"/>
              </w:rPr>
            </w:pPr>
            <w:r w:rsidRPr="00F46749">
              <w:rPr>
                <w:sz w:val="26"/>
                <w:szCs w:val="26"/>
              </w:rPr>
              <w:t>Phát xạ giả</w:t>
            </w:r>
          </w:p>
        </w:tc>
        <w:tc>
          <w:tcPr>
            <w:tcW w:w="2373" w:type="dxa"/>
          </w:tcPr>
          <w:p w14:paraId="6C41BF9D" w14:textId="77777777" w:rsidR="00F46749" w:rsidRPr="00F46749" w:rsidRDefault="00F46749" w:rsidP="00F46749">
            <w:pPr>
              <w:spacing w:before="20" w:after="20"/>
              <w:ind w:firstLine="0"/>
              <w:rPr>
                <w:sz w:val="26"/>
                <w:szCs w:val="26"/>
              </w:rPr>
            </w:pPr>
            <w:r w:rsidRPr="00F46749">
              <w:rPr>
                <w:sz w:val="26"/>
                <w:szCs w:val="26"/>
              </w:rPr>
              <w:t>Không vượt giới hạn</w:t>
            </w:r>
          </w:p>
        </w:tc>
      </w:tr>
      <w:tr w:rsidR="00F46749" w:rsidRPr="00F46749" w14:paraId="3BB3F8BD" w14:textId="77777777" w:rsidTr="00F46749">
        <w:tc>
          <w:tcPr>
            <w:tcW w:w="817" w:type="dxa"/>
          </w:tcPr>
          <w:p w14:paraId="68FC520C" w14:textId="77777777" w:rsidR="00F46749" w:rsidRPr="00F46749" w:rsidRDefault="00F46749" w:rsidP="00F46749">
            <w:pPr>
              <w:spacing w:before="20" w:after="20"/>
              <w:ind w:firstLine="0"/>
              <w:jc w:val="center"/>
              <w:rPr>
                <w:sz w:val="26"/>
                <w:szCs w:val="26"/>
              </w:rPr>
            </w:pPr>
            <w:r w:rsidRPr="00F46749">
              <w:rPr>
                <w:sz w:val="26"/>
                <w:szCs w:val="26"/>
              </w:rPr>
              <w:t>RF-</w:t>
            </w:r>
            <w:r w:rsidRPr="00F46749">
              <w:rPr>
                <w:sz w:val="26"/>
                <w:szCs w:val="26"/>
              </w:rPr>
              <w:lastRenderedPageBreak/>
              <w:t>07</w:t>
            </w:r>
          </w:p>
        </w:tc>
        <w:tc>
          <w:tcPr>
            <w:tcW w:w="2477" w:type="dxa"/>
          </w:tcPr>
          <w:p w14:paraId="32E4869A" w14:textId="77777777" w:rsidR="00F46749" w:rsidRPr="00F46749" w:rsidRDefault="00F46749" w:rsidP="00F46749">
            <w:pPr>
              <w:spacing w:before="20" w:after="20"/>
              <w:ind w:firstLine="0"/>
              <w:rPr>
                <w:sz w:val="26"/>
                <w:szCs w:val="26"/>
              </w:rPr>
            </w:pPr>
            <w:r w:rsidRPr="00F46749">
              <w:rPr>
                <w:sz w:val="26"/>
                <w:szCs w:val="26"/>
              </w:rPr>
              <w:lastRenderedPageBreak/>
              <w:t xml:space="preserve">Reference sensitivity </w:t>
            </w:r>
            <w:r w:rsidRPr="00F46749">
              <w:rPr>
                <w:sz w:val="26"/>
                <w:szCs w:val="26"/>
              </w:rPr>
              <w:lastRenderedPageBreak/>
              <w:t>level</w:t>
            </w:r>
          </w:p>
        </w:tc>
        <w:tc>
          <w:tcPr>
            <w:tcW w:w="1651" w:type="dxa"/>
          </w:tcPr>
          <w:p w14:paraId="040C9F89" w14:textId="77777777" w:rsidR="00F46749" w:rsidRPr="00F46749" w:rsidRDefault="00F46749" w:rsidP="00F46749">
            <w:pPr>
              <w:spacing w:before="20" w:after="20"/>
              <w:ind w:firstLine="0"/>
              <w:rPr>
                <w:sz w:val="26"/>
                <w:szCs w:val="26"/>
              </w:rPr>
            </w:pPr>
            <w:r w:rsidRPr="00F46749">
              <w:rPr>
                <w:sz w:val="26"/>
                <w:szCs w:val="26"/>
              </w:rPr>
              <w:lastRenderedPageBreak/>
              <w:t xml:space="preserve">TS 38.141-1 </w:t>
            </w:r>
            <w:r w:rsidRPr="00F46749">
              <w:rPr>
                <w:sz w:val="26"/>
                <w:szCs w:val="26"/>
              </w:rPr>
              <w:lastRenderedPageBreak/>
              <w:t>/ 38.104</w:t>
            </w:r>
          </w:p>
        </w:tc>
        <w:tc>
          <w:tcPr>
            <w:tcW w:w="2064" w:type="dxa"/>
          </w:tcPr>
          <w:p w14:paraId="7350F939" w14:textId="77777777" w:rsidR="00F46749" w:rsidRPr="00F46749" w:rsidRDefault="00F46749" w:rsidP="00F46749">
            <w:pPr>
              <w:spacing w:before="20" w:after="20"/>
              <w:ind w:firstLine="0"/>
              <w:rPr>
                <w:sz w:val="26"/>
                <w:szCs w:val="26"/>
              </w:rPr>
            </w:pPr>
            <w:r w:rsidRPr="00F46749">
              <w:rPr>
                <w:sz w:val="26"/>
                <w:szCs w:val="26"/>
              </w:rPr>
              <w:lastRenderedPageBreak/>
              <w:t xml:space="preserve">Độ nhạy thu </w:t>
            </w:r>
            <w:r w:rsidRPr="00F46749">
              <w:rPr>
                <w:sz w:val="26"/>
                <w:szCs w:val="26"/>
              </w:rPr>
              <w:lastRenderedPageBreak/>
              <w:t>tham chiếu</w:t>
            </w:r>
          </w:p>
        </w:tc>
        <w:tc>
          <w:tcPr>
            <w:tcW w:w="2373" w:type="dxa"/>
          </w:tcPr>
          <w:p w14:paraId="0475F13A" w14:textId="77777777" w:rsidR="00F46749" w:rsidRPr="00F46749" w:rsidRDefault="00F46749" w:rsidP="00F46749">
            <w:pPr>
              <w:spacing w:before="20" w:after="20"/>
              <w:ind w:firstLine="0"/>
              <w:rPr>
                <w:sz w:val="26"/>
                <w:szCs w:val="26"/>
              </w:rPr>
            </w:pPr>
            <w:r w:rsidRPr="00F46749">
              <w:rPr>
                <w:sz w:val="26"/>
                <w:szCs w:val="26"/>
              </w:rPr>
              <w:lastRenderedPageBreak/>
              <w:t xml:space="preserve">Throughput hoặc </w:t>
            </w:r>
            <w:r w:rsidRPr="00F46749">
              <w:rPr>
                <w:sz w:val="26"/>
                <w:szCs w:val="26"/>
              </w:rPr>
              <w:lastRenderedPageBreak/>
              <w:t>chỉ tiêu thu đạt ở mức tín hiệu quy định</w:t>
            </w:r>
          </w:p>
        </w:tc>
      </w:tr>
      <w:tr w:rsidR="00F46749" w:rsidRPr="00F46749" w14:paraId="28A229EC" w14:textId="77777777" w:rsidTr="00F46749">
        <w:tc>
          <w:tcPr>
            <w:tcW w:w="817" w:type="dxa"/>
          </w:tcPr>
          <w:p w14:paraId="025A4D1F" w14:textId="77777777" w:rsidR="00F46749" w:rsidRPr="00F46749" w:rsidRDefault="00F46749" w:rsidP="00F46749">
            <w:pPr>
              <w:spacing w:before="20" w:after="20"/>
              <w:ind w:firstLine="0"/>
              <w:jc w:val="center"/>
              <w:rPr>
                <w:sz w:val="26"/>
                <w:szCs w:val="26"/>
              </w:rPr>
            </w:pPr>
            <w:r w:rsidRPr="00F46749">
              <w:rPr>
                <w:sz w:val="26"/>
                <w:szCs w:val="26"/>
              </w:rPr>
              <w:lastRenderedPageBreak/>
              <w:t>RF-08</w:t>
            </w:r>
          </w:p>
        </w:tc>
        <w:tc>
          <w:tcPr>
            <w:tcW w:w="2477" w:type="dxa"/>
          </w:tcPr>
          <w:p w14:paraId="5D4D454C" w14:textId="77777777" w:rsidR="00F46749" w:rsidRPr="00F46749" w:rsidRDefault="00F46749" w:rsidP="00F46749">
            <w:pPr>
              <w:spacing w:before="20" w:after="20"/>
              <w:ind w:firstLine="0"/>
              <w:rPr>
                <w:sz w:val="26"/>
                <w:szCs w:val="26"/>
              </w:rPr>
            </w:pPr>
            <w:r w:rsidRPr="00F46749">
              <w:rPr>
                <w:sz w:val="26"/>
                <w:szCs w:val="26"/>
              </w:rPr>
              <w:t>Dynamic range / Adjacent channel selectivity (chọn lọc)</w:t>
            </w:r>
          </w:p>
        </w:tc>
        <w:tc>
          <w:tcPr>
            <w:tcW w:w="1651" w:type="dxa"/>
          </w:tcPr>
          <w:p w14:paraId="786866CD" w14:textId="77777777" w:rsidR="00F46749" w:rsidRPr="00F46749" w:rsidRDefault="00F46749" w:rsidP="00F46749">
            <w:pPr>
              <w:spacing w:before="20" w:after="20"/>
              <w:ind w:firstLine="0"/>
              <w:rPr>
                <w:sz w:val="26"/>
                <w:szCs w:val="26"/>
              </w:rPr>
            </w:pPr>
            <w:r w:rsidRPr="00F46749">
              <w:rPr>
                <w:sz w:val="26"/>
                <w:szCs w:val="26"/>
              </w:rPr>
              <w:t>TS 38.141-1 / 38.104</w:t>
            </w:r>
          </w:p>
        </w:tc>
        <w:tc>
          <w:tcPr>
            <w:tcW w:w="2064" w:type="dxa"/>
          </w:tcPr>
          <w:p w14:paraId="583CB06C" w14:textId="77777777" w:rsidR="00F46749" w:rsidRPr="00F46749" w:rsidRDefault="00F46749" w:rsidP="00F46749">
            <w:pPr>
              <w:spacing w:before="20" w:after="20"/>
              <w:ind w:firstLine="0"/>
              <w:rPr>
                <w:sz w:val="26"/>
                <w:szCs w:val="26"/>
              </w:rPr>
            </w:pPr>
            <w:r w:rsidRPr="00F46749">
              <w:rPr>
                <w:sz w:val="26"/>
                <w:szCs w:val="26"/>
              </w:rPr>
              <w:t>Khả năng thu trong nhiễu</w:t>
            </w:r>
          </w:p>
        </w:tc>
        <w:tc>
          <w:tcPr>
            <w:tcW w:w="2373" w:type="dxa"/>
          </w:tcPr>
          <w:p w14:paraId="2B48F315" w14:textId="77777777" w:rsidR="00F46749" w:rsidRPr="00F46749" w:rsidRDefault="00F46749" w:rsidP="00F46749">
            <w:pPr>
              <w:spacing w:before="20" w:after="20"/>
              <w:ind w:firstLine="0"/>
              <w:rPr>
                <w:sz w:val="26"/>
                <w:szCs w:val="26"/>
              </w:rPr>
            </w:pPr>
            <w:r w:rsidRPr="00F46749">
              <w:rPr>
                <w:sz w:val="26"/>
                <w:szCs w:val="26"/>
              </w:rPr>
              <w:t>Đạt chỉ tiêu tương ứng cấu hình</w:t>
            </w:r>
          </w:p>
        </w:tc>
      </w:tr>
      <w:tr w:rsidR="00F46749" w:rsidRPr="00F46749" w14:paraId="0B636F1F" w14:textId="77777777" w:rsidTr="00F46749">
        <w:tc>
          <w:tcPr>
            <w:tcW w:w="817" w:type="dxa"/>
          </w:tcPr>
          <w:p w14:paraId="702F0C89" w14:textId="77777777" w:rsidR="00F46749" w:rsidRPr="00F46749" w:rsidRDefault="00F46749" w:rsidP="00F46749">
            <w:pPr>
              <w:spacing w:before="20" w:after="20"/>
              <w:ind w:firstLine="0"/>
              <w:jc w:val="center"/>
              <w:rPr>
                <w:sz w:val="26"/>
                <w:szCs w:val="26"/>
              </w:rPr>
            </w:pPr>
            <w:r w:rsidRPr="00F46749">
              <w:rPr>
                <w:sz w:val="26"/>
                <w:szCs w:val="26"/>
              </w:rPr>
              <w:t>RF-09</w:t>
            </w:r>
          </w:p>
        </w:tc>
        <w:tc>
          <w:tcPr>
            <w:tcW w:w="2477" w:type="dxa"/>
          </w:tcPr>
          <w:p w14:paraId="5800E0C0" w14:textId="77777777" w:rsidR="00F46749" w:rsidRPr="00F46749" w:rsidRDefault="00F46749" w:rsidP="00F46749">
            <w:pPr>
              <w:spacing w:before="20" w:after="20"/>
              <w:ind w:firstLine="0"/>
              <w:rPr>
                <w:sz w:val="26"/>
                <w:szCs w:val="26"/>
              </w:rPr>
            </w:pPr>
            <w:r w:rsidRPr="00F46749">
              <w:rPr>
                <w:sz w:val="26"/>
                <w:szCs w:val="26"/>
              </w:rPr>
              <w:t>Blocking characteristics (in-band / out-of-band)</w:t>
            </w:r>
          </w:p>
        </w:tc>
        <w:tc>
          <w:tcPr>
            <w:tcW w:w="1651" w:type="dxa"/>
          </w:tcPr>
          <w:p w14:paraId="34BAFEB1" w14:textId="77777777" w:rsidR="00F46749" w:rsidRPr="00F46749" w:rsidRDefault="00F46749" w:rsidP="00F46749">
            <w:pPr>
              <w:spacing w:before="20" w:after="20"/>
              <w:ind w:firstLine="0"/>
              <w:rPr>
                <w:sz w:val="26"/>
                <w:szCs w:val="26"/>
              </w:rPr>
            </w:pPr>
            <w:r w:rsidRPr="00F46749">
              <w:rPr>
                <w:sz w:val="26"/>
                <w:szCs w:val="26"/>
              </w:rPr>
              <w:t>TS 38.141-1 / 38.104</w:t>
            </w:r>
          </w:p>
        </w:tc>
        <w:tc>
          <w:tcPr>
            <w:tcW w:w="2064" w:type="dxa"/>
          </w:tcPr>
          <w:p w14:paraId="04C99715" w14:textId="77777777" w:rsidR="00F46749" w:rsidRPr="00F46749" w:rsidRDefault="00F46749" w:rsidP="00F46749">
            <w:pPr>
              <w:spacing w:before="20" w:after="20"/>
              <w:ind w:firstLine="0"/>
              <w:rPr>
                <w:sz w:val="26"/>
                <w:szCs w:val="26"/>
              </w:rPr>
            </w:pPr>
            <w:r w:rsidRPr="00F46749">
              <w:rPr>
                <w:sz w:val="26"/>
                <w:szCs w:val="26"/>
              </w:rPr>
              <w:t>Chống nhiễu mạnh</w:t>
            </w:r>
          </w:p>
        </w:tc>
        <w:tc>
          <w:tcPr>
            <w:tcW w:w="2373" w:type="dxa"/>
          </w:tcPr>
          <w:p w14:paraId="44B5BEBF" w14:textId="77777777" w:rsidR="00F46749" w:rsidRPr="00F46749" w:rsidRDefault="00F46749" w:rsidP="00F46749">
            <w:pPr>
              <w:spacing w:before="20" w:after="20"/>
              <w:ind w:firstLine="0"/>
              <w:rPr>
                <w:sz w:val="26"/>
                <w:szCs w:val="26"/>
              </w:rPr>
            </w:pPr>
            <w:r w:rsidRPr="00F46749">
              <w:rPr>
                <w:sz w:val="26"/>
                <w:szCs w:val="26"/>
              </w:rPr>
              <w:t>Đạt theo class trạm và điều kiện thử đã chốt</w:t>
            </w:r>
          </w:p>
        </w:tc>
      </w:tr>
      <w:tr w:rsidR="00F46749" w:rsidRPr="00F46749" w14:paraId="31D6B1F5" w14:textId="77777777" w:rsidTr="00F46749">
        <w:tc>
          <w:tcPr>
            <w:tcW w:w="817" w:type="dxa"/>
          </w:tcPr>
          <w:p w14:paraId="00AAA18D" w14:textId="77777777" w:rsidR="00F46749" w:rsidRPr="00F46749" w:rsidRDefault="00F46749" w:rsidP="00F46749">
            <w:pPr>
              <w:spacing w:before="20" w:after="20"/>
              <w:ind w:firstLine="0"/>
              <w:jc w:val="center"/>
              <w:rPr>
                <w:sz w:val="26"/>
                <w:szCs w:val="26"/>
              </w:rPr>
            </w:pPr>
            <w:r w:rsidRPr="00F46749">
              <w:rPr>
                <w:sz w:val="26"/>
                <w:szCs w:val="26"/>
              </w:rPr>
              <w:t>RF-10</w:t>
            </w:r>
          </w:p>
        </w:tc>
        <w:tc>
          <w:tcPr>
            <w:tcW w:w="2477" w:type="dxa"/>
          </w:tcPr>
          <w:p w14:paraId="2D0454EC" w14:textId="77777777" w:rsidR="00F46749" w:rsidRPr="00F46749" w:rsidRDefault="00F46749" w:rsidP="00F46749">
            <w:pPr>
              <w:spacing w:before="20" w:after="20"/>
              <w:ind w:firstLine="0"/>
              <w:rPr>
                <w:sz w:val="26"/>
                <w:szCs w:val="26"/>
              </w:rPr>
            </w:pPr>
            <w:r w:rsidRPr="00F46749">
              <w:rPr>
                <w:sz w:val="26"/>
                <w:szCs w:val="26"/>
              </w:rPr>
              <w:t>Radiated tests (nếu áp dụng)</w:t>
            </w:r>
          </w:p>
        </w:tc>
        <w:tc>
          <w:tcPr>
            <w:tcW w:w="1651" w:type="dxa"/>
          </w:tcPr>
          <w:p w14:paraId="1A3AAC24" w14:textId="77777777" w:rsidR="00F46749" w:rsidRPr="00F46749" w:rsidRDefault="00F46749" w:rsidP="00F46749">
            <w:pPr>
              <w:spacing w:before="20" w:after="20"/>
              <w:ind w:firstLine="0"/>
              <w:rPr>
                <w:sz w:val="26"/>
                <w:szCs w:val="26"/>
              </w:rPr>
            </w:pPr>
            <w:r w:rsidRPr="00F46749">
              <w:rPr>
                <w:sz w:val="26"/>
                <w:szCs w:val="26"/>
              </w:rPr>
              <w:t>TS 38.141-2</w:t>
            </w:r>
          </w:p>
        </w:tc>
        <w:tc>
          <w:tcPr>
            <w:tcW w:w="2064" w:type="dxa"/>
          </w:tcPr>
          <w:p w14:paraId="57EAAE37" w14:textId="77777777" w:rsidR="00F46749" w:rsidRPr="00F46749" w:rsidRDefault="00F46749" w:rsidP="00F46749">
            <w:pPr>
              <w:spacing w:before="20" w:after="20"/>
              <w:ind w:firstLine="0"/>
              <w:rPr>
                <w:sz w:val="26"/>
                <w:szCs w:val="26"/>
              </w:rPr>
            </w:pPr>
            <w:r w:rsidRPr="00F46749">
              <w:rPr>
                <w:sz w:val="26"/>
                <w:szCs w:val="26"/>
              </w:rPr>
              <w:t>OTA TRP/EIRP, OTA sensitivity…</w:t>
            </w:r>
          </w:p>
        </w:tc>
        <w:tc>
          <w:tcPr>
            <w:tcW w:w="2373" w:type="dxa"/>
          </w:tcPr>
          <w:p w14:paraId="612A60F6" w14:textId="77777777" w:rsidR="00F46749" w:rsidRPr="00F46749" w:rsidRDefault="00F46749" w:rsidP="00F46749">
            <w:pPr>
              <w:spacing w:before="20" w:after="20"/>
              <w:ind w:firstLine="0"/>
              <w:rPr>
                <w:sz w:val="26"/>
                <w:szCs w:val="26"/>
              </w:rPr>
            </w:pPr>
            <w:r w:rsidRPr="00F46749">
              <w:rPr>
                <w:sz w:val="26"/>
                <w:szCs w:val="26"/>
              </w:rPr>
              <w:t>Theo phạm vi radiated được đưa vào kế hoạch đo</w:t>
            </w:r>
          </w:p>
        </w:tc>
      </w:tr>
    </w:tbl>
    <w:p w14:paraId="1475CFC2" w14:textId="77777777" w:rsidR="00F46749" w:rsidRDefault="00F46749" w:rsidP="00F46749">
      <w:pPr>
        <w:spacing w:after="120"/>
      </w:pPr>
    </w:p>
    <w:p w14:paraId="06B01175" w14:textId="77777777" w:rsidR="00F46749" w:rsidRDefault="00F46749" w:rsidP="00F46749">
      <w:pPr>
        <w:spacing w:after="100" w:line="360" w:lineRule="auto"/>
        <w:ind w:firstLine="420"/>
      </w:pPr>
      <w:r>
        <w:rPr>
          <w:rFonts w:eastAsia="Times New Roman"/>
          <w:i/>
          <w:iCs/>
          <w:color w:val="000000"/>
          <w:sz w:val="26"/>
          <w:szCs w:val="26"/>
        </w:rPr>
        <w:t>Không phải mọi phép thử trong TS 38.141 đều bắt buộc trong phạm vi nhiệm vụ. Danh mục bắt buộc sẽ được chốt trong kế hoạch đo kiểm chính thức trên cơ sở class trạm, băng tần và khả năng phòng đo. Các phép thử không thực hiện được sẽ được giải trình và đề xuất phương án thay thế hoặc chuyển sang giai đoạn sau.</w:t>
      </w:r>
    </w:p>
    <w:p w14:paraId="2B9A7006" w14:textId="77777777" w:rsidR="00F46749" w:rsidRDefault="00F46749" w:rsidP="00F46749">
      <w:pPr>
        <w:spacing w:before="160" w:after="100"/>
      </w:pPr>
      <w:r>
        <w:rPr>
          <w:rFonts w:eastAsia="Times New Roman"/>
          <w:b/>
          <w:bCs/>
          <w:sz w:val="26"/>
          <w:szCs w:val="26"/>
        </w:rPr>
        <w:t>4.5.4. Yêu cầu đối với báo cáo đo RF</w:t>
      </w:r>
    </w:p>
    <w:p w14:paraId="5EC86AB2" w14:textId="77777777" w:rsidR="00F46749" w:rsidRDefault="00F46749" w:rsidP="00F46749">
      <w:pPr>
        <w:spacing w:before="40" w:after="80" w:line="360" w:lineRule="auto"/>
        <w:ind w:left="420"/>
      </w:pPr>
      <w:r>
        <w:rPr>
          <w:rFonts w:eastAsia="Times New Roman"/>
          <w:sz w:val="26"/>
          <w:szCs w:val="26"/>
        </w:rPr>
        <w:t>•  Thông tin DUT: phiên bản HW/SW BBU, model O-RU, cấu hình cell đầy đủ.</w:t>
      </w:r>
    </w:p>
    <w:p w14:paraId="49B22AAC" w14:textId="77777777" w:rsidR="00F46749" w:rsidRDefault="00F46749" w:rsidP="00F46749">
      <w:pPr>
        <w:spacing w:before="40" w:after="80" w:line="360" w:lineRule="auto"/>
        <w:ind w:left="420"/>
      </w:pPr>
      <w:r>
        <w:rPr>
          <w:rFonts w:eastAsia="Times New Roman"/>
          <w:sz w:val="26"/>
          <w:szCs w:val="26"/>
        </w:rPr>
        <w:t>•  Thông tin thiết bị đo, ngày hiệu chuẩn, sơ đồ kết nối.</w:t>
      </w:r>
    </w:p>
    <w:p w14:paraId="531BD390" w14:textId="77777777" w:rsidR="00F46749" w:rsidRDefault="00F46749" w:rsidP="00F46749">
      <w:pPr>
        <w:spacing w:before="40" w:after="80" w:line="360" w:lineRule="auto"/>
        <w:ind w:left="420"/>
      </w:pPr>
      <w:r>
        <w:rPr>
          <w:rFonts w:eastAsia="Times New Roman"/>
          <w:sz w:val="26"/>
          <w:szCs w:val="26"/>
        </w:rPr>
        <w:t>•  Với mỗi phép thử: tham số cấu hình, kết quả đo (bảng/biểu đồ), so sánh với limit, kết luận Pass/Fail.</w:t>
      </w:r>
    </w:p>
    <w:p w14:paraId="6D90154D" w14:textId="77777777" w:rsidR="00F46749" w:rsidRDefault="00F46749" w:rsidP="00F46749">
      <w:pPr>
        <w:spacing w:before="40" w:after="80" w:line="360" w:lineRule="auto"/>
        <w:ind w:left="420"/>
      </w:pPr>
      <w:r>
        <w:rPr>
          <w:rFonts w:eastAsia="Times New Roman"/>
          <w:sz w:val="26"/>
          <w:szCs w:val="26"/>
        </w:rPr>
        <w:t>•  Ghi nhận ngoại lệ, sai số và điều kiện môi trường nếu ảnh hưởng kết quả.</w:t>
      </w:r>
    </w:p>
    <w:p w14:paraId="4B8E0A95" w14:textId="77777777" w:rsidR="00F46749" w:rsidRDefault="00F46749" w:rsidP="00F46749">
      <w:pPr>
        <w:spacing w:before="220" w:after="140"/>
      </w:pPr>
      <w:r>
        <w:rPr>
          <w:rFonts w:eastAsia="Times New Roman"/>
          <w:b/>
          <w:bCs/>
          <w:sz w:val="26"/>
          <w:szCs w:val="26"/>
        </w:rPr>
        <w:t>4.6. Nhóm bài đo độ tin cậy và môi trường</w:t>
      </w:r>
    </w:p>
    <w:tbl>
      <w:tblPr>
        <w:tblStyle w:val="TableGrid1"/>
        <w:tblW w:w="5000" w:type="pct"/>
        <w:tblLook w:val="0000" w:firstRow="0" w:lastRow="0" w:firstColumn="0" w:lastColumn="0" w:noHBand="0" w:noVBand="0"/>
      </w:tblPr>
      <w:tblGrid>
        <w:gridCol w:w="928"/>
        <w:gridCol w:w="1857"/>
        <w:gridCol w:w="2477"/>
        <w:gridCol w:w="2064"/>
        <w:gridCol w:w="1961"/>
      </w:tblGrid>
      <w:tr w:rsidR="00F46749" w:rsidRPr="00F46749" w14:paraId="35E84C87" w14:textId="77777777" w:rsidTr="00F46749">
        <w:tc>
          <w:tcPr>
            <w:tcW w:w="900" w:type="dxa"/>
          </w:tcPr>
          <w:p w14:paraId="2338C747" w14:textId="77777777" w:rsidR="00F46749" w:rsidRPr="00F46749" w:rsidRDefault="00F46749" w:rsidP="00F46749">
            <w:pPr>
              <w:spacing w:before="28" w:after="28"/>
              <w:ind w:firstLine="0"/>
              <w:jc w:val="center"/>
              <w:rPr>
                <w:sz w:val="26"/>
                <w:szCs w:val="26"/>
              </w:rPr>
            </w:pPr>
            <w:r w:rsidRPr="00F46749">
              <w:rPr>
                <w:b/>
                <w:bCs/>
                <w:sz w:val="26"/>
                <w:szCs w:val="26"/>
              </w:rPr>
              <w:t>Mã bài đo</w:t>
            </w:r>
          </w:p>
        </w:tc>
        <w:tc>
          <w:tcPr>
            <w:tcW w:w="1800" w:type="dxa"/>
          </w:tcPr>
          <w:p w14:paraId="5441BDC4" w14:textId="77777777" w:rsidR="00F46749" w:rsidRPr="00F46749" w:rsidRDefault="00F46749" w:rsidP="00F46749">
            <w:pPr>
              <w:spacing w:before="28" w:after="28"/>
              <w:ind w:firstLine="0"/>
              <w:jc w:val="center"/>
              <w:rPr>
                <w:sz w:val="26"/>
                <w:szCs w:val="26"/>
              </w:rPr>
            </w:pPr>
            <w:r w:rsidRPr="00F46749">
              <w:rPr>
                <w:b/>
                <w:bCs/>
                <w:sz w:val="26"/>
                <w:szCs w:val="26"/>
              </w:rPr>
              <w:t>Tên bài đo</w:t>
            </w:r>
          </w:p>
        </w:tc>
        <w:tc>
          <w:tcPr>
            <w:tcW w:w="2400" w:type="dxa"/>
          </w:tcPr>
          <w:p w14:paraId="7919F346" w14:textId="77777777" w:rsidR="00F46749" w:rsidRPr="00F46749" w:rsidRDefault="00F46749" w:rsidP="00F46749">
            <w:pPr>
              <w:spacing w:before="28" w:after="28"/>
              <w:ind w:firstLine="0"/>
              <w:jc w:val="center"/>
              <w:rPr>
                <w:sz w:val="26"/>
                <w:szCs w:val="26"/>
              </w:rPr>
            </w:pPr>
            <w:r w:rsidRPr="00F46749">
              <w:rPr>
                <w:b/>
                <w:bCs/>
                <w:sz w:val="26"/>
                <w:szCs w:val="26"/>
              </w:rPr>
              <w:t>Điều kiện thử</w:t>
            </w:r>
          </w:p>
        </w:tc>
        <w:tc>
          <w:tcPr>
            <w:tcW w:w="2000" w:type="dxa"/>
          </w:tcPr>
          <w:p w14:paraId="7396B3EC" w14:textId="77777777" w:rsidR="00F46749" w:rsidRPr="00F46749" w:rsidRDefault="00F46749" w:rsidP="00F46749">
            <w:pPr>
              <w:spacing w:before="28" w:after="28"/>
              <w:ind w:firstLine="0"/>
              <w:jc w:val="center"/>
              <w:rPr>
                <w:sz w:val="26"/>
                <w:szCs w:val="26"/>
              </w:rPr>
            </w:pPr>
            <w:r w:rsidRPr="00F46749">
              <w:rPr>
                <w:b/>
                <w:bCs/>
                <w:sz w:val="26"/>
                <w:szCs w:val="26"/>
              </w:rPr>
              <w:t>Thời gian / chu kỳ</w:t>
            </w:r>
          </w:p>
        </w:tc>
        <w:tc>
          <w:tcPr>
            <w:tcW w:w="1900" w:type="dxa"/>
          </w:tcPr>
          <w:p w14:paraId="7781495C" w14:textId="77777777" w:rsidR="00F46749" w:rsidRPr="00F46749" w:rsidRDefault="00F46749" w:rsidP="00F46749">
            <w:pPr>
              <w:spacing w:before="28" w:after="28"/>
              <w:ind w:firstLine="0"/>
              <w:jc w:val="center"/>
              <w:rPr>
                <w:sz w:val="26"/>
                <w:szCs w:val="26"/>
              </w:rPr>
            </w:pPr>
            <w:r w:rsidRPr="00F46749">
              <w:rPr>
                <w:b/>
                <w:bCs/>
                <w:sz w:val="26"/>
                <w:szCs w:val="26"/>
              </w:rPr>
              <w:t>Tiêu chí đạt</w:t>
            </w:r>
          </w:p>
        </w:tc>
      </w:tr>
      <w:tr w:rsidR="00F46749" w:rsidRPr="00F46749" w14:paraId="5AA5F473" w14:textId="77777777" w:rsidTr="00F46749">
        <w:tc>
          <w:tcPr>
            <w:tcW w:w="900" w:type="dxa"/>
          </w:tcPr>
          <w:p w14:paraId="2BCCA57F" w14:textId="77777777" w:rsidR="00F46749" w:rsidRPr="00F46749" w:rsidRDefault="00F46749" w:rsidP="00F46749">
            <w:pPr>
              <w:spacing w:before="20" w:after="20"/>
              <w:ind w:firstLine="0"/>
              <w:jc w:val="center"/>
              <w:rPr>
                <w:sz w:val="26"/>
                <w:szCs w:val="26"/>
              </w:rPr>
            </w:pPr>
            <w:r w:rsidRPr="00F46749">
              <w:rPr>
                <w:sz w:val="26"/>
                <w:szCs w:val="26"/>
              </w:rPr>
              <w:t>RT-01</w:t>
            </w:r>
          </w:p>
        </w:tc>
        <w:tc>
          <w:tcPr>
            <w:tcW w:w="1800" w:type="dxa"/>
          </w:tcPr>
          <w:p w14:paraId="64F5B36E" w14:textId="77777777" w:rsidR="00F46749" w:rsidRPr="00F46749" w:rsidRDefault="00F46749" w:rsidP="00F46749">
            <w:pPr>
              <w:spacing w:before="20" w:after="20"/>
              <w:ind w:firstLine="0"/>
              <w:rPr>
                <w:sz w:val="26"/>
                <w:szCs w:val="26"/>
              </w:rPr>
            </w:pPr>
            <w:r w:rsidRPr="00F46749">
              <w:rPr>
                <w:sz w:val="26"/>
                <w:szCs w:val="26"/>
              </w:rPr>
              <w:t xml:space="preserve">Soak test (chạy </w:t>
            </w:r>
            <w:r w:rsidRPr="00F46749">
              <w:rPr>
                <w:sz w:val="26"/>
                <w:szCs w:val="26"/>
              </w:rPr>
              <w:lastRenderedPageBreak/>
              <w:t>ổn định)</w:t>
            </w:r>
          </w:p>
        </w:tc>
        <w:tc>
          <w:tcPr>
            <w:tcW w:w="2400" w:type="dxa"/>
          </w:tcPr>
          <w:p w14:paraId="40F168F0" w14:textId="77777777" w:rsidR="00F46749" w:rsidRPr="00F46749" w:rsidRDefault="00F46749" w:rsidP="00F46749">
            <w:pPr>
              <w:spacing w:before="20" w:after="20"/>
              <w:ind w:firstLine="0"/>
              <w:rPr>
                <w:sz w:val="26"/>
                <w:szCs w:val="26"/>
              </w:rPr>
            </w:pPr>
            <w:r w:rsidRPr="00F46749">
              <w:rPr>
                <w:sz w:val="26"/>
                <w:szCs w:val="26"/>
              </w:rPr>
              <w:lastRenderedPageBreak/>
              <w:t xml:space="preserve">Tải trung bình–định </w:t>
            </w:r>
            <w:r w:rsidRPr="00F46749">
              <w:rPr>
                <w:sz w:val="26"/>
                <w:szCs w:val="26"/>
              </w:rPr>
              <w:lastRenderedPageBreak/>
              <w:t>mức; giám sát log/alarm</w:t>
            </w:r>
          </w:p>
        </w:tc>
        <w:tc>
          <w:tcPr>
            <w:tcW w:w="2000" w:type="dxa"/>
          </w:tcPr>
          <w:p w14:paraId="0853A133" w14:textId="77777777" w:rsidR="00F46749" w:rsidRPr="00F46749" w:rsidRDefault="00F46749" w:rsidP="00F46749">
            <w:pPr>
              <w:spacing w:before="20" w:after="20"/>
              <w:ind w:firstLine="0"/>
              <w:rPr>
                <w:sz w:val="26"/>
                <w:szCs w:val="26"/>
              </w:rPr>
            </w:pPr>
            <w:r w:rsidRPr="00F46749">
              <w:rPr>
                <w:sz w:val="26"/>
                <w:szCs w:val="26"/>
              </w:rPr>
              <w:lastRenderedPageBreak/>
              <w:t xml:space="preserve">≥ 72 giờ (bắt </w:t>
            </w:r>
            <w:r w:rsidRPr="00F46749">
              <w:rPr>
                <w:sz w:val="26"/>
                <w:szCs w:val="26"/>
              </w:rPr>
              <w:lastRenderedPageBreak/>
              <w:t>buộc); 168 giờ (mục tiêu)</w:t>
            </w:r>
          </w:p>
        </w:tc>
        <w:tc>
          <w:tcPr>
            <w:tcW w:w="1900" w:type="dxa"/>
          </w:tcPr>
          <w:p w14:paraId="0B5BC51F" w14:textId="77777777" w:rsidR="00F46749" w:rsidRPr="00F46749" w:rsidRDefault="00F46749" w:rsidP="00F46749">
            <w:pPr>
              <w:spacing w:before="20" w:after="20"/>
              <w:ind w:firstLine="0"/>
              <w:rPr>
                <w:sz w:val="26"/>
                <w:szCs w:val="26"/>
              </w:rPr>
            </w:pPr>
            <w:r w:rsidRPr="00F46749">
              <w:rPr>
                <w:sz w:val="26"/>
                <w:szCs w:val="26"/>
              </w:rPr>
              <w:t>Không crash/reset, không lỗi nghiêm trọng; packet loss = 0 theo công cụ đo và điều kiện tải đã chốt; có báo cáo thống kê 72 giờ.</w:t>
            </w:r>
            <w:r w:rsidRPr="00F46749">
              <w:rPr>
                <w:sz w:val="26"/>
                <w:szCs w:val="26"/>
              </w:rPr>
            </w:r>
          </w:p>
        </w:tc>
      </w:tr>
      <w:tr w:rsidR="00F46749" w:rsidRPr="00F46749" w14:paraId="1FB8C1CB" w14:textId="77777777" w:rsidTr="00F46749">
        <w:tc>
          <w:tcPr>
            <w:tcW w:w="900" w:type="dxa"/>
          </w:tcPr>
          <w:p w14:paraId="2B9FD6D7" w14:textId="77777777" w:rsidR="00F46749" w:rsidRPr="00F46749" w:rsidRDefault="00F46749" w:rsidP="00F46749">
            <w:pPr>
              <w:spacing w:before="20" w:after="20"/>
              <w:ind w:firstLine="0"/>
              <w:jc w:val="center"/>
              <w:rPr>
                <w:sz w:val="26"/>
                <w:szCs w:val="26"/>
              </w:rPr>
            </w:pPr>
            <w:r w:rsidRPr="00F46749">
              <w:rPr>
                <w:sz w:val="26"/>
                <w:szCs w:val="26"/>
              </w:rPr>
              <w:lastRenderedPageBreak/>
              <w:t>RT-02</w:t>
            </w:r>
          </w:p>
        </w:tc>
        <w:tc>
          <w:tcPr>
            <w:tcW w:w="1800" w:type="dxa"/>
          </w:tcPr>
          <w:p w14:paraId="2E01C1A2" w14:textId="77777777" w:rsidR="00F46749" w:rsidRPr="00F46749" w:rsidRDefault="00F46749" w:rsidP="00F46749">
            <w:pPr>
              <w:spacing w:before="20" w:after="20"/>
              <w:ind w:firstLine="0"/>
              <w:rPr>
                <w:sz w:val="26"/>
                <w:szCs w:val="26"/>
              </w:rPr>
            </w:pPr>
            <w:r w:rsidRPr="00F46749">
              <w:rPr>
                <w:sz w:val="26"/>
                <w:szCs w:val="26"/>
              </w:rPr>
              <w:t>Power cycle</w:t>
            </w:r>
          </w:p>
        </w:tc>
        <w:tc>
          <w:tcPr>
            <w:tcW w:w="2400" w:type="dxa"/>
          </w:tcPr>
          <w:p w14:paraId="146E414A" w14:textId="77777777" w:rsidR="00F46749" w:rsidRPr="00F46749" w:rsidRDefault="00F46749" w:rsidP="00F46749">
            <w:pPr>
              <w:spacing w:before="20" w:after="20"/>
              <w:ind w:firstLine="0"/>
              <w:rPr>
                <w:sz w:val="26"/>
                <w:szCs w:val="26"/>
              </w:rPr>
            </w:pPr>
            <w:r w:rsidRPr="00F46749">
              <w:rPr>
                <w:sz w:val="26"/>
                <w:szCs w:val="26"/>
              </w:rPr>
              <w:t>Tắt/bật nguồn lặp lại</w:t>
            </w:r>
          </w:p>
        </w:tc>
        <w:tc>
          <w:tcPr>
            <w:tcW w:w="2000" w:type="dxa"/>
          </w:tcPr>
          <w:p w14:paraId="64CB7AC3" w14:textId="77777777" w:rsidR="00F46749" w:rsidRPr="00F46749" w:rsidRDefault="00F46749" w:rsidP="00F46749">
            <w:pPr>
              <w:spacing w:before="20" w:after="20"/>
              <w:ind w:firstLine="0"/>
              <w:rPr>
                <w:sz w:val="26"/>
                <w:szCs w:val="26"/>
              </w:rPr>
            </w:pPr>
            <w:r w:rsidRPr="00F46749">
              <w:rPr>
                <w:sz w:val="26"/>
                <w:szCs w:val="26"/>
              </w:rPr>
              <w:t>Tối thiểu 20 chu kỳ</w:t>
            </w:r>
          </w:p>
        </w:tc>
        <w:tc>
          <w:tcPr>
            <w:tcW w:w="1900" w:type="dxa"/>
          </w:tcPr>
          <w:p w14:paraId="6D318499" w14:textId="77777777" w:rsidR="00F46749" w:rsidRPr="00F46749" w:rsidRDefault="00F46749" w:rsidP="00F46749">
            <w:pPr>
              <w:spacing w:before="20" w:after="20"/>
              <w:ind w:firstLine="0"/>
              <w:rPr>
                <w:sz w:val="26"/>
                <w:szCs w:val="26"/>
              </w:rPr>
            </w:pPr>
            <w:r w:rsidRPr="00F46749">
              <w:rPr>
                <w:sz w:val="26"/>
                <w:szCs w:val="26"/>
              </w:rPr>
              <w:t>Mỗi lần boot thành công; cấu hình được giữ</w:t>
            </w:r>
          </w:p>
        </w:tc>
      </w:tr>
      <w:tr w:rsidR="00F46749" w:rsidRPr="00F46749" w14:paraId="2A24E2EC" w14:textId="77777777" w:rsidTr="00F46749">
        <w:tc>
          <w:tcPr>
            <w:tcW w:w="900" w:type="dxa"/>
          </w:tcPr>
          <w:p w14:paraId="0DEF44EB" w14:textId="77777777" w:rsidR="00F46749" w:rsidRPr="00F46749" w:rsidRDefault="00F46749" w:rsidP="00F46749">
            <w:pPr>
              <w:spacing w:before="20" w:after="20"/>
              <w:ind w:firstLine="0"/>
              <w:jc w:val="center"/>
              <w:rPr>
                <w:sz w:val="26"/>
                <w:szCs w:val="26"/>
              </w:rPr>
            </w:pPr>
            <w:r w:rsidRPr="00F46749">
              <w:rPr>
                <w:sz w:val="26"/>
                <w:szCs w:val="26"/>
              </w:rPr>
              <w:t>RT-03</w:t>
            </w:r>
          </w:p>
        </w:tc>
        <w:tc>
          <w:tcPr>
            <w:tcW w:w="1800" w:type="dxa"/>
          </w:tcPr>
          <w:p w14:paraId="2F339961" w14:textId="77777777" w:rsidR="00F46749" w:rsidRPr="00F46749" w:rsidRDefault="00F46749" w:rsidP="00F46749">
            <w:pPr>
              <w:spacing w:before="20" w:after="20"/>
              <w:ind w:firstLine="0"/>
              <w:rPr>
                <w:sz w:val="26"/>
                <w:szCs w:val="26"/>
              </w:rPr>
            </w:pPr>
            <w:r w:rsidRPr="00F46749">
              <w:rPr>
                <w:sz w:val="26"/>
                <w:szCs w:val="26"/>
              </w:rPr>
              <w:t>Thermal stress (lab)</w:t>
            </w:r>
          </w:p>
        </w:tc>
        <w:tc>
          <w:tcPr>
            <w:tcW w:w="2400" w:type="dxa"/>
          </w:tcPr>
          <w:p w14:paraId="698FE5F1" w14:textId="77777777" w:rsidR="00F46749" w:rsidRPr="00F46749" w:rsidRDefault="00F46749" w:rsidP="00F46749">
            <w:pPr>
              <w:spacing w:before="20" w:after="20"/>
              <w:ind w:firstLine="0"/>
              <w:rPr>
                <w:sz w:val="26"/>
                <w:szCs w:val="26"/>
              </w:rPr>
            </w:pPr>
            <w:r w:rsidRPr="00F46749">
              <w:rPr>
                <w:sz w:val="26"/>
                <w:szCs w:val="26"/>
              </w:rPr>
              <w:t>Nhiệt độ biên dải công bố (low/high)</w:t>
            </w:r>
          </w:p>
        </w:tc>
        <w:tc>
          <w:tcPr>
            <w:tcW w:w="2000" w:type="dxa"/>
          </w:tcPr>
          <w:p w14:paraId="5075483C" w14:textId="77777777" w:rsidR="00F46749" w:rsidRPr="00F46749" w:rsidRDefault="00F46749" w:rsidP="00F46749">
            <w:pPr>
              <w:spacing w:before="20" w:after="20"/>
              <w:ind w:firstLine="0"/>
              <w:rPr>
                <w:sz w:val="26"/>
                <w:szCs w:val="26"/>
              </w:rPr>
            </w:pPr>
            <w:r w:rsidRPr="00F46749">
              <w:rPr>
                <w:sz w:val="26"/>
                <w:szCs w:val="26"/>
              </w:rPr>
              <w:t>Theo chu trình đã chốt (ví dụ vài giờ mỗi điểm)</w:t>
            </w:r>
          </w:p>
        </w:tc>
        <w:tc>
          <w:tcPr>
            <w:tcW w:w="1900" w:type="dxa"/>
          </w:tcPr>
          <w:p w14:paraId="3E60FF09" w14:textId="77777777" w:rsidR="00F46749" w:rsidRPr="00F46749" w:rsidRDefault="00F46749" w:rsidP="00F46749">
            <w:pPr>
              <w:spacing w:before="20" w:after="20"/>
              <w:ind w:firstLine="0"/>
              <w:rPr>
                <w:sz w:val="26"/>
                <w:szCs w:val="26"/>
              </w:rPr>
            </w:pPr>
            <w:r w:rsidRPr="00F46749">
              <w:rPr>
                <w:sz w:val="26"/>
                <w:szCs w:val="26"/>
              </w:rPr>
              <w:t>Hoạt động đúng chức năng; không shutdown nhiệt ngoài thiết kế</w:t>
            </w:r>
          </w:p>
        </w:tc>
      </w:tr>
      <w:tr w:rsidR="00F46749" w:rsidRPr="00F46749" w14:paraId="7AD0CB21" w14:textId="77777777" w:rsidTr="00F46749">
        <w:tc>
          <w:tcPr>
            <w:tcW w:w="900" w:type="dxa"/>
          </w:tcPr>
          <w:p w14:paraId="64224BBA" w14:textId="77777777" w:rsidR="00F46749" w:rsidRPr="00F46749" w:rsidRDefault="00F46749" w:rsidP="00F46749">
            <w:pPr>
              <w:spacing w:before="20" w:after="20"/>
              <w:ind w:firstLine="0"/>
              <w:jc w:val="center"/>
              <w:rPr>
                <w:sz w:val="26"/>
                <w:szCs w:val="26"/>
              </w:rPr>
            </w:pPr>
            <w:r w:rsidRPr="00F46749">
              <w:rPr>
                <w:sz w:val="26"/>
                <w:szCs w:val="26"/>
              </w:rPr>
              <w:t>RT-04</w:t>
            </w:r>
          </w:p>
        </w:tc>
        <w:tc>
          <w:tcPr>
            <w:tcW w:w="1800" w:type="dxa"/>
          </w:tcPr>
          <w:p w14:paraId="12C0102A" w14:textId="77777777" w:rsidR="00F46749" w:rsidRPr="00F46749" w:rsidRDefault="00F46749" w:rsidP="00F46749">
            <w:pPr>
              <w:spacing w:before="20" w:after="20"/>
              <w:ind w:firstLine="0"/>
              <w:rPr>
                <w:sz w:val="26"/>
                <w:szCs w:val="26"/>
              </w:rPr>
            </w:pPr>
            <w:r w:rsidRPr="00F46749">
              <w:rPr>
                <w:sz w:val="26"/>
                <w:szCs w:val="26"/>
              </w:rPr>
              <w:t>Link recovery</w:t>
            </w:r>
          </w:p>
        </w:tc>
        <w:tc>
          <w:tcPr>
            <w:tcW w:w="2400" w:type="dxa"/>
          </w:tcPr>
          <w:p w14:paraId="6D38DCD1" w14:textId="77777777" w:rsidR="00F46749" w:rsidRPr="00F46749" w:rsidRDefault="00F46749" w:rsidP="00F46749">
            <w:pPr>
              <w:spacing w:before="20" w:after="20"/>
              <w:ind w:firstLine="0"/>
              <w:rPr>
                <w:sz w:val="26"/>
                <w:szCs w:val="26"/>
              </w:rPr>
            </w:pPr>
            <w:r w:rsidRPr="00F46749">
              <w:rPr>
                <w:sz w:val="26"/>
                <w:szCs w:val="26"/>
              </w:rPr>
              <w:t>Rút/cắm fronthaul hoặc giả lập mất sync</w:t>
            </w:r>
          </w:p>
        </w:tc>
        <w:tc>
          <w:tcPr>
            <w:tcW w:w="2000" w:type="dxa"/>
          </w:tcPr>
          <w:p w14:paraId="397C3BA8" w14:textId="77777777" w:rsidR="00F46749" w:rsidRPr="00F46749" w:rsidRDefault="00F46749" w:rsidP="00F46749">
            <w:pPr>
              <w:spacing w:before="20" w:after="20"/>
              <w:ind w:firstLine="0"/>
              <w:rPr>
                <w:sz w:val="26"/>
                <w:szCs w:val="26"/>
              </w:rPr>
            </w:pPr>
            <w:r w:rsidRPr="00F46749">
              <w:rPr>
                <w:sz w:val="26"/>
                <w:szCs w:val="26"/>
              </w:rPr>
              <w:t>Nhiều lần sự cố</w:t>
            </w:r>
          </w:p>
        </w:tc>
        <w:tc>
          <w:tcPr>
            <w:tcW w:w="1900" w:type="dxa"/>
          </w:tcPr>
          <w:p w14:paraId="6E096E13" w14:textId="77777777" w:rsidR="00F46749" w:rsidRPr="00F46749" w:rsidRDefault="00F46749" w:rsidP="00F46749">
            <w:pPr>
              <w:spacing w:before="20" w:after="20"/>
              <w:ind w:firstLine="0"/>
              <w:rPr>
                <w:sz w:val="26"/>
                <w:szCs w:val="26"/>
              </w:rPr>
            </w:pPr>
            <w:r w:rsidRPr="00F46749">
              <w:rPr>
                <w:sz w:val="26"/>
                <w:szCs w:val="26"/>
              </w:rPr>
              <w:t>Phát hiện sự cố và phục hồi trong ngưỡng thời gian</w:t>
            </w:r>
          </w:p>
        </w:tc>
      </w:tr>
    </w:tbl>
    <w:p w14:paraId="370DB77C" w14:textId="77777777" w:rsidR="00F46749" w:rsidRDefault="00F46749" w:rsidP="00F46749">
      <w:pPr>
        <w:spacing w:after="140"/>
      </w:pPr>
    </w:p>
    <w:p w14:paraId="2444EBB0" w14:textId="77777777" w:rsidR="00F46749" w:rsidRDefault="00F46749" w:rsidP="00F46749">
      <w:pPr>
        <w:spacing w:before="220" w:after="140"/>
      </w:pPr>
      <w:r>
        <w:rPr>
          <w:rFonts w:eastAsia="Times New Roman"/>
          <w:b/>
          <w:bCs/>
          <w:sz w:val="26"/>
          <w:szCs w:val="26"/>
        </w:rPr>
        <w:t>4.7. Nhóm bài đo giao diện quản lý và vận hành</w:t>
      </w:r>
    </w:p>
    <w:tbl>
      <w:tblPr>
        <w:tblStyle w:val="TableGrid1"/>
        <w:tblW w:w="5000" w:type="pct"/>
        <w:tblLook w:val="0000" w:firstRow="0" w:lastRow="0" w:firstColumn="0" w:lastColumn="0" w:noHBand="0" w:noVBand="0"/>
      </w:tblPr>
      <w:tblGrid>
        <w:gridCol w:w="929"/>
        <w:gridCol w:w="2064"/>
        <w:gridCol w:w="3302"/>
        <w:gridCol w:w="2992"/>
      </w:tblGrid>
      <w:tr w:rsidR="00F46749" w:rsidRPr="00F46749" w14:paraId="7540CE14" w14:textId="77777777" w:rsidTr="00F46749">
        <w:tc>
          <w:tcPr>
            <w:tcW w:w="900" w:type="dxa"/>
          </w:tcPr>
          <w:p w14:paraId="03127809" w14:textId="77777777" w:rsidR="00F46749" w:rsidRPr="00F46749" w:rsidRDefault="00F46749" w:rsidP="00F46749">
            <w:pPr>
              <w:spacing w:before="28" w:after="28"/>
              <w:ind w:firstLine="0"/>
              <w:jc w:val="center"/>
              <w:rPr>
                <w:sz w:val="26"/>
                <w:szCs w:val="26"/>
              </w:rPr>
            </w:pPr>
            <w:r w:rsidRPr="00F46749">
              <w:rPr>
                <w:b/>
                <w:bCs/>
                <w:sz w:val="26"/>
                <w:szCs w:val="26"/>
              </w:rPr>
              <w:t>Mã bài đo</w:t>
            </w:r>
          </w:p>
        </w:tc>
        <w:tc>
          <w:tcPr>
            <w:tcW w:w="2000" w:type="dxa"/>
          </w:tcPr>
          <w:p w14:paraId="7693B47A" w14:textId="77777777" w:rsidR="00F46749" w:rsidRPr="00F46749" w:rsidRDefault="00F46749" w:rsidP="00F46749">
            <w:pPr>
              <w:spacing w:before="28" w:after="28"/>
              <w:ind w:firstLine="0"/>
              <w:jc w:val="center"/>
              <w:rPr>
                <w:sz w:val="26"/>
                <w:szCs w:val="26"/>
              </w:rPr>
            </w:pPr>
            <w:r w:rsidRPr="00F46749">
              <w:rPr>
                <w:b/>
                <w:bCs/>
                <w:sz w:val="26"/>
                <w:szCs w:val="26"/>
              </w:rPr>
              <w:t>Tên bài đo</w:t>
            </w:r>
          </w:p>
        </w:tc>
        <w:tc>
          <w:tcPr>
            <w:tcW w:w="3200" w:type="dxa"/>
          </w:tcPr>
          <w:p w14:paraId="1B7FA9E8" w14:textId="77777777" w:rsidR="00F46749" w:rsidRPr="00F46749" w:rsidRDefault="00F46749" w:rsidP="00F46749">
            <w:pPr>
              <w:spacing w:before="28" w:after="28"/>
              <w:ind w:hanging="15"/>
              <w:jc w:val="center"/>
              <w:rPr>
                <w:sz w:val="26"/>
                <w:szCs w:val="26"/>
              </w:rPr>
            </w:pPr>
            <w:r w:rsidRPr="00F46749">
              <w:rPr>
                <w:b/>
                <w:bCs/>
                <w:sz w:val="26"/>
                <w:szCs w:val="26"/>
              </w:rPr>
              <w:t>Nội dung</w:t>
            </w:r>
          </w:p>
        </w:tc>
        <w:tc>
          <w:tcPr>
            <w:tcW w:w="2900" w:type="dxa"/>
          </w:tcPr>
          <w:p w14:paraId="0BA5DDF6" w14:textId="77777777" w:rsidR="00F46749" w:rsidRPr="00F46749" w:rsidRDefault="00F46749" w:rsidP="00F46749">
            <w:pPr>
              <w:spacing w:before="28" w:after="28"/>
              <w:ind w:firstLine="0"/>
              <w:jc w:val="center"/>
              <w:rPr>
                <w:sz w:val="26"/>
                <w:szCs w:val="26"/>
              </w:rPr>
            </w:pPr>
            <w:r w:rsidRPr="00F46749">
              <w:rPr>
                <w:b/>
                <w:bCs/>
                <w:sz w:val="26"/>
                <w:szCs w:val="26"/>
              </w:rPr>
              <w:t>Tiêu chí đạt</w:t>
            </w:r>
          </w:p>
        </w:tc>
      </w:tr>
      <w:tr w:rsidR="00F46749" w:rsidRPr="00F46749" w14:paraId="0FC589F1" w14:textId="77777777" w:rsidTr="00F46749">
        <w:tc>
          <w:tcPr>
            <w:tcW w:w="900" w:type="dxa"/>
          </w:tcPr>
          <w:p w14:paraId="522EB972" w14:textId="77777777" w:rsidR="00F46749" w:rsidRPr="00F46749" w:rsidRDefault="00F46749" w:rsidP="00F46749">
            <w:pPr>
              <w:spacing w:before="20" w:after="20"/>
              <w:ind w:firstLine="0"/>
              <w:jc w:val="center"/>
              <w:rPr>
                <w:sz w:val="26"/>
                <w:szCs w:val="26"/>
              </w:rPr>
            </w:pPr>
            <w:r w:rsidRPr="00F46749">
              <w:rPr>
                <w:sz w:val="26"/>
                <w:szCs w:val="26"/>
              </w:rPr>
              <w:t>MT-01</w:t>
            </w:r>
          </w:p>
        </w:tc>
        <w:tc>
          <w:tcPr>
            <w:tcW w:w="2000" w:type="dxa"/>
          </w:tcPr>
          <w:p w14:paraId="658D1EB5" w14:textId="77777777" w:rsidR="00F46749" w:rsidRPr="00F46749" w:rsidRDefault="00F46749" w:rsidP="00F46749">
            <w:pPr>
              <w:spacing w:before="20" w:after="20"/>
              <w:ind w:firstLine="0"/>
              <w:rPr>
                <w:sz w:val="26"/>
                <w:szCs w:val="26"/>
              </w:rPr>
            </w:pPr>
            <w:r w:rsidRPr="00F46749">
              <w:rPr>
                <w:sz w:val="26"/>
                <w:szCs w:val="26"/>
              </w:rPr>
              <w:t>Truy cập CLI / Web UI</w:t>
            </w:r>
          </w:p>
        </w:tc>
        <w:tc>
          <w:tcPr>
            <w:tcW w:w="3200" w:type="dxa"/>
          </w:tcPr>
          <w:p w14:paraId="71DFECDA" w14:textId="77777777" w:rsidR="00F46749" w:rsidRPr="00F46749" w:rsidRDefault="00F46749" w:rsidP="00F46749">
            <w:pPr>
              <w:spacing w:before="20" w:after="20"/>
              <w:ind w:hanging="15"/>
              <w:rPr>
                <w:sz w:val="26"/>
                <w:szCs w:val="26"/>
              </w:rPr>
            </w:pPr>
            <w:r w:rsidRPr="00F46749">
              <w:rPr>
                <w:sz w:val="26"/>
                <w:szCs w:val="26"/>
              </w:rPr>
              <w:t>Đăng nhập, phân quyền cơ bản</w:t>
            </w:r>
          </w:p>
        </w:tc>
        <w:tc>
          <w:tcPr>
            <w:tcW w:w="2900" w:type="dxa"/>
          </w:tcPr>
          <w:p w14:paraId="368E6500" w14:textId="77777777" w:rsidR="00F46749" w:rsidRPr="00F46749" w:rsidRDefault="00F46749" w:rsidP="00F46749">
            <w:pPr>
              <w:spacing w:before="20" w:after="20"/>
              <w:ind w:firstLine="0"/>
              <w:rPr>
                <w:sz w:val="26"/>
                <w:szCs w:val="26"/>
              </w:rPr>
            </w:pPr>
            <w:r w:rsidRPr="00F46749">
              <w:rPr>
                <w:sz w:val="26"/>
                <w:szCs w:val="26"/>
              </w:rPr>
              <w:t>Truy cập được theo tài khoản; thao tác đúng quyền</w:t>
            </w:r>
          </w:p>
        </w:tc>
      </w:tr>
      <w:tr w:rsidR="00F46749" w:rsidRPr="00F46749" w14:paraId="198A3F2C" w14:textId="77777777" w:rsidTr="00F46749">
        <w:tc>
          <w:tcPr>
            <w:tcW w:w="900" w:type="dxa"/>
          </w:tcPr>
          <w:p w14:paraId="2849AD55" w14:textId="77777777" w:rsidR="00F46749" w:rsidRPr="00F46749" w:rsidRDefault="00F46749" w:rsidP="00F46749">
            <w:pPr>
              <w:spacing w:before="20" w:after="20"/>
              <w:ind w:firstLine="0"/>
              <w:jc w:val="center"/>
              <w:rPr>
                <w:sz w:val="26"/>
                <w:szCs w:val="26"/>
              </w:rPr>
            </w:pPr>
            <w:r w:rsidRPr="00F46749">
              <w:rPr>
                <w:sz w:val="26"/>
                <w:szCs w:val="26"/>
              </w:rPr>
              <w:t>MT-02</w:t>
            </w:r>
          </w:p>
        </w:tc>
        <w:tc>
          <w:tcPr>
            <w:tcW w:w="2000" w:type="dxa"/>
          </w:tcPr>
          <w:p w14:paraId="2D8B53FF" w14:textId="77777777" w:rsidR="00F46749" w:rsidRPr="00F46749" w:rsidRDefault="00F46749" w:rsidP="00F46749">
            <w:pPr>
              <w:spacing w:before="20" w:after="20"/>
              <w:ind w:firstLine="0"/>
              <w:rPr>
                <w:sz w:val="26"/>
                <w:szCs w:val="26"/>
              </w:rPr>
            </w:pPr>
            <w:r w:rsidRPr="00F46749">
              <w:rPr>
                <w:sz w:val="26"/>
                <w:szCs w:val="26"/>
              </w:rPr>
              <w:t>Cấu hình và lưu cấu hình</w:t>
            </w:r>
          </w:p>
        </w:tc>
        <w:tc>
          <w:tcPr>
            <w:tcW w:w="3200" w:type="dxa"/>
          </w:tcPr>
          <w:p w14:paraId="5522275D" w14:textId="77777777" w:rsidR="00F46749" w:rsidRPr="00F46749" w:rsidRDefault="00F46749" w:rsidP="00F46749">
            <w:pPr>
              <w:spacing w:before="20" w:after="20"/>
              <w:ind w:hanging="15"/>
              <w:rPr>
                <w:sz w:val="26"/>
                <w:szCs w:val="26"/>
              </w:rPr>
            </w:pPr>
            <w:r w:rsidRPr="00F46749">
              <w:rPr>
                <w:sz w:val="26"/>
                <w:szCs w:val="26"/>
              </w:rPr>
              <w:t>Thay đổi tham số, save, reboot</w:t>
            </w:r>
          </w:p>
        </w:tc>
        <w:tc>
          <w:tcPr>
            <w:tcW w:w="2900" w:type="dxa"/>
          </w:tcPr>
          <w:p w14:paraId="1A4D10CD" w14:textId="77777777" w:rsidR="00F46749" w:rsidRPr="00F46749" w:rsidRDefault="00F46749" w:rsidP="00F46749">
            <w:pPr>
              <w:spacing w:before="20" w:after="20"/>
              <w:ind w:firstLine="0"/>
              <w:rPr>
                <w:sz w:val="26"/>
                <w:szCs w:val="26"/>
              </w:rPr>
            </w:pPr>
            <w:r w:rsidRPr="00F46749">
              <w:rPr>
                <w:sz w:val="26"/>
                <w:szCs w:val="26"/>
              </w:rPr>
              <w:t>Tham số có hiệu lực sau reboot</w:t>
            </w:r>
          </w:p>
        </w:tc>
      </w:tr>
      <w:tr w:rsidR="00F46749" w:rsidRPr="00F46749" w14:paraId="21B605D2" w14:textId="77777777" w:rsidTr="00F46749">
        <w:tc>
          <w:tcPr>
            <w:tcW w:w="900" w:type="dxa"/>
          </w:tcPr>
          <w:p w14:paraId="67A64563" w14:textId="77777777" w:rsidR="00F46749" w:rsidRPr="00F46749" w:rsidRDefault="00F46749" w:rsidP="00F46749">
            <w:pPr>
              <w:spacing w:before="20" w:after="20"/>
              <w:ind w:firstLine="0"/>
              <w:jc w:val="center"/>
              <w:rPr>
                <w:sz w:val="26"/>
                <w:szCs w:val="26"/>
              </w:rPr>
            </w:pPr>
            <w:r w:rsidRPr="00F46749">
              <w:rPr>
                <w:sz w:val="26"/>
                <w:szCs w:val="26"/>
              </w:rPr>
              <w:t>MT-03</w:t>
            </w:r>
          </w:p>
        </w:tc>
        <w:tc>
          <w:tcPr>
            <w:tcW w:w="2000" w:type="dxa"/>
          </w:tcPr>
          <w:p w14:paraId="70C0CEF6" w14:textId="77777777" w:rsidR="00F46749" w:rsidRPr="00F46749" w:rsidRDefault="00F46749" w:rsidP="00F46749">
            <w:pPr>
              <w:spacing w:before="20" w:after="20"/>
              <w:ind w:firstLine="0"/>
              <w:rPr>
                <w:sz w:val="26"/>
                <w:szCs w:val="26"/>
              </w:rPr>
            </w:pPr>
            <w:r w:rsidRPr="00F46749">
              <w:rPr>
                <w:sz w:val="26"/>
                <w:szCs w:val="26"/>
              </w:rPr>
              <w:t>Giám sát trạng thái &amp; alarm</w:t>
            </w:r>
          </w:p>
        </w:tc>
        <w:tc>
          <w:tcPr>
            <w:tcW w:w="3200" w:type="dxa"/>
          </w:tcPr>
          <w:p w14:paraId="2FD0B811" w14:textId="77777777" w:rsidR="00F46749" w:rsidRPr="00F46749" w:rsidRDefault="00F46749" w:rsidP="00F46749">
            <w:pPr>
              <w:spacing w:before="20" w:after="20"/>
              <w:ind w:hanging="15"/>
              <w:rPr>
                <w:sz w:val="26"/>
                <w:szCs w:val="26"/>
              </w:rPr>
            </w:pPr>
            <w:r w:rsidRPr="00F46749">
              <w:rPr>
                <w:sz w:val="26"/>
                <w:szCs w:val="26"/>
              </w:rPr>
              <w:t>Theo dõi state, alarm giả lập/ sự cố thật</w:t>
            </w:r>
          </w:p>
        </w:tc>
        <w:tc>
          <w:tcPr>
            <w:tcW w:w="2900" w:type="dxa"/>
          </w:tcPr>
          <w:p w14:paraId="75323206" w14:textId="77777777" w:rsidR="00F46749" w:rsidRPr="00F46749" w:rsidRDefault="00F46749" w:rsidP="00F46749">
            <w:pPr>
              <w:spacing w:before="20" w:after="20"/>
              <w:ind w:firstLine="0"/>
              <w:rPr>
                <w:sz w:val="26"/>
                <w:szCs w:val="26"/>
              </w:rPr>
            </w:pPr>
            <w:r w:rsidRPr="00F46749">
              <w:rPr>
                <w:sz w:val="26"/>
                <w:szCs w:val="26"/>
              </w:rPr>
              <w:t>Hiển thị đúng trạng thái; alarm được ghi nhận</w:t>
            </w:r>
          </w:p>
        </w:tc>
      </w:tr>
      <w:tr w:rsidR="00F46749" w:rsidRPr="00F46749" w14:paraId="787BECA8" w14:textId="77777777" w:rsidTr="00F46749">
        <w:tc>
          <w:tcPr>
            <w:tcW w:w="900" w:type="dxa"/>
          </w:tcPr>
          <w:p w14:paraId="5F0A03A8" w14:textId="77777777" w:rsidR="00F46749" w:rsidRPr="00F46749" w:rsidRDefault="00F46749" w:rsidP="00F46749">
            <w:pPr>
              <w:spacing w:before="20" w:after="20"/>
              <w:ind w:firstLine="0"/>
              <w:jc w:val="center"/>
              <w:rPr>
                <w:sz w:val="26"/>
                <w:szCs w:val="26"/>
              </w:rPr>
            </w:pPr>
            <w:r w:rsidRPr="00F46749">
              <w:rPr>
                <w:sz w:val="26"/>
                <w:szCs w:val="26"/>
              </w:rPr>
              <w:t>MT-04</w:t>
            </w:r>
          </w:p>
        </w:tc>
        <w:tc>
          <w:tcPr>
            <w:tcW w:w="2000" w:type="dxa"/>
          </w:tcPr>
          <w:p w14:paraId="1E3B30FB" w14:textId="77777777" w:rsidR="00F46749" w:rsidRPr="00F46749" w:rsidRDefault="00F46749" w:rsidP="00F46749">
            <w:pPr>
              <w:spacing w:before="20" w:after="20"/>
              <w:ind w:firstLine="0"/>
              <w:rPr>
                <w:sz w:val="26"/>
                <w:szCs w:val="26"/>
              </w:rPr>
            </w:pPr>
            <w:r w:rsidRPr="00F46749">
              <w:rPr>
                <w:sz w:val="26"/>
                <w:szCs w:val="26"/>
              </w:rPr>
              <w:t>Thu thập log</w:t>
            </w:r>
          </w:p>
        </w:tc>
        <w:tc>
          <w:tcPr>
            <w:tcW w:w="3200" w:type="dxa"/>
          </w:tcPr>
          <w:p w14:paraId="5FD2C4B4" w14:textId="77777777" w:rsidR="00F46749" w:rsidRPr="00F46749" w:rsidRDefault="00F46749" w:rsidP="00F46749">
            <w:pPr>
              <w:spacing w:before="20" w:after="20"/>
              <w:ind w:hanging="15"/>
              <w:rPr>
                <w:sz w:val="26"/>
                <w:szCs w:val="26"/>
              </w:rPr>
            </w:pPr>
            <w:r w:rsidRPr="00F46749">
              <w:rPr>
                <w:sz w:val="26"/>
                <w:szCs w:val="26"/>
              </w:rPr>
              <w:t>Export log phục vụ chẩn đoán</w:t>
            </w:r>
          </w:p>
        </w:tc>
        <w:tc>
          <w:tcPr>
            <w:tcW w:w="2900" w:type="dxa"/>
          </w:tcPr>
          <w:p w14:paraId="33D11E15" w14:textId="77777777" w:rsidR="00F46749" w:rsidRPr="00F46749" w:rsidRDefault="00F46749" w:rsidP="00F46749">
            <w:pPr>
              <w:spacing w:before="20" w:after="20"/>
              <w:ind w:firstLine="0"/>
              <w:rPr>
                <w:sz w:val="26"/>
                <w:szCs w:val="26"/>
              </w:rPr>
            </w:pPr>
            <w:r w:rsidRPr="00F46749">
              <w:rPr>
                <w:sz w:val="26"/>
                <w:szCs w:val="26"/>
              </w:rPr>
              <w:t>Log đủ thông tin thời gian, mức độ, module</w:t>
            </w:r>
          </w:p>
        </w:tc>
      </w:tr>
      <w:tr w:rsidR="00F46749" w:rsidRPr="00F46749" w14:paraId="01153C9A" w14:textId="77777777" w:rsidTr="00F46749">
        <w:tc>
          <w:tcPr>
            <w:tcW w:w="900" w:type="dxa"/>
          </w:tcPr>
          <w:p w14:paraId="4532F1DA" w14:textId="77777777" w:rsidR="00F46749" w:rsidRPr="00F46749" w:rsidRDefault="00F46749" w:rsidP="00F46749">
            <w:pPr>
              <w:spacing w:before="20" w:after="20"/>
              <w:ind w:firstLine="0"/>
              <w:jc w:val="center"/>
              <w:rPr>
                <w:sz w:val="26"/>
                <w:szCs w:val="26"/>
              </w:rPr>
            </w:pPr>
            <w:r w:rsidRPr="00F46749">
              <w:rPr>
                <w:sz w:val="26"/>
                <w:szCs w:val="26"/>
              </w:rPr>
              <w:t>MT-05</w:t>
            </w:r>
          </w:p>
        </w:tc>
        <w:tc>
          <w:tcPr>
            <w:tcW w:w="2000" w:type="dxa"/>
          </w:tcPr>
          <w:p w14:paraId="4E7505BF" w14:textId="77777777" w:rsidR="00F46749" w:rsidRPr="00F46749" w:rsidRDefault="00F46749" w:rsidP="00F46749">
            <w:pPr>
              <w:spacing w:before="20" w:after="20"/>
              <w:ind w:firstLine="0"/>
              <w:rPr>
                <w:sz w:val="26"/>
                <w:szCs w:val="26"/>
              </w:rPr>
            </w:pPr>
            <w:r w:rsidRPr="00F46749">
              <w:rPr>
                <w:sz w:val="26"/>
                <w:szCs w:val="26"/>
              </w:rPr>
              <w:t>Cập nhật phần mềm/firmware</w:t>
            </w:r>
          </w:p>
        </w:tc>
        <w:tc>
          <w:tcPr>
            <w:tcW w:w="3200" w:type="dxa"/>
          </w:tcPr>
          <w:p w14:paraId="7A6A4A26" w14:textId="77777777" w:rsidR="00F46749" w:rsidRPr="00F46749" w:rsidRDefault="00F46749" w:rsidP="00F46749">
            <w:pPr>
              <w:spacing w:before="20" w:after="20"/>
              <w:ind w:hanging="15"/>
              <w:rPr>
                <w:sz w:val="26"/>
                <w:szCs w:val="26"/>
              </w:rPr>
            </w:pPr>
            <w:r w:rsidRPr="00F46749">
              <w:rPr>
                <w:sz w:val="26"/>
                <w:szCs w:val="26"/>
              </w:rPr>
              <w:t>Nạp phiên bản mới (và thử rollback nếu hỗ trợ)</w:t>
            </w:r>
          </w:p>
        </w:tc>
        <w:tc>
          <w:tcPr>
            <w:tcW w:w="2900" w:type="dxa"/>
          </w:tcPr>
          <w:p w14:paraId="5AAB84DF" w14:textId="77777777" w:rsidR="00F46749" w:rsidRPr="00F46749" w:rsidRDefault="00F46749" w:rsidP="00F46749">
            <w:pPr>
              <w:spacing w:before="20" w:after="20"/>
              <w:ind w:firstLine="0"/>
              <w:rPr>
                <w:sz w:val="26"/>
                <w:szCs w:val="26"/>
              </w:rPr>
            </w:pPr>
            <w:r w:rsidRPr="00F46749">
              <w:rPr>
                <w:sz w:val="26"/>
                <w:szCs w:val="26"/>
              </w:rPr>
              <w:t xml:space="preserve">Cập nhật thành công; hệ thống hoạt động lại; rollback được nếu trong </w:t>
            </w:r>
            <w:r w:rsidRPr="00F46749">
              <w:rPr>
                <w:sz w:val="26"/>
                <w:szCs w:val="26"/>
              </w:rPr>
              <w:lastRenderedPageBreak/>
              <w:t>phạm vi</w:t>
            </w:r>
          </w:p>
        </w:tc>
      </w:tr>
    </w:tbl>
    <w:p w14:paraId="26C28E67" w14:textId="77777777" w:rsidR="00F46749" w:rsidRDefault="00F46749" w:rsidP="00F46749">
      <w:pPr>
        <w:spacing w:after="140"/>
      </w:pPr>
    </w:p>
    <w:p w14:paraId="10DDD093" w14:textId="77777777" w:rsidR="00F46749" w:rsidRDefault="00F46749" w:rsidP="00F46749">
      <w:pPr>
        <w:spacing w:before="220" w:after="140"/>
      </w:pPr>
      <w:r>
        <w:rPr>
          <w:rFonts w:eastAsia="Times New Roman"/>
          <w:b/>
          <w:bCs/>
          <w:sz w:val="26"/>
          <w:szCs w:val="26"/>
        </w:rPr>
        <w:t>4.8. Ma trận truy xuất chỉ tiêu – bài đo</w:t>
      </w:r>
    </w:p>
    <w:p w14:paraId="28975D80" w14:textId="77777777" w:rsidR="00F46749" w:rsidRDefault="00F46749" w:rsidP="00F46749">
      <w:pPr>
        <w:spacing w:after="100" w:line="360" w:lineRule="auto"/>
        <w:ind w:firstLine="420"/>
      </w:pPr>
      <w:r>
        <w:rPr>
          <w:rFonts w:eastAsia="Times New Roman"/>
          <w:color w:val="000000"/>
          <w:sz w:val="26"/>
          <w:szCs w:val="26"/>
        </w:rPr>
        <w:t>Trước khi nghiệm thu, nhóm thực hiện lập ma trận truy xuất (traceability matrix) ánh xạ từng chỉ tiêu tại Chương 3 sang mã bài đo tương ứng, trạng thái thực hiện (Pass/Fail/Blocked/Not executed) và tham chiếu báo cáo. Ma trận này là thành phần bắt buộc của hồ sơ nghiệm thu.</w:t>
      </w:r>
    </w:p>
    <w:p>
      <w:pPr>
        <w:spacing w:after="100"/>
      </w:pPr>
      <w:r>
        <w:rPr>
          <w:rFonts w:ascii="Times New Roman" w:hAnsi="Times New Roman"/>
          <w:sz w:val="22"/>
        </w:rPr>
        <w:t>Ma trận cần có các dòng bắt buộc: SoC ARM + FPGA; Release 16 (các chức năng được chọn); n78/100 MHz; Open Fronthaul 7.2x; F1-C/F1-U; UE Registration/PDU Session; DL ≥ 1,2 Gbps trong cấu hình tham chiếu; EVM ≤ 3,2% tại 256QAM; soak test ≥ 72 giờ và packet loss = 0; bộ hồ sơ, mã nguồn và kịch bản kiểm thử bàn giao.</w:t>
      </w:r>
    </w:p>
    <w:p w14:paraId="51EABB46" w14:textId="77777777" w:rsidR="00F46749" w:rsidRDefault="00F46749" w:rsidP="00F46749">
      <w:pPr>
        <w:spacing w:before="220" w:after="140"/>
      </w:pPr>
      <w:r>
        <w:rPr>
          <w:rFonts w:eastAsia="Times New Roman"/>
          <w:b/>
          <w:bCs/>
          <w:sz w:val="26"/>
          <w:szCs w:val="26"/>
        </w:rPr>
        <w:t>4.9. Tài liệu hướng dẫn đo kiểm bàn giao</w:t>
      </w:r>
    </w:p>
    <w:p w14:paraId="351F3E5D" w14:textId="77777777" w:rsidR="00F46749" w:rsidRDefault="00F46749" w:rsidP="00F46749">
      <w:pPr>
        <w:spacing w:after="100" w:line="360" w:lineRule="auto"/>
        <w:ind w:firstLine="420"/>
      </w:pPr>
      <w:r>
        <w:rPr>
          <w:rFonts w:eastAsia="Times New Roman"/>
          <w:color w:val="000000"/>
          <w:sz w:val="26"/>
          <w:szCs w:val="26"/>
        </w:rPr>
        <w:t>Khi kết thúc nhiệm vụ, bộ tài liệu đo kiểm bàn giao tối thiểu gồm:</w:t>
      </w:r>
    </w:p>
    <w:p w14:paraId="0AA85459" w14:textId="77777777" w:rsidR="00F46749" w:rsidRDefault="00F46749" w:rsidP="00F46749">
      <w:pPr>
        <w:spacing w:before="40" w:after="80" w:line="360" w:lineRule="auto"/>
        <w:ind w:left="420" w:firstLine="6"/>
      </w:pPr>
      <w:r>
        <w:rPr>
          <w:rFonts w:eastAsia="Times New Roman"/>
          <w:sz w:val="26"/>
          <w:szCs w:val="26"/>
        </w:rPr>
        <w:t>•  Kế hoạch đo kiểm tổng thể (test plan) đã được cập nhật theo cấu hình thực tế.</w:t>
      </w:r>
    </w:p>
    <w:p w14:paraId="76B896A5" w14:textId="77777777" w:rsidR="00F46749" w:rsidRDefault="00F46749" w:rsidP="00F46749">
      <w:pPr>
        <w:spacing w:before="40" w:after="80" w:line="360" w:lineRule="auto"/>
        <w:ind w:left="420" w:firstLine="6"/>
      </w:pPr>
      <w:r>
        <w:rPr>
          <w:rFonts w:eastAsia="Times New Roman"/>
          <w:sz w:val="26"/>
          <w:szCs w:val="26"/>
        </w:rPr>
        <w:t>•  Quy trình chi tiết từng nhóm bài đo (môi trường, cấu hình, bước thực hiện, tiêu chí).</w:t>
      </w:r>
    </w:p>
    <w:p w14:paraId="2278409D" w14:textId="77777777" w:rsidR="00F46749" w:rsidRDefault="00F46749" w:rsidP="00F46749">
      <w:pPr>
        <w:spacing w:before="40" w:after="80" w:line="360" w:lineRule="auto"/>
        <w:ind w:left="420" w:firstLine="6"/>
      </w:pPr>
      <w:r>
        <w:rPr>
          <w:rFonts w:eastAsia="Times New Roman"/>
          <w:sz w:val="26"/>
          <w:szCs w:val="26"/>
        </w:rPr>
        <w:t>•  Báo cáo kết quả đo (test report) kèm dữ liệu gốc.</w:t>
      </w:r>
    </w:p>
    <w:p w14:paraId="5DB0CD22" w14:textId="30A348D4" w:rsidR="00F46749" w:rsidRDefault="00F46749" w:rsidP="00F46749">
      <w:pPr>
        <w:spacing w:before="40" w:after="80" w:line="360" w:lineRule="auto"/>
        <w:ind w:left="420" w:firstLine="6"/>
        <w:rPr>
          <w:rFonts w:eastAsia="Times New Roman"/>
          <w:sz w:val="26"/>
          <w:szCs w:val="26"/>
        </w:rPr>
      </w:pPr>
      <w:r>
        <w:rPr>
          <w:rFonts w:eastAsia="Times New Roman"/>
          <w:sz w:val="26"/>
          <w:szCs w:val="26"/>
        </w:rPr>
        <w:t>•  Danh mục thiết bị đo và tình trạng hiệu chuẩn tại thời điểm đo.</w:t>
      </w:r>
    </w:p>
    <w:p w14:paraId="69D94BFD" w14:textId="0F847052" w:rsidR="00F46749" w:rsidRPr="00F46749" w:rsidRDefault="00F46749" w:rsidP="00F46749">
      <w:pPr>
        <w:spacing w:before="40" w:after="80" w:line="360" w:lineRule="auto"/>
        <w:ind w:left="420" w:firstLine="6"/>
      </w:pPr>
      <w:r>
        <w:rPr>
          <w:rFonts w:eastAsia="Times New Roman"/>
          <w:sz w:val="26"/>
          <w:szCs w:val="26"/>
        </w:rPr>
        <w:t xml:space="preserve">•  </w:t>
      </w:r>
      <w:r w:rsidRPr="00F46749">
        <w:rPr>
          <w:rFonts w:eastAsia="Times New Roman"/>
          <w:sz w:val="26"/>
          <w:szCs w:val="26"/>
        </w:rPr>
        <w:t>Hướng dẫn tái lập các bài đo quan trọng trên cùng hoặc tương đương hạ tầng lab.</w:t>
      </w:r>
    </w:p>
    <w:p w14:paraId="40027696" w14:textId="1E49DDB8" w:rsidR="006703EA" w:rsidRPr="001812A4" w:rsidRDefault="005C2286" w:rsidP="00F46749">
      <w:pPr>
        <w:pStyle w:val="Heading1"/>
        <w:rPr>
          <w:lang w:eastAsia="vi-VN"/>
        </w:rPr>
      </w:pPr>
      <w:bookmarkStart w:id="16" w:name="_Toc520282716"/>
      <w:r w:rsidRPr="001812A4">
        <w:rPr>
          <w:lang w:eastAsia="vi-VN"/>
        </w:rPr>
        <w:t>YÊU CẦU BAO GÓI, GHI NHÃN, BẢO HÀNH</w:t>
      </w:r>
      <w:bookmarkEnd w:id="13"/>
      <w:bookmarkEnd w:id="16"/>
    </w:p>
    <w:p w14:paraId="3D1F8BDD" w14:textId="77777777" w:rsidR="00F46749" w:rsidRDefault="00F46749" w:rsidP="00F46749">
      <w:pPr>
        <w:spacing w:after="100" w:line="360" w:lineRule="auto"/>
        <w:ind w:firstLine="420"/>
      </w:pPr>
      <w:r>
        <w:rPr>
          <w:rFonts w:eastAsia="Times New Roman"/>
          <w:color w:val="000000"/>
          <w:sz w:val="26"/>
          <w:szCs w:val="26"/>
        </w:rPr>
        <w:t>Chương này quy định các yêu cầu về bao gói, ghi nhãn, bảo quản và bảo hành áp dụng cho sản phẩm mẫu Baseband Unit (BBU) chuẩn 5G NR theo kiến trúc O-RAN trong phạm vi nhiệm vụ. Mục tiêu là bảo đảm sản phẩm được bảo vệ đầy đủ trong quá trình vận chuyển, lưu kho, bàn giao; thông tin nhận diện rõ ràng; điều kiện bảo quản đúng kỹ thuật; và trách nhiệm bảo hành được xác định minh bạch giữa các bên.</w:t>
      </w:r>
    </w:p>
    <w:p w14:paraId="7E457459" w14:textId="77777777" w:rsidR="00F46749" w:rsidRDefault="00F46749" w:rsidP="00F46749">
      <w:pPr>
        <w:spacing w:after="100" w:line="360" w:lineRule="auto"/>
        <w:ind w:firstLine="420"/>
      </w:pPr>
      <w:r>
        <w:rPr>
          <w:rFonts w:eastAsia="Times New Roman"/>
          <w:color w:val="000000"/>
          <w:sz w:val="26"/>
          <w:szCs w:val="26"/>
        </w:rPr>
        <w:t xml:space="preserve">Đối với giai đoạn nghiên cứu – chế tạo mẫu, một số yêu cầu có thể áp dụng ở mức phù hợp với số lượng mẫu nhỏ và mục đích thử nghiệm. Khi chuyển sang giai đoạn sản xuất hàng loạt hoặc thương mại hóa, các yêu cầu sẽ được rà soát, bổ sung theo quy </w:t>
      </w:r>
      <w:r>
        <w:rPr>
          <w:rFonts w:eastAsia="Times New Roman"/>
          <w:color w:val="000000"/>
          <w:sz w:val="26"/>
          <w:szCs w:val="26"/>
        </w:rPr>
        <w:lastRenderedPageBreak/>
        <w:t>định pháp luật về hàng hóa, nhãn hàng hóa và chính sách bảo hành của đơn vị cung cấp.</w:t>
      </w:r>
    </w:p>
    <w:p w14:paraId="498D7D15" w14:textId="77777777" w:rsidR="00F46749" w:rsidRDefault="00F46749" w:rsidP="00F46749">
      <w:pPr>
        <w:spacing w:before="220" w:after="140"/>
      </w:pPr>
      <w:r>
        <w:rPr>
          <w:rFonts w:eastAsia="Times New Roman"/>
          <w:b/>
          <w:bCs/>
          <w:sz w:val="26"/>
          <w:szCs w:val="26"/>
        </w:rPr>
        <w:t>5.1. Bao gói</w:t>
      </w:r>
    </w:p>
    <w:p w14:paraId="5404671E" w14:textId="77777777" w:rsidR="00F46749" w:rsidRDefault="00F46749" w:rsidP="00F46749">
      <w:pPr>
        <w:spacing w:before="160" w:after="100"/>
      </w:pPr>
      <w:r>
        <w:rPr>
          <w:rFonts w:eastAsia="Times New Roman"/>
          <w:b/>
          <w:bCs/>
          <w:sz w:val="26"/>
          <w:szCs w:val="26"/>
        </w:rPr>
        <w:t>5.1.1. Mục đích bao gói</w:t>
      </w:r>
    </w:p>
    <w:p w14:paraId="47F4D798" w14:textId="77777777" w:rsidR="00F46749" w:rsidRDefault="00F46749" w:rsidP="00F46749">
      <w:pPr>
        <w:spacing w:after="100" w:line="360" w:lineRule="auto"/>
        <w:ind w:firstLine="420"/>
      </w:pPr>
      <w:r>
        <w:rPr>
          <w:rFonts w:eastAsia="Times New Roman"/>
          <w:color w:val="000000"/>
          <w:sz w:val="26"/>
          <w:szCs w:val="26"/>
        </w:rPr>
        <w:t>Bao gói nhằm bảo vệ sản phẩm BBU và phụ kiện kèm theo khỏi va đập, rung lắc, ẩm ướt, bụi và điện tích tĩnh trong quá trình vận chuyển từ nơi sản xuất/lắp ráp đến địa điểm bàn giao, lưu kho hoặc lắp đặt thử nghiệm.</w:t>
      </w:r>
    </w:p>
    <w:p w14:paraId="16FFB910" w14:textId="77777777" w:rsidR="00F46749" w:rsidRDefault="00F46749" w:rsidP="00F46749">
      <w:pPr>
        <w:spacing w:before="160" w:after="100"/>
      </w:pPr>
      <w:r>
        <w:rPr>
          <w:rFonts w:eastAsia="Times New Roman"/>
          <w:b/>
          <w:bCs/>
          <w:sz w:val="26"/>
          <w:szCs w:val="26"/>
        </w:rPr>
        <w:t>5.1.2. Yêu cầu chung</w:t>
      </w:r>
    </w:p>
    <w:p w14:paraId="6B6B624B" w14:textId="77777777" w:rsidR="00F46749" w:rsidRDefault="00F46749" w:rsidP="00F46749">
      <w:pPr>
        <w:spacing w:before="40" w:after="80" w:line="360" w:lineRule="auto"/>
        <w:ind w:left="420"/>
      </w:pPr>
      <w:r>
        <w:rPr>
          <w:rFonts w:eastAsia="Times New Roman"/>
          <w:sz w:val="26"/>
          <w:szCs w:val="26"/>
        </w:rPr>
        <w:t>•  Mỗi bộ sản phẩm mẫu (BBU + phụ kiện theo danh mục bàn giao) được đóng gói riêng hoặc theo lô được đánh dấu rõ ràng.</w:t>
      </w:r>
    </w:p>
    <w:p w14:paraId="11A6BC07" w14:textId="77777777" w:rsidR="00F46749" w:rsidRDefault="00F46749" w:rsidP="00F46749">
      <w:pPr>
        <w:spacing w:before="40" w:after="80" w:line="360" w:lineRule="auto"/>
        <w:ind w:left="420"/>
      </w:pPr>
      <w:r>
        <w:rPr>
          <w:rFonts w:eastAsia="Times New Roman"/>
          <w:sz w:val="26"/>
          <w:szCs w:val="26"/>
        </w:rPr>
        <w:t>•  Vật liệu bao gói không gây ăn mòn, không sinh bụi bẩn ảnh hưởng đến cổng kết nối và bo mạch.</w:t>
      </w:r>
    </w:p>
    <w:p w14:paraId="448817DC" w14:textId="77777777" w:rsidR="00F46749" w:rsidRDefault="00F46749" w:rsidP="00F46749">
      <w:pPr>
        <w:spacing w:before="40" w:after="80" w:line="360" w:lineRule="auto"/>
        <w:ind w:left="420"/>
      </w:pPr>
      <w:r>
        <w:rPr>
          <w:rFonts w:eastAsia="Times New Roman"/>
          <w:sz w:val="26"/>
          <w:szCs w:val="26"/>
        </w:rPr>
        <w:t>•  Có lớp chống sốc (foam, xốp định hình, hoặc vật liệu tương đương) giữ chặt thiết bị trong thùng, hạn chế dịch chuyển khi vận chuyển.</w:t>
      </w:r>
    </w:p>
    <w:p w14:paraId="3408190E" w14:textId="77777777" w:rsidR="00F46749" w:rsidRDefault="00F46749" w:rsidP="00F46749">
      <w:pPr>
        <w:spacing w:before="40" w:after="80" w:line="360" w:lineRule="auto"/>
        <w:ind w:left="420"/>
      </w:pPr>
      <w:r>
        <w:rPr>
          <w:rFonts w:eastAsia="Times New Roman"/>
          <w:sz w:val="26"/>
          <w:szCs w:val="26"/>
        </w:rPr>
        <w:t>•  Có biện pháp chống tĩnh điện (túi/ màng ESD hoặc tương đương) đối với module điện tử nhạy cảm nếu được đóng gói rời.</w:t>
      </w:r>
    </w:p>
    <w:p w14:paraId="35B60886" w14:textId="77777777" w:rsidR="00F46749" w:rsidRDefault="00F46749" w:rsidP="00F46749">
      <w:pPr>
        <w:spacing w:before="40" w:after="80" w:line="360" w:lineRule="auto"/>
        <w:ind w:left="420"/>
      </w:pPr>
      <w:r>
        <w:rPr>
          <w:rFonts w:eastAsia="Times New Roman"/>
          <w:sz w:val="26"/>
          <w:szCs w:val="26"/>
        </w:rPr>
        <w:t>•  Thùng/hộp chịu được xếp chồng ở mức hợp lý trong kho và trên phương tiện vận chuyển; ghi chú hướng đặt (This side up) và cảnh báo dễ vỡ khi cần.</w:t>
      </w:r>
    </w:p>
    <w:p w14:paraId="2371DFBD" w14:textId="77777777" w:rsidR="00F46749" w:rsidRDefault="00F46749" w:rsidP="00F46749">
      <w:pPr>
        <w:spacing w:before="40" w:after="80" w:line="360" w:lineRule="auto"/>
        <w:ind w:left="420"/>
      </w:pPr>
      <w:r>
        <w:rPr>
          <w:rFonts w:eastAsia="Times New Roman"/>
          <w:sz w:val="26"/>
          <w:szCs w:val="26"/>
        </w:rPr>
        <w:t>•  Phụ kiện nhỏ (cáp, module quang, ốc vít, tài liệu giấy…) được đựng trong túi/hộp phụ, cố định trong thùng chính, tránh thất lạc.</w:t>
      </w:r>
    </w:p>
    <w:p w14:paraId="62A10E14" w14:textId="77777777" w:rsidR="00F46749" w:rsidRDefault="00F46749" w:rsidP="00F46749">
      <w:pPr>
        <w:spacing w:before="160" w:after="100"/>
      </w:pPr>
      <w:r>
        <w:rPr>
          <w:rFonts w:eastAsia="Times New Roman"/>
          <w:b/>
          <w:bCs/>
          <w:sz w:val="26"/>
          <w:szCs w:val="26"/>
        </w:rPr>
        <w:t>5.1.3. Cấu trúc bao gói đề xuất</w:t>
      </w:r>
    </w:p>
    <w:tbl>
      <w:tblPr>
        <w:tblStyle w:val="TableGrid1"/>
        <w:tblW w:w="5000" w:type="pct"/>
        <w:tblLook w:val="04A0" w:firstRow="1" w:lastRow="0" w:firstColumn="1" w:lastColumn="0" w:noHBand="0" w:noVBand="1"/>
      </w:tblPr>
      <w:tblGrid>
        <w:gridCol w:w="826"/>
        <w:gridCol w:w="2889"/>
        <w:gridCol w:w="5572"/>
      </w:tblGrid>
      <w:tr w:rsidR="00F46749" w:rsidRPr="00F46749" w14:paraId="23D15FA1" w14:textId="77777777" w:rsidTr="00F46749">
        <w:tc>
          <w:tcPr>
            <w:tcW w:w="800" w:type="dxa"/>
          </w:tcPr>
          <w:p w14:paraId="57A60CDA" w14:textId="77777777" w:rsidR="00F46749" w:rsidRPr="00F46749" w:rsidRDefault="00F46749" w:rsidP="00F46749">
            <w:pPr>
              <w:spacing w:before="28" w:after="28"/>
              <w:ind w:firstLine="0"/>
              <w:jc w:val="center"/>
              <w:rPr>
                <w:sz w:val="26"/>
                <w:szCs w:val="26"/>
              </w:rPr>
            </w:pPr>
            <w:r w:rsidRPr="00F46749">
              <w:rPr>
                <w:b/>
                <w:bCs/>
                <w:sz w:val="26"/>
                <w:szCs w:val="26"/>
              </w:rPr>
              <w:t>Lớp</w:t>
            </w:r>
          </w:p>
        </w:tc>
        <w:tc>
          <w:tcPr>
            <w:tcW w:w="2800" w:type="dxa"/>
          </w:tcPr>
          <w:p w14:paraId="1847DD24" w14:textId="77777777" w:rsidR="00F46749" w:rsidRPr="00F46749" w:rsidRDefault="00F46749" w:rsidP="00F46749">
            <w:pPr>
              <w:spacing w:before="28" w:after="28"/>
              <w:ind w:firstLine="0"/>
              <w:jc w:val="center"/>
              <w:rPr>
                <w:sz w:val="26"/>
                <w:szCs w:val="26"/>
              </w:rPr>
            </w:pPr>
            <w:r w:rsidRPr="00F46749">
              <w:rPr>
                <w:b/>
                <w:bCs/>
                <w:sz w:val="26"/>
                <w:szCs w:val="26"/>
              </w:rPr>
              <w:t>Thành phần</w:t>
            </w:r>
          </w:p>
        </w:tc>
        <w:tc>
          <w:tcPr>
            <w:tcW w:w="5400" w:type="dxa"/>
          </w:tcPr>
          <w:p w14:paraId="17FB6EAB" w14:textId="77777777" w:rsidR="00F46749" w:rsidRPr="00F46749" w:rsidRDefault="00F46749" w:rsidP="00F46749">
            <w:pPr>
              <w:spacing w:before="28" w:after="28"/>
              <w:ind w:firstLine="0"/>
              <w:jc w:val="center"/>
              <w:rPr>
                <w:sz w:val="26"/>
                <w:szCs w:val="26"/>
              </w:rPr>
            </w:pPr>
            <w:r w:rsidRPr="00F46749">
              <w:rPr>
                <w:b/>
                <w:bCs/>
                <w:sz w:val="26"/>
                <w:szCs w:val="26"/>
              </w:rPr>
              <w:t>Yêu cầu chính</w:t>
            </w:r>
          </w:p>
        </w:tc>
      </w:tr>
      <w:tr w:rsidR="00F46749" w:rsidRPr="00F46749" w14:paraId="07254A19" w14:textId="77777777" w:rsidTr="00F46749">
        <w:tc>
          <w:tcPr>
            <w:tcW w:w="800" w:type="dxa"/>
          </w:tcPr>
          <w:p w14:paraId="324E5E3C" w14:textId="77777777" w:rsidR="00F46749" w:rsidRPr="00F46749" w:rsidRDefault="00F46749" w:rsidP="00F46749">
            <w:pPr>
              <w:spacing w:before="22" w:after="22"/>
              <w:ind w:firstLine="0"/>
              <w:jc w:val="center"/>
              <w:rPr>
                <w:sz w:val="26"/>
                <w:szCs w:val="26"/>
              </w:rPr>
            </w:pPr>
            <w:r w:rsidRPr="00F46749">
              <w:rPr>
                <w:sz w:val="26"/>
                <w:szCs w:val="26"/>
              </w:rPr>
              <w:t>1</w:t>
            </w:r>
          </w:p>
        </w:tc>
        <w:tc>
          <w:tcPr>
            <w:tcW w:w="2800" w:type="dxa"/>
          </w:tcPr>
          <w:p w14:paraId="0381E6DD" w14:textId="77777777" w:rsidR="00F46749" w:rsidRPr="00F46749" w:rsidRDefault="00F46749" w:rsidP="00F46749">
            <w:pPr>
              <w:spacing w:before="22" w:after="22"/>
              <w:ind w:firstLine="0"/>
              <w:rPr>
                <w:sz w:val="26"/>
                <w:szCs w:val="26"/>
              </w:rPr>
            </w:pPr>
            <w:r w:rsidRPr="00F46749">
              <w:rPr>
                <w:sz w:val="26"/>
                <w:szCs w:val="26"/>
              </w:rPr>
              <w:t>Lớp tiếp xúc sản phẩm</w:t>
            </w:r>
          </w:p>
        </w:tc>
        <w:tc>
          <w:tcPr>
            <w:tcW w:w="5400" w:type="dxa"/>
          </w:tcPr>
          <w:p w14:paraId="29824F34" w14:textId="77777777" w:rsidR="00F46749" w:rsidRPr="00F46749" w:rsidRDefault="00F46749" w:rsidP="00F46749">
            <w:pPr>
              <w:spacing w:before="22" w:after="22"/>
              <w:ind w:firstLine="0"/>
              <w:rPr>
                <w:sz w:val="26"/>
                <w:szCs w:val="26"/>
              </w:rPr>
            </w:pPr>
            <w:r w:rsidRPr="00F46749">
              <w:rPr>
                <w:sz w:val="26"/>
                <w:szCs w:val="26"/>
              </w:rPr>
              <w:t>Túi/màng chống tĩnh điện (ESD) hoặc bao bảo vệ bề mặt; không dùng vật liệu xả hạt</w:t>
            </w:r>
          </w:p>
        </w:tc>
      </w:tr>
      <w:tr w:rsidR="00F46749" w:rsidRPr="00F46749" w14:paraId="22A40E36" w14:textId="77777777" w:rsidTr="00F46749">
        <w:tc>
          <w:tcPr>
            <w:tcW w:w="800" w:type="dxa"/>
          </w:tcPr>
          <w:p w14:paraId="3C984A25" w14:textId="77777777" w:rsidR="00F46749" w:rsidRPr="00F46749" w:rsidRDefault="00F46749" w:rsidP="00F46749">
            <w:pPr>
              <w:spacing w:before="22" w:after="22"/>
              <w:ind w:firstLine="0"/>
              <w:jc w:val="center"/>
              <w:rPr>
                <w:sz w:val="26"/>
                <w:szCs w:val="26"/>
              </w:rPr>
            </w:pPr>
            <w:r w:rsidRPr="00F46749">
              <w:rPr>
                <w:sz w:val="26"/>
                <w:szCs w:val="26"/>
              </w:rPr>
              <w:t>2</w:t>
            </w:r>
          </w:p>
        </w:tc>
        <w:tc>
          <w:tcPr>
            <w:tcW w:w="2800" w:type="dxa"/>
          </w:tcPr>
          <w:p w14:paraId="39613599" w14:textId="77777777" w:rsidR="00F46749" w:rsidRPr="00F46749" w:rsidRDefault="00F46749" w:rsidP="00F46749">
            <w:pPr>
              <w:spacing w:before="22" w:after="22"/>
              <w:ind w:firstLine="0"/>
              <w:rPr>
                <w:sz w:val="26"/>
                <w:szCs w:val="26"/>
              </w:rPr>
            </w:pPr>
            <w:r w:rsidRPr="00F46749">
              <w:rPr>
                <w:sz w:val="26"/>
                <w:szCs w:val="26"/>
              </w:rPr>
              <w:t>Lớp đệm chống sốc</w:t>
            </w:r>
          </w:p>
        </w:tc>
        <w:tc>
          <w:tcPr>
            <w:tcW w:w="5400" w:type="dxa"/>
          </w:tcPr>
          <w:p w14:paraId="61520559" w14:textId="77777777" w:rsidR="00F46749" w:rsidRPr="00F46749" w:rsidRDefault="00F46749" w:rsidP="00F46749">
            <w:pPr>
              <w:spacing w:before="22" w:after="22"/>
              <w:ind w:firstLine="0"/>
              <w:rPr>
                <w:sz w:val="26"/>
                <w:szCs w:val="26"/>
              </w:rPr>
            </w:pPr>
            <w:r w:rsidRPr="00F46749">
              <w:rPr>
                <w:sz w:val="26"/>
                <w:szCs w:val="26"/>
              </w:rPr>
              <w:t>Foam/xốp định hình ôm sát form factor BBU; đệm các góc và mặt nặng</w:t>
            </w:r>
          </w:p>
        </w:tc>
      </w:tr>
      <w:tr w:rsidR="00F46749" w:rsidRPr="00F46749" w14:paraId="418459D3" w14:textId="77777777" w:rsidTr="00F46749">
        <w:tc>
          <w:tcPr>
            <w:tcW w:w="800" w:type="dxa"/>
          </w:tcPr>
          <w:p w14:paraId="0AC1F028" w14:textId="77777777" w:rsidR="00F46749" w:rsidRPr="00F46749" w:rsidRDefault="00F46749" w:rsidP="00F46749">
            <w:pPr>
              <w:spacing w:before="22" w:after="22"/>
              <w:ind w:firstLine="0"/>
              <w:jc w:val="center"/>
              <w:rPr>
                <w:sz w:val="26"/>
                <w:szCs w:val="26"/>
              </w:rPr>
            </w:pPr>
            <w:r w:rsidRPr="00F46749">
              <w:rPr>
                <w:sz w:val="26"/>
                <w:szCs w:val="26"/>
              </w:rPr>
              <w:lastRenderedPageBreak/>
              <w:t>3</w:t>
            </w:r>
          </w:p>
        </w:tc>
        <w:tc>
          <w:tcPr>
            <w:tcW w:w="2800" w:type="dxa"/>
          </w:tcPr>
          <w:p w14:paraId="4D26ED65" w14:textId="77777777" w:rsidR="00F46749" w:rsidRPr="00F46749" w:rsidRDefault="00F46749" w:rsidP="00F46749">
            <w:pPr>
              <w:spacing w:before="22" w:after="22"/>
              <w:ind w:firstLine="0"/>
              <w:rPr>
                <w:sz w:val="26"/>
                <w:szCs w:val="26"/>
              </w:rPr>
            </w:pPr>
            <w:r w:rsidRPr="00F46749">
              <w:rPr>
                <w:sz w:val="26"/>
                <w:szCs w:val="26"/>
              </w:rPr>
              <w:t>Thùng/hộp chính</w:t>
            </w:r>
          </w:p>
        </w:tc>
        <w:tc>
          <w:tcPr>
            <w:tcW w:w="5400" w:type="dxa"/>
          </w:tcPr>
          <w:p w14:paraId="696E24BD" w14:textId="77777777" w:rsidR="00F46749" w:rsidRPr="00F46749" w:rsidRDefault="00F46749" w:rsidP="00F46749">
            <w:pPr>
              <w:spacing w:before="22" w:after="22"/>
              <w:ind w:firstLine="0"/>
              <w:rPr>
                <w:sz w:val="26"/>
                <w:szCs w:val="26"/>
              </w:rPr>
            </w:pPr>
            <w:r w:rsidRPr="00F46749">
              <w:rPr>
                <w:sz w:val="26"/>
                <w:szCs w:val="26"/>
              </w:rPr>
              <w:t>Carton chịu lực hoặc thùng composite; kích thước vừa khít sau khi có lớp đệm</w:t>
            </w:r>
          </w:p>
        </w:tc>
      </w:tr>
      <w:tr w:rsidR="00F46749" w:rsidRPr="00F46749" w14:paraId="639CD1EB" w14:textId="77777777" w:rsidTr="00F46749">
        <w:tc>
          <w:tcPr>
            <w:tcW w:w="800" w:type="dxa"/>
          </w:tcPr>
          <w:p w14:paraId="0D76D477" w14:textId="77777777" w:rsidR="00F46749" w:rsidRPr="00F46749" w:rsidRDefault="00F46749" w:rsidP="00F46749">
            <w:pPr>
              <w:spacing w:before="22" w:after="22"/>
              <w:ind w:firstLine="0"/>
              <w:jc w:val="center"/>
              <w:rPr>
                <w:sz w:val="26"/>
                <w:szCs w:val="26"/>
              </w:rPr>
            </w:pPr>
            <w:r w:rsidRPr="00F46749">
              <w:rPr>
                <w:sz w:val="26"/>
                <w:szCs w:val="26"/>
              </w:rPr>
              <w:t>4</w:t>
            </w:r>
          </w:p>
        </w:tc>
        <w:tc>
          <w:tcPr>
            <w:tcW w:w="2800" w:type="dxa"/>
          </w:tcPr>
          <w:p w14:paraId="22C1806C" w14:textId="77777777" w:rsidR="00F46749" w:rsidRPr="00F46749" w:rsidRDefault="00F46749" w:rsidP="00F46749">
            <w:pPr>
              <w:spacing w:before="22" w:after="22"/>
              <w:ind w:firstLine="0"/>
              <w:rPr>
                <w:sz w:val="26"/>
                <w:szCs w:val="26"/>
              </w:rPr>
            </w:pPr>
            <w:r w:rsidRPr="00F46749">
              <w:rPr>
                <w:sz w:val="26"/>
                <w:szCs w:val="26"/>
              </w:rPr>
              <w:t>Niêm phong</w:t>
            </w:r>
          </w:p>
        </w:tc>
        <w:tc>
          <w:tcPr>
            <w:tcW w:w="5400" w:type="dxa"/>
          </w:tcPr>
          <w:p w14:paraId="746862A2" w14:textId="77777777" w:rsidR="00F46749" w:rsidRPr="00F46749" w:rsidRDefault="00F46749" w:rsidP="00F46749">
            <w:pPr>
              <w:spacing w:before="22" w:after="22"/>
              <w:ind w:firstLine="0"/>
              <w:rPr>
                <w:sz w:val="26"/>
                <w:szCs w:val="26"/>
              </w:rPr>
            </w:pPr>
            <w:r w:rsidRPr="00F46749">
              <w:rPr>
                <w:sz w:val="26"/>
                <w:szCs w:val="26"/>
              </w:rPr>
              <w:t>Băng keo/niêm phong có dấu nhận diện đơn vị; dễ phát hiện nếu bị mở</w:t>
            </w:r>
          </w:p>
        </w:tc>
      </w:tr>
      <w:tr w:rsidR="00F46749" w:rsidRPr="00F46749" w14:paraId="53170CCB" w14:textId="77777777" w:rsidTr="00F46749">
        <w:tc>
          <w:tcPr>
            <w:tcW w:w="800" w:type="dxa"/>
          </w:tcPr>
          <w:p w14:paraId="122E01F6" w14:textId="77777777" w:rsidR="00F46749" w:rsidRPr="00F46749" w:rsidRDefault="00F46749" w:rsidP="00F46749">
            <w:pPr>
              <w:spacing w:before="22" w:after="22"/>
              <w:ind w:firstLine="0"/>
              <w:jc w:val="center"/>
              <w:rPr>
                <w:sz w:val="26"/>
                <w:szCs w:val="26"/>
              </w:rPr>
            </w:pPr>
            <w:r w:rsidRPr="00F46749">
              <w:rPr>
                <w:sz w:val="26"/>
                <w:szCs w:val="26"/>
              </w:rPr>
              <w:t>5</w:t>
            </w:r>
          </w:p>
        </w:tc>
        <w:tc>
          <w:tcPr>
            <w:tcW w:w="2800" w:type="dxa"/>
          </w:tcPr>
          <w:p w14:paraId="0A0DE8D4" w14:textId="77777777" w:rsidR="00F46749" w:rsidRPr="00F46749" w:rsidRDefault="00F46749" w:rsidP="00F46749">
            <w:pPr>
              <w:spacing w:before="22" w:after="22"/>
              <w:ind w:firstLine="0"/>
              <w:rPr>
                <w:sz w:val="26"/>
                <w:szCs w:val="26"/>
              </w:rPr>
            </w:pPr>
            <w:r w:rsidRPr="00F46749">
              <w:rPr>
                <w:sz w:val="26"/>
                <w:szCs w:val="26"/>
              </w:rPr>
              <w:t>Nhãn vận chuyển</w:t>
            </w:r>
          </w:p>
        </w:tc>
        <w:tc>
          <w:tcPr>
            <w:tcW w:w="5400" w:type="dxa"/>
          </w:tcPr>
          <w:p w14:paraId="52A9B1CE" w14:textId="77777777" w:rsidR="00F46749" w:rsidRPr="00F46749" w:rsidRDefault="00F46749" w:rsidP="00F46749">
            <w:pPr>
              <w:spacing w:before="22" w:after="22"/>
              <w:ind w:firstLine="0"/>
              <w:rPr>
                <w:sz w:val="26"/>
                <w:szCs w:val="26"/>
              </w:rPr>
            </w:pPr>
            <w:r w:rsidRPr="00F46749">
              <w:rPr>
                <w:sz w:val="26"/>
                <w:szCs w:val="26"/>
              </w:rPr>
              <w:t>Ghi mã hàng, số serial, hướng đặt, cảnh báo (Fragile, Keep dry, ESD…)</w:t>
            </w:r>
          </w:p>
        </w:tc>
      </w:tr>
    </w:tbl>
    <w:p w14:paraId="3652A33C" w14:textId="77777777" w:rsidR="00F46749" w:rsidRDefault="00F46749" w:rsidP="00F46749">
      <w:pPr>
        <w:spacing w:after="120"/>
      </w:pPr>
    </w:p>
    <w:p w14:paraId="1B4D0652" w14:textId="77777777" w:rsidR="00F46749" w:rsidRDefault="00F46749" w:rsidP="00F46749">
      <w:pPr>
        <w:spacing w:before="160" w:after="100"/>
      </w:pPr>
      <w:r>
        <w:rPr>
          <w:rFonts w:eastAsia="Times New Roman"/>
          <w:b/>
          <w:bCs/>
          <w:sz w:val="26"/>
          <w:szCs w:val="26"/>
        </w:rPr>
        <w:t>5.1.4. Danh mục đóng gói (Packing list)</w:t>
      </w:r>
    </w:p>
    <w:p w14:paraId="74F8433D" w14:textId="77777777" w:rsidR="00F46749" w:rsidRDefault="00F46749" w:rsidP="00F46749">
      <w:pPr>
        <w:spacing w:after="100" w:line="360" w:lineRule="auto"/>
        <w:ind w:firstLine="420"/>
      </w:pPr>
      <w:r>
        <w:rPr>
          <w:rFonts w:eastAsia="Times New Roman"/>
          <w:color w:val="000000"/>
          <w:sz w:val="26"/>
          <w:szCs w:val="26"/>
        </w:rPr>
        <w:t>Mỗi kiện hàng kèm theo packing list (bản giấy trong thùng và/hoặc file điện tử), tối thiểu gồm:</w:t>
      </w:r>
    </w:p>
    <w:p w14:paraId="733877FD" w14:textId="77777777" w:rsidR="00F46749" w:rsidRDefault="00F46749" w:rsidP="00F46749">
      <w:pPr>
        <w:spacing w:before="40" w:after="80" w:line="360" w:lineRule="auto"/>
        <w:ind w:left="420"/>
      </w:pPr>
      <w:r>
        <w:rPr>
          <w:rFonts w:eastAsia="Times New Roman"/>
          <w:sz w:val="26"/>
          <w:szCs w:val="26"/>
        </w:rPr>
        <w:t>•  Tên sản phẩm, mã hiệu, số serial BBU.</w:t>
      </w:r>
    </w:p>
    <w:p w14:paraId="5860166D" w14:textId="77777777" w:rsidR="00F46749" w:rsidRDefault="00F46749" w:rsidP="00F46749">
      <w:pPr>
        <w:spacing w:before="40" w:after="80" w:line="360" w:lineRule="auto"/>
        <w:ind w:left="420"/>
      </w:pPr>
      <w:r>
        <w:rPr>
          <w:rFonts w:eastAsia="Times New Roman"/>
          <w:sz w:val="26"/>
          <w:szCs w:val="26"/>
        </w:rPr>
        <w:t>•  Danh sách phụ kiện và số lượng (module quang, cáp nguồn, cáp tín hiệu, tai gắn rack, ốc vít…).</w:t>
      </w:r>
    </w:p>
    <w:p w14:paraId="794934A0" w14:textId="77777777" w:rsidR="00F46749" w:rsidRDefault="00F46749" w:rsidP="00F46749">
      <w:pPr>
        <w:spacing w:before="40" w:after="80" w:line="360" w:lineRule="auto"/>
        <w:ind w:left="420"/>
      </w:pPr>
      <w:r>
        <w:rPr>
          <w:rFonts w:eastAsia="Times New Roman"/>
          <w:sz w:val="26"/>
          <w:szCs w:val="26"/>
        </w:rPr>
        <w:t>•  Danh mục tài liệu kèm theo (hướng dẫn nhanh, USB/drive chứa hồ sơ nếu có).</w:t>
      </w:r>
    </w:p>
    <w:p w14:paraId="0874E6F3" w14:textId="77777777" w:rsidR="00F46749" w:rsidRDefault="00F46749" w:rsidP="00F46749">
      <w:pPr>
        <w:spacing w:before="40" w:after="80" w:line="360" w:lineRule="auto"/>
        <w:ind w:left="420"/>
      </w:pPr>
      <w:r>
        <w:rPr>
          <w:rFonts w:eastAsia="Times New Roman"/>
          <w:sz w:val="26"/>
          <w:szCs w:val="26"/>
        </w:rPr>
        <w:t>•  Ngày đóng gói, người đóng gói / kiểm tra.</w:t>
      </w:r>
    </w:p>
    <w:p w14:paraId="07CC9F78" w14:textId="77777777" w:rsidR="00F46749" w:rsidRDefault="00F46749" w:rsidP="00F46749">
      <w:pPr>
        <w:spacing w:before="160" w:after="100"/>
      </w:pPr>
      <w:r>
        <w:rPr>
          <w:rFonts w:eastAsia="Times New Roman"/>
          <w:b/>
          <w:bCs/>
          <w:sz w:val="26"/>
          <w:szCs w:val="26"/>
        </w:rPr>
        <w:t>5.1.5. Kiểm tra khi nhận hàng</w:t>
      </w:r>
    </w:p>
    <w:p w14:paraId="500E71FE" w14:textId="77777777" w:rsidR="00F46749" w:rsidRDefault="00F46749" w:rsidP="00F46749">
      <w:pPr>
        <w:spacing w:after="100" w:line="360" w:lineRule="auto"/>
        <w:ind w:firstLine="420"/>
      </w:pPr>
      <w:r>
        <w:rPr>
          <w:rFonts w:eastAsia="Times New Roman"/>
          <w:color w:val="000000"/>
          <w:sz w:val="26"/>
          <w:szCs w:val="26"/>
        </w:rPr>
        <w:t>Bên nhận kiểm tra tình trạng bao gói bên ngoài, đối chiếu packing list và ghi nhận ngay các hư hỏng/thiếu hụt (biên bản nếu cần) trước khi mở kiện trong điều kiện phòng chống ESD khi thao tác với bo mạch.</w:t>
      </w:r>
    </w:p>
    <w:p w14:paraId="55380E57" w14:textId="77777777" w:rsidR="00F46749" w:rsidRDefault="00F46749" w:rsidP="00F46749">
      <w:pPr>
        <w:spacing w:before="220" w:after="140"/>
      </w:pPr>
      <w:r>
        <w:rPr>
          <w:rFonts w:eastAsia="Times New Roman"/>
          <w:b/>
          <w:bCs/>
          <w:sz w:val="26"/>
          <w:szCs w:val="26"/>
        </w:rPr>
        <w:t>5.2. Ghi nhãn</w:t>
      </w:r>
    </w:p>
    <w:p w14:paraId="628AFD1D" w14:textId="77777777" w:rsidR="00F46749" w:rsidRDefault="00F46749" w:rsidP="00F46749">
      <w:pPr>
        <w:spacing w:before="160" w:after="100"/>
      </w:pPr>
      <w:r>
        <w:rPr>
          <w:rFonts w:eastAsia="Times New Roman"/>
          <w:b/>
          <w:bCs/>
          <w:sz w:val="26"/>
          <w:szCs w:val="26"/>
        </w:rPr>
        <w:t>5.2.1. Mục đích</w:t>
      </w:r>
    </w:p>
    <w:p w14:paraId="091D35C1" w14:textId="77777777" w:rsidR="00F46749" w:rsidRDefault="00F46749" w:rsidP="00F46749">
      <w:pPr>
        <w:spacing w:after="100" w:line="360" w:lineRule="auto"/>
        <w:ind w:firstLine="420"/>
      </w:pPr>
      <w:r>
        <w:rPr>
          <w:rFonts w:eastAsia="Times New Roman"/>
          <w:color w:val="000000"/>
          <w:sz w:val="26"/>
          <w:szCs w:val="26"/>
        </w:rPr>
        <w:t>Ghi nhãn bảo đảm nhận diện đúng sản phẩm, truy xuất nguồn gốc, hỗ trợ vận hành – bảo trì và tuân thủ các yêu cầu tối thiểu về thông tin hàng hóa trong giai đoạn mẫu và bàn giao nội bộ/thử nghiệm.</w:t>
      </w:r>
    </w:p>
    <w:p w14:paraId="40A3D606" w14:textId="77777777" w:rsidR="00F46749" w:rsidRDefault="00F46749" w:rsidP="00F46749">
      <w:pPr>
        <w:spacing w:before="160" w:after="100"/>
      </w:pPr>
      <w:r>
        <w:rPr>
          <w:rFonts w:eastAsia="Times New Roman"/>
          <w:b/>
          <w:bCs/>
          <w:sz w:val="26"/>
          <w:szCs w:val="26"/>
        </w:rPr>
        <w:t>5.2.2. Nhãn trên thiết bị (product label)</w:t>
      </w:r>
    </w:p>
    <w:p w14:paraId="685684C3" w14:textId="77777777" w:rsidR="00F46749" w:rsidRDefault="00F46749" w:rsidP="00F46749">
      <w:pPr>
        <w:spacing w:after="100" w:line="360" w:lineRule="auto"/>
        <w:ind w:firstLine="420"/>
      </w:pPr>
      <w:r>
        <w:rPr>
          <w:rFonts w:eastAsia="Times New Roman"/>
          <w:color w:val="000000"/>
          <w:sz w:val="26"/>
          <w:szCs w:val="26"/>
        </w:rPr>
        <w:lastRenderedPageBreak/>
        <w:t>Trên vỏ máy BBU (mặt trước hoặc mặt được chỉ định dễ đọc khi lắp tủ) cần có nhãn chứa tối thiểu các thông tin sau:</w:t>
      </w:r>
    </w:p>
    <w:tbl>
      <w:tblPr>
        <w:tblStyle w:val="TableGrid1"/>
        <w:tblW w:w="5183" w:type="pct"/>
        <w:tblLook w:val="04A0" w:firstRow="1" w:lastRow="0" w:firstColumn="1" w:lastColumn="0" w:noHBand="0" w:noVBand="1"/>
      </w:tblPr>
      <w:tblGrid>
        <w:gridCol w:w="959"/>
        <w:gridCol w:w="3302"/>
        <w:gridCol w:w="5366"/>
      </w:tblGrid>
      <w:tr w:rsidR="00F46749" w:rsidRPr="00F46749" w14:paraId="2B50EAFE" w14:textId="77777777" w:rsidTr="00F46749">
        <w:tc>
          <w:tcPr>
            <w:tcW w:w="959" w:type="dxa"/>
          </w:tcPr>
          <w:p w14:paraId="5A300BD9" w14:textId="77777777" w:rsidR="00F46749" w:rsidRPr="00F46749" w:rsidRDefault="00F46749" w:rsidP="00F46749">
            <w:pPr>
              <w:spacing w:before="28" w:after="28"/>
              <w:ind w:firstLine="0"/>
              <w:jc w:val="center"/>
              <w:rPr>
                <w:sz w:val="26"/>
                <w:szCs w:val="26"/>
              </w:rPr>
            </w:pPr>
            <w:r w:rsidRPr="00F46749">
              <w:rPr>
                <w:b/>
                <w:bCs/>
                <w:sz w:val="26"/>
                <w:szCs w:val="26"/>
              </w:rPr>
              <w:t>TT</w:t>
            </w:r>
          </w:p>
        </w:tc>
        <w:tc>
          <w:tcPr>
            <w:tcW w:w="3302" w:type="dxa"/>
          </w:tcPr>
          <w:p w14:paraId="004369F7" w14:textId="77777777" w:rsidR="00F46749" w:rsidRPr="00F46749" w:rsidRDefault="00F46749" w:rsidP="00F46749">
            <w:pPr>
              <w:spacing w:before="28" w:after="28"/>
              <w:ind w:firstLine="0"/>
              <w:jc w:val="center"/>
              <w:rPr>
                <w:sz w:val="26"/>
                <w:szCs w:val="26"/>
              </w:rPr>
            </w:pPr>
            <w:r w:rsidRPr="00F46749">
              <w:rPr>
                <w:b/>
                <w:bCs/>
                <w:sz w:val="26"/>
                <w:szCs w:val="26"/>
              </w:rPr>
              <w:t>Nội dung nhãn</w:t>
            </w:r>
          </w:p>
        </w:tc>
        <w:tc>
          <w:tcPr>
            <w:tcW w:w="5366" w:type="dxa"/>
          </w:tcPr>
          <w:p w14:paraId="3544CBF3" w14:textId="77777777" w:rsidR="00F46749" w:rsidRPr="00F46749" w:rsidRDefault="00F46749" w:rsidP="00F46749">
            <w:pPr>
              <w:spacing w:before="28" w:after="28"/>
              <w:ind w:hanging="4"/>
              <w:jc w:val="center"/>
              <w:rPr>
                <w:sz w:val="26"/>
                <w:szCs w:val="26"/>
              </w:rPr>
            </w:pPr>
            <w:r w:rsidRPr="00F46749">
              <w:rPr>
                <w:b/>
                <w:bCs/>
                <w:sz w:val="26"/>
                <w:szCs w:val="26"/>
              </w:rPr>
              <w:t>Ghi chú</w:t>
            </w:r>
          </w:p>
        </w:tc>
      </w:tr>
      <w:tr w:rsidR="00F46749" w:rsidRPr="00F46749" w14:paraId="7B662E4D" w14:textId="77777777" w:rsidTr="00F46749">
        <w:tc>
          <w:tcPr>
            <w:tcW w:w="959" w:type="dxa"/>
          </w:tcPr>
          <w:p w14:paraId="5A53DF99" w14:textId="77777777" w:rsidR="00F46749" w:rsidRPr="00F46749" w:rsidRDefault="00F46749" w:rsidP="00F46749">
            <w:pPr>
              <w:spacing w:before="22" w:after="22"/>
              <w:ind w:firstLine="0"/>
              <w:jc w:val="center"/>
              <w:rPr>
                <w:sz w:val="26"/>
                <w:szCs w:val="26"/>
              </w:rPr>
            </w:pPr>
            <w:r w:rsidRPr="00F46749">
              <w:rPr>
                <w:sz w:val="26"/>
                <w:szCs w:val="26"/>
              </w:rPr>
              <w:t>1</w:t>
            </w:r>
          </w:p>
        </w:tc>
        <w:tc>
          <w:tcPr>
            <w:tcW w:w="3302" w:type="dxa"/>
          </w:tcPr>
          <w:p w14:paraId="5EB5DBCE" w14:textId="77777777" w:rsidR="00F46749" w:rsidRPr="00F46749" w:rsidRDefault="00F46749" w:rsidP="00F46749">
            <w:pPr>
              <w:spacing w:before="22" w:after="22"/>
              <w:ind w:firstLine="0"/>
              <w:rPr>
                <w:sz w:val="26"/>
                <w:szCs w:val="26"/>
              </w:rPr>
            </w:pPr>
            <w:r w:rsidRPr="00F46749">
              <w:rPr>
                <w:sz w:val="26"/>
                <w:szCs w:val="26"/>
              </w:rPr>
              <w:t>Tên thiết bị</w:t>
            </w:r>
          </w:p>
        </w:tc>
        <w:tc>
          <w:tcPr>
            <w:tcW w:w="5366" w:type="dxa"/>
          </w:tcPr>
          <w:p w14:paraId="01BE44E8" w14:textId="77777777" w:rsidR="00F46749" w:rsidRPr="00F46749" w:rsidRDefault="00F46749" w:rsidP="00F46749">
            <w:pPr>
              <w:spacing w:before="22" w:after="22"/>
              <w:ind w:hanging="4"/>
              <w:rPr>
                <w:sz w:val="26"/>
                <w:szCs w:val="26"/>
              </w:rPr>
            </w:pPr>
            <w:r w:rsidRPr="00F46749">
              <w:rPr>
                <w:sz w:val="26"/>
                <w:szCs w:val="26"/>
              </w:rPr>
              <w:t>Ví dụ: Baseband Unit (BBU) 5G NR O-RAN</w:t>
            </w:r>
          </w:p>
        </w:tc>
      </w:tr>
      <w:tr w:rsidR="00F46749" w:rsidRPr="00F46749" w14:paraId="11AD16F4" w14:textId="77777777" w:rsidTr="00F46749">
        <w:tc>
          <w:tcPr>
            <w:tcW w:w="959" w:type="dxa"/>
          </w:tcPr>
          <w:p w14:paraId="1A0B3EC2" w14:textId="77777777" w:rsidR="00F46749" w:rsidRPr="00F46749" w:rsidRDefault="00F46749" w:rsidP="00F46749">
            <w:pPr>
              <w:spacing w:before="22" w:after="22"/>
              <w:ind w:firstLine="0"/>
              <w:jc w:val="center"/>
              <w:rPr>
                <w:sz w:val="26"/>
                <w:szCs w:val="26"/>
              </w:rPr>
            </w:pPr>
            <w:r w:rsidRPr="00F46749">
              <w:rPr>
                <w:sz w:val="26"/>
                <w:szCs w:val="26"/>
              </w:rPr>
              <w:t>2</w:t>
            </w:r>
          </w:p>
        </w:tc>
        <w:tc>
          <w:tcPr>
            <w:tcW w:w="3302" w:type="dxa"/>
          </w:tcPr>
          <w:p w14:paraId="3C73498E" w14:textId="77777777" w:rsidR="00F46749" w:rsidRPr="00F46749" w:rsidRDefault="00F46749" w:rsidP="00F46749">
            <w:pPr>
              <w:spacing w:before="22" w:after="22"/>
              <w:ind w:firstLine="0"/>
              <w:rPr>
                <w:sz w:val="26"/>
                <w:szCs w:val="26"/>
              </w:rPr>
            </w:pPr>
            <w:r w:rsidRPr="00F46749">
              <w:rPr>
                <w:sz w:val="26"/>
                <w:szCs w:val="26"/>
              </w:rPr>
              <w:t>Mã hiệu / Model</w:t>
            </w:r>
          </w:p>
        </w:tc>
        <w:tc>
          <w:tcPr>
            <w:tcW w:w="5366" w:type="dxa"/>
          </w:tcPr>
          <w:p w14:paraId="2DD9A574" w14:textId="77777777" w:rsidR="00F46749" w:rsidRPr="00F46749" w:rsidRDefault="00F46749" w:rsidP="00F46749">
            <w:pPr>
              <w:spacing w:before="22" w:after="22"/>
              <w:ind w:hanging="4"/>
              <w:rPr>
                <w:sz w:val="26"/>
                <w:szCs w:val="26"/>
              </w:rPr>
            </w:pPr>
            <w:r w:rsidRPr="00F46749">
              <w:rPr>
                <w:sz w:val="26"/>
                <w:szCs w:val="26"/>
              </w:rPr>
              <w:t>Mã nội bộ do đơn vị chủ trì quy định</w:t>
            </w:r>
          </w:p>
        </w:tc>
      </w:tr>
      <w:tr w:rsidR="00F46749" w:rsidRPr="00F46749" w14:paraId="43F7AE22" w14:textId="77777777" w:rsidTr="00F46749">
        <w:tc>
          <w:tcPr>
            <w:tcW w:w="959" w:type="dxa"/>
          </w:tcPr>
          <w:p w14:paraId="385650E1" w14:textId="77777777" w:rsidR="00F46749" w:rsidRPr="00F46749" w:rsidRDefault="00F46749" w:rsidP="00F46749">
            <w:pPr>
              <w:spacing w:before="22" w:after="22"/>
              <w:ind w:firstLine="0"/>
              <w:jc w:val="center"/>
              <w:rPr>
                <w:sz w:val="26"/>
                <w:szCs w:val="26"/>
              </w:rPr>
            </w:pPr>
            <w:r w:rsidRPr="00F46749">
              <w:rPr>
                <w:sz w:val="26"/>
                <w:szCs w:val="26"/>
              </w:rPr>
              <w:t>3</w:t>
            </w:r>
          </w:p>
        </w:tc>
        <w:tc>
          <w:tcPr>
            <w:tcW w:w="3302" w:type="dxa"/>
          </w:tcPr>
          <w:p w14:paraId="62699117" w14:textId="77777777" w:rsidR="00F46749" w:rsidRPr="00F46749" w:rsidRDefault="00F46749" w:rsidP="00F46749">
            <w:pPr>
              <w:spacing w:before="22" w:after="22"/>
              <w:ind w:firstLine="0"/>
              <w:rPr>
                <w:sz w:val="26"/>
                <w:szCs w:val="26"/>
              </w:rPr>
            </w:pPr>
            <w:r w:rsidRPr="00F46749">
              <w:rPr>
                <w:sz w:val="26"/>
                <w:szCs w:val="26"/>
              </w:rPr>
              <w:t>Số serial (S/N)</w:t>
            </w:r>
          </w:p>
        </w:tc>
        <w:tc>
          <w:tcPr>
            <w:tcW w:w="5366" w:type="dxa"/>
          </w:tcPr>
          <w:p w14:paraId="06F018E5" w14:textId="77777777" w:rsidR="00F46749" w:rsidRPr="00F46749" w:rsidRDefault="00F46749" w:rsidP="00F46749">
            <w:pPr>
              <w:spacing w:before="22" w:after="22"/>
              <w:ind w:hanging="4"/>
              <w:rPr>
                <w:sz w:val="26"/>
                <w:szCs w:val="26"/>
              </w:rPr>
            </w:pPr>
            <w:r w:rsidRPr="00F46749">
              <w:rPr>
                <w:sz w:val="26"/>
                <w:szCs w:val="26"/>
              </w:rPr>
              <w:t>Duy nhất cho từng mẫu; khuyến nghị có dạng truy xuất được</w:t>
            </w:r>
          </w:p>
        </w:tc>
      </w:tr>
      <w:tr w:rsidR="00F46749" w:rsidRPr="00F46749" w14:paraId="377AEDB8" w14:textId="77777777" w:rsidTr="00F46749">
        <w:tc>
          <w:tcPr>
            <w:tcW w:w="959" w:type="dxa"/>
          </w:tcPr>
          <w:p w14:paraId="0FE016E3" w14:textId="77777777" w:rsidR="00F46749" w:rsidRPr="00F46749" w:rsidRDefault="00F46749" w:rsidP="00F46749">
            <w:pPr>
              <w:spacing w:before="22" w:after="22"/>
              <w:ind w:firstLine="0"/>
              <w:jc w:val="center"/>
              <w:rPr>
                <w:sz w:val="26"/>
                <w:szCs w:val="26"/>
              </w:rPr>
            </w:pPr>
            <w:r w:rsidRPr="00F46749">
              <w:rPr>
                <w:sz w:val="26"/>
                <w:szCs w:val="26"/>
              </w:rPr>
              <w:t>4</w:t>
            </w:r>
          </w:p>
        </w:tc>
        <w:tc>
          <w:tcPr>
            <w:tcW w:w="3302" w:type="dxa"/>
          </w:tcPr>
          <w:p w14:paraId="22DAAF59" w14:textId="77777777" w:rsidR="00F46749" w:rsidRPr="00F46749" w:rsidRDefault="00F46749" w:rsidP="00F46749">
            <w:pPr>
              <w:spacing w:before="22" w:after="22"/>
              <w:ind w:firstLine="0"/>
              <w:rPr>
                <w:sz w:val="26"/>
                <w:szCs w:val="26"/>
              </w:rPr>
            </w:pPr>
            <w:r w:rsidRPr="00F46749">
              <w:rPr>
                <w:sz w:val="26"/>
                <w:szCs w:val="26"/>
              </w:rPr>
              <w:t>Phiên bản phần cứng (HW rev)</w:t>
            </w:r>
          </w:p>
        </w:tc>
        <w:tc>
          <w:tcPr>
            <w:tcW w:w="5366" w:type="dxa"/>
          </w:tcPr>
          <w:p w14:paraId="3A85BB9B" w14:textId="77777777" w:rsidR="00F46749" w:rsidRPr="00F46749" w:rsidRDefault="00F46749" w:rsidP="00F46749">
            <w:pPr>
              <w:spacing w:before="22" w:after="22"/>
              <w:ind w:hanging="4"/>
              <w:rPr>
                <w:sz w:val="26"/>
                <w:szCs w:val="26"/>
              </w:rPr>
            </w:pPr>
            <w:r w:rsidRPr="00F46749">
              <w:rPr>
                <w:sz w:val="26"/>
                <w:szCs w:val="26"/>
              </w:rPr>
              <w:t>Khớp với hồ sơ thiết kế</w:t>
            </w:r>
          </w:p>
        </w:tc>
      </w:tr>
      <w:tr w:rsidR="00F46749" w:rsidRPr="00F46749" w14:paraId="0A15A632" w14:textId="77777777" w:rsidTr="00F46749">
        <w:tc>
          <w:tcPr>
            <w:tcW w:w="959" w:type="dxa"/>
          </w:tcPr>
          <w:p w14:paraId="01FE7F78" w14:textId="77777777" w:rsidR="00F46749" w:rsidRPr="00F46749" w:rsidRDefault="00F46749" w:rsidP="00F46749">
            <w:pPr>
              <w:spacing w:before="22" w:after="22"/>
              <w:ind w:firstLine="0"/>
              <w:jc w:val="center"/>
              <w:rPr>
                <w:sz w:val="26"/>
                <w:szCs w:val="26"/>
              </w:rPr>
            </w:pPr>
            <w:r w:rsidRPr="00F46749">
              <w:rPr>
                <w:sz w:val="26"/>
                <w:szCs w:val="26"/>
              </w:rPr>
              <w:t>5</w:t>
            </w:r>
          </w:p>
        </w:tc>
        <w:tc>
          <w:tcPr>
            <w:tcW w:w="3302" w:type="dxa"/>
          </w:tcPr>
          <w:p w14:paraId="1B6CC6FC" w14:textId="77777777" w:rsidR="00F46749" w:rsidRPr="00F46749" w:rsidRDefault="00F46749" w:rsidP="00F46749">
            <w:pPr>
              <w:spacing w:before="22" w:after="22"/>
              <w:ind w:firstLine="0"/>
              <w:rPr>
                <w:sz w:val="26"/>
                <w:szCs w:val="26"/>
              </w:rPr>
            </w:pPr>
            <w:r w:rsidRPr="00F46749">
              <w:rPr>
                <w:sz w:val="26"/>
                <w:szCs w:val="26"/>
              </w:rPr>
              <w:t>Năm nghiên cứu chế tạo</w:t>
            </w:r>
          </w:p>
        </w:tc>
        <w:tc>
          <w:tcPr>
            <w:tcW w:w="5366" w:type="dxa"/>
          </w:tcPr>
          <w:p w14:paraId="371A615B" w14:textId="77777777" w:rsidR="00F46749" w:rsidRPr="00F46749" w:rsidRDefault="00F46749" w:rsidP="00F46749">
            <w:pPr>
              <w:spacing w:before="22" w:after="22"/>
              <w:ind w:hanging="4"/>
              <w:rPr>
                <w:sz w:val="26"/>
                <w:szCs w:val="26"/>
              </w:rPr>
            </w:pPr>
            <w:r w:rsidRPr="00F46749">
              <w:rPr>
                <w:sz w:val="26"/>
                <w:szCs w:val="26"/>
              </w:rPr>
              <w:t>Năm hoàn thành mẫu / năm sản xuất</w:t>
            </w:r>
          </w:p>
        </w:tc>
      </w:tr>
      <w:tr w:rsidR="00F46749" w:rsidRPr="00F46749" w14:paraId="0A651B2C" w14:textId="77777777" w:rsidTr="00F46749">
        <w:tc>
          <w:tcPr>
            <w:tcW w:w="959" w:type="dxa"/>
          </w:tcPr>
          <w:p w14:paraId="7B95803C" w14:textId="77777777" w:rsidR="00F46749" w:rsidRPr="00F46749" w:rsidRDefault="00F46749" w:rsidP="00F46749">
            <w:pPr>
              <w:spacing w:before="22" w:after="22"/>
              <w:ind w:firstLine="0"/>
              <w:jc w:val="center"/>
              <w:rPr>
                <w:sz w:val="26"/>
                <w:szCs w:val="26"/>
              </w:rPr>
            </w:pPr>
            <w:r w:rsidRPr="00F46749">
              <w:rPr>
                <w:sz w:val="26"/>
                <w:szCs w:val="26"/>
              </w:rPr>
              <w:t>6</w:t>
            </w:r>
          </w:p>
        </w:tc>
        <w:tc>
          <w:tcPr>
            <w:tcW w:w="3302" w:type="dxa"/>
          </w:tcPr>
          <w:p w14:paraId="31658737" w14:textId="77777777" w:rsidR="00F46749" w:rsidRPr="00F46749" w:rsidRDefault="00F46749" w:rsidP="00F46749">
            <w:pPr>
              <w:spacing w:before="22" w:after="22"/>
              <w:ind w:firstLine="0"/>
              <w:rPr>
                <w:sz w:val="26"/>
                <w:szCs w:val="26"/>
              </w:rPr>
            </w:pPr>
            <w:r w:rsidRPr="00F46749">
              <w:rPr>
                <w:sz w:val="26"/>
                <w:szCs w:val="26"/>
              </w:rPr>
              <w:t>Đơn vị nghiên cứu chế tạo</w:t>
            </w:r>
          </w:p>
        </w:tc>
        <w:tc>
          <w:tcPr>
            <w:tcW w:w="5366" w:type="dxa"/>
          </w:tcPr>
          <w:p w14:paraId="1F0127EB" w14:textId="77777777" w:rsidR="00F46749" w:rsidRPr="00F46749" w:rsidRDefault="00F46749" w:rsidP="00F46749">
            <w:pPr>
              <w:spacing w:before="22" w:after="22"/>
              <w:ind w:hanging="4"/>
              <w:rPr>
                <w:sz w:val="26"/>
                <w:szCs w:val="26"/>
              </w:rPr>
            </w:pPr>
            <w:r w:rsidRPr="00F46749">
              <w:rPr>
                <w:sz w:val="26"/>
                <w:szCs w:val="26"/>
              </w:rPr>
              <w:t>Tên đơn vị chủ trì nhiệm vụ</w:t>
            </w:r>
          </w:p>
        </w:tc>
      </w:tr>
      <w:tr w:rsidR="00F46749" w:rsidRPr="00F46749" w14:paraId="1EE12F0F" w14:textId="77777777" w:rsidTr="00F46749">
        <w:tc>
          <w:tcPr>
            <w:tcW w:w="959" w:type="dxa"/>
          </w:tcPr>
          <w:p w14:paraId="63D00E52" w14:textId="77777777" w:rsidR="00F46749" w:rsidRPr="00F46749" w:rsidRDefault="00F46749" w:rsidP="00F46749">
            <w:pPr>
              <w:spacing w:before="22" w:after="22"/>
              <w:ind w:firstLine="0"/>
              <w:jc w:val="center"/>
              <w:rPr>
                <w:sz w:val="26"/>
                <w:szCs w:val="26"/>
              </w:rPr>
            </w:pPr>
            <w:r w:rsidRPr="00F46749">
              <w:rPr>
                <w:sz w:val="26"/>
                <w:szCs w:val="26"/>
              </w:rPr>
              <w:t>7</w:t>
            </w:r>
          </w:p>
        </w:tc>
        <w:tc>
          <w:tcPr>
            <w:tcW w:w="3302" w:type="dxa"/>
          </w:tcPr>
          <w:p w14:paraId="3FC2477D" w14:textId="77777777" w:rsidR="00F46749" w:rsidRPr="00F46749" w:rsidRDefault="00F46749" w:rsidP="00F46749">
            <w:pPr>
              <w:spacing w:before="22" w:after="22"/>
              <w:ind w:firstLine="0"/>
              <w:rPr>
                <w:sz w:val="26"/>
                <w:szCs w:val="26"/>
              </w:rPr>
            </w:pPr>
            <w:r w:rsidRPr="00F46749">
              <w:rPr>
                <w:sz w:val="26"/>
                <w:szCs w:val="26"/>
              </w:rPr>
              <w:t>Thông số nguồn điện chính</w:t>
            </w:r>
          </w:p>
        </w:tc>
        <w:tc>
          <w:tcPr>
            <w:tcW w:w="5366" w:type="dxa"/>
          </w:tcPr>
          <w:p w14:paraId="1B3D6F3D" w14:textId="77777777" w:rsidR="00F46749" w:rsidRPr="00F46749" w:rsidRDefault="00F46749" w:rsidP="00F46749">
            <w:pPr>
              <w:spacing w:before="22" w:after="22"/>
              <w:ind w:hanging="4"/>
              <w:rPr>
                <w:sz w:val="26"/>
                <w:szCs w:val="26"/>
              </w:rPr>
            </w:pPr>
            <w:r w:rsidRPr="00F46749">
              <w:rPr>
                <w:sz w:val="26"/>
                <w:szCs w:val="26"/>
              </w:rPr>
              <w:t>Ví dụ: -48V DC / 220V AC (theo thiết kế thực tế)</w:t>
            </w:r>
          </w:p>
        </w:tc>
      </w:tr>
      <w:tr w:rsidR="00F46749" w:rsidRPr="00F46749" w14:paraId="6341558A" w14:textId="77777777" w:rsidTr="00F46749">
        <w:tc>
          <w:tcPr>
            <w:tcW w:w="959" w:type="dxa"/>
          </w:tcPr>
          <w:p w14:paraId="3FD71942" w14:textId="77777777" w:rsidR="00F46749" w:rsidRPr="00F46749" w:rsidRDefault="00F46749" w:rsidP="00F46749">
            <w:pPr>
              <w:spacing w:before="22" w:after="22"/>
              <w:ind w:firstLine="0"/>
              <w:jc w:val="center"/>
              <w:rPr>
                <w:sz w:val="26"/>
                <w:szCs w:val="26"/>
              </w:rPr>
            </w:pPr>
            <w:r w:rsidRPr="00F46749">
              <w:rPr>
                <w:sz w:val="26"/>
                <w:szCs w:val="26"/>
              </w:rPr>
              <w:t>8</w:t>
            </w:r>
          </w:p>
        </w:tc>
        <w:tc>
          <w:tcPr>
            <w:tcW w:w="3302" w:type="dxa"/>
          </w:tcPr>
          <w:p w14:paraId="39F0C567" w14:textId="77777777" w:rsidR="00F46749" w:rsidRPr="00F46749" w:rsidRDefault="00F46749" w:rsidP="00F46749">
            <w:pPr>
              <w:spacing w:before="22" w:after="22"/>
              <w:ind w:firstLine="0"/>
              <w:rPr>
                <w:sz w:val="26"/>
                <w:szCs w:val="26"/>
              </w:rPr>
            </w:pPr>
            <w:r w:rsidRPr="00F46749">
              <w:rPr>
                <w:sz w:val="26"/>
                <w:szCs w:val="26"/>
              </w:rPr>
              <w:t>Cảnh báo an toàn / ESD (nếu cần)</w:t>
            </w:r>
          </w:p>
        </w:tc>
        <w:tc>
          <w:tcPr>
            <w:tcW w:w="5366" w:type="dxa"/>
          </w:tcPr>
          <w:p w14:paraId="64D1E4BF" w14:textId="77777777" w:rsidR="00F46749" w:rsidRPr="00F46749" w:rsidRDefault="00F46749" w:rsidP="00F46749">
            <w:pPr>
              <w:spacing w:before="22" w:after="22"/>
              <w:ind w:hanging="4"/>
              <w:rPr>
                <w:sz w:val="26"/>
                <w:szCs w:val="26"/>
              </w:rPr>
            </w:pPr>
            <w:r w:rsidRPr="00F46749">
              <w:rPr>
                <w:sz w:val="26"/>
                <w:szCs w:val="26"/>
              </w:rPr>
              <w:t>Ký hiệu chuẩn hoặc dòng chữ ngắn gọn</w:t>
            </w:r>
          </w:p>
        </w:tc>
      </w:tr>
    </w:tbl>
    <w:p w14:paraId="5C7B8D63" w14:textId="77777777" w:rsidR="00F46749" w:rsidRDefault="00F46749" w:rsidP="00F46749">
      <w:pPr>
        <w:spacing w:after="120"/>
      </w:pPr>
    </w:p>
    <w:p w14:paraId="0AEBEB48" w14:textId="77777777" w:rsidR="00F46749" w:rsidRDefault="00F46749" w:rsidP="00F46749">
      <w:pPr>
        <w:spacing w:after="100" w:line="360" w:lineRule="auto"/>
        <w:ind w:firstLine="420"/>
      </w:pPr>
      <w:r>
        <w:rPr>
          <w:rFonts w:eastAsia="Times New Roman"/>
          <w:color w:val="000000"/>
          <w:sz w:val="26"/>
          <w:szCs w:val="26"/>
        </w:rPr>
        <w:t>Nhãn in rõ, bền, không dễ bong trong điều kiện nhiệt độ – độ ẩm phòng máy thông thường. Nếu có mã QR/barcode liên kết tới hồ sơ kỹ thuật hoặc serial thì khuyến khích sử dụng.</w:t>
      </w:r>
    </w:p>
    <w:p w14:paraId="17ADD43E" w14:textId="77777777" w:rsidR="00F46749" w:rsidRDefault="00F46749" w:rsidP="00F46749">
      <w:pPr>
        <w:spacing w:before="160" w:after="100"/>
      </w:pPr>
      <w:r>
        <w:rPr>
          <w:rFonts w:eastAsia="Times New Roman"/>
          <w:b/>
          <w:bCs/>
          <w:sz w:val="26"/>
          <w:szCs w:val="26"/>
        </w:rPr>
        <w:t>5.2.3. Nhãn trên bao gói</w:t>
      </w:r>
    </w:p>
    <w:p w14:paraId="02B41303" w14:textId="77777777" w:rsidR="00F46749" w:rsidRDefault="00F46749" w:rsidP="00F46749">
      <w:pPr>
        <w:spacing w:before="40" w:after="80" w:line="360" w:lineRule="auto"/>
        <w:ind w:left="420"/>
      </w:pPr>
      <w:r>
        <w:rPr>
          <w:rFonts w:eastAsia="Times New Roman"/>
          <w:sz w:val="26"/>
          <w:szCs w:val="26"/>
        </w:rPr>
        <w:t>•  Tên sản phẩm, mã hiệu, số serial (hoặc dải serial nếu đóng lô).</w:t>
      </w:r>
    </w:p>
    <w:p w14:paraId="514A0E50" w14:textId="77777777" w:rsidR="00F46749" w:rsidRDefault="00F46749" w:rsidP="00F46749">
      <w:pPr>
        <w:spacing w:before="40" w:after="80" w:line="360" w:lineRule="auto"/>
        <w:ind w:left="420"/>
      </w:pPr>
      <w:r>
        <w:rPr>
          <w:rFonts w:eastAsia="Times New Roman"/>
          <w:sz w:val="26"/>
          <w:szCs w:val="26"/>
        </w:rPr>
        <w:t>•  Số lượng thiết bị trong kiện.</w:t>
      </w:r>
    </w:p>
    <w:p w14:paraId="2114040F" w14:textId="77777777" w:rsidR="00F46749" w:rsidRDefault="00F46749" w:rsidP="00F46749">
      <w:pPr>
        <w:spacing w:before="40" w:after="80" w:line="360" w:lineRule="auto"/>
        <w:ind w:left="420"/>
      </w:pPr>
      <w:r>
        <w:rPr>
          <w:rFonts w:eastAsia="Times New Roman"/>
          <w:sz w:val="26"/>
          <w:szCs w:val="26"/>
        </w:rPr>
        <w:t>•  Hướng đặt, cảnh báo Fragile / Keep dry / Protect from ESD.</w:t>
      </w:r>
    </w:p>
    <w:p w14:paraId="17EC7AA2" w14:textId="77777777" w:rsidR="00F46749" w:rsidRDefault="00F46749" w:rsidP="00F46749">
      <w:pPr>
        <w:spacing w:before="40" w:after="80" w:line="360" w:lineRule="auto"/>
        <w:ind w:left="420"/>
      </w:pPr>
      <w:r>
        <w:rPr>
          <w:rFonts w:eastAsia="Times New Roman"/>
          <w:sz w:val="26"/>
          <w:szCs w:val="26"/>
        </w:rPr>
        <w:t>•  Thông tin người gửi / người nhận theo phiếu giao nhận.</w:t>
      </w:r>
    </w:p>
    <w:p w14:paraId="662961C1" w14:textId="77777777" w:rsidR="00F46749" w:rsidRDefault="00F46749" w:rsidP="00F46749">
      <w:pPr>
        <w:spacing w:before="160" w:after="100"/>
      </w:pPr>
      <w:r>
        <w:rPr>
          <w:rFonts w:eastAsia="Times New Roman"/>
          <w:b/>
          <w:bCs/>
          <w:sz w:val="26"/>
          <w:szCs w:val="26"/>
        </w:rPr>
        <w:t>5.2.4. Nhãn phụ kiện và tài liệu</w:t>
      </w:r>
    </w:p>
    <w:p w14:paraId="5C981F33" w14:textId="77777777" w:rsidR="00F46749" w:rsidRDefault="00F46749" w:rsidP="00F46749">
      <w:pPr>
        <w:spacing w:after="100" w:line="360" w:lineRule="auto"/>
        <w:ind w:firstLine="420"/>
      </w:pPr>
      <w:r>
        <w:rPr>
          <w:rFonts w:eastAsia="Times New Roman"/>
          <w:color w:val="000000"/>
          <w:sz w:val="26"/>
          <w:szCs w:val="26"/>
        </w:rPr>
        <w:t>Phụ kiện rời và USB/drive tài liệu (nếu có) được gắn nhãn hoặc in nội dung đủ để nhận biết thuộc bộ sản phẩm nào (theo serial BBU) và loại phụ kiện.</w:t>
      </w:r>
    </w:p>
    <w:p w14:paraId="52F1CB8E" w14:textId="77777777" w:rsidR="00F46749" w:rsidRDefault="00F46749" w:rsidP="00F46749">
      <w:pPr>
        <w:spacing w:before="160" w:after="100"/>
      </w:pPr>
      <w:r>
        <w:rPr>
          <w:rFonts w:eastAsia="Times New Roman"/>
          <w:b/>
          <w:bCs/>
          <w:sz w:val="26"/>
          <w:szCs w:val="26"/>
        </w:rPr>
        <w:lastRenderedPageBreak/>
        <w:t>5.2.5. Phù hợp quy định pháp luật về nhãn hàng hóa</w:t>
      </w:r>
    </w:p>
    <w:p w14:paraId="211AF33C" w14:textId="77777777" w:rsidR="00F46749" w:rsidRDefault="00F46749" w:rsidP="00F46749">
      <w:pPr>
        <w:spacing w:after="100" w:line="360" w:lineRule="auto"/>
        <w:ind w:firstLine="420"/>
      </w:pPr>
      <w:r>
        <w:rPr>
          <w:rFonts w:eastAsia="Times New Roman"/>
          <w:color w:val="000000"/>
          <w:sz w:val="26"/>
          <w:szCs w:val="26"/>
        </w:rPr>
        <w:t>Khi sản phẩm chuyển sang giai đoạn lưu thông thương mại, việc ghi nhãn phải tuân thủ đầy đủ quy định pháp luật Việt Nam về nhãn hàng hóa (nội dung bắt buộc, ngôn ngữ, vị trí, kích thước…). Trong giai đoạn mẫu nghiên cứu, ưu tiên đáp ứng các nội dung kỹ thuật nêu trên; đơn vị sẽ rà soát bổ sung khi có kế hoạch thương mại hóa.</w:t>
      </w:r>
    </w:p>
    <w:p w14:paraId="21F206D0" w14:textId="77777777" w:rsidR="00F46749" w:rsidRDefault="00F46749" w:rsidP="00F46749">
      <w:pPr>
        <w:spacing w:before="220" w:after="140"/>
      </w:pPr>
      <w:r>
        <w:rPr>
          <w:rFonts w:eastAsia="Times New Roman"/>
          <w:b/>
          <w:bCs/>
          <w:sz w:val="26"/>
          <w:szCs w:val="26"/>
        </w:rPr>
        <w:t>5.3. Bảo quản</w:t>
      </w:r>
    </w:p>
    <w:p w14:paraId="5CFC0E03" w14:textId="77777777" w:rsidR="00F46749" w:rsidRDefault="00F46749" w:rsidP="00F46749">
      <w:pPr>
        <w:spacing w:before="160" w:after="100"/>
      </w:pPr>
      <w:r>
        <w:rPr>
          <w:rFonts w:eastAsia="Times New Roman"/>
          <w:b/>
          <w:bCs/>
          <w:sz w:val="26"/>
          <w:szCs w:val="26"/>
        </w:rPr>
        <w:t>5.3.1. Điều kiện bảo quản khuyến nghị</w:t>
      </w:r>
    </w:p>
    <w:tbl>
      <w:tblPr>
        <w:tblStyle w:val="TableGrid1"/>
        <w:tblW w:w="5000" w:type="pct"/>
        <w:tblLook w:val="04A0" w:firstRow="1" w:lastRow="0" w:firstColumn="1" w:lastColumn="0" w:noHBand="0" w:noVBand="1"/>
      </w:tblPr>
      <w:tblGrid>
        <w:gridCol w:w="1857"/>
        <w:gridCol w:w="4334"/>
        <w:gridCol w:w="3096"/>
      </w:tblGrid>
      <w:tr w:rsidR="00F46749" w:rsidRPr="00F46749" w14:paraId="5FC4E9BB" w14:textId="77777777" w:rsidTr="00F46749">
        <w:tc>
          <w:tcPr>
            <w:tcW w:w="1800" w:type="dxa"/>
          </w:tcPr>
          <w:p w14:paraId="4CB2689F" w14:textId="77777777" w:rsidR="00F46749" w:rsidRPr="00F46749" w:rsidRDefault="00F46749" w:rsidP="00F46749">
            <w:pPr>
              <w:spacing w:before="28" w:after="28"/>
              <w:ind w:firstLine="0"/>
              <w:jc w:val="center"/>
              <w:rPr>
                <w:sz w:val="26"/>
                <w:szCs w:val="26"/>
              </w:rPr>
            </w:pPr>
            <w:r w:rsidRPr="00F46749">
              <w:rPr>
                <w:b/>
                <w:bCs/>
                <w:sz w:val="26"/>
                <w:szCs w:val="26"/>
              </w:rPr>
              <w:t>Yếu tố</w:t>
            </w:r>
          </w:p>
        </w:tc>
        <w:tc>
          <w:tcPr>
            <w:tcW w:w="4200" w:type="dxa"/>
          </w:tcPr>
          <w:p w14:paraId="73648C4D" w14:textId="77777777" w:rsidR="00F46749" w:rsidRPr="00F46749" w:rsidRDefault="00F46749" w:rsidP="00F46749">
            <w:pPr>
              <w:spacing w:before="28" w:after="28"/>
              <w:ind w:firstLine="0"/>
              <w:jc w:val="center"/>
              <w:rPr>
                <w:sz w:val="26"/>
                <w:szCs w:val="26"/>
              </w:rPr>
            </w:pPr>
            <w:r w:rsidRPr="00F46749">
              <w:rPr>
                <w:b/>
                <w:bCs/>
                <w:sz w:val="26"/>
                <w:szCs w:val="26"/>
              </w:rPr>
              <w:t>Điều kiện khuyến nghị</w:t>
            </w:r>
          </w:p>
        </w:tc>
        <w:tc>
          <w:tcPr>
            <w:tcW w:w="3000" w:type="dxa"/>
          </w:tcPr>
          <w:p w14:paraId="73675F6E" w14:textId="77777777" w:rsidR="00F46749" w:rsidRPr="00F46749" w:rsidRDefault="00F46749" w:rsidP="00F46749">
            <w:pPr>
              <w:spacing w:before="28" w:after="28"/>
              <w:ind w:firstLine="0"/>
              <w:jc w:val="center"/>
              <w:rPr>
                <w:sz w:val="26"/>
                <w:szCs w:val="26"/>
              </w:rPr>
            </w:pPr>
            <w:r w:rsidRPr="00F46749">
              <w:rPr>
                <w:b/>
                <w:bCs/>
                <w:sz w:val="26"/>
                <w:szCs w:val="26"/>
              </w:rPr>
              <w:t>Ghi chú</w:t>
            </w:r>
          </w:p>
        </w:tc>
      </w:tr>
      <w:tr w:rsidR="00F46749" w:rsidRPr="00F46749" w14:paraId="18AE3ABC" w14:textId="77777777" w:rsidTr="00F46749">
        <w:tc>
          <w:tcPr>
            <w:tcW w:w="1800" w:type="dxa"/>
          </w:tcPr>
          <w:p w14:paraId="2047A4FE" w14:textId="77777777" w:rsidR="00F46749" w:rsidRPr="00F46749" w:rsidRDefault="00F46749" w:rsidP="00F46749">
            <w:pPr>
              <w:spacing w:before="22" w:after="22"/>
              <w:ind w:firstLine="0"/>
              <w:jc w:val="center"/>
              <w:rPr>
                <w:sz w:val="26"/>
                <w:szCs w:val="26"/>
              </w:rPr>
            </w:pPr>
            <w:r w:rsidRPr="00F46749">
              <w:rPr>
                <w:sz w:val="26"/>
                <w:szCs w:val="26"/>
              </w:rPr>
              <w:t>Nhiệt độ</w:t>
            </w:r>
          </w:p>
        </w:tc>
        <w:tc>
          <w:tcPr>
            <w:tcW w:w="4200" w:type="dxa"/>
          </w:tcPr>
          <w:p w14:paraId="779179FD" w14:textId="77777777" w:rsidR="00F46749" w:rsidRPr="00F46749" w:rsidRDefault="00F46749" w:rsidP="00F46749">
            <w:pPr>
              <w:spacing w:before="22" w:after="22"/>
              <w:ind w:firstLine="0"/>
              <w:rPr>
                <w:sz w:val="26"/>
                <w:szCs w:val="26"/>
              </w:rPr>
            </w:pPr>
            <w:r w:rsidRPr="00F46749">
              <w:rPr>
                <w:sz w:val="26"/>
                <w:szCs w:val="26"/>
              </w:rPr>
              <w:t>0°C đến +40°C (lưu kho dài hạn); tránh để sát biên dải quá lâu</w:t>
            </w:r>
          </w:p>
        </w:tc>
        <w:tc>
          <w:tcPr>
            <w:tcW w:w="3000" w:type="dxa"/>
          </w:tcPr>
          <w:p w14:paraId="2301D752" w14:textId="77777777" w:rsidR="00F46749" w:rsidRPr="00F46749" w:rsidRDefault="00F46749" w:rsidP="00F46749">
            <w:pPr>
              <w:spacing w:before="22" w:after="22"/>
              <w:ind w:firstLine="0"/>
              <w:rPr>
                <w:sz w:val="26"/>
                <w:szCs w:val="26"/>
              </w:rPr>
            </w:pPr>
            <w:r w:rsidRPr="00F46749">
              <w:rPr>
                <w:sz w:val="26"/>
                <w:szCs w:val="26"/>
              </w:rPr>
              <w:t>Không để gần nguồn nhiệt</w:t>
            </w:r>
          </w:p>
        </w:tc>
      </w:tr>
      <w:tr w:rsidR="00F46749" w:rsidRPr="00F46749" w14:paraId="45BF57D2" w14:textId="77777777" w:rsidTr="00F46749">
        <w:tc>
          <w:tcPr>
            <w:tcW w:w="1800" w:type="dxa"/>
          </w:tcPr>
          <w:p w14:paraId="6F0FFEE2" w14:textId="77777777" w:rsidR="00F46749" w:rsidRPr="00F46749" w:rsidRDefault="00F46749" w:rsidP="00F46749">
            <w:pPr>
              <w:spacing w:before="22" w:after="22"/>
              <w:ind w:firstLine="0"/>
              <w:jc w:val="center"/>
              <w:rPr>
                <w:sz w:val="26"/>
                <w:szCs w:val="26"/>
              </w:rPr>
            </w:pPr>
            <w:r w:rsidRPr="00F46749">
              <w:rPr>
                <w:sz w:val="26"/>
                <w:szCs w:val="26"/>
              </w:rPr>
              <w:t>Độ ẩm tương đối</w:t>
            </w:r>
          </w:p>
        </w:tc>
        <w:tc>
          <w:tcPr>
            <w:tcW w:w="4200" w:type="dxa"/>
          </w:tcPr>
          <w:p w14:paraId="53B213F8" w14:textId="77777777" w:rsidR="00F46749" w:rsidRPr="00F46749" w:rsidRDefault="00F46749" w:rsidP="00F46749">
            <w:pPr>
              <w:spacing w:before="22" w:after="22"/>
              <w:ind w:firstLine="0"/>
              <w:rPr>
                <w:sz w:val="26"/>
                <w:szCs w:val="26"/>
              </w:rPr>
            </w:pPr>
            <w:r w:rsidRPr="00F46749">
              <w:rPr>
                <w:sz w:val="26"/>
                <w:szCs w:val="26"/>
              </w:rPr>
              <w:t>10% – 80% RH, không đọng sương</w:t>
            </w:r>
          </w:p>
        </w:tc>
        <w:tc>
          <w:tcPr>
            <w:tcW w:w="3000" w:type="dxa"/>
          </w:tcPr>
          <w:p w14:paraId="71B4F246" w14:textId="77777777" w:rsidR="00F46749" w:rsidRPr="00F46749" w:rsidRDefault="00F46749" w:rsidP="00F46749">
            <w:pPr>
              <w:spacing w:before="22" w:after="22"/>
              <w:ind w:firstLine="0"/>
              <w:rPr>
                <w:sz w:val="26"/>
                <w:szCs w:val="26"/>
              </w:rPr>
            </w:pPr>
            <w:r w:rsidRPr="00F46749">
              <w:rPr>
                <w:sz w:val="26"/>
                <w:szCs w:val="26"/>
              </w:rPr>
              <w:t>Ưu tiên môi trường có kiểm soát độ ẩm</w:t>
            </w:r>
          </w:p>
        </w:tc>
      </w:tr>
      <w:tr w:rsidR="00F46749" w:rsidRPr="00F46749" w14:paraId="12F8951A" w14:textId="77777777" w:rsidTr="00F46749">
        <w:tc>
          <w:tcPr>
            <w:tcW w:w="1800" w:type="dxa"/>
          </w:tcPr>
          <w:p w14:paraId="5898FECF" w14:textId="77777777" w:rsidR="00F46749" w:rsidRPr="00F46749" w:rsidRDefault="00F46749" w:rsidP="00F46749">
            <w:pPr>
              <w:spacing w:before="22" w:after="22"/>
              <w:ind w:firstLine="0"/>
              <w:jc w:val="center"/>
              <w:rPr>
                <w:sz w:val="26"/>
                <w:szCs w:val="26"/>
              </w:rPr>
            </w:pPr>
            <w:r w:rsidRPr="00F46749">
              <w:rPr>
                <w:sz w:val="26"/>
                <w:szCs w:val="26"/>
              </w:rPr>
              <w:t>Bụi &amp; khí ăn mòn</w:t>
            </w:r>
          </w:p>
        </w:tc>
        <w:tc>
          <w:tcPr>
            <w:tcW w:w="4200" w:type="dxa"/>
          </w:tcPr>
          <w:p w14:paraId="00743E25" w14:textId="77777777" w:rsidR="00F46749" w:rsidRPr="00F46749" w:rsidRDefault="00F46749" w:rsidP="00F46749">
            <w:pPr>
              <w:spacing w:before="22" w:after="22"/>
              <w:ind w:firstLine="0"/>
              <w:rPr>
                <w:sz w:val="26"/>
                <w:szCs w:val="26"/>
              </w:rPr>
            </w:pPr>
            <w:r w:rsidRPr="00F46749">
              <w:rPr>
                <w:sz w:val="26"/>
                <w:szCs w:val="26"/>
              </w:rPr>
              <w:t>Kho sạch, tránh khí hóa chất, muối, hơi ẩm mặn</w:t>
            </w:r>
          </w:p>
        </w:tc>
        <w:tc>
          <w:tcPr>
            <w:tcW w:w="3000" w:type="dxa"/>
          </w:tcPr>
          <w:p w14:paraId="0680B6FC" w14:textId="77777777" w:rsidR="00F46749" w:rsidRPr="00F46749" w:rsidRDefault="00F46749" w:rsidP="00F46749">
            <w:pPr>
              <w:spacing w:before="22" w:after="22"/>
              <w:ind w:firstLine="0"/>
              <w:rPr>
                <w:sz w:val="26"/>
                <w:szCs w:val="26"/>
              </w:rPr>
            </w:pPr>
            <w:r w:rsidRPr="00F46749">
              <w:rPr>
                <w:sz w:val="26"/>
                <w:szCs w:val="26"/>
              </w:rPr>
              <w:t>Đặc biệt với vùng ven biển</w:t>
            </w:r>
          </w:p>
        </w:tc>
      </w:tr>
      <w:tr w:rsidR="00F46749" w:rsidRPr="00F46749" w14:paraId="348EAAAA" w14:textId="77777777" w:rsidTr="00F46749">
        <w:tc>
          <w:tcPr>
            <w:tcW w:w="1800" w:type="dxa"/>
          </w:tcPr>
          <w:p w14:paraId="657CC438" w14:textId="77777777" w:rsidR="00F46749" w:rsidRPr="00F46749" w:rsidRDefault="00F46749" w:rsidP="00F46749">
            <w:pPr>
              <w:spacing w:before="22" w:after="22"/>
              <w:ind w:firstLine="0"/>
              <w:jc w:val="center"/>
              <w:rPr>
                <w:sz w:val="26"/>
                <w:szCs w:val="26"/>
              </w:rPr>
            </w:pPr>
            <w:r w:rsidRPr="00F46749">
              <w:rPr>
                <w:sz w:val="26"/>
                <w:szCs w:val="26"/>
              </w:rPr>
              <w:t>Tĩnh điện</w:t>
            </w:r>
          </w:p>
        </w:tc>
        <w:tc>
          <w:tcPr>
            <w:tcW w:w="4200" w:type="dxa"/>
          </w:tcPr>
          <w:p w14:paraId="7E8074A2" w14:textId="77777777" w:rsidR="00F46749" w:rsidRPr="00F46749" w:rsidRDefault="00F46749" w:rsidP="00F46749">
            <w:pPr>
              <w:spacing w:before="22" w:after="22"/>
              <w:ind w:firstLine="0"/>
              <w:rPr>
                <w:sz w:val="26"/>
                <w:szCs w:val="26"/>
              </w:rPr>
            </w:pPr>
            <w:r w:rsidRPr="00F46749">
              <w:rPr>
                <w:sz w:val="26"/>
                <w:szCs w:val="26"/>
              </w:rPr>
              <w:t>Khu vực thao tác bo mạch tuân thủ ESD</w:t>
            </w:r>
          </w:p>
        </w:tc>
        <w:tc>
          <w:tcPr>
            <w:tcW w:w="3000" w:type="dxa"/>
          </w:tcPr>
          <w:p w14:paraId="21076A88" w14:textId="77777777" w:rsidR="00F46749" w:rsidRPr="00F46749" w:rsidRDefault="00F46749" w:rsidP="00F46749">
            <w:pPr>
              <w:spacing w:before="22" w:after="22"/>
              <w:ind w:firstLine="0"/>
              <w:rPr>
                <w:sz w:val="26"/>
                <w:szCs w:val="26"/>
              </w:rPr>
            </w:pPr>
            <w:r w:rsidRPr="00F46749">
              <w:rPr>
                <w:sz w:val="26"/>
                <w:szCs w:val="26"/>
              </w:rPr>
              <w:t>Mang vòng ESD, bàn chống tĩnh</w:t>
            </w:r>
          </w:p>
        </w:tc>
      </w:tr>
      <w:tr w:rsidR="00F46749" w:rsidRPr="00F46749" w14:paraId="3A90849F" w14:textId="77777777" w:rsidTr="00F46749">
        <w:tc>
          <w:tcPr>
            <w:tcW w:w="1800" w:type="dxa"/>
          </w:tcPr>
          <w:p w14:paraId="60360BA1" w14:textId="77777777" w:rsidR="00F46749" w:rsidRPr="00F46749" w:rsidRDefault="00F46749" w:rsidP="00F46749">
            <w:pPr>
              <w:spacing w:before="22" w:after="22"/>
              <w:ind w:firstLine="0"/>
              <w:jc w:val="center"/>
              <w:rPr>
                <w:sz w:val="26"/>
                <w:szCs w:val="26"/>
              </w:rPr>
            </w:pPr>
            <w:r w:rsidRPr="00F46749">
              <w:rPr>
                <w:sz w:val="26"/>
                <w:szCs w:val="26"/>
              </w:rPr>
              <w:t>Rung / va đập</w:t>
            </w:r>
          </w:p>
        </w:tc>
        <w:tc>
          <w:tcPr>
            <w:tcW w:w="4200" w:type="dxa"/>
          </w:tcPr>
          <w:p w14:paraId="14691175" w14:textId="77777777" w:rsidR="00F46749" w:rsidRPr="00F46749" w:rsidRDefault="00F46749" w:rsidP="00F46749">
            <w:pPr>
              <w:spacing w:before="22" w:after="22"/>
              <w:ind w:firstLine="0"/>
              <w:rPr>
                <w:sz w:val="26"/>
                <w:szCs w:val="26"/>
              </w:rPr>
            </w:pPr>
            <w:r w:rsidRPr="00F46749">
              <w:rPr>
                <w:sz w:val="26"/>
                <w:szCs w:val="26"/>
              </w:rPr>
              <w:t>Xếp trên kệ ổn định; không xếp quá tải trọng thùng</w:t>
            </w:r>
          </w:p>
        </w:tc>
        <w:tc>
          <w:tcPr>
            <w:tcW w:w="3000" w:type="dxa"/>
          </w:tcPr>
          <w:p w14:paraId="1DCF738C" w14:textId="77777777" w:rsidR="00F46749" w:rsidRPr="00F46749" w:rsidRDefault="00F46749" w:rsidP="00F46749">
            <w:pPr>
              <w:spacing w:before="22" w:after="22"/>
              <w:ind w:firstLine="0"/>
              <w:rPr>
                <w:sz w:val="26"/>
                <w:szCs w:val="26"/>
              </w:rPr>
            </w:pPr>
            <w:r w:rsidRPr="00F46749">
              <w:rPr>
                <w:sz w:val="26"/>
                <w:szCs w:val="26"/>
              </w:rPr>
              <w:t>Giữ nguyên bao gói gốc nếu chưa sử dụng</w:t>
            </w:r>
          </w:p>
        </w:tc>
      </w:tr>
      <w:tr w:rsidR="00F46749" w:rsidRPr="00F46749" w14:paraId="3D65532F" w14:textId="77777777" w:rsidTr="00F46749">
        <w:tc>
          <w:tcPr>
            <w:tcW w:w="1800" w:type="dxa"/>
          </w:tcPr>
          <w:p w14:paraId="553C9B88" w14:textId="77777777" w:rsidR="00F46749" w:rsidRPr="00F46749" w:rsidRDefault="00F46749" w:rsidP="00F46749">
            <w:pPr>
              <w:spacing w:before="22" w:after="22"/>
              <w:ind w:firstLine="0"/>
              <w:jc w:val="center"/>
              <w:rPr>
                <w:sz w:val="26"/>
                <w:szCs w:val="26"/>
              </w:rPr>
            </w:pPr>
            <w:r w:rsidRPr="00F46749">
              <w:rPr>
                <w:sz w:val="26"/>
                <w:szCs w:val="26"/>
              </w:rPr>
              <w:t>Nguồn điện khi lưu</w:t>
            </w:r>
          </w:p>
        </w:tc>
        <w:tc>
          <w:tcPr>
            <w:tcW w:w="4200" w:type="dxa"/>
          </w:tcPr>
          <w:p w14:paraId="11278D19" w14:textId="77777777" w:rsidR="00F46749" w:rsidRPr="00F46749" w:rsidRDefault="00F46749" w:rsidP="00F46749">
            <w:pPr>
              <w:spacing w:before="22" w:after="22"/>
              <w:ind w:firstLine="0"/>
              <w:rPr>
                <w:sz w:val="26"/>
                <w:szCs w:val="26"/>
              </w:rPr>
            </w:pPr>
            <w:r w:rsidRPr="00F46749">
              <w:rPr>
                <w:sz w:val="26"/>
                <w:szCs w:val="26"/>
              </w:rPr>
              <w:t>Không cấp nguồn khi chỉ lưu kho</w:t>
            </w:r>
          </w:p>
        </w:tc>
        <w:tc>
          <w:tcPr>
            <w:tcW w:w="3000" w:type="dxa"/>
          </w:tcPr>
          <w:p w14:paraId="355C9FA5" w14:textId="77777777" w:rsidR="00F46749" w:rsidRPr="00F46749" w:rsidRDefault="00F46749" w:rsidP="00F46749">
            <w:pPr>
              <w:spacing w:before="22" w:after="22"/>
              <w:ind w:firstLine="0"/>
              <w:rPr>
                <w:sz w:val="26"/>
                <w:szCs w:val="26"/>
              </w:rPr>
            </w:pPr>
            <w:r w:rsidRPr="00F46749">
              <w:rPr>
                <w:sz w:val="26"/>
                <w:szCs w:val="26"/>
              </w:rPr>
              <w:t>Chỉ cấp nguồn khi đưa vào thử/lắp đặt</w:t>
            </w:r>
          </w:p>
        </w:tc>
      </w:tr>
    </w:tbl>
    <w:p w14:paraId="73350E88" w14:textId="77777777" w:rsidR="00F46749" w:rsidRDefault="00F46749" w:rsidP="00F46749">
      <w:pPr>
        <w:spacing w:after="120"/>
      </w:pPr>
    </w:p>
    <w:p w14:paraId="557B7D27" w14:textId="77777777" w:rsidR="00F46749" w:rsidRDefault="00F46749" w:rsidP="00F46749">
      <w:pPr>
        <w:spacing w:before="160" w:after="100"/>
      </w:pPr>
      <w:r>
        <w:rPr>
          <w:rFonts w:eastAsia="Times New Roman"/>
          <w:b/>
          <w:bCs/>
          <w:sz w:val="26"/>
          <w:szCs w:val="26"/>
        </w:rPr>
        <w:t>5.3.2. Thời gian bảo quản</w:t>
      </w:r>
    </w:p>
    <w:p w14:paraId="7D7D23D8" w14:textId="77777777" w:rsidR="00F46749" w:rsidRDefault="00F46749" w:rsidP="00F46749">
      <w:pPr>
        <w:spacing w:after="100" w:line="360" w:lineRule="auto"/>
        <w:ind w:firstLine="420"/>
      </w:pPr>
      <w:r>
        <w:rPr>
          <w:rFonts w:eastAsia="Times New Roman"/>
          <w:color w:val="000000"/>
          <w:sz w:val="26"/>
          <w:szCs w:val="26"/>
        </w:rPr>
        <w:t>Trong bao gói gốc và điều kiện trên, sản phẩm mẫu có thể lưu kho trong thời gian hợp lý (khuyến nghị kiểm tra định kỳ nếu lưu quá 12 tháng). Module quang, pin CMOS (nếu có) và vật tư có hạn cần được kiểm tra/ thay theo hướng dẫn nhà sản xuất linh kiện.</w:t>
      </w:r>
    </w:p>
    <w:p w14:paraId="44D51E23" w14:textId="77777777" w:rsidR="00F46749" w:rsidRDefault="00F46749" w:rsidP="00F46749">
      <w:pPr>
        <w:spacing w:before="160" w:after="100"/>
      </w:pPr>
      <w:r>
        <w:rPr>
          <w:rFonts w:eastAsia="Times New Roman"/>
          <w:b/>
          <w:bCs/>
          <w:sz w:val="26"/>
          <w:szCs w:val="26"/>
        </w:rPr>
        <w:t>5.3.3. Thao tác khi lấy ra khỏi bảo quản</w:t>
      </w:r>
    </w:p>
    <w:p w14:paraId="3EF20A8B" w14:textId="77777777" w:rsidR="00F46749" w:rsidRDefault="00F46749" w:rsidP="00F46749">
      <w:pPr>
        <w:spacing w:before="40" w:after="80" w:line="360" w:lineRule="auto"/>
        <w:ind w:left="420"/>
      </w:pPr>
      <w:r>
        <w:rPr>
          <w:rFonts w:eastAsia="Times New Roman"/>
          <w:sz w:val="26"/>
          <w:szCs w:val="26"/>
        </w:rPr>
        <w:lastRenderedPageBreak/>
        <w:t>•  Để thiết bị ổn định nhiệt với môi trường lắp đặt trước khi cấp nguồn (tránh đọng sương).</w:t>
      </w:r>
    </w:p>
    <w:p w14:paraId="668B4A90" w14:textId="77777777" w:rsidR="00F46749" w:rsidRDefault="00F46749" w:rsidP="00F46749">
      <w:pPr>
        <w:spacing w:before="40" w:after="80" w:line="360" w:lineRule="auto"/>
        <w:ind w:left="420"/>
      </w:pPr>
      <w:r>
        <w:rPr>
          <w:rFonts w:eastAsia="Times New Roman"/>
          <w:sz w:val="26"/>
          <w:szCs w:val="26"/>
        </w:rPr>
        <w:t>•  Kiểm tra bên ngoài, cổng kết nối, quạt/lỗ thông khí trước khi lắp vào tủ.</w:t>
      </w:r>
    </w:p>
    <w:p w14:paraId="08B86EE0" w14:textId="77777777" w:rsidR="00F46749" w:rsidRDefault="00F46749" w:rsidP="00F46749">
      <w:pPr>
        <w:spacing w:before="40" w:after="80" w:line="360" w:lineRule="auto"/>
        <w:ind w:left="420"/>
      </w:pPr>
      <w:r>
        <w:rPr>
          <w:rFonts w:eastAsia="Times New Roman"/>
          <w:sz w:val="26"/>
          <w:szCs w:val="26"/>
        </w:rPr>
        <w:t>•  Thực hiện quy trình power-on theo hướng dẫn vận hành; không cấp nguồn khi nghi ngờ hư hỏng cơ khí hoặc vào nước.</w:t>
      </w:r>
    </w:p>
    <w:p w14:paraId="268244D1" w14:textId="77777777" w:rsidR="00F46749" w:rsidRDefault="00F46749" w:rsidP="00F46749">
      <w:pPr>
        <w:spacing w:before="160" w:after="100"/>
      </w:pPr>
      <w:r>
        <w:rPr>
          <w:rFonts w:eastAsia="Times New Roman"/>
          <w:b/>
          <w:bCs/>
          <w:sz w:val="26"/>
          <w:szCs w:val="26"/>
        </w:rPr>
        <w:t>5.3.4. Bảo quản tại hiện trường (sau lắp đặt)</w:t>
      </w:r>
    </w:p>
    <w:p w14:paraId="6E96DDAA" w14:textId="77777777" w:rsidR="00F46749" w:rsidRDefault="00F46749" w:rsidP="00F46749">
      <w:pPr>
        <w:spacing w:after="100" w:line="360" w:lineRule="auto"/>
        <w:ind w:firstLine="420"/>
      </w:pPr>
      <w:r>
        <w:rPr>
          <w:rFonts w:eastAsia="Times New Roman"/>
          <w:color w:val="000000"/>
          <w:sz w:val="26"/>
          <w:szCs w:val="26"/>
        </w:rPr>
        <w:t>Sau khi lắp vào tủ trạm/phòng máy, điều kiện vận hành theo dải nhiệt độ – độ ẩm đã công bố trong hồ sơ kỹ thuật sản phẩm. Định kỳ vệ sinh bụi ở lỗ thông khí/quạt theo lịch bảo trì; không che chắn luồng gió tản nhiệt.</w:t>
      </w:r>
    </w:p>
    <w:p w14:paraId="2CC2B77F" w14:textId="77777777" w:rsidR="00F46749" w:rsidRDefault="00F46749" w:rsidP="00F46749">
      <w:pPr>
        <w:spacing w:before="220" w:after="140"/>
      </w:pPr>
      <w:r>
        <w:rPr>
          <w:rFonts w:eastAsia="Times New Roman"/>
          <w:b/>
          <w:bCs/>
          <w:sz w:val="26"/>
          <w:szCs w:val="26"/>
        </w:rPr>
        <w:t>5.4. Bảo hành</w:t>
      </w:r>
    </w:p>
    <w:p w14:paraId="45065CFA" w14:textId="77777777" w:rsidR="00F46749" w:rsidRDefault="00F46749" w:rsidP="00F46749">
      <w:pPr>
        <w:spacing w:before="160" w:after="100"/>
      </w:pPr>
      <w:r>
        <w:rPr>
          <w:rFonts w:eastAsia="Times New Roman"/>
          <w:b/>
          <w:bCs/>
          <w:sz w:val="26"/>
          <w:szCs w:val="26"/>
        </w:rPr>
        <w:t>5.4.1. Phạm vi áp dụng</w:t>
      </w:r>
    </w:p>
    <w:p w14:paraId="2029B47F" w14:textId="77777777" w:rsidR="00F46749" w:rsidRDefault="00F46749" w:rsidP="00F46749">
      <w:pPr>
        <w:spacing w:after="100" w:line="360" w:lineRule="auto"/>
        <w:ind w:firstLine="420"/>
      </w:pPr>
      <w:r>
        <w:rPr>
          <w:rFonts w:eastAsia="Times New Roman"/>
          <w:color w:val="000000"/>
          <w:sz w:val="26"/>
          <w:szCs w:val="26"/>
        </w:rPr>
        <w:t>Chính sách bảo hành dưới đây áp dụng cho sản phẩm mẫu bàn giao trong khuôn khổ nhiệm vụ KHCN. Khi sản phẩm được thương mại hóa, đơn vị sẽ ban hành chính sách bảo hành thương mại riêng (có thể khác về thời hạn, phạm vi và quy trình).</w:t>
      </w:r>
    </w:p>
    <w:p w14:paraId="7AFE1F29" w14:textId="77777777" w:rsidR="00F46749" w:rsidRDefault="00F46749" w:rsidP="00F46749">
      <w:pPr>
        <w:spacing w:before="160" w:after="100"/>
      </w:pPr>
      <w:r>
        <w:rPr>
          <w:rFonts w:eastAsia="Times New Roman"/>
          <w:b/>
          <w:bCs/>
          <w:sz w:val="26"/>
          <w:szCs w:val="26"/>
        </w:rPr>
        <w:t>5.4.2. Thời hạn bảo hành đề xuất</w:t>
      </w:r>
    </w:p>
    <w:p w14:paraId="01FE5C7D" w14:textId="77777777" w:rsidR="00F46749" w:rsidRDefault="00F46749" w:rsidP="00F46749">
      <w:pPr>
        <w:spacing w:before="40" w:after="80" w:line="360" w:lineRule="auto"/>
        <w:ind w:left="420"/>
      </w:pPr>
      <w:r>
        <w:rPr>
          <w:rFonts w:eastAsia="Times New Roman"/>
          <w:sz w:val="26"/>
          <w:szCs w:val="26"/>
        </w:rPr>
        <w:t>•  Thời hạn bảo hành đối với phần cứng BBU mẫu: 36 tháng kể từ ngày bàn giao nghiệm thu (hoặc ngày ký biên bản giao nhận mẫu), trừ khi văn bản phê duyệt nhiệm vụ và hợp đồng có quy định được cấp có thẩm quyền chấp thuận khác.</w:t>
      </w:r>
    </w:p>
    <w:p w14:paraId="162ECCCD" w14:textId="77777777" w:rsidR="00F46749" w:rsidRDefault="00F46749" w:rsidP="00F46749">
      <w:pPr>
        <w:spacing w:before="40" w:after="80" w:line="360" w:lineRule="auto"/>
        <w:ind w:left="420"/>
      </w:pPr>
      <w:r>
        <w:rPr>
          <w:rFonts w:eastAsia="Times New Roman"/>
          <w:sz w:val="26"/>
          <w:szCs w:val="26"/>
        </w:rPr>
        <w:t>•  Phần mềm/firmware: hỗ trợ sửa lỗi nghiêm trọng (critical bug) trong cùng thời hạn bảo hành phần cứng đối với phiên bản đã bàn giao; việc nâng cấp tính năng không thuộc phạm vi bảo hành trừ khi có thỏa thuận riêng.</w:t>
      </w:r>
    </w:p>
    <w:p w14:paraId="1C73A074" w14:textId="77777777" w:rsidR="00F46749" w:rsidRDefault="00F46749" w:rsidP="00F46749">
      <w:pPr>
        <w:spacing w:before="40" w:after="80" w:line="360" w:lineRule="auto"/>
        <w:ind w:left="420"/>
      </w:pPr>
      <w:r>
        <w:rPr>
          <w:rFonts w:eastAsia="Times New Roman"/>
          <w:sz w:val="26"/>
          <w:szCs w:val="26"/>
        </w:rPr>
        <w:t>•  Phụ kiện mua ngoài (module quang, SFP, quạt…</w:t>
      </w:r>
      <w:proofErr w:type="gramStart"/>
      <w:r>
        <w:rPr>
          <w:rFonts w:eastAsia="Times New Roman"/>
          <w:sz w:val="26"/>
          <w:szCs w:val="26"/>
        </w:rPr>
        <w:t>) :</w:t>
      </w:r>
      <w:proofErr w:type="gramEnd"/>
      <w:r>
        <w:rPr>
          <w:rFonts w:eastAsia="Times New Roman"/>
          <w:sz w:val="26"/>
          <w:szCs w:val="26"/>
        </w:rPr>
        <w:t xml:space="preserve"> theo chính sách của nhà sản xuất phụ kiện hoặc tối thiểu 6–12 tháng tùy loại, được nêu trong danh mục bàn giao.</w:t>
      </w:r>
    </w:p>
    <w:p w14:paraId="1ADF53AA" w14:textId="77777777" w:rsidR="00F46749" w:rsidRDefault="00F46749" w:rsidP="00F46749">
      <w:pPr>
        <w:spacing w:before="160" w:after="100"/>
      </w:pPr>
      <w:r>
        <w:rPr>
          <w:rFonts w:eastAsia="Times New Roman"/>
          <w:b/>
          <w:bCs/>
          <w:sz w:val="26"/>
          <w:szCs w:val="26"/>
        </w:rPr>
        <w:t>5.4.3. Nội dung bảo hành</w:t>
      </w:r>
    </w:p>
    <w:p w14:paraId="04996C37" w14:textId="77777777" w:rsidR="00F46749" w:rsidRDefault="00F46749" w:rsidP="00F46749">
      <w:pPr>
        <w:spacing w:after="100" w:line="360" w:lineRule="auto"/>
        <w:ind w:firstLine="420"/>
      </w:pPr>
      <w:r>
        <w:rPr>
          <w:rFonts w:eastAsia="Times New Roman"/>
          <w:color w:val="000000"/>
          <w:sz w:val="26"/>
          <w:szCs w:val="26"/>
        </w:rPr>
        <w:lastRenderedPageBreak/>
        <w:t>Trong thời hạn bảo hành, đơn vị chủ trì (hoặc đơn vị được chỉ định) chịu trách nhiệm:</w:t>
      </w:r>
    </w:p>
    <w:p w14:paraId="0CD92A16" w14:textId="77777777" w:rsidR="00F46749" w:rsidRDefault="00F46749" w:rsidP="00F46749">
      <w:pPr>
        <w:spacing w:before="40" w:after="80" w:line="360" w:lineRule="auto"/>
        <w:ind w:left="420"/>
      </w:pPr>
      <w:r>
        <w:rPr>
          <w:rFonts w:eastAsia="Times New Roman"/>
          <w:sz w:val="26"/>
          <w:szCs w:val="26"/>
        </w:rPr>
        <w:t>•  Khắc phục lỗi phần cứng do lỗi thiết kế hoặc lỗi chế tạo trong điều kiện sử dụng đúng hướng dẫn.</w:t>
      </w:r>
    </w:p>
    <w:p w14:paraId="02305900" w14:textId="77777777" w:rsidR="00F46749" w:rsidRDefault="00F46749" w:rsidP="00F46749">
      <w:pPr>
        <w:spacing w:before="40" w:after="80" w:line="360" w:lineRule="auto"/>
        <w:ind w:left="420"/>
      </w:pPr>
      <w:r>
        <w:rPr>
          <w:rFonts w:eastAsia="Times New Roman"/>
          <w:sz w:val="26"/>
          <w:szCs w:val="26"/>
        </w:rPr>
        <w:t>•  Cung cấp bản vá phần mềm/firmware để xử lý lỗi nghiêm trọng ảnh hưởng chức năng đã công bố.</w:t>
      </w:r>
    </w:p>
    <w:p w14:paraId="13D301A9" w14:textId="77777777" w:rsidR="00F46749" w:rsidRDefault="00F46749" w:rsidP="00F46749">
      <w:pPr>
        <w:spacing w:before="40" w:after="80" w:line="360" w:lineRule="auto"/>
        <w:ind w:left="420"/>
      </w:pPr>
      <w:r>
        <w:rPr>
          <w:rFonts w:eastAsia="Times New Roman"/>
          <w:sz w:val="26"/>
          <w:szCs w:val="26"/>
        </w:rPr>
        <w:t>•  Hướng dẫn kỹ thuật từ xa (email, điện thoại, remote) trong giờ làm việc để hỗ trợ chẩn đoán.</w:t>
      </w:r>
    </w:p>
    <w:p w14:paraId="20F36DC4" w14:textId="77777777" w:rsidR="00F46749" w:rsidRDefault="00F46749" w:rsidP="00F46749">
      <w:pPr>
        <w:spacing w:before="40" w:after="80" w:line="360" w:lineRule="auto"/>
        <w:ind w:left="420"/>
      </w:pPr>
      <w:r>
        <w:rPr>
          <w:rFonts w:eastAsia="Times New Roman"/>
          <w:sz w:val="26"/>
          <w:szCs w:val="26"/>
        </w:rPr>
        <w:t>•  Thay thế hoặc sửa chữa module lỗi thuộc phạm vi bảo hành sau khi xác nhận lỗi.</w:t>
      </w:r>
    </w:p>
    <w:p w14:paraId="35C6B99E" w14:textId="77777777" w:rsidR="00F46749" w:rsidRDefault="00F46749" w:rsidP="00F46749">
      <w:pPr>
        <w:spacing w:before="160" w:after="100"/>
      </w:pPr>
      <w:r>
        <w:rPr>
          <w:rFonts w:eastAsia="Times New Roman"/>
          <w:b/>
          <w:bCs/>
          <w:sz w:val="26"/>
          <w:szCs w:val="26"/>
        </w:rPr>
        <w:t>5.4.4. Các trường hợp không thuộc phạm vi bảo hành</w:t>
      </w:r>
    </w:p>
    <w:p w14:paraId="23CBABD5" w14:textId="77777777" w:rsidR="00F46749" w:rsidRDefault="00F46749" w:rsidP="00F46749">
      <w:pPr>
        <w:spacing w:before="40" w:after="80" w:line="360" w:lineRule="auto"/>
        <w:ind w:left="420"/>
      </w:pPr>
      <w:r>
        <w:rPr>
          <w:rFonts w:eastAsia="Times New Roman"/>
          <w:sz w:val="26"/>
          <w:szCs w:val="26"/>
        </w:rPr>
        <w:t>•  Hư hỏng do sử dụng sai mục đích, sai nguồn điện, sai quy trình lắp đặt – vận hành.</w:t>
      </w:r>
    </w:p>
    <w:p w14:paraId="578BBE27" w14:textId="77777777" w:rsidR="00F46749" w:rsidRDefault="00F46749" w:rsidP="00F46749">
      <w:pPr>
        <w:spacing w:before="40" w:after="80" w:line="360" w:lineRule="auto"/>
        <w:ind w:left="420"/>
      </w:pPr>
      <w:r>
        <w:rPr>
          <w:rFonts w:eastAsia="Times New Roman"/>
          <w:sz w:val="26"/>
          <w:szCs w:val="26"/>
        </w:rPr>
        <w:t>•  Va đập, rơi vỡ, vào nước, cháy nổ, thiên tai, sự cố điện lưới bất thường ngoài thiết kế.</w:t>
      </w:r>
    </w:p>
    <w:p w14:paraId="270ACBB7" w14:textId="77777777" w:rsidR="00F46749" w:rsidRDefault="00F46749" w:rsidP="00F46749">
      <w:pPr>
        <w:spacing w:before="40" w:after="80" w:line="360" w:lineRule="auto"/>
        <w:ind w:left="420"/>
      </w:pPr>
      <w:r>
        <w:rPr>
          <w:rFonts w:eastAsia="Times New Roman"/>
          <w:sz w:val="26"/>
          <w:szCs w:val="26"/>
        </w:rPr>
        <w:t>•  Can thiệp, sửa chữa, tháo biến bởi bên thứ ba không được ủy quyền.</w:t>
      </w:r>
    </w:p>
    <w:p w14:paraId="6435F462" w14:textId="77777777" w:rsidR="00F46749" w:rsidRDefault="00F46749" w:rsidP="00F46749">
      <w:pPr>
        <w:spacing w:before="40" w:after="80" w:line="360" w:lineRule="auto"/>
        <w:ind w:left="420"/>
      </w:pPr>
      <w:r>
        <w:rPr>
          <w:rFonts w:eastAsia="Times New Roman"/>
          <w:sz w:val="26"/>
          <w:szCs w:val="26"/>
        </w:rPr>
        <w:t>•  Hao mòn tự nhiên của phụ kiện tiêu hao (nếu có) ngoài định mức thông thường.</w:t>
      </w:r>
    </w:p>
    <w:p w14:paraId="04ED49B1" w14:textId="77777777" w:rsidR="00F46749" w:rsidRDefault="00F46749" w:rsidP="00F46749">
      <w:pPr>
        <w:spacing w:before="40" w:after="80" w:line="360" w:lineRule="auto"/>
        <w:ind w:left="420"/>
      </w:pPr>
      <w:r>
        <w:rPr>
          <w:rFonts w:eastAsia="Times New Roman"/>
          <w:sz w:val="26"/>
          <w:szCs w:val="26"/>
        </w:rPr>
        <w:t xml:space="preserve">•  Lỗi phát sinh </w:t>
      </w:r>
      <w:proofErr w:type="gramStart"/>
      <w:r>
        <w:rPr>
          <w:rFonts w:eastAsia="Times New Roman"/>
          <w:sz w:val="26"/>
          <w:szCs w:val="26"/>
        </w:rPr>
        <w:t>do</w:t>
      </w:r>
      <w:proofErr w:type="gramEnd"/>
      <w:r>
        <w:rPr>
          <w:rFonts w:eastAsia="Times New Roman"/>
          <w:sz w:val="26"/>
          <w:szCs w:val="26"/>
        </w:rPr>
        <w:t xml:space="preserve"> kết hợp với thiết bị/phần mềm bên thứ ba không nằm trong cấu hình đã được kiểm thử và công bố tương thích.</w:t>
      </w:r>
    </w:p>
    <w:p w14:paraId="1E30C8F8" w14:textId="77777777" w:rsidR="00F46749" w:rsidRDefault="00F46749" w:rsidP="00F46749">
      <w:pPr>
        <w:spacing w:before="40" w:after="80" w:line="360" w:lineRule="auto"/>
        <w:ind w:left="420"/>
      </w:pPr>
      <w:r>
        <w:rPr>
          <w:rFonts w:eastAsia="Times New Roman"/>
          <w:sz w:val="26"/>
          <w:szCs w:val="26"/>
        </w:rPr>
        <w:t>•  Yêu cầu thay đổi tính năng hoặc nâng cấp ngoài phạm vi sản phẩm đã nghiệm thu.</w:t>
      </w:r>
    </w:p>
    <w:p w14:paraId="509A9860" w14:textId="77777777" w:rsidR="00F46749" w:rsidRDefault="00F46749" w:rsidP="00F46749">
      <w:pPr>
        <w:spacing w:before="160" w:after="100"/>
      </w:pPr>
      <w:r>
        <w:rPr>
          <w:rFonts w:eastAsia="Times New Roman"/>
          <w:b/>
          <w:bCs/>
          <w:sz w:val="26"/>
          <w:szCs w:val="26"/>
        </w:rPr>
        <w:t>5.4.5. Quy trình yêu cầu bảo hành</w:t>
      </w:r>
    </w:p>
    <w:tbl>
      <w:tblPr>
        <w:tblStyle w:val="TableGrid1"/>
        <w:tblW w:w="5000" w:type="pct"/>
        <w:tblLook w:val="04A0" w:firstRow="1" w:lastRow="0" w:firstColumn="1" w:lastColumn="0" w:noHBand="0" w:noVBand="1"/>
      </w:tblPr>
      <w:tblGrid>
        <w:gridCol w:w="831"/>
        <w:gridCol w:w="4950"/>
        <w:gridCol w:w="3506"/>
      </w:tblGrid>
      <w:tr w:rsidR="00F46749" w:rsidRPr="00F46749" w14:paraId="452C4283" w14:textId="77777777" w:rsidTr="00F46749">
        <w:tc>
          <w:tcPr>
            <w:tcW w:w="800" w:type="dxa"/>
          </w:tcPr>
          <w:p w14:paraId="55D48340" w14:textId="77777777" w:rsidR="00F46749" w:rsidRPr="00F46749" w:rsidRDefault="00F46749" w:rsidP="00F46749">
            <w:pPr>
              <w:spacing w:before="28" w:after="28"/>
              <w:ind w:firstLine="0"/>
              <w:jc w:val="center"/>
              <w:rPr>
                <w:sz w:val="26"/>
                <w:szCs w:val="26"/>
              </w:rPr>
            </w:pPr>
            <w:r w:rsidRPr="00F46749">
              <w:rPr>
                <w:b/>
                <w:bCs/>
                <w:sz w:val="26"/>
                <w:szCs w:val="26"/>
              </w:rPr>
              <w:t>Bước</w:t>
            </w:r>
          </w:p>
        </w:tc>
        <w:tc>
          <w:tcPr>
            <w:tcW w:w="4800" w:type="dxa"/>
          </w:tcPr>
          <w:p w14:paraId="54BC0910" w14:textId="77777777" w:rsidR="00F46749" w:rsidRPr="00F46749" w:rsidRDefault="00F46749" w:rsidP="00F46749">
            <w:pPr>
              <w:spacing w:before="28" w:after="28"/>
              <w:ind w:firstLine="0"/>
              <w:jc w:val="center"/>
              <w:rPr>
                <w:sz w:val="26"/>
                <w:szCs w:val="26"/>
              </w:rPr>
            </w:pPr>
            <w:r w:rsidRPr="00F46749">
              <w:rPr>
                <w:b/>
                <w:bCs/>
                <w:sz w:val="26"/>
                <w:szCs w:val="26"/>
              </w:rPr>
              <w:t>Nội dung</w:t>
            </w:r>
          </w:p>
        </w:tc>
        <w:tc>
          <w:tcPr>
            <w:tcW w:w="3400" w:type="dxa"/>
          </w:tcPr>
          <w:p w14:paraId="4CB48A58" w14:textId="77777777" w:rsidR="00F46749" w:rsidRPr="00F46749" w:rsidRDefault="00F46749" w:rsidP="00F46749">
            <w:pPr>
              <w:spacing w:before="28" w:after="28"/>
              <w:ind w:firstLine="0"/>
              <w:jc w:val="center"/>
              <w:rPr>
                <w:sz w:val="26"/>
                <w:szCs w:val="26"/>
              </w:rPr>
            </w:pPr>
            <w:r w:rsidRPr="00F46749">
              <w:rPr>
                <w:b/>
                <w:bCs/>
                <w:sz w:val="26"/>
                <w:szCs w:val="26"/>
              </w:rPr>
              <w:t>Trách nhiệm</w:t>
            </w:r>
          </w:p>
        </w:tc>
      </w:tr>
      <w:tr w:rsidR="00F46749" w:rsidRPr="00F46749" w14:paraId="00C34481" w14:textId="77777777" w:rsidTr="00F46749">
        <w:tc>
          <w:tcPr>
            <w:tcW w:w="800" w:type="dxa"/>
          </w:tcPr>
          <w:p w14:paraId="4E006EAF" w14:textId="77777777" w:rsidR="00F46749" w:rsidRPr="00F46749" w:rsidRDefault="00F46749" w:rsidP="00F46749">
            <w:pPr>
              <w:spacing w:before="22" w:after="22"/>
              <w:ind w:firstLine="0"/>
              <w:jc w:val="center"/>
              <w:rPr>
                <w:sz w:val="26"/>
                <w:szCs w:val="26"/>
              </w:rPr>
            </w:pPr>
            <w:r w:rsidRPr="00F46749">
              <w:rPr>
                <w:sz w:val="26"/>
                <w:szCs w:val="26"/>
              </w:rPr>
              <w:t>1</w:t>
            </w:r>
          </w:p>
        </w:tc>
        <w:tc>
          <w:tcPr>
            <w:tcW w:w="4800" w:type="dxa"/>
          </w:tcPr>
          <w:p w14:paraId="01A31A47" w14:textId="77777777" w:rsidR="00F46749" w:rsidRPr="00F46749" w:rsidRDefault="00F46749" w:rsidP="00F46749">
            <w:pPr>
              <w:spacing w:before="22" w:after="22"/>
              <w:ind w:firstLine="0"/>
              <w:rPr>
                <w:sz w:val="26"/>
                <w:szCs w:val="26"/>
              </w:rPr>
            </w:pPr>
            <w:r w:rsidRPr="00F46749">
              <w:rPr>
                <w:sz w:val="26"/>
                <w:szCs w:val="26"/>
              </w:rPr>
              <w:t>Thông báo sự cố (mô tả, serial, log, thời điểm)</w:t>
            </w:r>
          </w:p>
        </w:tc>
        <w:tc>
          <w:tcPr>
            <w:tcW w:w="3400" w:type="dxa"/>
          </w:tcPr>
          <w:p w14:paraId="6933BC14" w14:textId="77777777" w:rsidR="00F46749" w:rsidRPr="00F46749" w:rsidRDefault="00F46749" w:rsidP="00F46749">
            <w:pPr>
              <w:spacing w:before="22" w:after="22"/>
              <w:ind w:firstLine="0"/>
              <w:rPr>
                <w:sz w:val="26"/>
                <w:szCs w:val="26"/>
              </w:rPr>
            </w:pPr>
            <w:r w:rsidRPr="00F46749">
              <w:rPr>
                <w:sz w:val="26"/>
                <w:szCs w:val="26"/>
              </w:rPr>
              <w:t>Bên sử dụng</w:t>
            </w:r>
          </w:p>
        </w:tc>
      </w:tr>
      <w:tr w:rsidR="00F46749" w:rsidRPr="00F46749" w14:paraId="5007B196" w14:textId="77777777" w:rsidTr="00F46749">
        <w:tc>
          <w:tcPr>
            <w:tcW w:w="800" w:type="dxa"/>
          </w:tcPr>
          <w:p w14:paraId="5E27C3C1" w14:textId="77777777" w:rsidR="00F46749" w:rsidRPr="00F46749" w:rsidRDefault="00F46749" w:rsidP="00F46749">
            <w:pPr>
              <w:spacing w:before="22" w:after="22"/>
              <w:ind w:firstLine="0"/>
              <w:jc w:val="center"/>
              <w:rPr>
                <w:sz w:val="26"/>
                <w:szCs w:val="26"/>
              </w:rPr>
            </w:pPr>
            <w:r w:rsidRPr="00F46749">
              <w:rPr>
                <w:sz w:val="26"/>
                <w:szCs w:val="26"/>
              </w:rPr>
              <w:lastRenderedPageBreak/>
              <w:t>2</w:t>
            </w:r>
          </w:p>
        </w:tc>
        <w:tc>
          <w:tcPr>
            <w:tcW w:w="4800" w:type="dxa"/>
          </w:tcPr>
          <w:p w14:paraId="368DBA7A" w14:textId="77777777" w:rsidR="00F46749" w:rsidRPr="00F46749" w:rsidRDefault="00F46749" w:rsidP="00F46749">
            <w:pPr>
              <w:spacing w:before="22" w:after="22"/>
              <w:ind w:firstLine="0"/>
              <w:rPr>
                <w:sz w:val="26"/>
                <w:szCs w:val="26"/>
              </w:rPr>
            </w:pPr>
            <w:r w:rsidRPr="00F46749">
              <w:rPr>
                <w:sz w:val="26"/>
                <w:szCs w:val="26"/>
              </w:rPr>
              <w:t>Tiếp nhận, cấp mã hồ sơ hỗ trợ</w:t>
            </w:r>
          </w:p>
        </w:tc>
        <w:tc>
          <w:tcPr>
            <w:tcW w:w="3400" w:type="dxa"/>
          </w:tcPr>
          <w:p w14:paraId="7637A6D2" w14:textId="77777777" w:rsidR="00F46749" w:rsidRPr="00F46749" w:rsidRDefault="00F46749" w:rsidP="00F46749">
            <w:pPr>
              <w:spacing w:before="22" w:after="22"/>
              <w:ind w:firstLine="0"/>
              <w:rPr>
                <w:sz w:val="26"/>
                <w:szCs w:val="26"/>
              </w:rPr>
            </w:pPr>
            <w:r w:rsidRPr="00F46749">
              <w:rPr>
                <w:sz w:val="26"/>
                <w:szCs w:val="26"/>
              </w:rPr>
              <w:t>Bên bảo hành</w:t>
            </w:r>
          </w:p>
        </w:tc>
      </w:tr>
      <w:tr w:rsidR="00F46749" w:rsidRPr="00F46749" w14:paraId="3CFF559E" w14:textId="77777777" w:rsidTr="00F46749">
        <w:tc>
          <w:tcPr>
            <w:tcW w:w="800" w:type="dxa"/>
          </w:tcPr>
          <w:p w14:paraId="5234A587" w14:textId="77777777" w:rsidR="00F46749" w:rsidRPr="00F46749" w:rsidRDefault="00F46749" w:rsidP="00F46749">
            <w:pPr>
              <w:spacing w:before="22" w:after="22"/>
              <w:ind w:firstLine="0"/>
              <w:jc w:val="center"/>
              <w:rPr>
                <w:sz w:val="26"/>
                <w:szCs w:val="26"/>
              </w:rPr>
            </w:pPr>
            <w:r w:rsidRPr="00F46749">
              <w:rPr>
                <w:sz w:val="26"/>
                <w:szCs w:val="26"/>
              </w:rPr>
              <w:t>3</w:t>
            </w:r>
          </w:p>
        </w:tc>
        <w:tc>
          <w:tcPr>
            <w:tcW w:w="4800" w:type="dxa"/>
          </w:tcPr>
          <w:p w14:paraId="48BF044F" w14:textId="77777777" w:rsidR="00F46749" w:rsidRPr="00F46749" w:rsidRDefault="00F46749" w:rsidP="00F46749">
            <w:pPr>
              <w:spacing w:before="22" w:after="22"/>
              <w:ind w:firstLine="0"/>
              <w:rPr>
                <w:sz w:val="26"/>
                <w:szCs w:val="26"/>
              </w:rPr>
            </w:pPr>
            <w:r w:rsidRPr="00F46749">
              <w:rPr>
                <w:sz w:val="26"/>
                <w:szCs w:val="26"/>
              </w:rPr>
              <w:t>Chẩn đoán từ xa / yêu cầu bổ sung thông tin</w:t>
            </w:r>
          </w:p>
        </w:tc>
        <w:tc>
          <w:tcPr>
            <w:tcW w:w="3400" w:type="dxa"/>
          </w:tcPr>
          <w:p w14:paraId="6315237D" w14:textId="77777777" w:rsidR="00F46749" w:rsidRPr="00F46749" w:rsidRDefault="00F46749" w:rsidP="00F46749">
            <w:pPr>
              <w:spacing w:before="22" w:after="22"/>
              <w:ind w:firstLine="0"/>
              <w:rPr>
                <w:sz w:val="26"/>
                <w:szCs w:val="26"/>
              </w:rPr>
            </w:pPr>
            <w:r w:rsidRPr="00F46749">
              <w:rPr>
                <w:sz w:val="26"/>
                <w:szCs w:val="26"/>
              </w:rPr>
              <w:t>Hai bên</w:t>
            </w:r>
          </w:p>
        </w:tc>
      </w:tr>
      <w:tr w:rsidR="00F46749" w:rsidRPr="00F46749" w14:paraId="08F87813" w14:textId="77777777" w:rsidTr="00F46749">
        <w:tc>
          <w:tcPr>
            <w:tcW w:w="800" w:type="dxa"/>
          </w:tcPr>
          <w:p w14:paraId="2A8454C2" w14:textId="77777777" w:rsidR="00F46749" w:rsidRPr="00F46749" w:rsidRDefault="00F46749" w:rsidP="00F46749">
            <w:pPr>
              <w:spacing w:before="22" w:after="22"/>
              <w:ind w:firstLine="0"/>
              <w:jc w:val="center"/>
              <w:rPr>
                <w:sz w:val="26"/>
                <w:szCs w:val="26"/>
              </w:rPr>
            </w:pPr>
            <w:r w:rsidRPr="00F46749">
              <w:rPr>
                <w:sz w:val="26"/>
                <w:szCs w:val="26"/>
              </w:rPr>
              <w:t>4</w:t>
            </w:r>
          </w:p>
        </w:tc>
        <w:tc>
          <w:tcPr>
            <w:tcW w:w="4800" w:type="dxa"/>
          </w:tcPr>
          <w:p w14:paraId="31B45F75" w14:textId="77777777" w:rsidR="00F46749" w:rsidRPr="00F46749" w:rsidRDefault="00F46749" w:rsidP="00F46749">
            <w:pPr>
              <w:spacing w:before="22" w:after="22"/>
              <w:ind w:firstLine="0"/>
              <w:rPr>
                <w:sz w:val="26"/>
                <w:szCs w:val="26"/>
              </w:rPr>
            </w:pPr>
            <w:r w:rsidRPr="00F46749">
              <w:rPr>
                <w:sz w:val="26"/>
                <w:szCs w:val="26"/>
              </w:rPr>
              <w:t>Xác nhận thuộc/không thuộc bảo hành</w:t>
            </w:r>
          </w:p>
        </w:tc>
        <w:tc>
          <w:tcPr>
            <w:tcW w:w="3400" w:type="dxa"/>
          </w:tcPr>
          <w:p w14:paraId="6FBEE231" w14:textId="77777777" w:rsidR="00F46749" w:rsidRPr="00F46749" w:rsidRDefault="00F46749" w:rsidP="00F46749">
            <w:pPr>
              <w:spacing w:before="22" w:after="22"/>
              <w:ind w:firstLine="0"/>
              <w:rPr>
                <w:sz w:val="26"/>
                <w:szCs w:val="26"/>
              </w:rPr>
            </w:pPr>
            <w:r w:rsidRPr="00F46749">
              <w:rPr>
                <w:sz w:val="26"/>
                <w:szCs w:val="26"/>
              </w:rPr>
              <w:t>Bên bảo hành</w:t>
            </w:r>
          </w:p>
        </w:tc>
      </w:tr>
      <w:tr w:rsidR="00F46749" w:rsidRPr="00F46749" w14:paraId="5A8BED67" w14:textId="77777777" w:rsidTr="00F46749">
        <w:tc>
          <w:tcPr>
            <w:tcW w:w="800" w:type="dxa"/>
          </w:tcPr>
          <w:p w14:paraId="3F23378F" w14:textId="77777777" w:rsidR="00F46749" w:rsidRPr="00F46749" w:rsidRDefault="00F46749" w:rsidP="00F46749">
            <w:pPr>
              <w:spacing w:before="22" w:after="22"/>
              <w:ind w:firstLine="0"/>
              <w:jc w:val="center"/>
              <w:rPr>
                <w:sz w:val="26"/>
                <w:szCs w:val="26"/>
              </w:rPr>
            </w:pPr>
            <w:r w:rsidRPr="00F46749">
              <w:rPr>
                <w:sz w:val="26"/>
                <w:szCs w:val="26"/>
              </w:rPr>
              <w:t>5</w:t>
            </w:r>
          </w:p>
        </w:tc>
        <w:tc>
          <w:tcPr>
            <w:tcW w:w="4800" w:type="dxa"/>
          </w:tcPr>
          <w:p w14:paraId="45174DCD" w14:textId="77777777" w:rsidR="00F46749" w:rsidRPr="00F46749" w:rsidRDefault="00F46749" w:rsidP="00F46749">
            <w:pPr>
              <w:spacing w:before="22" w:after="22"/>
              <w:ind w:firstLine="0"/>
              <w:rPr>
                <w:sz w:val="26"/>
                <w:szCs w:val="26"/>
              </w:rPr>
            </w:pPr>
            <w:r w:rsidRPr="00F46749">
              <w:rPr>
                <w:sz w:val="26"/>
                <w:szCs w:val="26"/>
              </w:rPr>
              <w:t>Sửa chữa, thay thế hoặc hướng dẫn xử lý</w:t>
            </w:r>
          </w:p>
        </w:tc>
        <w:tc>
          <w:tcPr>
            <w:tcW w:w="3400" w:type="dxa"/>
          </w:tcPr>
          <w:p w14:paraId="2A109E0C" w14:textId="77777777" w:rsidR="00F46749" w:rsidRPr="00F46749" w:rsidRDefault="00F46749" w:rsidP="00F46749">
            <w:pPr>
              <w:spacing w:before="22" w:after="22"/>
              <w:ind w:firstLine="0"/>
              <w:rPr>
                <w:sz w:val="26"/>
                <w:szCs w:val="26"/>
              </w:rPr>
            </w:pPr>
            <w:r w:rsidRPr="00F46749">
              <w:rPr>
                <w:sz w:val="26"/>
                <w:szCs w:val="26"/>
              </w:rPr>
              <w:t>Bên bảo hành (khi thuộc BH)</w:t>
            </w:r>
          </w:p>
        </w:tc>
      </w:tr>
      <w:tr w:rsidR="00F46749" w:rsidRPr="00F46749" w14:paraId="293904AE" w14:textId="77777777" w:rsidTr="00F46749">
        <w:tc>
          <w:tcPr>
            <w:tcW w:w="800" w:type="dxa"/>
          </w:tcPr>
          <w:p w14:paraId="451F675A" w14:textId="77777777" w:rsidR="00F46749" w:rsidRPr="00F46749" w:rsidRDefault="00F46749" w:rsidP="00F46749">
            <w:pPr>
              <w:spacing w:before="22" w:after="22"/>
              <w:ind w:firstLine="0"/>
              <w:jc w:val="center"/>
              <w:rPr>
                <w:sz w:val="26"/>
                <w:szCs w:val="26"/>
              </w:rPr>
            </w:pPr>
            <w:r w:rsidRPr="00F46749">
              <w:rPr>
                <w:sz w:val="26"/>
                <w:szCs w:val="26"/>
              </w:rPr>
              <w:t>6</w:t>
            </w:r>
          </w:p>
        </w:tc>
        <w:tc>
          <w:tcPr>
            <w:tcW w:w="4800" w:type="dxa"/>
          </w:tcPr>
          <w:p w14:paraId="60CCC6DA" w14:textId="77777777" w:rsidR="00F46749" w:rsidRPr="00F46749" w:rsidRDefault="00F46749" w:rsidP="00F46749">
            <w:pPr>
              <w:spacing w:before="22" w:after="22"/>
              <w:ind w:firstLine="0"/>
              <w:rPr>
                <w:sz w:val="26"/>
                <w:szCs w:val="26"/>
              </w:rPr>
            </w:pPr>
            <w:r w:rsidRPr="00F46749">
              <w:rPr>
                <w:sz w:val="26"/>
                <w:szCs w:val="26"/>
              </w:rPr>
              <w:t>Xác nhận khắc phục và đóng hồ sơ</w:t>
            </w:r>
          </w:p>
        </w:tc>
        <w:tc>
          <w:tcPr>
            <w:tcW w:w="3400" w:type="dxa"/>
          </w:tcPr>
          <w:p w14:paraId="2AF58D43" w14:textId="77777777" w:rsidR="00F46749" w:rsidRPr="00F46749" w:rsidRDefault="00F46749" w:rsidP="00F46749">
            <w:pPr>
              <w:spacing w:before="22" w:after="22"/>
              <w:ind w:firstLine="0"/>
              <w:rPr>
                <w:sz w:val="26"/>
                <w:szCs w:val="26"/>
              </w:rPr>
            </w:pPr>
            <w:r w:rsidRPr="00F46749">
              <w:rPr>
                <w:sz w:val="26"/>
                <w:szCs w:val="26"/>
              </w:rPr>
              <w:t>Hai bên</w:t>
            </w:r>
          </w:p>
        </w:tc>
      </w:tr>
    </w:tbl>
    <w:p w14:paraId="0B7549AD" w14:textId="77777777" w:rsidR="00F46749" w:rsidRDefault="00F46749" w:rsidP="00F46749">
      <w:pPr>
        <w:spacing w:after="120"/>
      </w:pPr>
    </w:p>
    <w:p w14:paraId="2D9829BF" w14:textId="77777777" w:rsidR="00F46749" w:rsidRDefault="00F46749" w:rsidP="00F46749">
      <w:pPr>
        <w:spacing w:before="160" w:after="100"/>
      </w:pPr>
      <w:r>
        <w:rPr>
          <w:rFonts w:eastAsia="Times New Roman"/>
          <w:b/>
          <w:bCs/>
          <w:sz w:val="26"/>
          <w:szCs w:val="26"/>
        </w:rPr>
        <w:t>5.4.6. Thời gian phản hồi mục tiêu</w:t>
      </w:r>
    </w:p>
    <w:p w14:paraId="41864B32" w14:textId="77777777" w:rsidR="00F46749" w:rsidRDefault="00F46749" w:rsidP="00F46749">
      <w:pPr>
        <w:spacing w:before="40" w:after="80" w:line="360" w:lineRule="auto"/>
        <w:ind w:left="420"/>
      </w:pPr>
      <w:r>
        <w:rPr>
          <w:rFonts w:eastAsia="Times New Roman"/>
          <w:sz w:val="26"/>
          <w:szCs w:val="26"/>
        </w:rPr>
        <w:t>•  Xác nhận đã nhận yêu cầu: trong 01 ngày làm việc.</w:t>
      </w:r>
    </w:p>
    <w:p w14:paraId="57FF8997" w14:textId="77777777" w:rsidR="00F46749" w:rsidRDefault="00F46749" w:rsidP="00F46749">
      <w:pPr>
        <w:spacing w:before="40" w:after="80" w:line="360" w:lineRule="auto"/>
        <w:ind w:left="420"/>
      </w:pPr>
      <w:r>
        <w:rPr>
          <w:rFonts w:eastAsia="Times New Roman"/>
          <w:sz w:val="26"/>
          <w:szCs w:val="26"/>
        </w:rPr>
        <w:t>•  Phản hồi chẩn đoán sơ bộ / hướng xử lý: trong 03–05 ngày làm việc đối với sự cố thông thường; ưu tiên nhanh hơn với sự cố làm dừng thử nghiệm quan trọng.</w:t>
      </w:r>
    </w:p>
    <w:p w14:paraId="014E4A30" w14:textId="77777777" w:rsidR="00F46749" w:rsidRDefault="00F46749" w:rsidP="00F46749">
      <w:pPr>
        <w:spacing w:before="40" w:after="80" w:line="360" w:lineRule="auto"/>
        <w:ind w:left="420"/>
      </w:pPr>
      <w:r>
        <w:rPr>
          <w:rFonts w:eastAsia="Times New Roman"/>
          <w:sz w:val="26"/>
          <w:szCs w:val="26"/>
        </w:rPr>
        <w:t>•  Thời gian sửa chữa/thay thế thực tế phụ thuộc sẵn có vật tư mẫu và điều kiện logistics; sẽ được thông báo cụ thể sau khi chẩn đoán.</w:t>
      </w:r>
    </w:p>
    <w:p w14:paraId="3380CF3B" w14:textId="77777777" w:rsidR="00F46749" w:rsidRDefault="00F46749" w:rsidP="00F46749">
      <w:pPr>
        <w:spacing w:before="160" w:after="100"/>
      </w:pPr>
      <w:r>
        <w:rPr>
          <w:rFonts w:eastAsia="Times New Roman"/>
          <w:b/>
          <w:bCs/>
          <w:sz w:val="26"/>
          <w:szCs w:val="26"/>
        </w:rPr>
        <w:t>5.4.7. Hồ sơ bảo hành</w:t>
      </w:r>
    </w:p>
    <w:p w14:paraId="3D05F71C" w14:textId="6F9AE253" w:rsidR="006703EA" w:rsidRPr="001812A4" w:rsidRDefault="00F46749" w:rsidP="00F46749">
      <w:pPr>
        <w:spacing w:line="276" w:lineRule="auto"/>
        <w:rPr>
          <w:szCs w:val="28"/>
        </w:rPr>
      </w:pPr>
      <w:r>
        <w:rPr>
          <w:rFonts w:eastAsia="Times New Roman"/>
          <w:color w:val="000000"/>
          <w:sz w:val="26"/>
          <w:szCs w:val="26"/>
        </w:rPr>
        <w:t>Mỗi lần bảo hành được ghi nhận bằng biên bản hoặc phiếu hỗ trợ (số serial, mô tả lỗi, nguyên nhân, hướng xử lý, linh kiện thay thế nếu có, chữ ký/xác nhận hai bên). Hồ sơ được lưu để phục vụ thống kê chất lượng và cải tiến sản phẩm các phiên bản sau.</w:t>
      </w:r>
    </w:p>
    <w:p w14:paraId="28E5D087" w14:textId="77777777" w:rsidR="006703EA" w:rsidRPr="001812A4" w:rsidRDefault="006703EA" w:rsidP="00F46749">
      <w:pPr>
        <w:pStyle w:val="Heading1"/>
        <w:rPr>
          <w:lang w:eastAsia="vi-VN"/>
        </w:rPr>
      </w:pPr>
      <w:bookmarkStart w:id="17" w:name="_Toc445986547"/>
      <w:bookmarkStart w:id="18" w:name="_Toc520282721"/>
      <w:r w:rsidRPr="001812A4">
        <w:rPr>
          <w:lang w:eastAsia="vi-VN"/>
        </w:rPr>
        <w:t>YÊU CẦU KỸ THUẬT PHIÊN BẢN TIẾP THEO</w:t>
      </w:r>
      <w:bookmarkEnd w:id="17"/>
      <w:bookmarkEnd w:id="18"/>
    </w:p>
    <w:bookmarkEnd w:id="0"/>
    <w:p w14:paraId="40B837EC" w14:textId="77777777" w:rsidR="00C74690" w:rsidRDefault="00C74690" w:rsidP="00C74690">
      <w:pPr>
        <w:spacing w:after="100" w:line="360" w:lineRule="auto"/>
        <w:ind w:firstLine="420"/>
      </w:pPr>
      <w:r>
        <w:rPr>
          <w:rFonts w:eastAsia="Times New Roman"/>
          <w:color w:val="000000"/>
          <w:sz w:val="26"/>
          <w:szCs w:val="26"/>
        </w:rPr>
        <w:t>Chương này xác định lộ trình phát triển chỉ tiêu và tính năng cho các phiên bản tiếp theo của sản phẩm Baseband Unit (BBU) 5G NR theo kiến trúc O-RAN sau khi hoàn thành nhiệm vụ nghiên cứu – chế tạo mẫu (phiên bản V1). Lộ trình nhằm bảo đảm tính kế thừa từ kết quả nhiệm vụ hiện tại, đồng thời định hướng nâng cấp dung lượng, hiệu năng, mức độ tuân thủ O-RAN, khả năng thương mại hóa và mở rộng hệ sinh thái sản phẩm.</w:t>
      </w:r>
    </w:p>
    <w:p w14:paraId="76463412" w14:textId="77777777" w:rsidR="00C74690" w:rsidRDefault="00C74690" w:rsidP="00C74690">
      <w:pPr>
        <w:spacing w:after="100" w:line="360" w:lineRule="auto"/>
        <w:ind w:firstLine="420"/>
      </w:pPr>
      <w:r>
        <w:rPr>
          <w:rFonts w:eastAsia="Times New Roman"/>
          <w:color w:val="000000"/>
          <w:sz w:val="26"/>
          <w:szCs w:val="26"/>
        </w:rPr>
        <w:t xml:space="preserve">Các mốc và chỉ tiêu dưới đây mang tính định hướng chiến lược. Việc triển khai cụ thể từng phiên bản sẽ phụ thuộc kết quả nghiệm thu V1, nhu cầu đơn vị sử dụng, </w:t>
      </w:r>
      <w:r>
        <w:rPr>
          <w:rFonts w:eastAsia="Times New Roman"/>
          <w:color w:val="000000"/>
          <w:sz w:val="26"/>
          <w:szCs w:val="26"/>
        </w:rPr>
        <w:lastRenderedPageBreak/>
        <w:t>nguồn lực được bố trí và biến động công nghệ (3GPP Release mới, đặc tả O-RAN cập nhật, linh kiện…).</w:t>
      </w:r>
    </w:p>
    <w:p>
      <w:pPr>
        <w:spacing w:after="100"/>
      </w:pPr>
      <w:r>
        <w:rPr>
          <w:rFonts w:ascii="Times New Roman" w:hAnsi="Times New Roman"/>
          <w:sz w:val="22"/>
        </w:rPr>
        <w:t>Phạm vi V1 phải tuân thủ các chỉ tiêu bắt buộc tại Chương 3 và bài đo Chương 4 đã đồng bộ với TTR; các tính năng O-Cloud/O2, RIC/E2, mở rộng Release 17/18 và sản xuất hàng loạt nằm ngoài phạm vi nghiệm thu V1, trừ khi có điều chỉnh chính thức được duyệt.</w:t>
      </w:r>
    </w:p>
    <w:p w14:paraId="7E48807C" w14:textId="77777777" w:rsidR="00C74690" w:rsidRDefault="00C74690" w:rsidP="00C74690">
      <w:pPr>
        <w:spacing w:before="220" w:after="140"/>
      </w:pPr>
      <w:r>
        <w:rPr>
          <w:rFonts w:eastAsia="Times New Roman"/>
          <w:b/>
          <w:bCs/>
          <w:sz w:val="26"/>
          <w:szCs w:val="26"/>
        </w:rPr>
        <w:t>6.1. Tổng quan lộ trình phiên bản</w:t>
      </w:r>
    </w:p>
    <w:tbl>
      <w:tblPr>
        <w:tblStyle w:val="TableGrid1"/>
        <w:tblW w:w="5000" w:type="pct"/>
        <w:tblLook w:val="04A0" w:firstRow="1" w:lastRow="0" w:firstColumn="1" w:lastColumn="0" w:noHBand="0" w:noVBand="1"/>
      </w:tblPr>
      <w:tblGrid>
        <w:gridCol w:w="1238"/>
        <w:gridCol w:w="3302"/>
        <w:gridCol w:w="2064"/>
        <w:gridCol w:w="2683"/>
      </w:tblGrid>
      <w:tr w:rsidR="00C74690" w:rsidRPr="00C74690" w14:paraId="5A516AA1" w14:textId="77777777" w:rsidTr="00C74690">
        <w:tc>
          <w:tcPr>
            <w:tcW w:w="1200" w:type="dxa"/>
          </w:tcPr>
          <w:p w14:paraId="3E760F41" w14:textId="77777777" w:rsidR="00C74690" w:rsidRPr="00C74690" w:rsidRDefault="00C74690" w:rsidP="00C74690">
            <w:pPr>
              <w:spacing w:before="28" w:after="28"/>
              <w:ind w:firstLine="0"/>
              <w:jc w:val="center"/>
              <w:rPr>
                <w:sz w:val="26"/>
                <w:szCs w:val="26"/>
              </w:rPr>
            </w:pPr>
            <w:r w:rsidRPr="00C74690">
              <w:rPr>
                <w:b/>
                <w:bCs/>
                <w:sz w:val="26"/>
                <w:szCs w:val="26"/>
              </w:rPr>
              <w:t>Phiên bản</w:t>
            </w:r>
          </w:p>
        </w:tc>
        <w:tc>
          <w:tcPr>
            <w:tcW w:w="3200" w:type="dxa"/>
          </w:tcPr>
          <w:p w14:paraId="52341458" w14:textId="77777777" w:rsidR="00C74690" w:rsidRPr="00C74690" w:rsidRDefault="00C74690" w:rsidP="00C74690">
            <w:pPr>
              <w:spacing w:before="28" w:after="28"/>
              <w:ind w:firstLine="0"/>
              <w:jc w:val="center"/>
              <w:rPr>
                <w:sz w:val="26"/>
                <w:szCs w:val="26"/>
              </w:rPr>
            </w:pPr>
            <w:r w:rsidRPr="00C74690">
              <w:rPr>
                <w:b/>
                <w:bCs/>
                <w:sz w:val="26"/>
                <w:szCs w:val="26"/>
              </w:rPr>
              <w:t>Mục tiêu chính</w:t>
            </w:r>
          </w:p>
        </w:tc>
        <w:tc>
          <w:tcPr>
            <w:tcW w:w="2000" w:type="dxa"/>
          </w:tcPr>
          <w:p w14:paraId="32FD44BE" w14:textId="77777777" w:rsidR="00C74690" w:rsidRPr="00C74690" w:rsidRDefault="00C74690" w:rsidP="00C74690">
            <w:pPr>
              <w:spacing w:before="28" w:after="28"/>
              <w:ind w:hanging="9"/>
              <w:jc w:val="center"/>
              <w:rPr>
                <w:sz w:val="26"/>
                <w:szCs w:val="26"/>
              </w:rPr>
            </w:pPr>
            <w:r w:rsidRPr="00C74690">
              <w:rPr>
                <w:b/>
                <w:bCs/>
                <w:sz w:val="26"/>
                <w:szCs w:val="26"/>
              </w:rPr>
              <w:t>Thời gian định hướng (sau V1)</w:t>
            </w:r>
          </w:p>
        </w:tc>
        <w:tc>
          <w:tcPr>
            <w:tcW w:w="2600" w:type="dxa"/>
          </w:tcPr>
          <w:p w14:paraId="3942FF85" w14:textId="77777777" w:rsidR="00C74690" w:rsidRPr="00C74690" w:rsidRDefault="00C74690" w:rsidP="00C74690">
            <w:pPr>
              <w:spacing w:before="28" w:after="28"/>
              <w:ind w:firstLine="0"/>
              <w:jc w:val="center"/>
              <w:rPr>
                <w:sz w:val="26"/>
                <w:szCs w:val="26"/>
              </w:rPr>
            </w:pPr>
            <w:r w:rsidRPr="00C74690">
              <w:rPr>
                <w:b/>
                <w:bCs/>
                <w:sz w:val="26"/>
                <w:szCs w:val="26"/>
              </w:rPr>
              <w:t>Đầu ra chính</w:t>
            </w:r>
          </w:p>
        </w:tc>
      </w:tr>
      <w:tr w:rsidR="00C74690" w:rsidRPr="00C74690" w14:paraId="498AF0CD" w14:textId="77777777" w:rsidTr="00C74690">
        <w:tc>
          <w:tcPr>
            <w:tcW w:w="1200" w:type="dxa"/>
          </w:tcPr>
          <w:p w14:paraId="0074901D" w14:textId="77777777" w:rsidR="00C74690" w:rsidRPr="00C74690" w:rsidRDefault="00C74690" w:rsidP="00C74690">
            <w:pPr>
              <w:spacing w:before="20" w:after="20"/>
              <w:ind w:firstLine="0"/>
              <w:jc w:val="center"/>
              <w:rPr>
                <w:sz w:val="26"/>
                <w:szCs w:val="26"/>
              </w:rPr>
            </w:pPr>
            <w:r w:rsidRPr="00C74690">
              <w:rPr>
                <w:sz w:val="26"/>
                <w:szCs w:val="26"/>
              </w:rPr>
              <w:t>V1 (hiện tại)</w:t>
            </w:r>
          </w:p>
        </w:tc>
        <w:tc>
          <w:tcPr>
            <w:tcW w:w="3200" w:type="dxa"/>
          </w:tcPr>
          <w:p w14:paraId="12C9520C" w14:textId="77777777" w:rsidR="00C74690" w:rsidRPr="00C74690" w:rsidRDefault="00C74690" w:rsidP="00C74690">
            <w:pPr>
              <w:spacing w:before="20" w:after="20"/>
              <w:ind w:firstLine="0"/>
              <w:rPr>
                <w:sz w:val="26"/>
                <w:szCs w:val="26"/>
              </w:rPr>
            </w:pPr>
            <w:r w:rsidRPr="00C74690">
              <w:rPr>
                <w:sz w:val="26"/>
                <w:szCs w:val="26"/>
              </w:rPr>
              <w:t>Mẫu BBU 5G NR O-RAN hoạt động được; IOT với O-RU; đo RF theo TS 38.141; hồ sơ thiết kế &amp; bàn giao</w:t>
            </w:r>
          </w:p>
        </w:tc>
        <w:tc>
          <w:tcPr>
            <w:tcW w:w="2000" w:type="dxa"/>
          </w:tcPr>
          <w:p w14:paraId="505D61F6" w14:textId="77777777" w:rsidR="00C74690" w:rsidRPr="00C74690" w:rsidRDefault="00C74690" w:rsidP="00C74690">
            <w:pPr>
              <w:spacing w:before="20" w:after="20"/>
              <w:ind w:hanging="9"/>
              <w:rPr>
                <w:sz w:val="26"/>
                <w:szCs w:val="26"/>
              </w:rPr>
            </w:pPr>
            <w:r w:rsidRPr="00C74690">
              <w:rPr>
                <w:sz w:val="26"/>
                <w:szCs w:val="26"/>
              </w:rPr>
              <w:t>0 (trong nhiệm vụ 18 tháng)</w:t>
            </w:r>
          </w:p>
        </w:tc>
        <w:tc>
          <w:tcPr>
            <w:tcW w:w="2600" w:type="dxa"/>
          </w:tcPr>
          <w:p w14:paraId="29840A46" w14:textId="77777777" w:rsidR="00C74690" w:rsidRPr="00C74690" w:rsidRDefault="00C74690" w:rsidP="00C74690">
            <w:pPr>
              <w:spacing w:before="20" w:after="20"/>
              <w:ind w:firstLine="0"/>
              <w:rPr>
                <w:sz w:val="26"/>
                <w:szCs w:val="26"/>
              </w:rPr>
            </w:pPr>
            <w:r w:rsidRPr="00C74690">
              <w:rPr>
                <w:sz w:val="26"/>
                <w:szCs w:val="26"/>
              </w:rPr>
              <w:t>Prototype + hồ sơ + báo cáo đo</w:t>
            </w:r>
          </w:p>
        </w:tc>
      </w:tr>
      <w:tr w:rsidR="00C74690" w:rsidRPr="00C74690" w14:paraId="7ED5DD74" w14:textId="77777777" w:rsidTr="00C74690">
        <w:tc>
          <w:tcPr>
            <w:tcW w:w="1200" w:type="dxa"/>
          </w:tcPr>
          <w:p w14:paraId="7244CC59" w14:textId="77777777" w:rsidR="00C74690" w:rsidRPr="00C74690" w:rsidRDefault="00C74690" w:rsidP="00C74690">
            <w:pPr>
              <w:spacing w:before="20" w:after="20"/>
              <w:ind w:firstLine="0"/>
              <w:jc w:val="center"/>
              <w:rPr>
                <w:sz w:val="26"/>
                <w:szCs w:val="26"/>
              </w:rPr>
            </w:pPr>
            <w:r w:rsidRPr="00C74690">
              <w:rPr>
                <w:sz w:val="26"/>
                <w:szCs w:val="26"/>
              </w:rPr>
              <w:t>V1.1</w:t>
            </w:r>
          </w:p>
        </w:tc>
        <w:tc>
          <w:tcPr>
            <w:tcW w:w="3200" w:type="dxa"/>
          </w:tcPr>
          <w:p w14:paraId="54607767" w14:textId="77777777" w:rsidR="00C74690" w:rsidRPr="00C74690" w:rsidRDefault="00C74690" w:rsidP="00C74690">
            <w:pPr>
              <w:spacing w:before="20" w:after="20"/>
              <w:ind w:firstLine="0"/>
              <w:rPr>
                <w:sz w:val="26"/>
                <w:szCs w:val="26"/>
              </w:rPr>
            </w:pPr>
            <w:r w:rsidRPr="00C74690">
              <w:rPr>
                <w:sz w:val="26"/>
                <w:szCs w:val="26"/>
              </w:rPr>
              <w:t>Ổn định hóa, sửa lỗi, tối ưu vận hành lab/pilot nhỏ</w:t>
            </w:r>
          </w:p>
        </w:tc>
        <w:tc>
          <w:tcPr>
            <w:tcW w:w="2000" w:type="dxa"/>
          </w:tcPr>
          <w:p w14:paraId="13D19B0A" w14:textId="77777777" w:rsidR="00C74690" w:rsidRPr="00C74690" w:rsidRDefault="00C74690" w:rsidP="00C74690">
            <w:pPr>
              <w:spacing w:before="20" w:after="20"/>
              <w:ind w:hanging="9"/>
              <w:rPr>
                <w:sz w:val="26"/>
                <w:szCs w:val="26"/>
              </w:rPr>
            </w:pPr>
            <w:r w:rsidRPr="00C74690">
              <w:rPr>
                <w:sz w:val="26"/>
                <w:szCs w:val="26"/>
              </w:rPr>
              <w:t>3–6 tháng sau nghiệm thu V1</w:t>
            </w:r>
          </w:p>
        </w:tc>
        <w:tc>
          <w:tcPr>
            <w:tcW w:w="2600" w:type="dxa"/>
          </w:tcPr>
          <w:p w14:paraId="6B358255" w14:textId="77777777" w:rsidR="00C74690" w:rsidRPr="00C74690" w:rsidRDefault="00C74690" w:rsidP="00C74690">
            <w:pPr>
              <w:spacing w:before="20" w:after="20"/>
              <w:ind w:firstLine="0"/>
              <w:rPr>
                <w:sz w:val="26"/>
                <w:szCs w:val="26"/>
              </w:rPr>
            </w:pPr>
            <w:r w:rsidRPr="00C74690">
              <w:rPr>
                <w:sz w:val="26"/>
                <w:szCs w:val="26"/>
              </w:rPr>
              <w:t>Bản vá SW/FW; hướng dẫn triển khai pilot</w:t>
            </w:r>
          </w:p>
        </w:tc>
      </w:tr>
      <w:tr w:rsidR="00C74690" w:rsidRPr="00C74690" w14:paraId="6FC14EE7" w14:textId="77777777" w:rsidTr="00C74690">
        <w:tc>
          <w:tcPr>
            <w:tcW w:w="1200" w:type="dxa"/>
          </w:tcPr>
          <w:p w14:paraId="6D9D9E9A" w14:textId="77777777" w:rsidR="00C74690" w:rsidRPr="00C74690" w:rsidRDefault="00C74690" w:rsidP="00C74690">
            <w:pPr>
              <w:spacing w:before="20" w:after="20"/>
              <w:ind w:firstLine="0"/>
              <w:jc w:val="center"/>
              <w:rPr>
                <w:sz w:val="26"/>
                <w:szCs w:val="26"/>
              </w:rPr>
            </w:pPr>
            <w:r w:rsidRPr="00C74690">
              <w:rPr>
                <w:sz w:val="26"/>
                <w:szCs w:val="26"/>
              </w:rPr>
              <w:t>V2</w:t>
            </w:r>
          </w:p>
        </w:tc>
        <w:tc>
          <w:tcPr>
            <w:tcW w:w="3200" w:type="dxa"/>
          </w:tcPr>
          <w:p w14:paraId="52DA76B3" w14:textId="77777777" w:rsidR="00C74690" w:rsidRPr="00C74690" w:rsidRDefault="00C74690" w:rsidP="00C74690">
            <w:pPr>
              <w:spacing w:before="20" w:after="20"/>
              <w:ind w:firstLine="0"/>
              <w:rPr>
                <w:sz w:val="26"/>
                <w:szCs w:val="26"/>
              </w:rPr>
            </w:pPr>
            <w:r w:rsidRPr="00C74690">
              <w:rPr>
                <w:sz w:val="26"/>
                <w:szCs w:val="26"/>
              </w:rPr>
              <w:t>Nâng dung lượng &amp; hoàn thiện O-RAN (O1, đa carrier, MIMO cao hơn)</w:t>
            </w:r>
          </w:p>
        </w:tc>
        <w:tc>
          <w:tcPr>
            <w:tcW w:w="2000" w:type="dxa"/>
          </w:tcPr>
          <w:p w14:paraId="22089B81" w14:textId="77777777" w:rsidR="00C74690" w:rsidRPr="00C74690" w:rsidRDefault="00C74690" w:rsidP="00C74690">
            <w:pPr>
              <w:spacing w:before="20" w:after="20"/>
              <w:ind w:hanging="9"/>
              <w:rPr>
                <w:sz w:val="26"/>
                <w:szCs w:val="26"/>
              </w:rPr>
            </w:pPr>
            <w:r w:rsidRPr="00C74690">
              <w:rPr>
                <w:sz w:val="26"/>
                <w:szCs w:val="26"/>
              </w:rPr>
              <w:t>9–18 tháng sau V1</w:t>
            </w:r>
          </w:p>
        </w:tc>
        <w:tc>
          <w:tcPr>
            <w:tcW w:w="2600" w:type="dxa"/>
          </w:tcPr>
          <w:p w14:paraId="3F425B9C" w14:textId="77777777" w:rsidR="00C74690" w:rsidRPr="00C74690" w:rsidRDefault="00C74690" w:rsidP="00C74690">
            <w:pPr>
              <w:spacing w:before="20" w:after="20"/>
              <w:ind w:firstLine="0"/>
              <w:rPr>
                <w:sz w:val="26"/>
                <w:szCs w:val="26"/>
              </w:rPr>
            </w:pPr>
            <w:r w:rsidRPr="00C74690">
              <w:rPr>
                <w:sz w:val="26"/>
                <w:szCs w:val="26"/>
              </w:rPr>
              <w:t>Sản phẩm pilot thương mại hạn chế</w:t>
            </w:r>
          </w:p>
        </w:tc>
      </w:tr>
      <w:tr w:rsidR="00C74690" w:rsidRPr="00C74690" w14:paraId="62AEA8F3" w14:textId="77777777" w:rsidTr="00C74690">
        <w:tc>
          <w:tcPr>
            <w:tcW w:w="1200" w:type="dxa"/>
          </w:tcPr>
          <w:p w14:paraId="65FCEEF3" w14:textId="77777777" w:rsidR="00C74690" w:rsidRPr="00C74690" w:rsidRDefault="00C74690" w:rsidP="00C74690">
            <w:pPr>
              <w:spacing w:before="20" w:after="20"/>
              <w:ind w:firstLine="0"/>
              <w:jc w:val="center"/>
              <w:rPr>
                <w:sz w:val="26"/>
                <w:szCs w:val="26"/>
              </w:rPr>
            </w:pPr>
            <w:r w:rsidRPr="00C74690">
              <w:rPr>
                <w:sz w:val="26"/>
                <w:szCs w:val="26"/>
              </w:rPr>
              <w:t>V3</w:t>
            </w:r>
          </w:p>
        </w:tc>
        <w:tc>
          <w:tcPr>
            <w:tcW w:w="3200" w:type="dxa"/>
          </w:tcPr>
          <w:p w14:paraId="3367C402" w14:textId="77777777" w:rsidR="00C74690" w:rsidRPr="00C74690" w:rsidRDefault="00C74690" w:rsidP="00C74690">
            <w:pPr>
              <w:spacing w:before="20" w:after="20"/>
              <w:ind w:firstLine="0"/>
              <w:rPr>
                <w:sz w:val="26"/>
                <w:szCs w:val="26"/>
              </w:rPr>
            </w:pPr>
            <w:r w:rsidRPr="00C74690">
              <w:rPr>
                <w:sz w:val="26"/>
                <w:szCs w:val="26"/>
              </w:rPr>
              <w:t>Hướng thương mại hóa: đa băng, tiết kiệm năng lượng, chứng nhận, công cụ vận hành nhà mạng</w:t>
            </w:r>
          </w:p>
        </w:tc>
        <w:tc>
          <w:tcPr>
            <w:tcW w:w="2000" w:type="dxa"/>
          </w:tcPr>
          <w:p w14:paraId="2ED75180" w14:textId="77777777" w:rsidR="00C74690" w:rsidRPr="00C74690" w:rsidRDefault="00C74690" w:rsidP="00C74690">
            <w:pPr>
              <w:spacing w:before="20" w:after="20"/>
              <w:ind w:hanging="9"/>
              <w:rPr>
                <w:sz w:val="26"/>
                <w:szCs w:val="26"/>
              </w:rPr>
            </w:pPr>
            <w:r w:rsidRPr="00C74690">
              <w:rPr>
                <w:sz w:val="26"/>
                <w:szCs w:val="26"/>
              </w:rPr>
              <w:t>18–30 tháng sau V1</w:t>
            </w:r>
          </w:p>
        </w:tc>
        <w:tc>
          <w:tcPr>
            <w:tcW w:w="2600" w:type="dxa"/>
          </w:tcPr>
          <w:p w14:paraId="155E6E00" w14:textId="77777777" w:rsidR="00C74690" w:rsidRPr="00C74690" w:rsidRDefault="00C74690" w:rsidP="00C74690">
            <w:pPr>
              <w:spacing w:before="20" w:after="20"/>
              <w:ind w:firstLine="0"/>
              <w:rPr>
                <w:sz w:val="26"/>
                <w:szCs w:val="26"/>
              </w:rPr>
            </w:pPr>
            <w:r w:rsidRPr="00C74690">
              <w:rPr>
                <w:sz w:val="26"/>
                <w:szCs w:val="26"/>
              </w:rPr>
              <w:t>Sản phẩm sẵn sàng sản xuất nhỏ / OEM</w:t>
            </w:r>
          </w:p>
        </w:tc>
      </w:tr>
      <w:tr w:rsidR="00C74690" w:rsidRPr="00C74690" w14:paraId="2DA49E9B" w14:textId="77777777" w:rsidTr="00C74690">
        <w:tc>
          <w:tcPr>
            <w:tcW w:w="1200" w:type="dxa"/>
          </w:tcPr>
          <w:p w14:paraId="61945FE5" w14:textId="77777777" w:rsidR="00C74690" w:rsidRPr="00C74690" w:rsidRDefault="00C74690" w:rsidP="00C74690">
            <w:pPr>
              <w:spacing w:before="20" w:after="20"/>
              <w:ind w:firstLine="0"/>
              <w:jc w:val="center"/>
              <w:rPr>
                <w:sz w:val="26"/>
                <w:szCs w:val="26"/>
              </w:rPr>
            </w:pPr>
            <w:r w:rsidRPr="00C74690">
              <w:rPr>
                <w:sz w:val="26"/>
                <w:szCs w:val="26"/>
              </w:rPr>
              <w:t>V4+</w:t>
            </w:r>
          </w:p>
        </w:tc>
        <w:tc>
          <w:tcPr>
            <w:tcW w:w="3200" w:type="dxa"/>
          </w:tcPr>
          <w:p w14:paraId="142FCA6E" w14:textId="77777777" w:rsidR="00C74690" w:rsidRPr="00C74690" w:rsidRDefault="00C74690" w:rsidP="00C74690">
            <w:pPr>
              <w:spacing w:before="20" w:after="20"/>
              <w:ind w:firstLine="0"/>
              <w:rPr>
                <w:sz w:val="26"/>
                <w:szCs w:val="26"/>
              </w:rPr>
            </w:pPr>
            <w:r w:rsidRPr="00C74690">
              <w:rPr>
                <w:sz w:val="26"/>
                <w:szCs w:val="26"/>
              </w:rPr>
              <w:t>Mở rộng hệ sinh thái: vRAN/cloud-native, RIC (E2), multi-band, 5G-Advanced</w:t>
            </w:r>
          </w:p>
        </w:tc>
        <w:tc>
          <w:tcPr>
            <w:tcW w:w="2000" w:type="dxa"/>
          </w:tcPr>
          <w:p w14:paraId="0875A991" w14:textId="77777777" w:rsidR="00C74690" w:rsidRPr="00C74690" w:rsidRDefault="00C74690" w:rsidP="00C74690">
            <w:pPr>
              <w:spacing w:before="20" w:after="20"/>
              <w:ind w:hanging="9"/>
              <w:rPr>
                <w:sz w:val="26"/>
                <w:szCs w:val="26"/>
              </w:rPr>
            </w:pPr>
            <w:r w:rsidRPr="00C74690">
              <w:rPr>
                <w:sz w:val="26"/>
                <w:szCs w:val="26"/>
              </w:rPr>
              <w:t>Trên 30 tháng</w:t>
            </w:r>
          </w:p>
        </w:tc>
        <w:tc>
          <w:tcPr>
            <w:tcW w:w="2600" w:type="dxa"/>
          </w:tcPr>
          <w:p w14:paraId="24F6DDB8" w14:textId="77777777" w:rsidR="00C74690" w:rsidRPr="00C74690" w:rsidRDefault="00C74690" w:rsidP="00C74690">
            <w:pPr>
              <w:spacing w:before="20" w:after="20"/>
              <w:ind w:firstLine="0"/>
              <w:rPr>
                <w:sz w:val="26"/>
                <w:szCs w:val="26"/>
              </w:rPr>
            </w:pPr>
            <w:r w:rsidRPr="00C74690">
              <w:rPr>
                <w:sz w:val="26"/>
                <w:szCs w:val="26"/>
              </w:rPr>
              <w:t>Nền tảng sản phẩm dài hạn</w:t>
            </w:r>
          </w:p>
        </w:tc>
      </w:tr>
    </w:tbl>
    <w:p w14:paraId="1F657415" w14:textId="77777777" w:rsidR="00C74690" w:rsidRDefault="00C74690" w:rsidP="00C74690">
      <w:pPr>
        <w:spacing w:after="140"/>
      </w:pPr>
    </w:p>
    <w:p w14:paraId="1222FFF4" w14:textId="77777777" w:rsidR="00C74690" w:rsidRDefault="00C74690" w:rsidP="00C74690">
      <w:pPr>
        <w:spacing w:before="220" w:after="140"/>
      </w:pPr>
      <w:r>
        <w:rPr>
          <w:rFonts w:eastAsia="Times New Roman"/>
          <w:b/>
          <w:bCs/>
          <w:sz w:val="26"/>
          <w:szCs w:val="26"/>
        </w:rPr>
        <w:t>6.2. Yêu cầu kỹ thuật phiên bản V1.1 (ổn định hóa sau nghiệm thu)</w:t>
      </w:r>
    </w:p>
    <w:p w14:paraId="63C20190" w14:textId="77777777" w:rsidR="00C74690" w:rsidRDefault="00C74690" w:rsidP="00C74690">
      <w:pPr>
        <w:spacing w:before="160" w:after="100"/>
      </w:pPr>
      <w:r>
        <w:rPr>
          <w:rFonts w:eastAsia="Times New Roman"/>
          <w:b/>
          <w:bCs/>
          <w:sz w:val="26"/>
          <w:szCs w:val="26"/>
        </w:rPr>
        <w:t>6.2.1. Mục tiêu</w:t>
      </w:r>
    </w:p>
    <w:p w14:paraId="24C2EDEC" w14:textId="77777777" w:rsidR="00C74690" w:rsidRDefault="00C74690" w:rsidP="00C74690">
      <w:pPr>
        <w:spacing w:after="100" w:line="360" w:lineRule="auto"/>
        <w:ind w:firstLine="420"/>
      </w:pPr>
      <w:r>
        <w:rPr>
          <w:rFonts w:eastAsia="Times New Roman"/>
          <w:color w:val="000000"/>
          <w:sz w:val="26"/>
          <w:szCs w:val="26"/>
        </w:rPr>
        <w:t>Xử lý các vấn đề phát sinh từ thử nghiệm thực tế trên mẫu V1, nâng độ ổn định và dễ triển khai cho các đợt pilot nội bộ hoặc với đối tác sớm.</w:t>
      </w:r>
    </w:p>
    <w:p w14:paraId="652E2CD5" w14:textId="77777777" w:rsidR="00C74690" w:rsidRDefault="00C74690" w:rsidP="00C74690">
      <w:pPr>
        <w:spacing w:before="160" w:after="100"/>
      </w:pPr>
      <w:r>
        <w:rPr>
          <w:rFonts w:eastAsia="Times New Roman"/>
          <w:b/>
          <w:bCs/>
          <w:sz w:val="26"/>
          <w:szCs w:val="26"/>
        </w:rPr>
        <w:t>6.2.2. Chỉ tiêu / hạng mục chính</w:t>
      </w:r>
    </w:p>
    <w:p w14:paraId="377AC6C3" w14:textId="77777777" w:rsidR="00C74690" w:rsidRDefault="00C74690" w:rsidP="00C74690">
      <w:pPr>
        <w:spacing w:before="40" w:after="80" w:line="360" w:lineRule="auto"/>
        <w:ind w:left="420"/>
      </w:pPr>
      <w:r>
        <w:rPr>
          <w:rFonts w:eastAsia="Times New Roman"/>
          <w:sz w:val="26"/>
          <w:szCs w:val="26"/>
        </w:rPr>
        <w:lastRenderedPageBreak/>
        <w:t>•  Sửa lỗi nghiêm trọng và lỗi lặp lại phát hiện trong soak test, IOT và pilot (crash, memory leak, mất sync, mất fronthaul…).</w:t>
      </w:r>
    </w:p>
    <w:p w14:paraId="7C280971" w14:textId="77777777" w:rsidR="00C74690" w:rsidRDefault="00C74690" w:rsidP="00C74690">
      <w:pPr>
        <w:spacing w:before="40" w:after="80" w:line="360" w:lineRule="auto"/>
        <w:ind w:left="420"/>
      </w:pPr>
      <w:r>
        <w:rPr>
          <w:rFonts w:eastAsia="Times New Roman"/>
          <w:sz w:val="26"/>
          <w:szCs w:val="26"/>
        </w:rPr>
        <w:t>•  Cải thiện thời gian khởi động, quy trình cấu hình và tài liệu “getting started” cho kỹ sư hiện trường.</w:t>
      </w:r>
    </w:p>
    <w:p w14:paraId="26FF35C1" w14:textId="77777777" w:rsidR="00C74690" w:rsidRDefault="00C74690" w:rsidP="00C74690">
      <w:pPr>
        <w:spacing w:before="40" w:after="80" w:line="360" w:lineRule="auto"/>
        <w:ind w:left="420"/>
      </w:pPr>
      <w:r>
        <w:rPr>
          <w:rFonts w:eastAsia="Times New Roman"/>
          <w:sz w:val="26"/>
          <w:szCs w:val="26"/>
        </w:rPr>
        <w:t>•  Bổ sung bộ log/alarm hữu ích cho chẩn đoán từ xa; chuẩn hóa định dạng log.</w:t>
      </w:r>
    </w:p>
    <w:p w14:paraId="27BDF0C6" w14:textId="77777777" w:rsidR="00C74690" w:rsidRDefault="00C74690" w:rsidP="00C74690">
      <w:pPr>
        <w:spacing w:before="40" w:after="80" w:line="360" w:lineRule="auto"/>
        <w:ind w:left="420"/>
      </w:pPr>
      <w:r>
        <w:rPr>
          <w:rFonts w:eastAsia="Times New Roman"/>
          <w:sz w:val="26"/>
          <w:szCs w:val="26"/>
        </w:rPr>
        <w:t>•  Tối ưu một số tham số hiệu năng (scheduler, buffer) dựa trên số liệu đo thực tế.</w:t>
      </w:r>
    </w:p>
    <w:p w14:paraId="3CCAB698" w14:textId="77777777" w:rsidR="00C74690" w:rsidRDefault="00C74690" w:rsidP="00C74690">
      <w:pPr>
        <w:spacing w:before="40" w:after="80" w:line="360" w:lineRule="auto"/>
        <w:ind w:left="420"/>
      </w:pPr>
      <w:r>
        <w:rPr>
          <w:rFonts w:eastAsia="Times New Roman"/>
          <w:sz w:val="26"/>
          <w:szCs w:val="26"/>
        </w:rPr>
        <w:t>•  Cập nhật ma trận tương thích O-RU (danh sách O-RU đã IOT thành công và giới hạn đã biết).</w:t>
      </w:r>
    </w:p>
    <w:p w14:paraId="47CBB6D1" w14:textId="77777777" w:rsidR="00C74690" w:rsidRDefault="00C74690" w:rsidP="00C74690">
      <w:pPr>
        <w:spacing w:before="40" w:after="80" w:line="360" w:lineRule="auto"/>
        <w:ind w:left="420"/>
      </w:pPr>
      <w:r>
        <w:rPr>
          <w:rFonts w:eastAsia="Times New Roman"/>
          <w:sz w:val="26"/>
          <w:szCs w:val="26"/>
        </w:rPr>
        <w:t>•  Không thay đổi lớn kiến trúc phần cứng; ưu tiên nâng cấp phần mềm/firmware và quy trình.</w:t>
      </w:r>
    </w:p>
    <w:p w14:paraId="6D314258" w14:textId="77777777" w:rsidR="00C74690" w:rsidRDefault="00C74690" w:rsidP="00C74690">
      <w:pPr>
        <w:spacing w:before="220" w:after="140"/>
      </w:pPr>
      <w:r>
        <w:rPr>
          <w:rFonts w:eastAsia="Times New Roman"/>
          <w:b/>
          <w:bCs/>
          <w:sz w:val="26"/>
          <w:szCs w:val="26"/>
        </w:rPr>
        <w:t>6.3. Yêu cầu kỹ thuật phiên bản V2 (nâng dung lượng và hoàn thiện O-RAN)</w:t>
      </w:r>
    </w:p>
    <w:p w14:paraId="15CB22AE" w14:textId="77777777" w:rsidR="00C74690" w:rsidRDefault="00C74690" w:rsidP="00C74690">
      <w:pPr>
        <w:spacing w:before="160" w:after="100"/>
      </w:pPr>
      <w:r>
        <w:rPr>
          <w:rFonts w:eastAsia="Times New Roman"/>
          <w:b/>
          <w:bCs/>
          <w:sz w:val="26"/>
          <w:szCs w:val="26"/>
        </w:rPr>
        <w:t>6.3.1. Mục tiêu</w:t>
      </w:r>
    </w:p>
    <w:p w14:paraId="2CFE38AA" w14:textId="77777777" w:rsidR="00C74690" w:rsidRDefault="00C74690" w:rsidP="00C74690">
      <w:pPr>
        <w:spacing w:after="100" w:line="360" w:lineRule="auto"/>
        <w:ind w:firstLine="420"/>
      </w:pPr>
      <w:r>
        <w:rPr>
          <w:rFonts w:eastAsia="Times New Roman"/>
          <w:color w:val="000000"/>
          <w:sz w:val="26"/>
          <w:szCs w:val="26"/>
        </w:rPr>
        <w:t>Nâng sản phẩm từ mức mẫu nghiên cứu lên mức có thể triển khai pilot quy mô nhỏ với nhà mạng hoặc mạng riêng, với dung lượng cao hơn và quản lý gần với tiêu chuẩn O-RAN hơn.</w:t>
      </w:r>
    </w:p>
    <w:p w14:paraId="2FD0A83A" w14:textId="77777777" w:rsidR="00C74690" w:rsidRDefault="00C74690" w:rsidP="00C74690">
      <w:pPr>
        <w:spacing w:before="160" w:after="100"/>
      </w:pPr>
      <w:r>
        <w:rPr>
          <w:rFonts w:eastAsia="Times New Roman"/>
          <w:b/>
          <w:bCs/>
          <w:sz w:val="26"/>
          <w:szCs w:val="26"/>
        </w:rPr>
        <w:t>6.3.2. Chỉ tiêu chức năng và dung lượng</w:t>
      </w:r>
    </w:p>
    <w:tbl>
      <w:tblPr>
        <w:tblStyle w:val="TableGrid1"/>
        <w:tblW w:w="5000" w:type="pct"/>
        <w:tblLook w:val="04A0" w:firstRow="1" w:lastRow="0" w:firstColumn="1" w:lastColumn="0" w:noHBand="0" w:noVBand="1"/>
      </w:tblPr>
      <w:tblGrid>
        <w:gridCol w:w="2270"/>
        <w:gridCol w:w="3096"/>
        <w:gridCol w:w="3921"/>
      </w:tblGrid>
      <w:tr w:rsidR="00C74690" w:rsidRPr="00C74690" w14:paraId="0C151A02" w14:textId="77777777" w:rsidTr="00C74690">
        <w:tc>
          <w:tcPr>
            <w:tcW w:w="2200" w:type="dxa"/>
          </w:tcPr>
          <w:p w14:paraId="72D28412" w14:textId="77777777" w:rsidR="00C74690" w:rsidRPr="00C74690" w:rsidRDefault="00C74690" w:rsidP="00C74690">
            <w:pPr>
              <w:spacing w:before="28" w:after="28"/>
              <w:ind w:firstLine="0"/>
              <w:jc w:val="center"/>
              <w:rPr>
                <w:sz w:val="26"/>
                <w:szCs w:val="26"/>
              </w:rPr>
            </w:pPr>
            <w:r w:rsidRPr="00C74690">
              <w:rPr>
                <w:b/>
                <w:bCs/>
                <w:sz w:val="26"/>
                <w:szCs w:val="26"/>
              </w:rPr>
              <w:t>Hạng mục</w:t>
            </w:r>
          </w:p>
        </w:tc>
        <w:tc>
          <w:tcPr>
            <w:tcW w:w="3000" w:type="dxa"/>
          </w:tcPr>
          <w:p w14:paraId="11219FED" w14:textId="77777777" w:rsidR="00C74690" w:rsidRPr="00C74690" w:rsidRDefault="00C74690" w:rsidP="00C74690">
            <w:pPr>
              <w:spacing w:before="28" w:after="28"/>
              <w:ind w:firstLine="2"/>
              <w:jc w:val="center"/>
              <w:rPr>
                <w:sz w:val="26"/>
                <w:szCs w:val="26"/>
              </w:rPr>
            </w:pPr>
            <w:r w:rsidRPr="00C74690">
              <w:rPr>
                <w:b/>
                <w:bCs/>
                <w:sz w:val="26"/>
                <w:szCs w:val="26"/>
              </w:rPr>
              <w:t>Mức V1 (tham chiếu)</w:t>
            </w:r>
          </w:p>
        </w:tc>
        <w:tc>
          <w:tcPr>
            <w:tcW w:w="3800" w:type="dxa"/>
          </w:tcPr>
          <w:p w14:paraId="52010477" w14:textId="77777777" w:rsidR="00C74690" w:rsidRPr="00C74690" w:rsidRDefault="00C74690" w:rsidP="00C74690">
            <w:pPr>
              <w:spacing w:before="28" w:after="28"/>
              <w:ind w:firstLine="15"/>
              <w:jc w:val="center"/>
              <w:rPr>
                <w:sz w:val="26"/>
                <w:szCs w:val="26"/>
              </w:rPr>
            </w:pPr>
            <w:r w:rsidRPr="00C74690">
              <w:rPr>
                <w:b/>
                <w:bCs/>
                <w:sz w:val="26"/>
                <w:szCs w:val="26"/>
              </w:rPr>
              <w:t>Mức V2 (mục tiêu)</w:t>
            </w:r>
          </w:p>
        </w:tc>
      </w:tr>
      <w:tr w:rsidR="00C74690" w:rsidRPr="00C74690" w14:paraId="77EC62BE" w14:textId="77777777" w:rsidTr="00C74690">
        <w:tc>
          <w:tcPr>
            <w:tcW w:w="2200" w:type="dxa"/>
          </w:tcPr>
          <w:p w14:paraId="20936ADD" w14:textId="77777777" w:rsidR="00C74690" w:rsidRPr="00C74690" w:rsidRDefault="00C74690" w:rsidP="00C74690">
            <w:pPr>
              <w:spacing w:before="20" w:after="20"/>
              <w:ind w:firstLine="0"/>
              <w:jc w:val="center"/>
              <w:rPr>
                <w:sz w:val="26"/>
                <w:szCs w:val="26"/>
              </w:rPr>
            </w:pPr>
            <w:r w:rsidRPr="00C74690">
              <w:rPr>
                <w:sz w:val="26"/>
                <w:szCs w:val="26"/>
              </w:rPr>
              <w:t>Số carrier đồng thời</w:t>
            </w:r>
          </w:p>
        </w:tc>
        <w:tc>
          <w:tcPr>
            <w:tcW w:w="3000" w:type="dxa"/>
          </w:tcPr>
          <w:p w14:paraId="5277533C" w14:textId="77777777" w:rsidR="00C74690" w:rsidRPr="00C74690" w:rsidRDefault="00C74690" w:rsidP="00C74690">
            <w:pPr>
              <w:spacing w:before="20" w:after="20"/>
              <w:ind w:firstLine="2"/>
              <w:rPr>
                <w:sz w:val="26"/>
                <w:szCs w:val="26"/>
              </w:rPr>
            </w:pPr>
            <w:r w:rsidRPr="00C74690">
              <w:rPr>
                <w:sz w:val="26"/>
                <w:szCs w:val="26"/>
              </w:rPr>
              <w:t>Tối thiểu 1</w:t>
            </w:r>
          </w:p>
        </w:tc>
        <w:tc>
          <w:tcPr>
            <w:tcW w:w="3800" w:type="dxa"/>
          </w:tcPr>
          <w:p w14:paraId="46C1126B" w14:textId="77777777" w:rsidR="00C74690" w:rsidRPr="00C74690" w:rsidRDefault="00C74690" w:rsidP="00C74690">
            <w:pPr>
              <w:spacing w:before="20" w:after="20"/>
              <w:ind w:firstLine="15"/>
              <w:rPr>
                <w:sz w:val="26"/>
                <w:szCs w:val="26"/>
              </w:rPr>
            </w:pPr>
            <w:r w:rsidRPr="00C74690">
              <w:rPr>
                <w:sz w:val="26"/>
                <w:szCs w:val="26"/>
              </w:rPr>
              <w:t>≥ 2–3 carrier (tùy băng và phần cứng)</w:t>
            </w:r>
          </w:p>
        </w:tc>
      </w:tr>
      <w:tr w:rsidR="00C74690" w:rsidRPr="00C74690" w14:paraId="268CCF1A" w14:textId="77777777" w:rsidTr="00C74690">
        <w:tc>
          <w:tcPr>
            <w:tcW w:w="2200" w:type="dxa"/>
          </w:tcPr>
          <w:p w14:paraId="429504FD" w14:textId="77777777" w:rsidR="00C74690" w:rsidRPr="00C74690" w:rsidRDefault="00C74690" w:rsidP="00C74690">
            <w:pPr>
              <w:spacing w:before="20" w:after="20"/>
              <w:ind w:firstLine="0"/>
              <w:jc w:val="center"/>
              <w:rPr>
                <w:sz w:val="26"/>
                <w:szCs w:val="26"/>
              </w:rPr>
            </w:pPr>
            <w:r w:rsidRPr="00C74690">
              <w:rPr>
                <w:sz w:val="26"/>
                <w:szCs w:val="26"/>
              </w:rPr>
              <w:t>Bandwidth</w:t>
            </w:r>
          </w:p>
        </w:tc>
        <w:tc>
          <w:tcPr>
            <w:tcW w:w="3000" w:type="dxa"/>
          </w:tcPr>
          <w:p w14:paraId="69ED4263" w14:textId="77777777" w:rsidR="00C74690" w:rsidRPr="00C74690" w:rsidRDefault="00C74690" w:rsidP="00C74690">
            <w:pPr>
              <w:spacing w:before="20" w:after="20"/>
              <w:ind w:firstLine="2"/>
              <w:rPr>
                <w:sz w:val="26"/>
                <w:szCs w:val="26"/>
              </w:rPr>
            </w:pPr>
            <w:r w:rsidRPr="00C74690">
              <w:rPr>
                <w:sz w:val="26"/>
                <w:szCs w:val="26"/>
              </w:rPr>
              <w:t>20–100 MHz (một số cấu hình)</w:t>
            </w:r>
          </w:p>
        </w:tc>
        <w:tc>
          <w:tcPr>
            <w:tcW w:w="3800" w:type="dxa"/>
          </w:tcPr>
          <w:p w14:paraId="4E18C00F" w14:textId="77777777" w:rsidR="00C74690" w:rsidRPr="00C74690" w:rsidRDefault="00C74690" w:rsidP="00C74690">
            <w:pPr>
              <w:spacing w:before="20" w:after="20"/>
              <w:ind w:firstLine="15"/>
              <w:rPr>
                <w:sz w:val="26"/>
                <w:szCs w:val="26"/>
              </w:rPr>
            </w:pPr>
            <w:r w:rsidRPr="00C74690">
              <w:rPr>
                <w:sz w:val="26"/>
                <w:szCs w:val="26"/>
              </w:rPr>
              <w:t>Ổn định đa cấu hình 20–100 MHz; chuẩn bị 200 MHz nếu khả thi</w:t>
            </w:r>
          </w:p>
        </w:tc>
      </w:tr>
      <w:tr w:rsidR="00C74690" w:rsidRPr="00C74690" w14:paraId="7D8C26EE" w14:textId="77777777" w:rsidTr="00C74690">
        <w:tc>
          <w:tcPr>
            <w:tcW w:w="2200" w:type="dxa"/>
          </w:tcPr>
          <w:p w14:paraId="02F1CF26" w14:textId="77777777" w:rsidR="00C74690" w:rsidRPr="00C74690" w:rsidRDefault="00C74690" w:rsidP="00C74690">
            <w:pPr>
              <w:spacing w:before="20" w:after="20"/>
              <w:ind w:firstLine="0"/>
              <w:jc w:val="center"/>
              <w:rPr>
                <w:sz w:val="26"/>
                <w:szCs w:val="26"/>
              </w:rPr>
            </w:pPr>
            <w:r w:rsidRPr="00C74690">
              <w:rPr>
                <w:sz w:val="26"/>
                <w:szCs w:val="26"/>
              </w:rPr>
              <w:t>MIMO</w:t>
            </w:r>
          </w:p>
        </w:tc>
        <w:tc>
          <w:tcPr>
            <w:tcW w:w="3000" w:type="dxa"/>
          </w:tcPr>
          <w:p w14:paraId="11A488D9" w14:textId="77777777" w:rsidR="00C74690" w:rsidRPr="00C74690" w:rsidRDefault="00C74690" w:rsidP="00C74690">
            <w:pPr>
              <w:spacing w:before="20" w:after="20"/>
              <w:ind w:firstLine="2"/>
              <w:rPr>
                <w:sz w:val="26"/>
                <w:szCs w:val="26"/>
              </w:rPr>
            </w:pPr>
            <w:r w:rsidRPr="00C74690">
              <w:rPr>
                <w:sz w:val="26"/>
                <w:szCs w:val="26"/>
              </w:rPr>
              <w:t>4T4R (hoặc mức đã đạt ở V1)</w:t>
            </w:r>
          </w:p>
        </w:tc>
        <w:tc>
          <w:tcPr>
            <w:tcW w:w="3800" w:type="dxa"/>
          </w:tcPr>
          <w:p w14:paraId="7022AE78" w14:textId="77777777" w:rsidR="00C74690" w:rsidRPr="00C74690" w:rsidRDefault="00C74690" w:rsidP="00C74690">
            <w:pPr>
              <w:spacing w:before="20" w:after="20"/>
              <w:ind w:firstLine="15"/>
              <w:rPr>
                <w:sz w:val="26"/>
                <w:szCs w:val="26"/>
              </w:rPr>
            </w:pPr>
            <w:r w:rsidRPr="00C74690">
              <w:rPr>
                <w:sz w:val="26"/>
                <w:szCs w:val="26"/>
              </w:rPr>
              <w:t>8T8R; nghiên cứu 16T16R</w:t>
            </w:r>
          </w:p>
        </w:tc>
      </w:tr>
      <w:tr w:rsidR="00C74690" w:rsidRPr="00C74690" w14:paraId="7B171809" w14:textId="77777777" w:rsidTr="00C74690">
        <w:tc>
          <w:tcPr>
            <w:tcW w:w="2200" w:type="dxa"/>
          </w:tcPr>
          <w:p w14:paraId="04BE63B0" w14:textId="77777777" w:rsidR="00C74690" w:rsidRPr="00C74690" w:rsidRDefault="00C74690" w:rsidP="00C74690">
            <w:pPr>
              <w:spacing w:before="20" w:after="20"/>
              <w:ind w:firstLine="0"/>
              <w:jc w:val="center"/>
              <w:rPr>
                <w:sz w:val="26"/>
                <w:szCs w:val="26"/>
              </w:rPr>
            </w:pPr>
            <w:r w:rsidRPr="00C74690">
              <w:rPr>
                <w:sz w:val="26"/>
                <w:szCs w:val="26"/>
              </w:rPr>
              <w:t>3GPP Release</w:t>
            </w:r>
          </w:p>
        </w:tc>
        <w:tc>
          <w:tcPr>
            <w:tcW w:w="3000" w:type="dxa"/>
          </w:tcPr>
          <w:p w14:paraId="170307B8" w14:textId="77777777" w:rsidR="00C74690" w:rsidRPr="00C74690" w:rsidRDefault="00C74690" w:rsidP="00C74690">
            <w:pPr>
              <w:spacing w:before="20" w:after="20"/>
              <w:ind w:firstLine="2"/>
              <w:rPr>
                <w:sz w:val="26"/>
                <w:szCs w:val="26"/>
              </w:rPr>
            </w:pPr>
            <w:r w:rsidRPr="00C74690">
              <w:rPr>
                <w:sz w:val="26"/>
                <w:szCs w:val="26"/>
              </w:rPr>
              <w:t>Rel-16 (tập chức năng O-DU được chốt)</w:t>
            </w:r>
          </w:p>
        </w:tc>
        <w:tc>
          <w:tcPr>
            <w:tcW w:w="3800" w:type="dxa"/>
          </w:tcPr>
          <w:p w14:paraId="6A4BDAD5" w14:textId="77777777" w:rsidR="00C74690" w:rsidRPr="00C74690" w:rsidRDefault="00C74690" w:rsidP="00C74690">
            <w:pPr>
              <w:spacing w:before="20" w:after="20"/>
              <w:ind w:firstLine="15"/>
              <w:rPr>
                <w:sz w:val="26"/>
                <w:szCs w:val="26"/>
              </w:rPr>
            </w:pPr>
            <w:r w:rsidRPr="00C74690">
              <w:rPr>
                <w:sz w:val="26"/>
                <w:szCs w:val="26"/>
              </w:rPr>
              <w:t>Mở rộng mức triển khai Rel-16 và nghiên cứu bổ sung Rel-17/18 nếu ưu tiên nghiệp vụ.</w:t>
            </w:r>
            <w:r w:rsidRPr="00C74690">
              <w:rPr>
                <w:sz w:val="26"/>
                <w:szCs w:val="26"/>
              </w:rPr>
            </w:r>
          </w:p>
        </w:tc>
      </w:tr>
      <w:tr w:rsidR="00C74690" w:rsidRPr="00C74690" w14:paraId="75BC2709" w14:textId="77777777" w:rsidTr="00C74690">
        <w:tc>
          <w:tcPr>
            <w:tcW w:w="2200" w:type="dxa"/>
          </w:tcPr>
          <w:p w14:paraId="4001F85F" w14:textId="77777777" w:rsidR="00C74690" w:rsidRPr="00C74690" w:rsidRDefault="00C74690" w:rsidP="00C74690">
            <w:pPr>
              <w:spacing w:before="20" w:after="20"/>
              <w:ind w:firstLine="0"/>
              <w:jc w:val="center"/>
              <w:rPr>
                <w:sz w:val="26"/>
                <w:szCs w:val="26"/>
              </w:rPr>
            </w:pPr>
            <w:r w:rsidRPr="00C74690">
              <w:rPr>
                <w:sz w:val="26"/>
                <w:szCs w:val="26"/>
              </w:rPr>
              <w:lastRenderedPageBreak/>
              <w:t>Open Fronthaul</w:t>
            </w:r>
          </w:p>
        </w:tc>
        <w:tc>
          <w:tcPr>
            <w:tcW w:w="3000" w:type="dxa"/>
          </w:tcPr>
          <w:p w14:paraId="26A22BF4" w14:textId="77777777" w:rsidR="00C74690" w:rsidRPr="00C74690" w:rsidRDefault="00C74690" w:rsidP="00C74690">
            <w:pPr>
              <w:spacing w:before="20" w:after="20"/>
              <w:ind w:firstLine="2"/>
              <w:rPr>
                <w:sz w:val="26"/>
                <w:szCs w:val="26"/>
              </w:rPr>
            </w:pPr>
            <w:r w:rsidRPr="00C74690">
              <w:rPr>
                <w:sz w:val="26"/>
                <w:szCs w:val="26"/>
              </w:rPr>
              <w:t>U/C/S-Plane + IOT cơ bản</w:t>
            </w:r>
          </w:p>
        </w:tc>
        <w:tc>
          <w:tcPr>
            <w:tcW w:w="3800" w:type="dxa"/>
          </w:tcPr>
          <w:p w14:paraId="367D0882" w14:textId="77777777" w:rsidR="00C74690" w:rsidRPr="00C74690" w:rsidRDefault="00C74690" w:rsidP="00C74690">
            <w:pPr>
              <w:spacing w:before="20" w:after="20"/>
              <w:ind w:firstLine="15"/>
              <w:rPr>
                <w:sz w:val="26"/>
                <w:szCs w:val="26"/>
              </w:rPr>
            </w:pPr>
            <w:r w:rsidRPr="00C74690">
              <w:rPr>
                <w:sz w:val="26"/>
                <w:szCs w:val="26"/>
              </w:rPr>
              <w:t>Ổn định lâu dài; mở rộng M-Plane</w:t>
            </w:r>
          </w:p>
        </w:tc>
      </w:tr>
      <w:tr w:rsidR="00C74690" w:rsidRPr="00C74690" w14:paraId="217CAA3E" w14:textId="77777777" w:rsidTr="00C74690">
        <w:tc>
          <w:tcPr>
            <w:tcW w:w="2200" w:type="dxa"/>
          </w:tcPr>
          <w:p w14:paraId="4E326CDE" w14:textId="77777777" w:rsidR="00C74690" w:rsidRPr="00C74690" w:rsidRDefault="00C74690" w:rsidP="00C74690">
            <w:pPr>
              <w:spacing w:before="20" w:after="20"/>
              <w:ind w:firstLine="0"/>
              <w:jc w:val="center"/>
              <w:rPr>
                <w:sz w:val="26"/>
                <w:szCs w:val="26"/>
              </w:rPr>
            </w:pPr>
            <w:r w:rsidRPr="00C74690">
              <w:rPr>
                <w:sz w:val="26"/>
                <w:szCs w:val="26"/>
              </w:rPr>
              <w:t>O1 interface</w:t>
            </w:r>
          </w:p>
        </w:tc>
        <w:tc>
          <w:tcPr>
            <w:tcW w:w="3000" w:type="dxa"/>
          </w:tcPr>
          <w:p w14:paraId="7F87705D" w14:textId="77777777" w:rsidR="00C74690" w:rsidRPr="00C74690" w:rsidRDefault="00C74690" w:rsidP="00C74690">
            <w:pPr>
              <w:spacing w:before="20" w:after="20"/>
              <w:ind w:firstLine="2"/>
              <w:rPr>
                <w:sz w:val="26"/>
                <w:szCs w:val="26"/>
              </w:rPr>
            </w:pPr>
            <w:r w:rsidRPr="00C74690">
              <w:rPr>
                <w:sz w:val="26"/>
                <w:szCs w:val="26"/>
              </w:rPr>
              <w:t>Không bắt buộc / thử nghiệm</w:t>
            </w:r>
          </w:p>
        </w:tc>
        <w:tc>
          <w:tcPr>
            <w:tcW w:w="3800" w:type="dxa"/>
          </w:tcPr>
          <w:p w14:paraId="09EE9953" w14:textId="77777777" w:rsidR="00C74690" w:rsidRPr="00C74690" w:rsidRDefault="00C74690" w:rsidP="00C74690">
            <w:pPr>
              <w:spacing w:before="20" w:after="20"/>
              <w:ind w:firstLine="15"/>
              <w:rPr>
                <w:sz w:val="26"/>
                <w:szCs w:val="26"/>
              </w:rPr>
            </w:pPr>
            <w:r w:rsidRPr="00C74690">
              <w:rPr>
                <w:sz w:val="26"/>
                <w:szCs w:val="26"/>
              </w:rPr>
              <w:t>Triển khai agent O1 (NETCONF/YANG hoặc tương đương) mức cơ bản–trung bình</w:t>
            </w:r>
          </w:p>
        </w:tc>
      </w:tr>
      <w:tr w:rsidR="00C74690" w:rsidRPr="00C74690" w14:paraId="296E4A4B" w14:textId="77777777" w:rsidTr="00C74690">
        <w:tc>
          <w:tcPr>
            <w:tcW w:w="2200" w:type="dxa"/>
          </w:tcPr>
          <w:p w14:paraId="469BE2FE" w14:textId="77777777" w:rsidR="00C74690" w:rsidRPr="00C74690" w:rsidRDefault="00C74690" w:rsidP="00C74690">
            <w:pPr>
              <w:spacing w:before="20" w:after="20"/>
              <w:ind w:firstLine="0"/>
              <w:jc w:val="center"/>
              <w:rPr>
                <w:sz w:val="26"/>
                <w:szCs w:val="26"/>
              </w:rPr>
            </w:pPr>
            <w:r w:rsidRPr="00C74690">
              <w:rPr>
                <w:sz w:val="26"/>
                <w:szCs w:val="26"/>
              </w:rPr>
              <w:t>Quản lý &amp; vận hành</w:t>
            </w:r>
          </w:p>
        </w:tc>
        <w:tc>
          <w:tcPr>
            <w:tcW w:w="3000" w:type="dxa"/>
          </w:tcPr>
          <w:p w14:paraId="655FF546" w14:textId="77777777" w:rsidR="00C74690" w:rsidRPr="00C74690" w:rsidRDefault="00C74690" w:rsidP="00C74690">
            <w:pPr>
              <w:spacing w:before="20" w:after="20"/>
              <w:ind w:firstLine="2"/>
              <w:rPr>
                <w:sz w:val="26"/>
                <w:szCs w:val="26"/>
              </w:rPr>
            </w:pPr>
            <w:r w:rsidRPr="00C74690">
              <w:rPr>
                <w:sz w:val="26"/>
                <w:szCs w:val="26"/>
              </w:rPr>
              <w:t>CLI / Web UI local</w:t>
            </w:r>
          </w:p>
        </w:tc>
        <w:tc>
          <w:tcPr>
            <w:tcW w:w="3800" w:type="dxa"/>
          </w:tcPr>
          <w:p w14:paraId="2D5177D1" w14:textId="77777777" w:rsidR="00C74690" w:rsidRPr="00C74690" w:rsidRDefault="00C74690" w:rsidP="00C74690">
            <w:pPr>
              <w:spacing w:before="20" w:after="20"/>
              <w:ind w:firstLine="15"/>
              <w:rPr>
                <w:sz w:val="26"/>
                <w:szCs w:val="26"/>
              </w:rPr>
            </w:pPr>
            <w:r w:rsidRPr="00C74690">
              <w:rPr>
                <w:sz w:val="26"/>
                <w:szCs w:val="26"/>
              </w:rPr>
              <w:t>Bổ sung tích hợp giám sát tập trung (API/telemetry)</w:t>
            </w:r>
          </w:p>
        </w:tc>
      </w:tr>
    </w:tbl>
    <w:p w14:paraId="0724F006" w14:textId="77777777" w:rsidR="00C74690" w:rsidRDefault="00C74690" w:rsidP="00C74690">
      <w:pPr>
        <w:spacing w:after="120"/>
      </w:pPr>
    </w:p>
    <w:p w14:paraId="2F18C250" w14:textId="77777777" w:rsidR="00C74690" w:rsidRDefault="00C74690" w:rsidP="00C74690">
      <w:pPr>
        <w:spacing w:before="160" w:after="100"/>
      </w:pPr>
      <w:r>
        <w:rPr>
          <w:rFonts w:eastAsia="Times New Roman"/>
          <w:b/>
          <w:bCs/>
          <w:sz w:val="26"/>
          <w:szCs w:val="26"/>
        </w:rPr>
        <w:t>6.3.3. Chỉ tiêu hiệu năng và tin cậy</w:t>
      </w:r>
    </w:p>
    <w:p w14:paraId="63E35060" w14:textId="77777777" w:rsidR="00C74690" w:rsidRDefault="00C74690" w:rsidP="00C74690">
      <w:pPr>
        <w:spacing w:before="40" w:after="80" w:line="360" w:lineRule="auto"/>
        <w:ind w:left="420"/>
      </w:pPr>
      <w:r>
        <w:rPr>
          <w:rFonts w:eastAsia="Times New Roman"/>
          <w:sz w:val="26"/>
          <w:szCs w:val="26"/>
        </w:rPr>
        <w:t>•  Throughput và số UE đồng thời tăng tương ứng với nâng MIMO/carrier; công bố số liệu đo trên cấu hình tham chiếu.</w:t>
      </w:r>
    </w:p>
    <w:p w14:paraId="228F607F" w14:textId="77777777" w:rsidR="00C74690" w:rsidRDefault="00C74690" w:rsidP="00C74690">
      <w:pPr>
        <w:spacing w:before="40" w:after="80" w:line="360" w:lineRule="auto"/>
        <w:ind w:left="420"/>
      </w:pPr>
      <w:r>
        <w:rPr>
          <w:rFonts w:eastAsia="Times New Roman"/>
          <w:sz w:val="26"/>
          <w:szCs w:val="26"/>
        </w:rPr>
        <w:t>•  Soak test mục tiêu ≥ 168–720 giờ ở tải định mức với tiêu chí ổn định khắt khe hơn V1.</w:t>
      </w:r>
    </w:p>
    <w:p w14:paraId="7175B802" w14:textId="77777777" w:rsidR="00C74690" w:rsidRDefault="00C74690" w:rsidP="00C74690">
      <w:pPr>
        <w:spacing w:before="40" w:after="80" w:line="360" w:lineRule="auto"/>
        <w:ind w:left="420"/>
      </w:pPr>
      <w:r>
        <w:rPr>
          <w:rFonts w:eastAsia="Times New Roman"/>
          <w:sz w:val="26"/>
          <w:szCs w:val="26"/>
        </w:rPr>
        <w:t>•  Cải thiện cơ chế bảo vệ quá nhiệt, quá tải và tự phục hồi.</w:t>
      </w:r>
    </w:p>
    <w:p w14:paraId="4C2116B1" w14:textId="77777777" w:rsidR="00C74690" w:rsidRDefault="00C74690" w:rsidP="00C74690">
      <w:pPr>
        <w:spacing w:before="40" w:after="80" w:line="360" w:lineRule="auto"/>
        <w:ind w:left="420"/>
      </w:pPr>
      <w:r>
        <w:rPr>
          <w:rFonts w:eastAsia="Times New Roman"/>
          <w:sz w:val="26"/>
          <w:szCs w:val="26"/>
        </w:rPr>
        <w:t>•  Bổ sung công cụ đo kiểm tự động hóa một phần (regression script) để rút ngắn chu kỳ phát hành.</w:t>
      </w:r>
    </w:p>
    <w:p w14:paraId="2C7068C8" w14:textId="77777777" w:rsidR="00C74690" w:rsidRDefault="00C74690" w:rsidP="00C74690">
      <w:pPr>
        <w:spacing w:before="160" w:after="100"/>
      </w:pPr>
      <w:r>
        <w:rPr>
          <w:rFonts w:eastAsia="Times New Roman"/>
          <w:b/>
          <w:bCs/>
          <w:sz w:val="26"/>
          <w:szCs w:val="26"/>
        </w:rPr>
        <w:t>6.3.4. Phần cứng</w:t>
      </w:r>
    </w:p>
    <w:p w14:paraId="6F708A62" w14:textId="77777777" w:rsidR="00C74690" w:rsidRDefault="00C74690" w:rsidP="00C74690">
      <w:pPr>
        <w:spacing w:before="40" w:after="80" w:line="360" w:lineRule="auto"/>
        <w:ind w:left="420"/>
      </w:pPr>
      <w:r>
        <w:rPr>
          <w:rFonts w:eastAsia="Times New Roman"/>
          <w:sz w:val="26"/>
          <w:szCs w:val="26"/>
        </w:rPr>
        <w:t>•  Xem xét revision PCB nếu cần thêm cổng, bộ nhớ, hoặc accelerator để đạt dung lượng V2.</w:t>
      </w:r>
    </w:p>
    <w:p w14:paraId="4B79C79D" w14:textId="77777777" w:rsidR="00C74690" w:rsidRDefault="00C74690" w:rsidP="00C74690">
      <w:pPr>
        <w:spacing w:before="40" w:after="80" w:line="360" w:lineRule="auto"/>
        <w:ind w:left="420"/>
      </w:pPr>
      <w:r>
        <w:rPr>
          <w:rFonts w:eastAsia="Times New Roman"/>
          <w:sz w:val="26"/>
          <w:szCs w:val="26"/>
        </w:rPr>
        <w:t>•  Tối ưu thiết kế nhiệt và nguồn cho vận hành liên tục trong tủ trạm thực tế.</w:t>
      </w:r>
    </w:p>
    <w:p w14:paraId="19EBAF2C" w14:textId="77777777" w:rsidR="00C74690" w:rsidRDefault="00C74690" w:rsidP="00C74690">
      <w:pPr>
        <w:spacing w:before="40" w:after="80" w:line="360" w:lineRule="auto"/>
        <w:ind w:left="420"/>
      </w:pPr>
      <w:r>
        <w:rPr>
          <w:rFonts w:eastAsia="Times New Roman"/>
          <w:sz w:val="26"/>
          <w:szCs w:val="26"/>
        </w:rPr>
        <w:t>•  Đánh giá dual-source cho một số linh kiện chiến lược nhằm giảm rủi ro chuỗi cung ứng.</w:t>
      </w:r>
    </w:p>
    <w:p w14:paraId="01ABFC5C" w14:textId="77777777" w:rsidR="00C74690" w:rsidRDefault="00C74690" w:rsidP="00C74690">
      <w:pPr>
        <w:spacing w:before="220" w:after="140"/>
      </w:pPr>
      <w:r>
        <w:rPr>
          <w:rFonts w:eastAsia="Times New Roman"/>
          <w:b/>
          <w:bCs/>
          <w:sz w:val="26"/>
          <w:szCs w:val="26"/>
        </w:rPr>
        <w:t>6.4. Yêu cầu kỹ thuật phiên bản V3 (hướng thương mại hóa)</w:t>
      </w:r>
    </w:p>
    <w:p w14:paraId="3DFD12F0" w14:textId="77777777" w:rsidR="00C74690" w:rsidRDefault="00C74690" w:rsidP="00C74690">
      <w:pPr>
        <w:spacing w:before="160" w:after="100"/>
      </w:pPr>
      <w:r>
        <w:rPr>
          <w:rFonts w:eastAsia="Times New Roman"/>
          <w:b/>
          <w:bCs/>
          <w:sz w:val="26"/>
          <w:szCs w:val="26"/>
        </w:rPr>
        <w:t>6.4.1. Mục tiêu</w:t>
      </w:r>
    </w:p>
    <w:p w14:paraId="30CC5FE7" w14:textId="77777777" w:rsidR="00C74690" w:rsidRDefault="00C74690" w:rsidP="00C74690">
      <w:pPr>
        <w:spacing w:after="100" w:line="360" w:lineRule="auto"/>
        <w:ind w:firstLine="420"/>
      </w:pPr>
      <w:r>
        <w:rPr>
          <w:rFonts w:eastAsia="Times New Roman"/>
          <w:color w:val="000000"/>
          <w:sz w:val="26"/>
          <w:szCs w:val="26"/>
        </w:rPr>
        <w:t>Đưa sản phẩm đạt mức sẵn sàng cho sản xuất nhỏ hoặc hợp tác OEM/ODM, đáp ứng yêu cầu chứng nhận, đa băng tần phổ biến tại Việt Nam và thị trường mục tiêu, cùng bộ công cụ vận hành phù hợp nhà mạng.</w:t>
      </w:r>
    </w:p>
    <w:p w14:paraId="2B87DBD0" w14:textId="77777777" w:rsidR="00C74690" w:rsidRDefault="00C74690" w:rsidP="00C74690">
      <w:pPr>
        <w:spacing w:before="160" w:after="100"/>
      </w:pPr>
      <w:r>
        <w:rPr>
          <w:rFonts w:eastAsia="Times New Roman"/>
          <w:b/>
          <w:bCs/>
          <w:sz w:val="26"/>
          <w:szCs w:val="26"/>
        </w:rPr>
        <w:lastRenderedPageBreak/>
        <w:t>6.4.2. Chỉ tiêu kỹ thuật chính</w:t>
      </w:r>
    </w:p>
    <w:p w14:paraId="16088B90" w14:textId="77777777" w:rsidR="00C74690" w:rsidRDefault="00C74690" w:rsidP="00C74690">
      <w:pPr>
        <w:spacing w:before="40" w:after="80" w:line="360" w:lineRule="auto"/>
        <w:ind w:left="420"/>
      </w:pPr>
      <w:r>
        <w:rPr>
          <w:rFonts w:eastAsia="Times New Roman"/>
          <w:sz w:val="26"/>
          <w:szCs w:val="26"/>
        </w:rPr>
        <w:t>•  Hỗ trợ đa băng tần sub-6 GHz phổ biến theo quy hoạch và nhu cầu nhà mạng (danh mục băng cụ thể chốt theo thị trường mục tiêu).</w:t>
      </w:r>
    </w:p>
    <w:p w14:paraId="60DED459" w14:textId="77777777" w:rsidR="00C74690" w:rsidRDefault="00C74690" w:rsidP="00C74690">
      <w:pPr>
        <w:spacing w:before="40" w:after="80" w:line="360" w:lineRule="auto"/>
        <w:ind w:left="420"/>
      </w:pPr>
      <w:r>
        <w:rPr>
          <w:rFonts w:eastAsia="Times New Roman"/>
          <w:sz w:val="26"/>
          <w:szCs w:val="26"/>
        </w:rPr>
        <w:t>•  Nâng bậc MIMO và số layer phù hợp phân khúc thương mại hướng tới (ví dụ 16T16R hoặc cao hơn nếu nền tảng cho phép).</w:t>
      </w:r>
    </w:p>
    <w:p w14:paraId="5F854DA5" w14:textId="77777777" w:rsidR="00C74690" w:rsidRDefault="00C74690" w:rsidP="00C74690">
      <w:pPr>
        <w:spacing w:before="40" w:after="80" w:line="360" w:lineRule="auto"/>
        <w:ind w:left="420"/>
      </w:pPr>
      <w:r>
        <w:rPr>
          <w:rFonts w:eastAsia="Times New Roman"/>
          <w:sz w:val="26"/>
          <w:szCs w:val="26"/>
        </w:rPr>
        <w:t>•  Tối ưu tiêu thụ năng lượng: hỗ trợ các mode tiết kiệm (cell sleep/DTX nâng cao), đo và công bố hiệu suất năng lượng.</w:t>
      </w:r>
    </w:p>
    <w:p w14:paraId="1800A1B0" w14:textId="77777777" w:rsidR="00C74690" w:rsidRDefault="00C74690" w:rsidP="00C74690">
      <w:pPr>
        <w:spacing w:before="40" w:after="80" w:line="360" w:lineRule="auto"/>
        <w:ind w:left="420"/>
      </w:pPr>
      <w:r>
        <w:rPr>
          <w:rFonts w:eastAsia="Times New Roman"/>
          <w:sz w:val="26"/>
          <w:szCs w:val="26"/>
        </w:rPr>
        <w:t>•  Hoàn thiện O1 theo đặc tả O-RAN phục vụ tích hợp SMO; nghiên cứu E2 (hướng Near-RT RIC) ở mức proof-of-concept nếu đủ nguồn lực.</w:t>
      </w:r>
    </w:p>
    <w:p w14:paraId="6B47A23E" w14:textId="77777777" w:rsidR="00C74690" w:rsidRDefault="00C74690" w:rsidP="00C74690">
      <w:pPr>
        <w:spacing w:before="40" w:after="80" w:line="360" w:lineRule="auto"/>
        <w:ind w:left="420"/>
      </w:pPr>
      <w:r>
        <w:rPr>
          <w:rFonts w:eastAsia="Times New Roman"/>
          <w:sz w:val="26"/>
          <w:szCs w:val="26"/>
        </w:rPr>
        <w:t xml:space="preserve">•  Bộ công cụ: zero-touch configuration cơ bản, giám sát hiệu năng, cảnh báo, backup/restore cấu hình, cập nhật SW </w:t>
      </w:r>
      <w:proofErr w:type="gramStart"/>
      <w:r>
        <w:rPr>
          <w:rFonts w:eastAsia="Times New Roman"/>
          <w:sz w:val="26"/>
          <w:szCs w:val="26"/>
        </w:rPr>
        <w:t>an</w:t>
      </w:r>
      <w:proofErr w:type="gramEnd"/>
      <w:r>
        <w:rPr>
          <w:rFonts w:eastAsia="Times New Roman"/>
          <w:sz w:val="26"/>
          <w:szCs w:val="26"/>
        </w:rPr>
        <w:t xml:space="preserve"> toàn (A/B partition hoặc tương đương).</w:t>
      </w:r>
    </w:p>
    <w:p w14:paraId="36282567" w14:textId="77777777" w:rsidR="00C74690" w:rsidRDefault="00C74690" w:rsidP="00C74690">
      <w:pPr>
        <w:spacing w:before="40" w:after="80" w:line="360" w:lineRule="auto"/>
        <w:ind w:left="420"/>
      </w:pPr>
      <w:r>
        <w:rPr>
          <w:rFonts w:eastAsia="Times New Roman"/>
          <w:sz w:val="26"/>
          <w:szCs w:val="26"/>
        </w:rPr>
        <w:t xml:space="preserve">•  Chuẩn bị và thực hiện các phép thử phục vụ chứng nhận (EMC, </w:t>
      </w:r>
      <w:proofErr w:type="gramStart"/>
      <w:r>
        <w:rPr>
          <w:rFonts w:eastAsia="Times New Roman"/>
          <w:sz w:val="26"/>
          <w:szCs w:val="26"/>
        </w:rPr>
        <w:t>an</w:t>
      </w:r>
      <w:proofErr w:type="gramEnd"/>
      <w:r>
        <w:rPr>
          <w:rFonts w:eastAsia="Times New Roman"/>
          <w:sz w:val="26"/>
          <w:szCs w:val="26"/>
        </w:rPr>
        <w:t xml:space="preserve"> toàn, RF theo yêu cầu thị trường Việt Nam và thị trường xuất khẩu ưu tiên).</w:t>
      </w:r>
    </w:p>
    <w:p w14:paraId="3D2FA414" w14:textId="77777777" w:rsidR="00C74690" w:rsidRDefault="00C74690" w:rsidP="00C74690">
      <w:pPr>
        <w:spacing w:before="160" w:after="100"/>
      </w:pPr>
      <w:r>
        <w:rPr>
          <w:rFonts w:eastAsia="Times New Roman"/>
          <w:b/>
          <w:bCs/>
          <w:sz w:val="26"/>
          <w:szCs w:val="26"/>
        </w:rPr>
        <w:t>6.4.3. Chỉ tiêu sản xuất và chất lượng</w:t>
      </w:r>
    </w:p>
    <w:p w14:paraId="67B66DED" w14:textId="77777777" w:rsidR="00C74690" w:rsidRDefault="00C74690" w:rsidP="00C74690">
      <w:pPr>
        <w:spacing w:before="40" w:after="80" w:line="360" w:lineRule="auto"/>
        <w:ind w:left="420"/>
      </w:pPr>
      <w:r>
        <w:rPr>
          <w:rFonts w:eastAsia="Times New Roman"/>
          <w:sz w:val="26"/>
          <w:szCs w:val="26"/>
        </w:rPr>
        <w:t>•  Thiết kế hướng sản xuất (DFM/DFT): điểm test, quy trình nạp FW, kiểm tra chức năng cuối dây chuyền.</w:t>
      </w:r>
    </w:p>
    <w:p w14:paraId="5CA4150E" w14:textId="77777777" w:rsidR="00C74690" w:rsidRDefault="00C74690" w:rsidP="00C74690">
      <w:pPr>
        <w:spacing w:before="40" w:after="80" w:line="360" w:lineRule="auto"/>
        <w:ind w:left="420"/>
      </w:pPr>
      <w:r>
        <w:rPr>
          <w:rFonts w:eastAsia="Times New Roman"/>
          <w:sz w:val="26"/>
          <w:szCs w:val="26"/>
        </w:rPr>
        <w:t>•  Kiểm soát phiên bản HW/SW chặt chẽ; truy xuất serial – cấu hình – kết quả test.</w:t>
      </w:r>
    </w:p>
    <w:p w14:paraId="1DC8B2DF" w14:textId="77777777" w:rsidR="00C74690" w:rsidRDefault="00C74690" w:rsidP="00C74690">
      <w:pPr>
        <w:spacing w:before="40" w:after="80" w:line="360" w:lineRule="auto"/>
        <w:ind w:left="420"/>
      </w:pPr>
      <w:r>
        <w:rPr>
          <w:rFonts w:eastAsia="Times New Roman"/>
          <w:sz w:val="26"/>
          <w:szCs w:val="26"/>
        </w:rPr>
        <w:t>•  Mục tiêu tỷ lệ đạt kiểm tra xuất xưởng (first-pass yield) ở mức chấp nhận được cho sản xuất nhỏ.</w:t>
      </w:r>
    </w:p>
    <w:p w14:paraId="3782E75C" w14:textId="77777777" w:rsidR="00C74690" w:rsidRDefault="00C74690" w:rsidP="00C74690">
      <w:pPr>
        <w:spacing w:before="40" w:after="80" w:line="360" w:lineRule="auto"/>
        <w:ind w:left="420"/>
      </w:pPr>
      <w:r>
        <w:rPr>
          <w:rFonts w:eastAsia="Times New Roman"/>
          <w:sz w:val="26"/>
          <w:szCs w:val="26"/>
        </w:rPr>
        <w:t>•  Tài liệu vận hành – bảo trì mức nhà mạng (có phân quyền, quy trình xử lý sự cố theo mức độ).</w:t>
      </w:r>
    </w:p>
    <w:p w14:paraId="33F27FCD" w14:textId="77777777" w:rsidR="00C74690" w:rsidRDefault="00C74690" w:rsidP="00C74690">
      <w:pPr>
        <w:spacing w:before="220" w:after="140"/>
      </w:pPr>
      <w:r>
        <w:rPr>
          <w:rFonts w:eastAsia="Times New Roman"/>
          <w:b/>
          <w:bCs/>
          <w:sz w:val="26"/>
          <w:szCs w:val="26"/>
        </w:rPr>
        <w:t>6.5. Hướng phát triển V4 và dài hạn</w:t>
      </w:r>
    </w:p>
    <w:p w14:paraId="791DAAF8" w14:textId="77777777" w:rsidR="00C74690" w:rsidRDefault="00C74690" w:rsidP="00C74690">
      <w:pPr>
        <w:spacing w:after="100" w:line="360" w:lineRule="auto"/>
        <w:ind w:firstLine="420"/>
      </w:pPr>
      <w:r>
        <w:rPr>
          <w:rFonts w:eastAsia="Times New Roman"/>
          <w:color w:val="000000"/>
          <w:sz w:val="26"/>
          <w:szCs w:val="26"/>
        </w:rPr>
        <w:t>Sau khi có nền tảng thương mại ổn định, các hướng nghiên cứu – phát triển tiếp theo có thể bao gồm:</w:t>
      </w:r>
    </w:p>
    <w:p w14:paraId="0234E196" w14:textId="77777777" w:rsidR="00C74690" w:rsidRDefault="00C74690" w:rsidP="00C74690">
      <w:pPr>
        <w:spacing w:before="40" w:after="80" w:line="360" w:lineRule="auto"/>
        <w:ind w:left="420"/>
      </w:pPr>
      <w:r>
        <w:rPr>
          <w:rFonts w:eastAsia="Times New Roman"/>
          <w:sz w:val="26"/>
          <w:szCs w:val="26"/>
        </w:rPr>
        <w:lastRenderedPageBreak/>
        <w:t>•  Kiến trúc cloud-native / vRAN: tách CU/DU linh hoạt hơn, chạy trên O-Cloud, hỗ trợ scale-out.</w:t>
      </w:r>
    </w:p>
    <w:p w14:paraId="41BEE3C6" w14:textId="77777777" w:rsidR="00C74690" w:rsidRDefault="00C74690" w:rsidP="00C74690">
      <w:pPr>
        <w:spacing w:before="40" w:after="80" w:line="360" w:lineRule="auto"/>
        <w:ind w:left="420"/>
      </w:pPr>
      <w:r>
        <w:rPr>
          <w:rFonts w:eastAsia="Times New Roman"/>
          <w:sz w:val="26"/>
          <w:szCs w:val="26"/>
        </w:rPr>
        <w:t>•  Tích hợp Near-RT RIC qua giao diện E2; use-case tối ưu hóa vô tuyến (traffic steering, energy saving policy…).</w:t>
      </w:r>
    </w:p>
    <w:p w14:paraId="53350A2F" w14:textId="77777777" w:rsidR="00C74690" w:rsidRDefault="00C74690" w:rsidP="00C74690">
      <w:pPr>
        <w:spacing w:before="40" w:after="80" w:line="360" w:lineRule="auto"/>
        <w:ind w:left="420"/>
      </w:pPr>
      <w:r>
        <w:rPr>
          <w:rFonts w:eastAsia="Times New Roman"/>
          <w:sz w:val="26"/>
          <w:szCs w:val="26"/>
        </w:rPr>
        <w:t>•  Hỗ trợ 5G-Advanced (Release 18 trở đi) theo nhu cầu thị trường: nâng cao uplink, RedCap, positioning, v.v.</w:t>
      </w:r>
    </w:p>
    <w:p w14:paraId="34D48318" w14:textId="77777777" w:rsidR="00C74690" w:rsidRDefault="00C74690" w:rsidP="00C74690">
      <w:pPr>
        <w:spacing w:before="40" w:after="80" w:line="360" w:lineRule="auto"/>
        <w:ind w:left="420"/>
      </w:pPr>
      <w:r>
        <w:rPr>
          <w:rFonts w:eastAsia="Times New Roman"/>
          <w:sz w:val="26"/>
          <w:szCs w:val="26"/>
        </w:rPr>
        <w:t>•  Mở rộng mmWave hoặc băng tần mới khi có nhu cầu và khả năng kỹ thuật.</w:t>
      </w:r>
    </w:p>
    <w:p w14:paraId="57B5F746" w14:textId="77777777" w:rsidR="00C74690" w:rsidRDefault="00C74690" w:rsidP="00C74690">
      <w:pPr>
        <w:spacing w:before="40" w:after="80" w:line="360" w:lineRule="auto"/>
        <w:ind w:left="420"/>
      </w:pPr>
      <w:r>
        <w:rPr>
          <w:rFonts w:eastAsia="Times New Roman"/>
          <w:sz w:val="26"/>
          <w:szCs w:val="26"/>
        </w:rPr>
        <w:t>•  Tối ưu chi phí BOM và thay thế linh kiện theo biến động thị trường toàn cầu.</w:t>
      </w:r>
    </w:p>
    <w:p w14:paraId="7ADC242C" w14:textId="77777777" w:rsidR="00C74690" w:rsidRDefault="00C74690" w:rsidP="00C74690">
      <w:pPr>
        <w:spacing w:before="40" w:after="80" w:line="360" w:lineRule="auto"/>
        <w:ind w:left="420"/>
      </w:pPr>
      <w:r>
        <w:rPr>
          <w:rFonts w:eastAsia="Times New Roman"/>
          <w:sz w:val="26"/>
          <w:szCs w:val="26"/>
        </w:rPr>
        <w:t>•  Xây dựng hệ sinh thái phần mềm: SDK, API mở cho đối tác tích hợp, môi trường lab dùng chung.</w:t>
      </w:r>
    </w:p>
    <w:p w14:paraId="6A64B3D4" w14:textId="77777777" w:rsidR="00C74690" w:rsidRDefault="00C74690" w:rsidP="00C74690">
      <w:pPr>
        <w:spacing w:before="220" w:after="140"/>
      </w:pPr>
      <w:r>
        <w:rPr>
          <w:rFonts w:eastAsia="Times New Roman"/>
          <w:b/>
          <w:bCs/>
          <w:sz w:val="26"/>
          <w:szCs w:val="26"/>
        </w:rPr>
        <w:t>6.6. Nguyên tắc quản lý chuyển phiên bản</w:t>
      </w:r>
    </w:p>
    <w:p w14:paraId="3453B1FE" w14:textId="77777777" w:rsidR="00C74690" w:rsidRDefault="00C74690" w:rsidP="00C74690">
      <w:pPr>
        <w:spacing w:before="40" w:after="80" w:line="360" w:lineRule="auto"/>
        <w:ind w:left="420"/>
      </w:pPr>
      <w:r>
        <w:rPr>
          <w:rFonts w:eastAsia="Times New Roman"/>
          <w:sz w:val="26"/>
          <w:szCs w:val="26"/>
        </w:rPr>
        <w:t>•  Tương thích ngược trong khả năng: cấu hình và giao diện quản lý của phiên bản mới nên hỗ trợ di chuyển từ phiên bản trước với nỗ lực hợp lý.</w:t>
      </w:r>
    </w:p>
    <w:p w14:paraId="09E03F49" w14:textId="77777777" w:rsidR="00C74690" w:rsidRDefault="00C74690" w:rsidP="00C74690">
      <w:pPr>
        <w:spacing w:before="40" w:after="80" w:line="360" w:lineRule="auto"/>
        <w:ind w:left="420"/>
      </w:pPr>
      <w:r>
        <w:rPr>
          <w:rFonts w:eastAsia="Times New Roman"/>
          <w:sz w:val="26"/>
          <w:szCs w:val="26"/>
        </w:rPr>
        <w:t>•  Mỗi phiên bản có baseline hồ sơ kỹ thuật, ma trận tương thích O-RU, và tập bài regression bắt buộc trước khi phát hành.</w:t>
      </w:r>
    </w:p>
    <w:p w14:paraId="7AE8771B" w14:textId="77777777" w:rsidR="00C74690" w:rsidRDefault="00C74690" w:rsidP="00C74690">
      <w:pPr>
        <w:spacing w:before="40" w:after="80" w:line="360" w:lineRule="auto"/>
        <w:ind w:left="420"/>
      </w:pPr>
      <w:r>
        <w:rPr>
          <w:rFonts w:eastAsia="Times New Roman"/>
          <w:sz w:val="26"/>
          <w:szCs w:val="26"/>
        </w:rPr>
        <w:t>•  Thay đổi ảnh hưởng đến chỉ tiêu RF hoặc an toàn phải được đo kiểm lại theo phạm vi bị ảnh hưởng.</w:t>
      </w:r>
    </w:p>
    <w:p w14:paraId="432E51BA" w14:textId="77777777" w:rsidR="00C74690" w:rsidRDefault="00C74690" w:rsidP="00C74690">
      <w:pPr>
        <w:spacing w:before="40" w:after="80" w:line="360" w:lineRule="auto"/>
        <w:ind w:left="420"/>
      </w:pPr>
      <w:r>
        <w:rPr>
          <w:rFonts w:eastAsia="Times New Roman"/>
          <w:sz w:val="26"/>
          <w:szCs w:val="26"/>
        </w:rPr>
        <w:t>•  Quyết định đầu tư cho V2/V3 dựa trên kết quả pilot, phản hồi đơn vị sử dụng và phân tích chi phí – lợi ích, không chỉ dựa trên lộ trình kỹ thuật lý tưởng.</w:t>
      </w:r>
    </w:p>
    <w:p w14:paraId="63021D6B" w14:textId="77777777" w:rsidR="00C74690" w:rsidRDefault="00C74690" w:rsidP="00C74690">
      <w:pPr>
        <w:spacing w:before="40" w:after="80" w:line="360" w:lineRule="auto"/>
        <w:ind w:left="420"/>
      </w:pPr>
      <w:r>
        <w:rPr>
          <w:rFonts w:eastAsia="Times New Roman"/>
          <w:sz w:val="26"/>
          <w:szCs w:val="26"/>
        </w:rPr>
        <w:t>•  Rủi ro chuỗi cung ứng, thay đổi đặc tả O-RAN/3GPP và yêu cầu chứng nhận được rà soát định kỳ để điều chỉnh phạm vi từng phiên bản.</w:t>
      </w:r>
    </w:p>
    <w:p w14:paraId="632F6B55" w14:textId="77777777" w:rsidR="00C74690" w:rsidRDefault="00C74690" w:rsidP="00C74690">
      <w:pPr>
        <w:spacing w:before="220" w:after="140"/>
      </w:pPr>
      <w:r>
        <w:rPr>
          <w:rFonts w:eastAsia="Times New Roman"/>
          <w:b/>
          <w:bCs/>
          <w:sz w:val="26"/>
          <w:szCs w:val="26"/>
        </w:rPr>
        <w:t>6.7. Phụ thuộc và điều kiện tiên quyết</w:t>
      </w:r>
    </w:p>
    <w:p w14:paraId="2D359770" w14:textId="77777777" w:rsidR="00C74690" w:rsidRDefault="00C74690" w:rsidP="00C74690">
      <w:pPr>
        <w:spacing w:after="100" w:line="360" w:lineRule="auto"/>
        <w:ind w:firstLine="420"/>
      </w:pPr>
      <w:r>
        <w:rPr>
          <w:rFonts w:eastAsia="Times New Roman"/>
          <w:color w:val="000000"/>
          <w:sz w:val="26"/>
          <w:szCs w:val="26"/>
        </w:rPr>
        <w:t>Việc đạt các chỉ tiêu phiên bản tiếp theo phụ thuộc vào:</w:t>
      </w:r>
    </w:p>
    <w:p w14:paraId="7BFF6B51" w14:textId="77777777" w:rsidR="00C74690" w:rsidRDefault="00C74690" w:rsidP="00C74690">
      <w:pPr>
        <w:spacing w:before="40" w:after="80" w:line="360" w:lineRule="auto"/>
        <w:ind w:left="420"/>
      </w:pPr>
      <w:r>
        <w:rPr>
          <w:rFonts w:eastAsia="Times New Roman"/>
          <w:sz w:val="26"/>
          <w:szCs w:val="26"/>
        </w:rPr>
        <w:t>•  Kết quả nghiệm thu và chất lượng hồ sơ của V1 (độ hoàn thiện thiết kế, nợ kỹ thuật còn lại).</w:t>
      </w:r>
    </w:p>
    <w:p w14:paraId="10C4F525" w14:textId="77777777" w:rsidR="00C74690" w:rsidRDefault="00C74690" w:rsidP="00C74690">
      <w:pPr>
        <w:spacing w:before="40" w:after="80" w:line="360" w:lineRule="auto"/>
        <w:ind w:left="420"/>
      </w:pPr>
      <w:r>
        <w:rPr>
          <w:rFonts w:eastAsia="Times New Roman"/>
          <w:sz w:val="26"/>
          <w:szCs w:val="26"/>
        </w:rPr>
        <w:lastRenderedPageBreak/>
        <w:t>•  Khả năng tiếp cận O-RU, UE giả lập, hạ tầng đo RF và môi trường pilot thực tế.</w:t>
      </w:r>
    </w:p>
    <w:p w14:paraId="6EFD4383" w14:textId="77777777" w:rsidR="00C74690" w:rsidRDefault="00C74690" w:rsidP="00C74690">
      <w:pPr>
        <w:spacing w:before="40" w:after="80" w:line="360" w:lineRule="auto"/>
        <w:ind w:left="420"/>
      </w:pPr>
      <w:r>
        <w:rPr>
          <w:rFonts w:eastAsia="Times New Roman"/>
          <w:sz w:val="26"/>
          <w:szCs w:val="26"/>
        </w:rPr>
        <w:t>•  Nguồn lực nhân sự chuyên môn (PHY/MAC, O-RAN, RF, hệ thống nhúng) và ngân sách được bố trí cho từng giai đoạn.</w:t>
      </w:r>
    </w:p>
    <w:p w14:paraId="0513E5D7" w14:textId="77777777" w:rsidR="00C74690" w:rsidRDefault="00C74690" w:rsidP="00C74690">
      <w:pPr>
        <w:spacing w:before="40" w:after="80" w:line="360" w:lineRule="auto"/>
        <w:ind w:left="420"/>
      </w:pPr>
      <w:r>
        <w:rPr>
          <w:rFonts w:eastAsia="Times New Roman"/>
          <w:sz w:val="26"/>
          <w:szCs w:val="26"/>
        </w:rPr>
        <w:t>•  Chính sách mua sắm và hợp tác với nhà mạng / đối tác tích hợp trong nước và khu vực.</w:t>
      </w:r>
    </w:p>
    <w:p w14:paraId="67651649" w14:textId="77777777" w:rsidR="00C74690" w:rsidRDefault="00C74690" w:rsidP="00C74690">
      <w:pPr>
        <w:spacing w:before="40" w:after="80" w:line="360" w:lineRule="auto"/>
        <w:ind w:left="420"/>
      </w:pPr>
      <w:r>
        <w:rPr>
          <w:rFonts w:eastAsia="Times New Roman"/>
          <w:sz w:val="26"/>
          <w:szCs w:val="26"/>
        </w:rPr>
        <w:t>•  Tiến độ cập nhật đặc tả O-RAN và yêu cầu chứng nhận tại thị trường mục tiêu.</w:t>
      </w:r>
    </w:p>
    <w:p w14:paraId="2C14DCAA" w14:textId="77777777" w:rsidR="00C74690" w:rsidRDefault="00C74690" w:rsidP="00C74690">
      <w:pPr>
        <w:spacing w:before="220" w:after="140"/>
      </w:pPr>
      <w:r>
        <w:rPr>
          <w:rFonts w:eastAsia="Times New Roman"/>
          <w:b/>
          <w:bCs/>
          <w:sz w:val="26"/>
          <w:szCs w:val="26"/>
        </w:rPr>
        <w:t>6.8. Kết luận lộ trình</w:t>
      </w:r>
    </w:p>
    <w:p w14:paraId="3762400C" w14:textId="77777777" w:rsidR="00C74690" w:rsidRDefault="00C74690" w:rsidP="00C74690">
      <w:pPr>
        <w:spacing w:after="100" w:line="360" w:lineRule="auto"/>
        <w:ind w:firstLine="420"/>
      </w:pPr>
      <w:r>
        <w:rPr>
          <w:rFonts w:eastAsia="Times New Roman"/>
          <w:color w:val="000000"/>
          <w:sz w:val="26"/>
          <w:szCs w:val="26"/>
        </w:rPr>
        <w:t>Phiên bản V1 của nhiệm vụ tập trung vào việc làm chủ công nghệ lõi, tạo mẫu đo kiểm được và chứng minh liên vận O-RAN ở mức cơ bản. Các phiên bản V1.1 → V2 → V3 tạo thành chuỗi nâng cấp liên tục từ mẫu nghiên cứu đến sản phẩm có thể triển khai và hướng thương mại. Lộ trình V4+ mở ra không gian phát triển dài hạn gắn với cloud-native, RIC và 5G-Advanced.</w:t>
      </w:r>
    </w:p>
    <w:p w14:paraId="33D5FAE6" w14:textId="4F3FE17A" w:rsidR="006703EA" w:rsidRPr="001812A4" w:rsidRDefault="00C74690" w:rsidP="00C74690">
      <w:pPr>
        <w:spacing w:line="276" w:lineRule="auto"/>
        <w:rPr>
          <w:szCs w:val="28"/>
          <w:lang w:eastAsia="ko-KR"/>
        </w:rPr>
      </w:pPr>
      <w:r>
        <w:rPr>
          <w:rFonts w:eastAsia="Times New Roman"/>
          <w:color w:val="000000"/>
          <w:sz w:val="26"/>
          <w:szCs w:val="26"/>
        </w:rPr>
        <w:t>Lộ trình này là căn cứ để đơn vị chủ trì lập kế hoạch nguồn lực, đề xuất nhiệm vụ/dự án tiếp nối và trao đổi với đơn vị sử dụng về lộ trình tiếp nhận sản phẩm. Mọi điều chỉnh lớn về thứ tự ưu tiên hoặc chỉ tiêu then chốt sẽ được cập nhật trong các lần soát xét PRD hoặc tài liệu định hướng sản phẩm sau này.</w:t>
      </w:r>
    </w:p>
    <w:sectPr w:rsidR="006703EA" w:rsidRPr="001812A4" w:rsidSect="00914ECA">
      <w:headerReference w:type="even" r:id="rId8"/>
      <w:headerReference w:type="default" r:id="rId9"/>
      <w:footerReference w:type="even" r:id="rId10"/>
      <w:footerReference w:type="default" r:id="rId11"/>
      <w:headerReference w:type="first" r:id="rId12"/>
      <w:footerReference w:type="first" r:id="rId13"/>
      <w:pgSz w:w="11907" w:h="16840" w:code="9"/>
      <w:pgMar w:top="1418" w:right="851" w:bottom="1276" w:left="198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40006" w14:textId="77777777" w:rsidR="009A6AF0" w:rsidRDefault="009A6AF0" w:rsidP="00C71347">
      <w:r>
        <w:separator/>
      </w:r>
    </w:p>
  </w:endnote>
  <w:endnote w:type="continuationSeparator" w:id="0">
    <w:p w14:paraId="57CCA89F" w14:textId="77777777" w:rsidR="009A6AF0" w:rsidRDefault="009A6AF0" w:rsidP="00C71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Droid Sans Fallback">
    <w:charset w:val="01"/>
    <w:family w:val="auto"/>
    <w:pitch w:val="variable"/>
  </w:font>
  <w:font w:name=".VnArialH">
    <w:altName w:val="Calibri"/>
    <w:charset w:val="00"/>
    <w:family w:val="swiss"/>
    <w:pitch w:val="variable"/>
    <w:sig w:usb0="00000007" w:usb1="00000000" w:usb2="00000000" w:usb3="00000000" w:csb0="00000003"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1ED8" w14:textId="77777777" w:rsidR="008D26BB" w:rsidRDefault="008D26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533B" w14:textId="77777777" w:rsidR="008D26BB" w:rsidRDefault="008D26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8BCE" w14:textId="77777777" w:rsidR="008D26BB" w:rsidRDefault="008D2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2F2D5" w14:textId="77777777" w:rsidR="009A6AF0" w:rsidRDefault="009A6AF0" w:rsidP="00C71347">
      <w:r>
        <w:separator/>
      </w:r>
    </w:p>
  </w:footnote>
  <w:footnote w:type="continuationSeparator" w:id="0">
    <w:p w14:paraId="6829B97F" w14:textId="77777777" w:rsidR="009A6AF0" w:rsidRDefault="009A6AF0" w:rsidP="00C713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E64E" w14:textId="77777777" w:rsidR="008D26BB" w:rsidRDefault="008D26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3"/>
      <w:gridCol w:w="5008"/>
      <w:gridCol w:w="2506"/>
    </w:tblGrid>
    <w:tr w:rsidR="00952684" w:rsidRPr="009075D0" w14:paraId="2B65793C" w14:textId="77777777" w:rsidTr="008D26BB">
      <w:trPr>
        <w:trHeight w:val="418"/>
      </w:trPr>
      <w:tc>
        <w:tcPr>
          <w:tcW w:w="955" w:type="pct"/>
          <w:vMerge w:val="restart"/>
          <w:vAlign w:val="center"/>
        </w:tcPr>
        <w:p w14:paraId="5B1911C8" w14:textId="11DEB7EB" w:rsidR="00952684" w:rsidRPr="0007069C" w:rsidRDefault="0007069C" w:rsidP="006801A7">
          <w:pPr>
            <w:tabs>
              <w:tab w:val="center" w:pos="4320"/>
              <w:tab w:val="right" w:pos="8640"/>
            </w:tabs>
            <w:ind w:left="-142" w:right="-111" w:firstLine="0"/>
            <w:jc w:val="center"/>
            <w:rPr>
              <w:b/>
            </w:rPr>
          </w:pPr>
          <w:r w:rsidRPr="0007069C">
            <w:rPr>
              <w:b/>
              <w:noProof/>
              <w:sz w:val="20"/>
            </w:rPr>
            <w:t>Logo đơn vị</w:t>
          </w:r>
        </w:p>
        <w:p w14:paraId="6BCC19CB" w14:textId="77777777" w:rsidR="00952684" w:rsidRPr="006E64E9" w:rsidRDefault="00952684" w:rsidP="000948D7">
          <w:pPr>
            <w:tabs>
              <w:tab w:val="center" w:pos="4320"/>
              <w:tab w:val="right" w:pos="8640"/>
            </w:tabs>
            <w:ind w:right="360"/>
            <w:jc w:val="center"/>
            <w:rPr>
              <w:b/>
              <w:bCs/>
              <w:sz w:val="20"/>
              <w:szCs w:val="20"/>
            </w:rPr>
          </w:pPr>
        </w:p>
      </w:tc>
      <w:tc>
        <w:tcPr>
          <w:tcW w:w="2695" w:type="pct"/>
          <w:vAlign w:val="center"/>
        </w:tcPr>
        <w:p w14:paraId="10066F6B" w14:textId="2A5106ED" w:rsidR="00952684" w:rsidRPr="00E527D4" w:rsidRDefault="00447E2E" w:rsidP="00E527D4">
          <w:pPr>
            <w:pStyle w:val="Nomalnofirstline"/>
            <w:spacing w:line="240" w:lineRule="auto"/>
            <w:rPr>
              <w:b/>
              <w:sz w:val="24"/>
              <w:szCs w:val="24"/>
            </w:rPr>
          </w:pPr>
          <w:r>
            <w:rPr>
              <w:rFonts w:ascii="Times New Roman Bold" w:hAnsi="Times New Roman Bold"/>
              <w:b/>
              <w:bCs/>
              <w:spacing w:val="-20"/>
              <w:sz w:val="24"/>
              <w:szCs w:val="24"/>
            </w:rPr>
            <w:t>TỔNG CÔNG TY CÔNG NGHỆ</w:t>
          </w:r>
        </w:p>
      </w:tc>
      <w:tc>
        <w:tcPr>
          <w:tcW w:w="1349" w:type="pct"/>
          <w:vMerge w:val="restart"/>
          <w:vAlign w:val="center"/>
        </w:tcPr>
        <w:p w14:paraId="61ED1A49" w14:textId="3834AD42" w:rsidR="00952684" w:rsidRPr="008D26BB" w:rsidRDefault="008D37D0" w:rsidP="00E527D4">
          <w:pPr>
            <w:tabs>
              <w:tab w:val="left" w:pos="0"/>
              <w:tab w:val="left" w:pos="34"/>
              <w:tab w:val="left" w:pos="885"/>
              <w:tab w:val="left" w:pos="1026"/>
              <w:tab w:val="center" w:pos="4320"/>
              <w:tab w:val="right" w:pos="8640"/>
            </w:tabs>
            <w:ind w:right="-91" w:firstLine="0"/>
            <w:rPr>
              <w:sz w:val="22"/>
              <w:szCs w:val="22"/>
            </w:rPr>
          </w:pPr>
          <w:r>
            <w:rPr>
              <w:sz w:val="22"/>
              <w:szCs w:val="22"/>
            </w:rPr>
            <w:t>BM.01.02.PRD.NV</w:t>
          </w:r>
          <w:r w:rsidR="008D26BB">
            <w:rPr>
              <w:sz w:val="22"/>
              <w:szCs w:val="22"/>
            </w:rPr>
          </w:r>
          <w:r>
            <w:rPr>
              <w:sz w:val="22"/>
              <w:szCs w:val="22"/>
            </w:rPr>
          </w:r>
          <w:r w:rsidR="00952684" w:rsidRPr="008D26BB">
            <w:rPr>
              <w:sz w:val="22"/>
              <w:szCs w:val="22"/>
              <w:lang w:val="nl-NL"/>
            </w:rPr>
          </w:r>
          <w:r>
            <w:rPr>
              <w:sz w:val="22"/>
              <w:szCs w:val="22"/>
              <w:lang w:val="nl-NL"/>
            </w:rPr>
          </w:r>
          <w:r w:rsidR="00952684" w:rsidRPr="008D26BB">
            <w:rPr>
              <w:sz w:val="22"/>
              <w:szCs w:val="22"/>
              <w:lang w:val="nl-NL"/>
            </w:rPr>
          </w:r>
        </w:p>
        <w:p w14:paraId="6016481F" w14:textId="77777777" w:rsidR="00952684" w:rsidRPr="00C65FF6" w:rsidRDefault="00952684" w:rsidP="00E527D4">
          <w:pPr>
            <w:tabs>
              <w:tab w:val="left" w:pos="0"/>
              <w:tab w:val="left" w:pos="34"/>
              <w:tab w:val="left" w:pos="885"/>
              <w:tab w:val="left" w:pos="1026"/>
              <w:tab w:val="center" w:pos="4320"/>
              <w:tab w:val="right" w:pos="8640"/>
            </w:tabs>
            <w:ind w:right="-91" w:firstLine="0"/>
          </w:pPr>
          <w:r w:rsidRPr="00C65FF6">
            <w:rPr>
              <w:sz w:val="22"/>
              <w:szCs w:val="22"/>
            </w:rPr>
            <w:t xml:space="preserve">Ngày có hiệu lực: </w:t>
          </w:r>
          <w:r>
            <w:rPr>
              <w:sz w:val="22"/>
              <w:szCs w:val="22"/>
            </w:rPr>
            <w:t xml:space="preserve">   </w:t>
          </w:r>
        </w:p>
        <w:p w14:paraId="51D9B2CA" w14:textId="77777777" w:rsidR="00952684" w:rsidRPr="00C65FF6" w:rsidRDefault="00952684" w:rsidP="00E527D4">
          <w:pPr>
            <w:tabs>
              <w:tab w:val="left" w:pos="0"/>
              <w:tab w:val="left" w:pos="34"/>
              <w:tab w:val="right" w:pos="2302"/>
              <w:tab w:val="center" w:pos="4320"/>
              <w:tab w:val="right" w:pos="8640"/>
            </w:tabs>
            <w:ind w:right="-91" w:firstLine="0"/>
          </w:pPr>
          <w:r w:rsidRPr="00C65FF6">
            <w:rPr>
              <w:sz w:val="22"/>
              <w:szCs w:val="22"/>
            </w:rPr>
            <w:t xml:space="preserve">Lần ban hành: </w:t>
          </w:r>
          <w:r>
            <w:rPr>
              <w:sz w:val="22"/>
              <w:szCs w:val="22"/>
            </w:rPr>
            <w:t>01</w:t>
          </w:r>
        </w:p>
        <w:p w14:paraId="27ACCDF2" w14:textId="056752B5" w:rsidR="00952684" w:rsidRPr="00DC25A6" w:rsidRDefault="00952684" w:rsidP="00A137EC">
          <w:pPr>
            <w:tabs>
              <w:tab w:val="left" w:pos="0"/>
              <w:tab w:val="left" w:pos="34"/>
              <w:tab w:val="left" w:pos="885"/>
              <w:tab w:val="left" w:pos="1026"/>
              <w:tab w:val="center" w:pos="4320"/>
              <w:tab w:val="right" w:pos="8640"/>
            </w:tabs>
            <w:ind w:right="-91" w:firstLine="0"/>
            <w:rPr>
              <w:sz w:val="22"/>
              <w:szCs w:val="22"/>
            </w:rPr>
          </w:pPr>
          <w:r w:rsidRPr="00C65FF6">
            <w:rPr>
              <w:sz w:val="22"/>
              <w:szCs w:val="22"/>
              <w:lang w:val="nb-NO"/>
            </w:rPr>
            <w:t xml:space="preserve">Trang: </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sidR="003B126A">
            <w:rPr>
              <w:rStyle w:val="PageNumber"/>
              <w:noProof/>
              <w:sz w:val="22"/>
              <w:szCs w:val="22"/>
            </w:rPr>
            <w:t>1</w:t>
          </w:r>
          <w:r>
            <w:rPr>
              <w:rStyle w:val="PageNumber"/>
              <w:sz w:val="22"/>
              <w:szCs w:val="22"/>
            </w:rPr>
            <w:fldChar w:fldCharType="end"/>
          </w:r>
          <w:r w:rsidRPr="00CE136F">
            <w:rPr>
              <w:rStyle w:val="PageNumber"/>
              <w:sz w:val="22"/>
              <w:szCs w:val="22"/>
            </w:rPr>
            <w:t>/</w:t>
          </w:r>
          <w:r w:rsidR="00447E2E">
            <w:rPr>
              <w:rStyle w:val="PageNumber"/>
              <w:sz w:val="22"/>
              <w:szCs w:val="22"/>
            </w:rPr>
          </w:r>
          <w:r>
            <w:fldChar w:fldCharType="begin"/>
          </w:r>
          <w:r>
            <w:instrText xml:space="preserve"> NUMPAGES </w:instrText>
          </w:r>
          <w:r>
            <w:fldChar w:fldCharType="separate"/>
          </w:r>
          <w:r>
            <w:t>57</w:t>
          </w:r>
          <w:r>
            <w:fldChar w:fldCharType="end"/>
          </w:r>
        </w:p>
      </w:tc>
    </w:tr>
    <w:tr w:rsidR="00952684" w:rsidRPr="009075D0" w14:paraId="1E32924E" w14:textId="77777777" w:rsidTr="008D26BB">
      <w:trPr>
        <w:trHeight w:val="1133"/>
      </w:trPr>
      <w:tc>
        <w:tcPr>
          <w:tcW w:w="955" w:type="pct"/>
          <w:vMerge/>
          <w:vAlign w:val="center"/>
        </w:tcPr>
        <w:p w14:paraId="6EE8AEBD" w14:textId="23E0E919" w:rsidR="00952684" w:rsidRDefault="00952684" w:rsidP="000948D7">
          <w:pPr>
            <w:tabs>
              <w:tab w:val="center" w:pos="4320"/>
              <w:tab w:val="right" w:pos="8640"/>
            </w:tabs>
            <w:ind w:right="360"/>
            <w:rPr>
              <w:noProof/>
            </w:rPr>
          </w:pPr>
        </w:p>
      </w:tc>
      <w:tc>
        <w:tcPr>
          <w:tcW w:w="2695" w:type="pct"/>
          <w:vAlign w:val="center"/>
        </w:tcPr>
        <w:p w14:paraId="6F846E7C" w14:textId="749FC63F" w:rsidR="00952684" w:rsidRPr="00E527D4" w:rsidRDefault="00DB556E" w:rsidP="00E527D4">
          <w:pPr>
            <w:pStyle w:val="Nomalnofirstline"/>
            <w:rPr>
              <w:b/>
              <w:sz w:val="24"/>
              <w:szCs w:val="24"/>
            </w:rPr>
          </w:pPr>
          <w:r>
            <w:rPr>
              <w:b/>
              <w:sz w:val="24"/>
              <w:szCs w:val="24"/>
            </w:rPr>
            <w:t xml:space="preserve">BIỂU MẪU </w:t>
          </w:r>
          <w:r w:rsidR="00952684" w:rsidRPr="00E527D4">
            <w:rPr>
              <w:b/>
              <w:sz w:val="24"/>
              <w:szCs w:val="24"/>
            </w:rPr>
            <w:t xml:space="preserve">TÀI LIỆU </w:t>
          </w:r>
          <w:r w:rsidR="00952684">
            <w:rPr>
              <w:b/>
              <w:sz w:val="24"/>
              <w:szCs w:val="24"/>
            </w:rPr>
            <w:t xml:space="preserve">MÔ TẢ YÊU CẦU </w:t>
          </w:r>
          <w:r w:rsidR="00952684" w:rsidRPr="00E527D4">
            <w:rPr>
              <w:b/>
              <w:sz w:val="24"/>
              <w:szCs w:val="24"/>
            </w:rPr>
            <w:t>SẢN PHẨM</w:t>
          </w:r>
          <w:r w:rsidR="006801A7">
            <w:rPr>
              <w:b/>
              <w:sz w:val="24"/>
              <w:szCs w:val="24"/>
            </w:rPr>
            <w:t xml:space="preserve"> (PRD)</w:t>
          </w:r>
          <w:r w:rsidR="00952684" w:rsidRPr="00E527D4">
            <w:rPr>
              <w:b/>
              <w:sz w:val="24"/>
              <w:szCs w:val="24"/>
            </w:rPr>
            <w:t xml:space="preserve"> </w:t>
          </w:r>
        </w:p>
        <w:p w14:paraId="468F858E" w14:textId="6E4FECFA" w:rsidR="00952684" w:rsidRPr="006801A7" w:rsidRDefault="00447E2E" w:rsidP="00E527D4">
          <w:pPr>
            <w:pStyle w:val="Nomalnofirstline"/>
            <w:rPr>
              <w:b/>
              <w:i/>
              <w:sz w:val="24"/>
              <w:szCs w:val="24"/>
            </w:rPr>
          </w:pPr>
          <w:r w:rsidRPr="006801A7">
            <w:rPr>
              <w:b/>
              <w:i/>
              <w:sz w:val="24"/>
              <w:szCs w:val="24"/>
            </w:rPr>
            <w:t>Thiết bị BBU/O-DU 5G NR theo kiến trúc O-RAN</w:t>
          </w:r>
          <w:r w:rsidR="00400129" w:rsidRPr="006801A7">
            <w:rPr>
              <w:b/>
              <w:i/>
              <w:sz w:val="24"/>
              <w:szCs w:val="24"/>
            </w:rPr>
          </w:r>
          <w:r w:rsidRPr="006801A7">
            <w:rPr>
              <w:b/>
              <w:i/>
              <w:sz w:val="24"/>
              <w:szCs w:val="24"/>
            </w:rPr>
          </w:r>
        </w:p>
      </w:tc>
      <w:tc>
        <w:tcPr>
          <w:tcW w:w="1349" w:type="pct"/>
          <w:vMerge/>
          <w:vAlign w:val="center"/>
        </w:tcPr>
        <w:p w14:paraId="0B0371D4" w14:textId="77777777" w:rsidR="00952684" w:rsidRPr="00C65FF6" w:rsidRDefault="00952684" w:rsidP="00E527D4">
          <w:pPr>
            <w:tabs>
              <w:tab w:val="left" w:pos="0"/>
              <w:tab w:val="left" w:pos="34"/>
              <w:tab w:val="left" w:pos="885"/>
              <w:tab w:val="left" w:pos="1026"/>
              <w:tab w:val="center" w:pos="4320"/>
              <w:tab w:val="right" w:pos="8640"/>
            </w:tabs>
            <w:ind w:right="-91" w:firstLine="0"/>
          </w:pPr>
        </w:p>
      </w:tc>
    </w:tr>
  </w:tbl>
  <w:p w14:paraId="15238E55" w14:textId="37ED80B2" w:rsidR="00952684" w:rsidRDefault="009526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415B" w14:textId="77777777" w:rsidR="008D26BB" w:rsidRDefault="008D26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E1D"/>
    <w:multiLevelType w:val="hybridMultilevel"/>
    <w:tmpl w:val="97F2C5EA"/>
    <w:lvl w:ilvl="0" w:tplc="819CD66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6696606"/>
    <w:multiLevelType w:val="hybridMultilevel"/>
    <w:tmpl w:val="C1AA428C"/>
    <w:lvl w:ilvl="0" w:tplc="132CF196">
      <w:start w:val="6"/>
      <w:numFmt w:val="bullet"/>
      <w:lvlText w:val="-"/>
      <w:lvlJc w:val="left"/>
      <w:pPr>
        <w:ind w:left="1347" w:hanging="360"/>
      </w:pPr>
      <w:rPr>
        <w:rFonts w:ascii="Times New Roman" w:eastAsia="Calibri" w:hAnsi="Times New Roman" w:cs="Times New Roman"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2" w15:restartNumberingAfterBreak="0">
    <w:nsid w:val="57B21001"/>
    <w:multiLevelType w:val="multilevel"/>
    <w:tmpl w:val="569858C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F871A5A"/>
    <w:multiLevelType w:val="hybridMultilevel"/>
    <w:tmpl w:val="6EAA02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E475A6"/>
    <w:multiLevelType w:val="multilevel"/>
    <w:tmpl w:val="CC7E818A"/>
    <w:lvl w:ilvl="0">
      <w:start w:val="1"/>
      <w:numFmt w:val="decimal"/>
      <w:pStyle w:val="Heading1"/>
      <w:lvlText w:val="%1."/>
      <w:lvlJc w:val="left"/>
      <w:pPr>
        <w:ind w:left="360" w:hanging="360"/>
      </w:pPr>
      <w:rPr>
        <w:rFonts w:hint="default"/>
        <w:b/>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7A3C18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8438259">
    <w:abstractNumId w:val="4"/>
  </w:num>
  <w:num w:numId="2" w16cid:durableId="1880512414">
    <w:abstractNumId w:val="5"/>
  </w:num>
  <w:num w:numId="3" w16cid:durableId="828865255">
    <w:abstractNumId w:val="3"/>
  </w:num>
  <w:num w:numId="4" w16cid:durableId="928078798">
    <w:abstractNumId w:val="4"/>
  </w:num>
  <w:num w:numId="5" w16cid:durableId="527792765">
    <w:abstractNumId w:val="2"/>
  </w:num>
  <w:num w:numId="6" w16cid:durableId="1712723112">
    <w:abstractNumId w:val="4"/>
  </w:num>
  <w:num w:numId="7" w16cid:durableId="1376616048">
    <w:abstractNumId w:val="2"/>
  </w:num>
  <w:num w:numId="8" w16cid:durableId="1458063829">
    <w:abstractNumId w:val="2"/>
  </w:num>
  <w:num w:numId="9" w16cid:durableId="644049494">
    <w:abstractNumId w:val="2"/>
  </w:num>
  <w:num w:numId="10" w16cid:durableId="1557280869">
    <w:abstractNumId w:val="4"/>
  </w:num>
  <w:num w:numId="11" w16cid:durableId="1557429121">
    <w:abstractNumId w:val="2"/>
  </w:num>
  <w:num w:numId="12" w16cid:durableId="1525944319">
    <w:abstractNumId w:val="4"/>
  </w:num>
  <w:num w:numId="13" w16cid:durableId="1969698527">
    <w:abstractNumId w:val="0"/>
  </w:num>
  <w:num w:numId="14" w16cid:durableId="701710474">
    <w:abstractNumId w:val="4"/>
  </w:num>
  <w:num w:numId="15" w16cid:durableId="23677323">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011679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proofState w:grammar="clean"/>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04C0"/>
    <w:rsid w:val="00001466"/>
    <w:rsid w:val="000020BE"/>
    <w:rsid w:val="00002111"/>
    <w:rsid w:val="00002BE5"/>
    <w:rsid w:val="00004896"/>
    <w:rsid w:val="000050E6"/>
    <w:rsid w:val="0000636E"/>
    <w:rsid w:val="0000779B"/>
    <w:rsid w:val="000101C3"/>
    <w:rsid w:val="00011F0E"/>
    <w:rsid w:val="0001385F"/>
    <w:rsid w:val="00014705"/>
    <w:rsid w:val="0001623D"/>
    <w:rsid w:val="00016B9E"/>
    <w:rsid w:val="000174B5"/>
    <w:rsid w:val="000179E8"/>
    <w:rsid w:val="000203BC"/>
    <w:rsid w:val="00020817"/>
    <w:rsid w:val="0002160C"/>
    <w:rsid w:val="000219D3"/>
    <w:rsid w:val="00021CA1"/>
    <w:rsid w:val="00021DD6"/>
    <w:rsid w:val="00021DE8"/>
    <w:rsid w:val="000221D8"/>
    <w:rsid w:val="000221EA"/>
    <w:rsid w:val="0002299D"/>
    <w:rsid w:val="00022B3A"/>
    <w:rsid w:val="00022D51"/>
    <w:rsid w:val="0002696C"/>
    <w:rsid w:val="00026FF3"/>
    <w:rsid w:val="000271B2"/>
    <w:rsid w:val="0003022D"/>
    <w:rsid w:val="000309AF"/>
    <w:rsid w:val="00030D94"/>
    <w:rsid w:val="00030E42"/>
    <w:rsid w:val="0003284F"/>
    <w:rsid w:val="00032A0E"/>
    <w:rsid w:val="000333F5"/>
    <w:rsid w:val="00033AF0"/>
    <w:rsid w:val="000349BB"/>
    <w:rsid w:val="00034F41"/>
    <w:rsid w:val="00035129"/>
    <w:rsid w:val="000365C4"/>
    <w:rsid w:val="00036C08"/>
    <w:rsid w:val="00036EC2"/>
    <w:rsid w:val="00036F09"/>
    <w:rsid w:val="00040992"/>
    <w:rsid w:val="00040AD7"/>
    <w:rsid w:val="00043FA5"/>
    <w:rsid w:val="0004480C"/>
    <w:rsid w:val="0005051C"/>
    <w:rsid w:val="00051521"/>
    <w:rsid w:val="00052BE2"/>
    <w:rsid w:val="00053334"/>
    <w:rsid w:val="00053542"/>
    <w:rsid w:val="00057AE0"/>
    <w:rsid w:val="00061496"/>
    <w:rsid w:val="00061B28"/>
    <w:rsid w:val="00063015"/>
    <w:rsid w:val="000630C9"/>
    <w:rsid w:val="0006326D"/>
    <w:rsid w:val="00063D06"/>
    <w:rsid w:val="0007069C"/>
    <w:rsid w:val="000706F6"/>
    <w:rsid w:val="00070D93"/>
    <w:rsid w:val="00071390"/>
    <w:rsid w:val="00072787"/>
    <w:rsid w:val="00073697"/>
    <w:rsid w:val="000744CE"/>
    <w:rsid w:val="000769AB"/>
    <w:rsid w:val="00077D65"/>
    <w:rsid w:val="00077F59"/>
    <w:rsid w:val="00080B79"/>
    <w:rsid w:val="0008424E"/>
    <w:rsid w:val="00084A43"/>
    <w:rsid w:val="00084EB9"/>
    <w:rsid w:val="00086952"/>
    <w:rsid w:val="00086AE4"/>
    <w:rsid w:val="00087316"/>
    <w:rsid w:val="00087A5E"/>
    <w:rsid w:val="00091A61"/>
    <w:rsid w:val="0009253C"/>
    <w:rsid w:val="00093B2F"/>
    <w:rsid w:val="00093DC4"/>
    <w:rsid w:val="000948D7"/>
    <w:rsid w:val="00094F78"/>
    <w:rsid w:val="000952E6"/>
    <w:rsid w:val="00095C6D"/>
    <w:rsid w:val="00097016"/>
    <w:rsid w:val="0009742B"/>
    <w:rsid w:val="00097EAB"/>
    <w:rsid w:val="000A20D3"/>
    <w:rsid w:val="000A4A37"/>
    <w:rsid w:val="000A4B6C"/>
    <w:rsid w:val="000A4E77"/>
    <w:rsid w:val="000A4EA9"/>
    <w:rsid w:val="000A608E"/>
    <w:rsid w:val="000A78A3"/>
    <w:rsid w:val="000A7C7C"/>
    <w:rsid w:val="000A7D83"/>
    <w:rsid w:val="000A7EEE"/>
    <w:rsid w:val="000B04AF"/>
    <w:rsid w:val="000B0AE3"/>
    <w:rsid w:val="000B1393"/>
    <w:rsid w:val="000B21B3"/>
    <w:rsid w:val="000B3539"/>
    <w:rsid w:val="000B435A"/>
    <w:rsid w:val="000B6908"/>
    <w:rsid w:val="000B6FF7"/>
    <w:rsid w:val="000B7E9E"/>
    <w:rsid w:val="000C0FC8"/>
    <w:rsid w:val="000C1EAC"/>
    <w:rsid w:val="000C346F"/>
    <w:rsid w:val="000C37B1"/>
    <w:rsid w:val="000C4E3E"/>
    <w:rsid w:val="000C4EB4"/>
    <w:rsid w:val="000C5D83"/>
    <w:rsid w:val="000C63FE"/>
    <w:rsid w:val="000C7063"/>
    <w:rsid w:val="000D1212"/>
    <w:rsid w:val="000D3194"/>
    <w:rsid w:val="000D3269"/>
    <w:rsid w:val="000D3E9A"/>
    <w:rsid w:val="000D44EB"/>
    <w:rsid w:val="000D4BDD"/>
    <w:rsid w:val="000D654A"/>
    <w:rsid w:val="000D7C18"/>
    <w:rsid w:val="000E112F"/>
    <w:rsid w:val="000E15CA"/>
    <w:rsid w:val="000E173C"/>
    <w:rsid w:val="000E70D4"/>
    <w:rsid w:val="000E7646"/>
    <w:rsid w:val="000F0A1B"/>
    <w:rsid w:val="000F17C8"/>
    <w:rsid w:val="000F197F"/>
    <w:rsid w:val="000F2AE5"/>
    <w:rsid w:val="000F4508"/>
    <w:rsid w:val="000F4D47"/>
    <w:rsid w:val="000F58C0"/>
    <w:rsid w:val="000F5A54"/>
    <w:rsid w:val="000F70D6"/>
    <w:rsid w:val="000F7826"/>
    <w:rsid w:val="0010070B"/>
    <w:rsid w:val="00101C96"/>
    <w:rsid w:val="001028CA"/>
    <w:rsid w:val="00102AD0"/>
    <w:rsid w:val="00102CAE"/>
    <w:rsid w:val="00102CBC"/>
    <w:rsid w:val="00103916"/>
    <w:rsid w:val="00104CF6"/>
    <w:rsid w:val="0010530A"/>
    <w:rsid w:val="00105772"/>
    <w:rsid w:val="00107414"/>
    <w:rsid w:val="00110BAC"/>
    <w:rsid w:val="00111E78"/>
    <w:rsid w:val="00112704"/>
    <w:rsid w:val="0011285E"/>
    <w:rsid w:val="001143B9"/>
    <w:rsid w:val="0011587D"/>
    <w:rsid w:val="00117D8F"/>
    <w:rsid w:val="0012022D"/>
    <w:rsid w:val="00120631"/>
    <w:rsid w:val="00121728"/>
    <w:rsid w:val="001217DD"/>
    <w:rsid w:val="00121A1E"/>
    <w:rsid w:val="00121D77"/>
    <w:rsid w:val="00122774"/>
    <w:rsid w:val="00122DF1"/>
    <w:rsid w:val="00123538"/>
    <w:rsid w:val="00124341"/>
    <w:rsid w:val="00124857"/>
    <w:rsid w:val="00125086"/>
    <w:rsid w:val="001254DE"/>
    <w:rsid w:val="001256E9"/>
    <w:rsid w:val="00125792"/>
    <w:rsid w:val="0012590A"/>
    <w:rsid w:val="00125D63"/>
    <w:rsid w:val="00125E3A"/>
    <w:rsid w:val="00127AD2"/>
    <w:rsid w:val="00127B7A"/>
    <w:rsid w:val="00130809"/>
    <w:rsid w:val="00130D51"/>
    <w:rsid w:val="00131458"/>
    <w:rsid w:val="00133006"/>
    <w:rsid w:val="0013336D"/>
    <w:rsid w:val="00133D47"/>
    <w:rsid w:val="00135366"/>
    <w:rsid w:val="001378F8"/>
    <w:rsid w:val="001408AB"/>
    <w:rsid w:val="00140BB8"/>
    <w:rsid w:val="001421E3"/>
    <w:rsid w:val="00145379"/>
    <w:rsid w:val="001465AB"/>
    <w:rsid w:val="00147957"/>
    <w:rsid w:val="00147EDA"/>
    <w:rsid w:val="00150950"/>
    <w:rsid w:val="00150ADD"/>
    <w:rsid w:val="001526FE"/>
    <w:rsid w:val="00152864"/>
    <w:rsid w:val="00153279"/>
    <w:rsid w:val="0015609C"/>
    <w:rsid w:val="0015654A"/>
    <w:rsid w:val="001610E5"/>
    <w:rsid w:val="001626A4"/>
    <w:rsid w:val="00165083"/>
    <w:rsid w:val="0016519F"/>
    <w:rsid w:val="00165DA6"/>
    <w:rsid w:val="00166C30"/>
    <w:rsid w:val="001704C0"/>
    <w:rsid w:val="00171075"/>
    <w:rsid w:val="001710AE"/>
    <w:rsid w:val="001715CE"/>
    <w:rsid w:val="001726D4"/>
    <w:rsid w:val="00175178"/>
    <w:rsid w:val="00175A81"/>
    <w:rsid w:val="00176631"/>
    <w:rsid w:val="00180706"/>
    <w:rsid w:val="001812A4"/>
    <w:rsid w:val="0018147B"/>
    <w:rsid w:val="00181489"/>
    <w:rsid w:val="00181D37"/>
    <w:rsid w:val="001824E0"/>
    <w:rsid w:val="001833EE"/>
    <w:rsid w:val="0018423A"/>
    <w:rsid w:val="00184513"/>
    <w:rsid w:val="0018490F"/>
    <w:rsid w:val="00184FD1"/>
    <w:rsid w:val="001852C0"/>
    <w:rsid w:val="00185D5C"/>
    <w:rsid w:val="001862D0"/>
    <w:rsid w:val="001871BB"/>
    <w:rsid w:val="0018756F"/>
    <w:rsid w:val="0019303E"/>
    <w:rsid w:val="00193629"/>
    <w:rsid w:val="00193A2C"/>
    <w:rsid w:val="00194BE6"/>
    <w:rsid w:val="0019531D"/>
    <w:rsid w:val="00195F99"/>
    <w:rsid w:val="001972AA"/>
    <w:rsid w:val="0019763E"/>
    <w:rsid w:val="001A17B6"/>
    <w:rsid w:val="001A1A01"/>
    <w:rsid w:val="001A3387"/>
    <w:rsid w:val="001A3519"/>
    <w:rsid w:val="001A39B5"/>
    <w:rsid w:val="001A3D2C"/>
    <w:rsid w:val="001A5F39"/>
    <w:rsid w:val="001A62DF"/>
    <w:rsid w:val="001B0D22"/>
    <w:rsid w:val="001B0E0C"/>
    <w:rsid w:val="001B1F4D"/>
    <w:rsid w:val="001B310E"/>
    <w:rsid w:val="001B3648"/>
    <w:rsid w:val="001B41FB"/>
    <w:rsid w:val="001B6037"/>
    <w:rsid w:val="001B667B"/>
    <w:rsid w:val="001C1026"/>
    <w:rsid w:val="001C28EE"/>
    <w:rsid w:val="001C2C41"/>
    <w:rsid w:val="001C301C"/>
    <w:rsid w:val="001C3303"/>
    <w:rsid w:val="001C4A1D"/>
    <w:rsid w:val="001C621C"/>
    <w:rsid w:val="001D0E47"/>
    <w:rsid w:val="001D2012"/>
    <w:rsid w:val="001D4D8A"/>
    <w:rsid w:val="001D5E12"/>
    <w:rsid w:val="001D6853"/>
    <w:rsid w:val="001D6950"/>
    <w:rsid w:val="001D70A3"/>
    <w:rsid w:val="001D7356"/>
    <w:rsid w:val="001D7481"/>
    <w:rsid w:val="001E1806"/>
    <w:rsid w:val="001E1D1A"/>
    <w:rsid w:val="001E6D59"/>
    <w:rsid w:val="001E76A0"/>
    <w:rsid w:val="001F069F"/>
    <w:rsid w:val="001F17C3"/>
    <w:rsid w:val="001F3FCF"/>
    <w:rsid w:val="002025F8"/>
    <w:rsid w:val="00203899"/>
    <w:rsid w:val="00203F9B"/>
    <w:rsid w:val="00204E6B"/>
    <w:rsid w:val="00205223"/>
    <w:rsid w:val="00205655"/>
    <w:rsid w:val="00206981"/>
    <w:rsid w:val="00206B75"/>
    <w:rsid w:val="00207DBF"/>
    <w:rsid w:val="002110D4"/>
    <w:rsid w:val="002117B4"/>
    <w:rsid w:val="002122C6"/>
    <w:rsid w:val="002129C3"/>
    <w:rsid w:val="00212F24"/>
    <w:rsid w:val="0021308F"/>
    <w:rsid w:val="00213397"/>
    <w:rsid w:val="002137B7"/>
    <w:rsid w:val="00214FA4"/>
    <w:rsid w:val="00215529"/>
    <w:rsid w:val="00216D71"/>
    <w:rsid w:val="00217156"/>
    <w:rsid w:val="00224431"/>
    <w:rsid w:val="00224538"/>
    <w:rsid w:val="00226D79"/>
    <w:rsid w:val="00226E9D"/>
    <w:rsid w:val="002275F8"/>
    <w:rsid w:val="00227D6C"/>
    <w:rsid w:val="00227F3C"/>
    <w:rsid w:val="00230CC3"/>
    <w:rsid w:val="00232783"/>
    <w:rsid w:val="00233549"/>
    <w:rsid w:val="00233F76"/>
    <w:rsid w:val="00235556"/>
    <w:rsid w:val="00235880"/>
    <w:rsid w:val="0023682C"/>
    <w:rsid w:val="00237125"/>
    <w:rsid w:val="00243F61"/>
    <w:rsid w:val="0024413E"/>
    <w:rsid w:val="00244C07"/>
    <w:rsid w:val="0024586D"/>
    <w:rsid w:val="00246121"/>
    <w:rsid w:val="00246632"/>
    <w:rsid w:val="00250DE4"/>
    <w:rsid w:val="00250DFB"/>
    <w:rsid w:val="00250E60"/>
    <w:rsid w:val="00252869"/>
    <w:rsid w:val="00253585"/>
    <w:rsid w:val="002553C3"/>
    <w:rsid w:val="00255CEF"/>
    <w:rsid w:val="0025728D"/>
    <w:rsid w:val="00257576"/>
    <w:rsid w:val="00265541"/>
    <w:rsid w:val="00266B1B"/>
    <w:rsid w:val="002677F7"/>
    <w:rsid w:val="00271BB6"/>
    <w:rsid w:val="00271C81"/>
    <w:rsid w:val="00271D46"/>
    <w:rsid w:val="002724C1"/>
    <w:rsid w:val="0027471F"/>
    <w:rsid w:val="0027536E"/>
    <w:rsid w:val="002755F6"/>
    <w:rsid w:val="0027662E"/>
    <w:rsid w:val="0028028D"/>
    <w:rsid w:val="00280635"/>
    <w:rsid w:val="00280CE5"/>
    <w:rsid w:val="00282A20"/>
    <w:rsid w:val="00283821"/>
    <w:rsid w:val="00286723"/>
    <w:rsid w:val="002870C3"/>
    <w:rsid w:val="00290C07"/>
    <w:rsid w:val="00294C37"/>
    <w:rsid w:val="002964B6"/>
    <w:rsid w:val="002965AF"/>
    <w:rsid w:val="00296F0F"/>
    <w:rsid w:val="0029716A"/>
    <w:rsid w:val="00297E1B"/>
    <w:rsid w:val="002A178A"/>
    <w:rsid w:val="002A1AE6"/>
    <w:rsid w:val="002A491C"/>
    <w:rsid w:val="002A498B"/>
    <w:rsid w:val="002A54A2"/>
    <w:rsid w:val="002A691C"/>
    <w:rsid w:val="002B13E1"/>
    <w:rsid w:val="002B34E6"/>
    <w:rsid w:val="002B372D"/>
    <w:rsid w:val="002B4825"/>
    <w:rsid w:val="002B48EC"/>
    <w:rsid w:val="002B4D89"/>
    <w:rsid w:val="002B5068"/>
    <w:rsid w:val="002B50AB"/>
    <w:rsid w:val="002B69F1"/>
    <w:rsid w:val="002B7D67"/>
    <w:rsid w:val="002C1BB0"/>
    <w:rsid w:val="002C3344"/>
    <w:rsid w:val="002C3ECD"/>
    <w:rsid w:val="002C3F70"/>
    <w:rsid w:val="002C41B7"/>
    <w:rsid w:val="002C4C83"/>
    <w:rsid w:val="002C508F"/>
    <w:rsid w:val="002C58A0"/>
    <w:rsid w:val="002C58B7"/>
    <w:rsid w:val="002C7E93"/>
    <w:rsid w:val="002D0072"/>
    <w:rsid w:val="002D486B"/>
    <w:rsid w:val="002D4884"/>
    <w:rsid w:val="002D488A"/>
    <w:rsid w:val="002D4A46"/>
    <w:rsid w:val="002D534F"/>
    <w:rsid w:val="002D59EA"/>
    <w:rsid w:val="002D6C26"/>
    <w:rsid w:val="002D7D34"/>
    <w:rsid w:val="002E26CE"/>
    <w:rsid w:val="002E3258"/>
    <w:rsid w:val="002E33B4"/>
    <w:rsid w:val="002E41CD"/>
    <w:rsid w:val="002E6A75"/>
    <w:rsid w:val="002E6AF3"/>
    <w:rsid w:val="002E7919"/>
    <w:rsid w:val="002F02CF"/>
    <w:rsid w:val="002F2AB7"/>
    <w:rsid w:val="002F2EB1"/>
    <w:rsid w:val="002F39BE"/>
    <w:rsid w:val="002F732C"/>
    <w:rsid w:val="0030001D"/>
    <w:rsid w:val="00300D2D"/>
    <w:rsid w:val="00301289"/>
    <w:rsid w:val="00301358"/>
    <w:rsid w:val="003019C9"/>
    <w:rsid w:val="00301C42"/>
    <w:rsid w:val="00303D52"/>
    <w:rsid w:val="003040B8"/>
    <w:rsid w:val="003065F0"/>
    <w:rsid w:val="003067F0"/>
    <w:rsid w:val="00307447"/>
    <w:rsid w:val="003112C5"/>
    <w:rsid w:val="0031171A"/>
    <w:rsid w:val="003124A0"/>
    <w:rsid w:val="0031336C"/>
    <w:rsid w:val="00313670"/>
    <w:rsid w:val="003143E7"/>
    <w:rsid w:val="003146F0"/>
    <w:rsid w:val="003148F4"/>
    <w:rsid w:val="00314BED"/>
    <w:rsid w:val="003154E6"/>
    <w:rsid w:val="00321D00"/>
    <w:rsid w:val="00323BEC"/>
    <w:rsid w:val="00325664"/>
    <w:rsid w:val="00327BA5"/>
    <w:rsid w:val="0033021B"/>
    <w:rsid w:val="00332E6F"/>
    <w:rsid w:val="00334204"/>
    <w:rsid w:val="003345C3"/>
    <w:rsid w:val="00334F2F"/>
    <w:rsid w:val="0033682B"/>
    <w:rsid w:val="00337051"/>
    <w:rsid w:val="0033752C"/>
    <w:rsid w:val="00341CC3"/>
    <w:rsid w:val="00341DEC"/>
    <w:rsid w:val="00343A01"/>
    <w:rsid w:val="00344043"/>
    <w:rsid w:val="003452E5"/>
    <w:rsid w:val="003478DA"/>
    <w:rsid w:val="003505A1"/>
    <w:rsid w:val="00352380"/>
    <w:rsid w:val="0035704C"/>
    <w:rsid w:val="003574A7"/>
    <w:rsid w:val="00360108"/>
    <w:rsid w:val="0036039A"/>
    <w:rsid w:val="00362AF1"/>
    <w:rsid w:val="003638C8"/>
    <w:rsid w:val="00363D38"/>
    <w:rsid w:val="00364F11"/>
    <w:rsid w:val="003652EF"/>
    <w:rsid w:val="00365EEA"/>
    <w:rsid w:val="0036723F"/>
    <w:rsid w:val="00367A50"/>
    <w:rsid w:val="00370F97"/>
    <w:rsid w:val="0037201F"/>
    <w:rsid w:val="0037332C"/>
    <w:rsid w:val="00373CB0"/>
    <w:rsid w:val="00374CC3"/>
    <w:rsid w:val="00375C2B"/>
    <w:rsid w:val="00376C1C"/>
    <w:rsid w:val="00376C63"/>
    <w:rsid w:val="003773DA"/>
    <w:rsid w:val="003774DB"/>
    <w:rsid w:val="00377C63"/>
    <w:rsid w:val="00380CD7"/>
    <w:rsid w:val="00380DE5"/>
    <w:rsid w:val="00380E2B"/>
    <w:rsid w:val="00381394"/>
    <w:rsid w:val="0038185F"/>
    <w:rsid w:val="00381BAA"/>
    <w:rsid w:val="00381CA9"/>
    <w:rsid w:val="00381E11"/>
    <w:rsid w:val="003825AB"/>
    <w:rsid w:val="00384E39"/>
    <w:rsid w:val="00384F98"/>
    <w:rsid w:val="00385BE1"/>
    <w:rsid w:val="00386E92"/>
    <w:rsid w:val="00387EF4"/>
    <w:rsid w:val="003904E1"/>
    <w:rsid w:val="003929DF"/>
    <w:rsid w:val="00393164"/>
    <w:rsid w:val="003959A4"/>
    <w:rsid w:val="00396494"/>
    <w:rsid w:val="003973A2"/>
    <w:rsid w:val="003A082B"/>
    <w:rsid w:val="003A28E6"/>
    <w:rsid w:val="003A2A28"/>
    <w:rsid w:val="003A3433"/>
    <w:rsid w:val="003A3B28"/>
    <w:rsid w:val="003A46B8"/>
    <w:rsid w:val="003A4A64"/>
    <w:rsid w:val="003A76DE"/>
    <w:rsid w:val="003A7E30"/>
    <w:rsid w:val="003B126A"/>
    <w:rsid w:val="003B31D0"/>
    <w:rsid w:val="003B4EBF"/>
    <w:rsid w:val="003B4F6C"/>
    <w:rsid w:val="003B72C5"/>
    <w:rsid w:val="003B739A"/>
    <w:rsid w:val="003B7ABD"/>
    <w:rsid w:val="003C0B0B"/>
    <w:rsid w:val="003C0FFD"/>
    <w:rsid w:val="003C1DB2"/>
    <w:rsid w:val="003C299A"/>
    <w:rsid w:val="003C2E57"/>
    <w:rsid w:val="003C3543"/>
    <w:rsid w:val="003C50FE"/>
    <w:rsid w:val="003C60DC"/>
    <w:rsid w:val="003C6473"/>
    <w:rsid w:val="003C6E3B"/>
    <w:rsid w:val="003D15A0"/>
    <w:rsid w:val="003D3188"/>
    <w:rsid w:val="003D55C1"/>
    <w:rsid w:val="003D6381"/>
    <w:rsid w:val="003D647E"/>
    <w:rsid w:val="003D75E9"/>
    <w:rsid w:val="003E0F47"/>
    <w:rsid w:val="003E1BE0"/>
    <w:rsid w:val="003E4DF0"/>
    <w:rsid w:val="003E5BF2"/>
    <w:rsid w:val="003E762A"/>
    <w:rsid w:val="003F04E9"/>
    <w:rsid w:val="003F0B0E"/>
    <w:rsid w:val="003F0CC6"/>
    <w:rsid w:val="003F19E9"/>
    <w:rsid w:val="003F2CE6"/>
    <w:rsid w:val="003F4355"/>
    <w:rsid w:val="003F472A"/>
    <w:rsid w:val="003F5987"/>
    <w:rsid w:val="003F5DF4"/>
    <w:rsid w:val="003F60E8"/>
    <w:rsid w:val="003F612A"/>
    <w:rsid w:val="003F62F9"/>
    <w:rsid w:val="003F6EA4"/>
    <w:rsid w:val="003F73E2"/>
    <w:rsid w:val="003F79E0"/>
    <w:rsid w:val="003F7F28"/>
    <w:rsid w:val="00400129"/>
    <w:rsid w:val="00400F3F"/>
    <w:rsid w:val="004018E9"/>
    <w:rsid w:val="00403409"/>
    <w:rsid w:val="004034A6"/>
    <w:rsid w:val="0040562A"/>
    <w:rsid w:val="00410FC5"/>
    <w:rsid w:val="00411749"/>
    <w:rsid w:val="00411A33"/>
    <w:rsid w:val="00411E6B"/>
    <w:rsid w:val="004122AD"/>
    <w:rsid w:val="004123D6"/>
    <w:rsid w:val="0041426C"/>
    <w:rsid w:val="004144CB"/>
    <w:rsid w:val="0041487E"/>
    <w:rsid w:val="00414EB5"/>
    <w:rsid w:val="004163BC"/>
    <w:rsid w:val="00417380"/>
    <w:rsid w:val="00417552"/>
    <w:rsid w:val="00417FA3"/>
    <w:rsid w:val="00420560"/>
    <w:rsid w:val="00421E9E"/>
    <w:rsid w:val="00422255"/>
    <w:rsid w:val="00422C32"/>
    <w:rsid w:val="004238DC"/>
    <w:rsid w:val="004258CD"/>
    <w:rsid w:val="00430D49"/>
    <w:rsid w:val="00433300"/>
    <w:rsid w:val="00433872"/>
    <w:rsid w:val="004349DD"/>
    <w:rsid w:val="004354E7"/>
    <w:rsid w:val="00437B4E"/>
    <w:rsid w:val="00437D3C"/>
    <w:rsid w:val="00440F87"/>
    <w:rsid w:val="00441027"/>
    <w:rsid w:val="00441447"/>
    <w:rsid w:val="00446259"/>
    <w:rsid w:val="00446D53"/>
    <w:rsid w:val="00447E2E"/>
    <w:rsid w:val="004502A5"/>
    <w:rsid w:val="00452483"/>
    <w:rsid w:val="00452AFF"/>
    <w:rsid w:val="00455482"/>
    <w:rsid w:val="00455574"/>
    <w:rsid w:val="00455CCE"/>
    <w:rsid w:val="00455EEE"/>
    <w:rsid w:val="00456025"/>
    <w:rsid w:val="00456173"/>
    <w:rsid w:val="00456526"/>
    <w:rsid w:val="00456ABD"/>
    <w:rsid w:val="00456CA8"/>
    <w:rsid w:val="00457681"/>
    <w:rsid w:val="00460A7D"/>
    <w:rsid w:val="004610D2"/>
    <w:rsid w:val="00461737"/>
    <w:rsid w:val="0046213C"/>
    <w:rsid w:val="00466250"/>
    <w:rsid w:val="00467B3A"/>
    <w:rsid w:val="004707C4"/>
    <w:rsid w:val="00471584"/>
    <w:rsid w:val="00471DD7"/>
    <w:rsid w:val="00472981"/>
    <w:rsid w:val="00472E22"/>
    <w:rsid w:val="00473421"/>
    <w:rsid w:val="004740A9"/>
    <w:rsid w:val="004748C6"/>
    <w:rsid w:val="00475626"/>
    <w:rsid w:val="00477342"/>
    <w:rsid w:val="00480890"/>
    <w:rsid w:val="004814CE"/>
    <w:rsid w:val="00483E2C"/>
    <w:rsid w:val="004856AF"/>
    <w:rsid w:val="00490BFE"/>
    <w:rsid w:val="004912CE"/>
    <w:rsid w:val="00491B0B"/>
    <w:rsid w:val="00493B3F"/>
    <w:rsid w:val="00494FB5"/>
    <w:rsid w:val="004950B2"/>
    <w:rsid w:val="004960BF"/>
    <w:rsid w:val="004965C3"/>
    <w:rsid w:val="004A113B"/>
    <w:rsid w:val="004A1A18"/>
    <w:rsid w:val="004A1EB7"/>
    <w:rsid w:val="004A28B4"/>
    <w:rsid w:val="004A30A2"/>
    <w:rsid w:val="004A316B"/>
    <w:rsid w:val="004A3303"/>
    <w:rsid w:val="004A3C1C"/>
    <w:rsid w:val="004A4344"/>
    <w:rsid w:val="004A6980"/>
    <w:rsid w:val="004A772A"/>
    <w:rsid w:val="004B0AEE"/>
    <w:rsid w:val="004B11BC"/>
    <w:rsid w:val="004B1E0A"/>
    <w:rsid w:val="004B2081"/>
    <w:rsid w:val="004B226D"/>
    <w:rsid w:val="004B28E9"/>
    <w:rsid w:val="004B3CD9"/>
    <w:rsid w:val="004B4A16"/>
    <w:rsid w:val="004B53A2"/>
    <w:rsid w:val="004B58B0"/>
    <w:rsid w:val="004B5935"/>
    <w:rsid w:val="004B59A3"/>
    <w:rsid w:val="004B5D7F"/>
    <w:rsid w:val="004B7F66"/>
    <w:rsid w:val="004C3733"/>
    <w:rsid w:val="004C3FBB"/>
    <w:rsid w:val="004C7D21"/>
    <w:rsid w:val="004D2A4F"/>
    <w:rsid w:val="004D2BFE"/>
    <w:rsid w:val="004D4C91"/>
    <w:rsid w:val="004D75BD"/>
    <w:rsid w:val="004E077B"/>
    <w:rsid w:val="004E1087"/>
    <w:rsid w:val="004E38F1"/>
    <w:rsid w:val="004E39DD"/>
    <w:rsid w:val="004E3D21"/>
    <w:rsid w:val="004E5874"/>
    <w:rsid w:val="004E5A3E"/>
    <w:rsid w:val="004E6FA3"/>
    <w:rsid w:val="004E7EB2"/>
    <w:rsid w:val="004F05A2"/>
    <w:rsid w:val="004F1A1D"/>
    <w:rsid w:val="004F4B80"/>
    <w:rsid w:val="004F5526"/>
    <w:rsid w:val="004F5C70"/>
    <w:rsid w:val="004F657F"/>
    <w:rsid w:val="004F7CF7"/>
    <w:rsid w:val="005007DD"/>
    <w:rsid w:val="005040D5"/>
    <w:rsid w:val="00506F4E"/>
    <w:rsid w:val="0051341E"/>
    <w:rsid w:val="00513C75"/>
    <w:rsid w:val="005140B5"/>
    <w:rsid w:val="005143EE"/>
    <w:rsid w:val="00514E05"/>
    <w:rsid w:val="00514E56"/>
    <w:rsid w:val="00515323"/>
    <w:rsid w:val="00520179"/>
    <w:rsid w:val="005219E3"/>
    <w:rsid w:val="0052233B"/>
    <w:rsid w:val="00523564"/>
    <w:rsid w:val="00524329"/>
    <w:rsid w:val="0052630D"/>
    <w:rsid w:val="005274EF"/>
    <w:rsid w:val="00527994"/>
    <w:rsid w:val="00527EC7"/>
    <w:rsid w:val="005302E9"/>
    <w:rsid w:val="0053274F"/>
    <w:rsid w:val="00532914"/>
    <w:rsid w:val="00533876"/>
    <w:rsid w:val="00533D7A"/>
    <w:rsid w:val="00533F30"/>
    <w:rsid w:val="005348A9"/>
    <w:rsid w:val="005369D8"/>
    <w:rsid w:val="0053768C"/>
    <w:rsid w:val="00537C00"/>
    <w:rsid w:val="00543288"/>
    <w:rsid w:val="00544E3E"/>
    <w:rsid w:val="005454DA"/>
    <w:rsid w:val="00545BB3"/>
    <w:rsid w:val="0054677F"/>
    <w:rsid w:val="00547697"/>
    <w:rsid w:val="00551E6B"/>
    <w:rsid w:val="00552AF1"/>
    <w:rsid w:val="005552BA"/>
    <w:rsid w:val="005601AC"/>
    <w:rsid w:val="00561570"/>
    <w:rsid w:val="00561D41"/>
    <w:rsid w:val="005635F4"/>
    <w:rsid w:val="0056481C"/>
    <w:rsid w:val="005648EC"/>
    <w:rsid w:val="00564CC6"/>
    <w:rsid w:val="00564CFF"/>
    <w:rsid w:val="005655F1"/>
    <w:rsid w:val="00565BF7"/>
    <w:rsid w:val="0056765D"/>
    <w:rsid w:val="00570107"/>
    <w:rsid w:val="00571E10"/>
    <w:rsid w:val="0057239B"/>
    <w:rsid w:val="00572B1D"/>
    <w:rsid w:val="005733FE"/>
    <w:rsid w:val="00573EC4"/>
    <w:rsid w:val="00574293"/>
    <w:rsid w:val="00574A51"/>
    <w:rsid w:val="00574FCF"/>
    <w:rsid w:val="0057531E"/>
    <w:rsid w:val="0057714D"/>
    <w:rsid w:val="005803D6"/>
    <w:rsid w:val="0058187F"/>
    <w:rsid w:val="00582901"/>
    <w:rsid w:val="00583B34"/>
    <w:rsid w:val="00583F85"/>
    <w:rsid w:val="0058530C"/>
    <w:rsid w:val="00587B99"/>
    <w:rsid w:val="00590041"/>
    <w:rsid w:val="005900F4"/>
    <w:rsid w:val="0059017E"/>
    <w:rsid w:val="00590944"/>
    <w:rsid w:val="00592289"/>
    <w:rsid w:val="00592BA2"/>
    <w:rsid w:val="00593453"/>
    <w:rsid w:val="00595AC9"/>
    <w:rsid w:val="00595EDF"/>
    <w:rsid w:val="0059771C"/>
    <w:rsid w:val="00597813"/>
    <w:rsid w:val="005A07E3"/>
    <w:rsid w:val="005A0C64"/>
    <w:rsid w:val="005A1BCC"/>
    <w:rsid w:val="005A2693"/>
    <w:rsid w:val="005A29ED"/>
    <w:rsid w:val="005A31F3"/>
    <w:rsid w:val="005A6889"/>
    <w:rsid w:val="005A6F9F"/>
    <w:rsid w:val="005A7142"/>
    <w:rsid w:val="005A725F"/>
    <w:rsid w:val="005A7F50"/>
    <w:rsid w:val="005B0946"/>
    <w:rsid w:val="005B17B6"/>
    <w:rsid w:val="005B17ED"/>
    <w:rsid w:val="005B2278"/>
    <w:rsid w:val="005B2ABA"/>
    <w:rsid w:val="005B356B"/>
    <w:rsid w:val="005B3B67"/>
    <w:rsid w:val="005B48B3"/>
    <w:rsid w:val="005B5018"/>
    <w:rsid w:val="005B51E8"/>
    <w:rsid w:val="005B6FC8"/>
    <w:rsid w:val="005C1264"/>
    <w:rsid w:val="005C18FD"/>
    <w:rsid w:val="005C193D"/>
    <w:rsid w:val="005C2286"/>
    <w:rsid w:val="005C3448"/>
    <w:rsid w:val="005C3FC1"/>
    <w:rsid w:val="005C6AFF"/>
    <w:rsid w:val="005D17AD"/>
    <w:rsid w:val="005D3F5F"/>
    <w:rsid w:val="005D5122"/>
    <w:rsid w:val="005D5B3C"/>
    <w:rsid w:val="005D5FD6"/>
    <w:rsid w:val="005D63BA"/>
    <w:rsid w:val="005E1E46"/>
    <w:rsid w:val="005E20A7"/>
    <w:rsid w:val="005E2C1B"/>
    <w:rsid w:val="005E6685"/>
    <w:rsid w:val="005F0F9E"/>
    <w:rsid w:val="005F2AA2"/>
    <w:rsid w:val="005F3661"/>
    <w:rsid w:val="005F3FF0"/>
    <w:rsid w:val="005F4254"/>
    <w:rsid w:val="005F52B1"/>
    <w:rsid w:val="005F5700"/>
    <w:rsid w:val="005F63FB"/>
    <w:rsid w:val="005F72D4"/>
    <w:rsid w:val="006033CD"/>
    <w:rsid w:val="00607331"/>
    <w:rsid w:val="00607E4C"/>
    <w:rsid w:val="00610EC4"/>
    <w:rsid w:val="0061114F"/>
    <w:rsid w:val="00611D43"/>
    <w:rsid w:val="006120FE"/>
    <w:rsid w:val="00612A42"/>
    <w:rsid w:val="00613C4A"/>
    <w:rsid w:val="0061412A"/>
    <w:rsid w:val="00614B04"/>
    <w:rsid w:val="006163DA"/>
    <w:rsid w:val="0061649E"/>
    <w:rsid w:val="00616E36"/>
    <w:rsid w:val="00616E82"/>
    <w:rsid w:val="006173F4"/>
    <w:rsid w:val="0062172A"/>
    <w:rsid w:val="00622F9B"/>
    <w:rsid w:val="0062328A"/>
    <w:rsid w:val="0062416C"/>
    <w:rsid w:val="00625427"/>
    <w:rsid w:val="006271D0"/>
    <w:rsid w:val="00627C57"/>
    <w:rsid w:val="006315CB"/>
    <w:rsid w:val="006321CB"/>
    <w:rsid w:val="0063243C"/>
    <w:rsid w:val="0063261B"/>
    <w:rsid w:val="0063460B"/>
    <w:rsid w:val="006354DE"/>
    <w:rsid w:val="0063562E"/>
    <w:rsid w:val="0063655B"/>
    <w:rsid w:val="006407D5"/>
    <w:rsid w:val="00640867"/>
    <w:rsid w:val="00640C1B"/>
    <w:rsid w:val="00641961"/>
    <w:rsid w:val="006420AD"/>
    <w:rsid w:val="00642E18"/>
    <w:rsid w:val="0064395E"/>
    <w:rsid w:val="00643D53"/>
    <w:rsid w:val="00644046"/>
    <w:rsid w:val="00646914"/>
    <w:rsid w:val="0065019F"/>
    <w:rsid w:val="00650380"/>
    <w:rsid w:val="00650E15"/>
    <w:rsid w:val="00651D3F"/>
    <w:rsid w:val="00654882"/>
    <w:rsid w:val="00654B98"/>
    <w:rsid w:val="00654CB3"/>
    <w:rsid w:val="00654DC5"/>
    <w:rsid w:val="00656B32"/>
    <w:rsid w:val="0066021E"/>
    <w:rsid w:val="00660A52"/>
    <w:rsid w:val="0066268C"/>
    <w:rsid w:val="006627DF"/>
    <w:rsid w:val="00663827"/>
    <w:rsid w:val="00664948"/>
    <w:rsid w:val="00665452"/>
    <w:rsid w:val="0066556E"/>
    <w:rsid w:val="00665973"/>
    <w:rsid w:val="006666C7"/>
    <w:rsid w:val="00667D32"/>
    <w:rsid w:val="006703EA"/>
    <w:rsid w:val="00670807"/>
    <w:rsid w:val="006726C9"/>
    <w:rsid w:val="00674106"/>
    <w:rsid w:val="006769C1"/>
    <w:rsid w:val="00676D86"/>
    <w:rsid w:val="006772B0"/>
    <w:rsid w:val="0068015E"/>
    <w:rsid w:val="006801A7"/>
    <w:rsid w:val="00680C55"/>
    <w:rsid w:val="00681265"/>
    <w:rsid w:val="00681A3A"/>
    <w:rsid w:val="00682540"/>
    <w:rsid w:val="00682AFB"/>
    <w:rsid w:val="00682B54"/>
    <w:rsid w:val="00683050"/>
    <w:rsid w:val="006841A6"/>
    <w:rsid w:val="006849BC"/>
    <w:rsid w:val="00685D26"/>
    <w:rsid w:val="00687C2B"/>
    <w:rsid w:val="00687E09"/>
    <w:rsid w:val="0069125A"/>
    <w:rsid w:val="00691B83"/>
    <w:rsid w:val="00692B68"/>
    <w:rsid w:val="00693529"/>
    <w:rsid w:val="006943E0"/>
    <w:rsid w:val="0069494A"/>
    <w:rsid w:val="00695947"/>
    <w:rsid w:val="00696271"/>
    <w:rsid w:val="00697084"/>
    <w:rsid w:val="00697318"/>
    <w:rsid w:val="006A0FF3"/>
    <w:rsid w:val="006A1264"/>
    <w:rsid w:val="006A14F8"/>
    <w:rsid w:val="006A1C40"/>
    <w:rsid w:val="006A2C89"/>
    <w:rsid w:val="006A31C0"/>
    <w:rsid w:val="006A70AB"/>
    <w:rsid w:val="006B0053"/>
    <w:rsid w:val="006B14C1"/>
    <w:rsid w:val="006B2526"/>
    <w:rsid w:val="006B2D53"/>
    <w:rsid w:val="006B443E"/>
    <w:rsid w:val="006B51D0"/>
    <w:rsid w:val="006B53A2"/>
    <w:rsid w:val="006B588C"/>
    <w:rsid w:val="006B5D7A"/>
    <w:rsid w:val="006B5E46"/>
    <w:rsid w:val="006B6223"/>
    <w:rsid w:val="006B6B1B"/>
    <w:rsid w:val="006C0286"/>
    <w:rsid w:val="006C030B"/>
    <w:rsid w:val="006C0D26"/>
    <w:rsid w:val="006C388E"/>
    <w:rsid w:val="006C3F02"/>
    <w:rsid w:val="006C4248"/>
    <w:rsid w:val="006C4681"/>
    <w:rsid w:val="006C4879"/>
    <w:rsid w:val="006C5EFF"/>
    <w:rsid w:val="006C712C"/>
    <w:rsid w:val="006C7865"/>
    <w:rsid w:val="006D074E"/>
    <w:rsid w:val="006D4954"/>
    <w:rsid w:val="006D50D0"/>
    <w:rsid w:val="006D50F7"/>
    <w:rsid w:val="006D7D5A"/>
    <w:rsid w:val="006E071A"/>
    <w:rsid w:val="006E1492"/>
    <w:rsid w:val="006E15A2"/>
    <w:rsid w:val="006E1852"/>
    <w:rsid w:val="006E196B"/>
    <w:rsid w:val="006E20A2"/>
    <w:rsid w:val="006E2302"/>
    <w:rsid w:val="006E336F"/>
    <w:rsid w:val="006E33C6"/>
    <w:rsid w:val="006E4795"/>
    <w:rsid w:val="006E5276"/>
    <w:rsid w:val="006E64E9"/>
    <w:rsid w:val="006F0F96"/>
    <w:rsid w:val="006F2036"/>
    <w:rsid w:val="006F44F9"/>
    <w:rsid w:val="006F524E"/>
    <w:rsid w:val="006F70AD"/>
    <w:rsid w:val="006F7668"/>
    <w:rsid w:val="006F7825"/>
    <w:rsid w:val="0070214E"/>
    <w:rsid w:val="00702BFC"/>
    <w:rsid w:val="00704E7B"/>
    <w:rsid w:val="007053CE"/>
    <w:rsid w:val="00707830"/>
    <w:rsid w:val="0071216C"/>
    <w:rsid w:val="00712F60"/>
    <w:rsid w:val="00713F54"/>
    <w:rsid w:val="0071446C"/>
    <w:rsid w:val="007162B2"/>
    <w:rsid w:val="00721902"/>
    <w:rsid w:val="00721B9B"/>
    <w:rsid w:val="00721CD1"/>
    <w:rsid w:val="00722CB4"/>
    <w:rsid w:val="00722F43"/>
    <w:rsid w:val="0072345D"/>
    <w:rsid w:val="00723856"/>
    <w:rsid w:val="007240CB"/>
    <w:rsid w:val="00725A6A"/>
    <w:rsid w:val="007260A5"/>
    <w:rsid w:val="00726753"/>
    <w:rsid w:val="00731FAF"/>
    <w:rsid w:val="0073323C"/>
    <w:rsid w:val="007335AF"/>
    <w:rsid w:val="00733CC8"/>
    <w:rsid w:val="00733D5F"/>
    <w:rsid w:val="007353C5"/>
    <w:rsid w:val="00736004"/>
    <w:rsid w:val="007365A2"/>
    <w:rsid w:val="00737FFD"/>
    <w:rsid w:val="00741987"/>
    <w:rsid w:val="007447A5"/>
    <w:rsid w:val="00745BFE"/>
    <w:rsid w:val="00745FB9"/>
    <w:rsid w:val="0074786F"/>
    <w:rsid w:val="00750730"/>
    <w:rsid w:val="00750A3F"/>
    <w:rsid w:val="00750C9C"/>
    <w:rsid w:val="00750E9E"/>
    <w:rsid w:val="00751006"/>
    <w:rsid w:val="0075248B"/>
    <w:rsid w:val="00753875"/>
    <w:rsid w:val="00753D49"/>
    <w:rsid w:val="00753E98"/>
    <w:rsid w:val="00755CDD"/>
    <w:rsid w:val="00756046"/>
    <w:rsid w:val="00756206"/>
    <w:rsid w:val="0075632E"/>
    <w:rsid w:val="007574F6"/>
    <w:rsid w:val="00761964"/>
    <w:rsid w:val="00761F4F"/>
    <w:rsid w:val="00762E23"/>
    <w:rsid w:val="00763271"/>
    <w:rsid w:val="00764101"/>
    <w:rsid w:val="007657F8"/>
    <w:rsid w:val="00765ABB"/>
    <w:rsid w:val="00766442"/>
    <w:rsid w:val="00766AB7"/>
    <w:rsid w:val="00773262"/>
    <w:rsid w:val="00773C37"/>
    <w:rsid w:val="00773FEF"/>
    <w:rsid w:val="00775938"/>
    <w:rsid w:val="0077719B"/>
    <w:rsid w:val="007819AA"/>
    <w:rsid w:val="007831CA"/>
    <w:rsid w:val="00783ABA"/>
    <w:rsid w:val="00784E2E"/>
    <w:rsid w:val="00786071"/>
    <w:rsid w:val="007869B8"/>
    <w:rsid w:val="0078747B"/>
    <w:rsid w:val="0079005D"/>
    <w:rsid w:val="00791205"/>
    <w:rsid w:val="00792FA6"/>
    <w:rsid w:val="00794CB3"/>
    <w:rsid w:val="007960C1"/>
    <w:rsid w:val="00797D1C"/>
    <w:rsid w:val="007A0648"/>
    <w:rsid w:val="007A083E"/>
    <w:rsid w:val="007A0BDA"/>
    <w:rsid w:val="007A2F23"/>
    <w:rsid w:val="007A3709"/>
    <w:rsid w:val="007A4A19"/>
    <w:rsid w:val="007A6005"/>
    <w:rsid w:val="007A64F2"/>
    <w:rsid w:val="007A7208"/>
    <w:rsid w:val="007A7422"/>
    <w:rsid w:val="007B01C5"/>
    <w:rsid w:val="007B09D5"/>
    <w:rsid w:val="007B0F31"/>
    <w:rsid w:val="007B22A1"/>
    <w:rsid w:val="007B283B"/>
    <w:rsid w:val="007B3714"/>
    <w:rsid w:val="007B50DF"/>
    <w:rsid w:val="007B7440"/>
    <w:rsid w:val="007B7D72"/>
    <w:rsid w:val="007B7DA7"/>
    <w:rsid w:val="007B7FD8"/>
    <w:rsid w:val="007C11B8"/>
    <w:rsid w:val="007C1C1C"/>
    <w:rsid w:val="007C2986"/>
    <w:rsid w:val="007C3F23"/>
    <w:rsid w:val="007C5214"/>
    <w:rsid w:val="007C5C9C"/>
    <w:rsid w:val="007C63D4"/>
    <w:rsid w:val="007C73DC"/>
    <w:rsid w:val="007C7445"/>
    <w:rsid w:val="007C7D23"/>
    <w:rsid w:val="007D00E5"/>
    <w:rsid w:val="007D0F9F"/>
    <w:rsid w:val="007D1C97"/>
    <w:rsid w:val="007D3C2B"/>
    <w:rsid w:val="007D40AD"/>
    <w:rsid w:val="007D42F2"/>
    <w:rsid w:val="007D44D0"/>
    <w:rsid w:val="007D562F"/>
    <w:rsid w:val="007D5825"/>
    <w:rsid w:val="007D5B75"/>
    <w:rsid w:val="007D69D8"/>
    <w:rsid w:val="007D6DEE"/>
    <w:rsid w:val="007D779F"/>
    <w:rsid w:val="007E093A"/>
    <w:rsid w:val="007E1231"/>
    <w:rsid w:val="007E243D"/>
    <w:rsid w:val="007E3111"/>
    <w:rsid w:val="007E3DA2"/>
    <w:rsid w:val="007E47D8"/>
    <w:rsid w:val="007E4B98"/>
    <w:rsid w:val="007E51C8"/>
    <w:rsid w:val="007E526C"/>
    <w:rsid w:val="007E5C92"/>
    <w:rsid w:val="007F152A"/>
    <w:rsid w:val="007F178C"/>
    <w:rsid w:val="007F27F2"/>
    <w:rsid w:val="007F28CC"/>
    <w:rsid w:val="007F316B"/>
    <w:rsid w:val="007F667A"/>
    <w:rsid w:val="007F695F"/>
    <w:rsid w:val="007F6C8F"/>
    <w:rsid w:val="008009F6"/>
    <w:rsid w:val="00800AC3"/>
    <w:rsid w:val="00800ADD"/>
    <w:rsid w:val="00800CE5"/>
    <w:rsid w:val="008018BC"/>
    <w:rsid w:val="00801D2F"/>
    <w:rsid w:val="00801D82"/>
    <w:rsid w:val="00801FC1"/>
    <w:rsid w:val="00804066"/>
    <w:rsid w:val="008103A9"/>
    <w:rsid w:val="0081069B"/>
    <w:rsid w:val="00811610"/>
    <w:rsid w:val="008135E4"/>
    <w:rsid w:val="0081396E"/>
    <w:rsid w:val="008216A1"/>
    <w:rsid w:val="00822A9C"/>
    <w:rsid w:val="00822FC2"/>
    <w:rsid w:val="00825449"/>
    <w:rsid w:val="0082639D"/>
    <w:rsid w:val="008266F6"/>
    <w:rsid w:val="008318E5"/>
    <w:rsid w:val="00832242"/>
    <w:rsid w:val="00832FCA"/>
    <w:rsid w:val="008331BE"/>
    <w:rsid w:val="008347CA"/>
    <w:rsid w:val="00835AE4"/>
    <w:rsid w:val="0084150A"/>
    <w:rsid w:val="0084166F"/>
    <w:rsid w:val="008444C1"/>
    <w:rsid w:val="00850D14"/>
    <w:rsid w:val="0085192B"/>
    <w:rsid w:val="00851ADD"/>
    <w:rsid w:val="00851C0D"/>
    <w:rsid w:val="00852BE2"/>
    <w:rsid w:val="008558BC"/>
    <w:rsid w:val="00855F31"/>
    <w:rsid w:val="00857109"/>
    <w:rsid w:val="00860604"/>
    <w:rsid w:val="008616BF"/>
    <w:rsid w:val="00861FFA"/>
    <w:rsid w:val="00862876"/>
    <w:rsid w:val="0086295B"/>
    <w:rsid w:val="00863D26"/>
    <w:rsid w:val="0086464D"/>
    <w:rsid w:val="008660BF"/>
    <w:rsid w:val="00866F18"/>
    <w:rsid w:val="0087232C"/>
    <w:rsid w:val="00872773"/>
    <w:rsid w:val="00874010"/>
    <w:rsid w:val="00874D82"/>
    <w:rsid w:val="008756AD"/>
    <w:rsid w:val="00876C90"/>
    <w:rsid w:val="0088097D"/>
    <w:rsid w:val="00881354"/>
    <w:rsid w:val="00881FEB"/>
    <w:rsid w:val="00881FF7"/>
    <w:rsid w:val="00882B81"/>
    <w:rsid w:val="00883B42"/>
    <w:rsid w:val="00883D45"/>
    <w:rsid w:val="00883FB1"/>
    <w:rsid w:val="008844D7"/>
    <w:rsid w:val="00886056"/>
    <w:rsid w:val="00886650"/>
    <w:rsid w:val="00886B08"/>
    <w:rsid w:val="00890C63"/>
    <w:rsid w:val="00891C49"/>
    <w:rsid w:val="00891CD3"/>
    <w:rsid w:val="00892184"/>
    <w:rsid w:val="0089252F"/>
    <w:rsid w:val="008927A0"/>
    <w:rsid w:val="00893356"/>
    <w:rsid w:val="00893686"/>
    <w:rsid w:val="00893FC4"/>
    <w:rsid w:val="008945DD"/>
    <w:rsid w:val="00894AF8"/>
    <w:rsid w:val="00896DED"/>
    <w:rsid w:val="008971F9"/>
    <w:rsid w:val="00897AE0"/>
    <w:rsid w:val="00897F4B"/>
    <w:rsid w:val="008A0C7B"/>
    <w:rsid w:val="008A1510"/>
    <w:rsid w:val="008A17C3"/>
    <w:rsid w:val="008A2E51"/>
    <w:rsid w:val="008A3508"/>
    <w:rsid w:val="008A3830"/>
    <w:rsid w:val="008A3E3A"/>
    <w:rsid w:val="008A411C"/>
    <w:rsid w:val="008A42AE"/>
    <w:rsid w:val="008A4A0F"/>
    <w:rsid w:val="008A4A39"/>
    <w:rsid w:val="008A4CEE"/>
    <w:rsid w:val="008A55B0"/>
    <w:rsid w:val="008A6708"/>
    <w:rsid w:val="008A6DB3"/>
    <w:rsid w:val="008A7B07"/>
    <w:rsid w:val="008A7E78"/>
    <w:rsid w:val="008B023C"/>
    <w:rsid w:val="008B0470"/>
    <w:rsid w:val="008B0844"/>
    <w:rsid w:val="008B1A21"/>
    <w:rsid w:val="008B1FED"/>
    <w:rsid w:val="008B5388"/>
    <w:rsid w:val="008B5BED"/>
    <w:rsid w:val="008B7276"/>
    <w:rsid w:val="008B7605"/>
    <w:rsid w:val="008B7F30"/>
    <w:rsid w:val="008C04DD"/>
    <w:rsid w:val="008C0D7C"/>
    <w:rsid w:val="008C11B2"/>
    <w:rsid w:val="008C1AF5"/>
    <w:rsid w:val="008C269D"/>
    <w:rsid w:val="008C2C6D"/>
    <w:rsid w:val="008C3E6D"/>
    <w:rsid w:val="008C4C73"/>
    <w:rsid w:val="008C5BFC"/>
    <w:rsid w:val="008C677E"/>
    <w:rsid w:val="008D0898"/>
    <w:rsid w:val="008D13BF"/>
    <w:rsid w:val="008D26BB"/>
    <w:rsid w:val="008D3125"/>
    <w:rsid w:val="008D37D0"/>
    <w:rsid w:val="008D4030"/>
    <w:rsid w:val="008D41E2"/>
    <w:rsid w:val="008D55CA"/>
    <w:rsid w:val="008D669A"/>
    <w:rsid w:val="008D72B6"/>
    <w:rsid w:val="008E0947"/>
    <w:rsid w:val="008E0C37"/>
    <w:rsid w:val="008E2152"/>
    <w:rsid w:val="008E2DB7"/>
    <w:rsid w:val="008E3B4D"/>
    <w:rsid w:val="008E6159"/>
    <w:rsid w:val="008E76B0"/>
    <w:rsid w:val="008F1CC2"/>
    <w:rsid w:val="008F1F85"/>
    <w:rsid w:val="008F57A4"/>
    <w:rsid w:val="008F64DA"/>
    <w:rsid w:val="008F6BF5"/>
    <w:rsid w:val="008F7A9C"/>
    <w:rsid w:val="0090173A"/>
    <w:rsid w:val="009026F3"/>
    <w:rsid w:val="00902917"/>
    <w:rsid w:val="00902973"/>
    <w:rsid w:val="00905D6E"/>
    <w:rsid w:val="009075D0"/>
    <w:rsid w:val="00907AC7"/>
    <w:rsid w:val="009100F9"/>
    <w:rsid w:val="0091029B"/>
    <w:rsid w:val="009115EA"/>
    <w:rsid w:val="00912D79"/>
    <w:rsid w:val="00912FAF"/>
    <w:rsid w:val="0091374D"/>
    <w:rsid w:val="00914270"/>
    <w:rsid w:val="0091454B"/>
    <w:rsid w:val="00914ECA"/>
    <w:rsid w:val="009154A7"/>
    <w:rsid w:val="00915560"/>
    <w:rsid w:val="0091574E"/>
    <w:rsid w:val="00915AF6"/>
    <w:rsid w:val="009160FE"/>
    <w:rsid w:val="00917615"/>
    <w:rsid w:val="00917B9F"/>
    <w:rsid w:val="009209BA"/>
    <w:rsid w:val="00921384"/>
    <w:rsid w:val="0092370C"/>
    <w:rsid w:val="0092594B"/>
    <w:rsid w:val="00931958"/>
    <w:rsid w:val="00933B3A"/>
    <w:rsid w:val="00934638"/>
    <w:rsid w:val="00937061"/>
    <w:rsid w:val="009377A5"/>
    <w:rsid w:val="009403A4"/>
    <w:rsid w:val="00940EA9"/>
    <w:rsid w:val="00942F50"/>
    <w:rsid w:val="00944625"/>
    <w:rsid w:val="00944CF4"/>
    <w:rsid w:val="00945214"/>
    <w:rsid w:val="00945C9C"/>
    <w:rsid w:val="00946CA8"/>
    <w:rsid w:val="0094742B"/>
    <w:rsid w:val="009475D5"/>
    <w:rsid w:val="00947A0C"/>
    <w:rsid w:val="009500D0"/>
    <w:rsid w:val="00952684"/>
    <w:rsid w:val="0095288C"/>
    <w:rsid w:val="0095443C"/>
    <w:rsid w:val="00954F65"/>
    <w:rsid w:val="00955838"/>
    <w:rsid w:val="00956D78"/>
    <w:rsid w:val="009603C2"/>
    <w:rsid w:val="009610D6"/>
    <w:rsid w:val="00961D1C"/>
    <w:rsid w:val="0096258B"/>
    <w:rsid w:val="00964D95"/>
    <w:rsid w:val="00965E61"/>
    <w:rsid w:val="009663A1"/>
    <w:rsid w:val="009679B2"/>
    <w:rsid w:val="00967BC8"/>
    <w:rsid w:val="00970DAA"/>
    <w:rsid w:val="00972EF4"/>
    <w:rsid w:val="00981357"/>
    <w:rsid w:val="00981CC0"/>
    <w:rsid w:val="00981E01"/>
    <w:rsid w:val="00982AEF"/>
    <w:rsid w:val="009845E5"/>
    <w:rsid w:val="0098529D"/>
    <w:rsid w:val="00986DC0"/>
    <w:rsid w:val="009873C4"/>
    <w:rsid w:val="0099060F"/>
    <w:rsid w:val="0099096B"/>
    <w:rsid w:val="00992D32"/>
    <w:rsid w:val="00993B43"/>
    <w:rsid w:val="0099494B"/>
    <w:rsid w:val="00994D2A"/>
    <w:rsid w:val="009955D9"/>
    <w:rsid w:val="00996903"/>
    <w:rsid w:val="00996C39"/>
    <w:rsid w:val="00997D8F"/>
    <w:rsid w:val="009A06FD"/>
    <w:rsid w:val="009A0845"/>
    <w:rsid w:val="009A1370"/>
    <w:rsid w:val="009A4026"/>
    <w:rsid w:val="009A53F1"/>
    <w:rsid w:val="009A6AF0"/>
    <w:rsid w:val="009A6CC4"/>
    <w:rsid w:val="009B1E18"/>
    <w:rsid w:val="009B44C8"/>
    <w:rsid w:val="009B4D28"/>
    <w:rsid w:val="009B5536"/>
    <w:rsid w:val="009B570A"/>
    <w:rsid w:val="009B71E3"/>
    <w:rsid w:val="009C04F8"/>
    <w:rsid w:val="009C14F1"/>
    <w:rsid w:val="009C1FD1"/>
    <w:rsid w:val="009C3156"/>
    <w:rsid w:val="009C33F7"/>
    <w:rsid w:val="009C3D19"/>
    <w:rsid w:val="009C42C4"/>
    <w:rsid w:val="009C4FB3"/>
    <w:rsid w:val="009C4FEF"/>
    <w:rsid w:val="009C655B"/>
    <w:rsid w:val="009C6D33"/>
    <w:rsid w:val="009D0603"/>
    <w:rsid w:val="009D2133"/>
    <w:rsid w:val="009D3FAA"/>
    <w:rsid w:val="009D528C"/>
    <w:rsid w:val="009D6885"/>
    <w:rsid w:val="009D793B"/>
    <w:rsid w:val="009E0F1C"/>
    <w:rsid w:val="009E1299"/>
    <w:rsid w:val="009E1C3E"/>
    <w:rsid w:val="009E2440"/>
    <w:rsid w:val="009E28A9"/>
    <w:rsid w:val="009E366E"/>
    <w:rsid w:val="009E441A"/>
    <w:rsid w:val="009E4810"/>
    <w:rsid w:val="009E7AB2"/>
    <w:rsid w:val="009F3D8B"/>
    <w:rsid w:val="009F3EEA"/>
    <w:rsid w:val="009F46DF"/>
    <w:rsid w:val="009F5B48"/>
    <w:rsid w:val="00A01EA9"/>
    <w:rsid w:val="00A02A4D"/>
    <w:rsid w:val="00A06596"/>
    <w:rsid w:val="00A07D06"/>
    <w:rsid w:val="00A07DE4"/>
    <w:rsid w:val="00A10E1C"/>
    <w:rsid w:val="00A113BD"/>
    <w:rsid w:val="00A11B33"/>
    <w:rsid w:val="00A122F8"/>
    <w:rsid w:val="00A12406"/>
    <w:rsid w:val="00A12865"/>
    <w:rsid w:val="00A12EF1"/>
    <w:rsid w:val="00A137EC"/>
    <w:rsid w:val="00A15503"/>
    <w:rsid w:val="00A15E06"/>
    <w:rsid w:val="00A16066"/>
    <w:rsid w:val="00A2042B"/>
    <w:rsid w:val="00A21572"/>
    <w:rsid w:val="00A21B75"/>
    <w:rsid w:val="00A22596"/>
    <w:rsid w:val="00A22654"/>
    <w:rsid w:val="00A228B7"/>
    <w:rsid w:val="00A22A93"/>
    <w:rsid w:val="00A24146"/>
    <w:rsid w:val="00A2448D"/>
    <w:rsid w:val="00A24BE3"/>
    <w:rsid w:val="00A253F3"/>
    <w:rsid w:val="00A25500"/>
    <w:rsid w:val="00A25D99"/>
    <w:rsid w:val="00A300F0"/>
    <w:rsid w:val="00A32094"/>
    <w:rsid w:val="00A339CA"/>
    <w:rsid w:val="00A33C01"/>
    <w:rsid w:val="00A340CB"/>
    <w:rsid w:val="00A373FB"/>
    <w:rsid w:val="00A37873"/>
    <w:rsid w:val="00A41B91"/>
    <w:rsid w:val="00A42514"/>
    <w:rsid w:val="00A42ECB"/>
    <w:rsid w:val="00A42FEA"/>
    <w:rsid w:val="00A479F6"/>
    <w:rsid w:val="00A47CBD"/>
    <w:rsid w:val="00A513C6"/>
    <w:rsid w:val="00A5176E"/>
    <w:rsid w:val="00A53169"/>
    <w:rsid w:val="00A53B1C"/>
    <w:rsid w:val="00A53D7F"/>
    <w:rsid w:val="00A54028"/>
    <w:rsid w:val="00A54166"/>
    <w:rsid w:val="00A54D3B"/>
    <w:rsid w:val="00A55672"/>
    <w:rsid w:val="00A57CDC"/>
    <w:rsid w:val="00A61B04"/>
    <w:rsid w:val="00A61CB3"/>
    <w:rsid w:val="00A65157"/>
    <w:rsid w:val="00A65B31"/>
    <w:rsid w:val="00A6784C"/>
    <w:rsid w:val="00A70198"/>
    <w:rsid w:val="00A723FB"/>
    <w:rsid w:val="00A736E7"/>
    <w:rsid w:val="00A73BF0"/>
    <w:rsid w:val="00A74888"/>
    <w:rsid w:val="00A74AAA"/>
    <w:rsid w:val="00A75E1F"/>
    <w:rsid w:val="00A766D0"/>
    <w:rsid w:val="00A76ABE"/>
    <w:rsid w:val="00A802DE"/>
    <w:rsid w:val="00A805AD"/>
    <w:rsid w:val="00A8225F"/>
    <w:rsid w:val="00A8241F"/>
    <w:rsid w:val="00A82D8C"/>
    <w:rsid w:val="00A83B22"/>
    <w:rsid w:val="00A84509"/>
    <w:rsid w:val="00A87A73"/>
    <w:rsid w:val="00A87B33"/>
    <w:rsid w:val="00A90349"/>
    <w:rsid w:val="00A90762"/>
    <w:rsid w:val="00A9177A"/>
    <w:rsid w:val="00A93861"/>
    <w:rsid w:val="00A944BA"/>
    <w:rsid w:val="00A94A50"/>
    <w:rsid w:val="00A94D30"/>
    <w:rsid w:val="00A95CC4"/>
    <w:rsid w:val="00A9656A"/>
    <w:rsid w:val="00A973BD"/>
    <w:rsid w:val="00A975A0"/>
    <w:rsid w:val="00AA0536"/>
    <w:rsid w:val="00AA0671"/>
    <w:rsid w:val="00AA0AE2"/>
    <w:rsid w:val="00AA21F2"/>
    <w:rsid w:val="00AA3D68"/>
    <w:rsid w:val="00AA4A3C"/>
    <w:rsid w:val="00AA564D"/>
    <w:rsid w:val="00AA5859"/>
    <w:rsid w:val="00AA603D"/>
    <w:rsid w:val="00AA63AD"/>
    <w:rsid w:val="00AA63D0"/>
    <w:rsid w:val="00AA734C"/>
    <w:rsid w:val="00AB1416"/>
    <w:rsid w:val="00AB1661"/>
    <w:rsid w:val="00AB1CD1"/>
    <w:rsid w:val="00AB1E89"/>
    <w:rsid w:val="00AB2BA2"/>
    <w:rsid w:val="00AB363F"/>
    <w:rsid w:val="00AB3A9E"/>
    <w:rsid w:val="00AB4EB7"/>
    <w:rsid w:val="00AC03B9"/>
    <w:rsid w:val="00AC27E2"/>
    <w:rsid w:val="00AC5182"/>
    <w:rsid w:val="00AC5330"/>
    <w:rsid w:val="00AC5A89"/>
    <w:rsid w:val="00AC5D86"/>
    <w:rsid w:val="00AC6867"/>
    <w:rsid w:val="00AC789E"/>
    <w:rsid w:val="00AC796A"/>
    <w:rsid w:val="00AC7F5A"/>
    <w:rsid w:val="00AD0DD9"/>
    <w:rsid w:val="00AD1007"/>
    <w:rsid w:val="00AD141F"/>
    <w:rsid w:val="00AD5F06"/>
    <w:rsid w:val="00AE3291"/>
    <w:rsid w:val="00AE7479"/>
    <w:rsid w:val="00AF0408"/>
    <w:rsid w:val="00AF10BE"/>
    <w:rsid w:val="00AF114A"/>
    <w:rsid w:val="00AF30C5"/>
    <w:rsid w:val="00AF3B98"/>
    <w:rsid w:val="00AF4652"/>
    <w:rsid w:val="00AF4B60"/>
    <w:rsid w:val="00AF4DBB"/>
    <w:rsid w:val="00AF5495"/>
    <w:rsid w:val="00AF5CB6"/>
    <w:rsid w:val="00AF604D"/>
    <w:rsid w:val="00AF7595"/>
    <w:rsid w:val="00AF7AAC"/>
    <w:rsid w:val="00AF7CE0"/>
    <w:rsid w:val="00B00D5C"/>
    <w:rsid w:val="00B0129D"/>
    <w:rsid w:val="00B01481"/>
    <w:rsid w:val="00B02297"/>
    <w:rsid w:val="00B02331"/>
    <w:rsid w:val="00B03965"/>
    <w:rsid w:val="00B05705"/>
    <w:rsid w:val="00B05800"/>
    <w:rsid w:val="00B05E4D"/>
    <w:rsid w:val="00B10328"/>
    <w:rsid w:val="00B10CD0"/>
    <w:rsid w:val="00B10FF6"/>
    <w:rsid w:val="00B11D8A"/>
    <w:rsid w:val="00B12858"/>
    <w:rsid w:val="00B13EAD"/>
    <w:rsid w:val="00B13EB9"/>
    <w:rsid w:val="00B171B2"/>
    <w:rsid w:val="00B17D41"/>
    <w:rsid w:val="00B2087F"/>
    <w:rsid w:val="00B239EF"/>
    <w:rsid w:val="00B24179"/>
    <w:rsid w:val="00B24F8C"/>
    <w:rsid w:val="00B25875"/>
    <w:rsid w:val="00B2609F"/>
    <w:rsid w:val="00B26BCB"/>
    <w:rsid w:val="00B27095"/>
    <w:rsid w:val="00B2733D"/>
    <w:rsid w:val="00B302B1"/>
    <w:rsid w:val="00B31A73"/>
    <w:rsid w:val="00B31D69"/>
    <w:rsid w:val="00B336C8"/>
    <w:rsid w:val="00B33BFB"/>
    <w:rsid w:val="00B33F7F"/>
    <w:rsid w:val="00B340B9"/>
    <w:rsid w:val="00B343AA"/>
    <w:rsid w:val="00B3487B"/>
    <w:rsid w:val="00B353B2"/>
    <w:rsid w:val="00B35425"/>
    <w:rsid w:val="00B36616"/>
    <w:rsid w:val="00B369B0"/>
    <w:rsid w:val="00B36AA7"/>
    <w:rsid w:val="00B37920"/>
    <w:rsid w:val="00B40F2C"/>
    <w:rsid w:val="00B40FB4"/>
    <w:rsid w:val="00B416EC"/>
    <w:rsid w:val="00B42689"/>
    <w:rsid w:val="00B44CC8"/>
    <w:rsid w:val="00B4643F"/>
    <w:rsid w:val="00B52A0C"/>
    <w:rsid w:val="00B53C5E"/>
    <w:rsid w:val="00B5445F"/>
    <w:rsid w:val="00B5493C"/>
    <w:rsid w:val="00B55B7E"/>
    <w:rsid w:val="00B56105"/>
    <w:rsid w:val="00B56752"/>
    <w:rsid w:val="00B612DB"/>
    <w:rsid w:val="00B615BC"/>
    <w:rsid w:val="00B62496"/>
    <w:rsid w:val="00B64269"/>
    <w:rsid w:val="00B643FD"/>
    <w:rsid w:val="00B64455"/>
    <w:rsid w:val="00B64C6D"/>
    <w:rsid w:val="00B67F01"/>
    <w:rsid w:val="00B71EA6"/>
    <w:rsid w:val="00B74304"/>
    <w:rsid w:val="00B74A16"/>
    <w:rsid w:val="00B74A2F"/>
    <w:rsid w:val="00B75C86"/>
    <w:rsid w:val="00B76E58"/>
    <w:rsid w:val="00B77DFD"/>
    <w:rsid w:val="00B80EEE"/>
    <w:rsid w:val="00B8140A"/>
    <w:rsid w:val="00B82585"/>
    <w:rsid w:val="00B82F8E"/>
    <w:rsid w:val="00B85E01"/>
    <w:rsid w:val="00B87F11"/>
    <w:rsid w:val="00B90DB0"/>
    <w:rsid w:val="00B912E4"/>
    <w:rsid w:val="00B9225E"/>
    <w:rsid w:val="00B92C22"/>
    <w:rsid w:val="00B94711"/>
    <w:rsid w:val="00B95C17"/>
    <w:rsid w:val="00B9659F"/>
    <w:rsid w:val="00B96BEE"/>
    <w:rsid w:val="00B977D1"/>
    <w:rsid w:val="00B97B87"/>
    <w:rsid w:val="00B97C35"/>
    <w:rsid w:val="00B97E19"/>
    <w:rsid w:val="00BA05E4"/>
    <w:rsid w:val="00BA07FE"/>
    <w:rsid w:val="00BA0A82"/>
    <w:rsid w:val="00BA3909"/>
    <w:rsid w:val="00BA5B18"/>
    <w:rsid w:val="00BA693F"/>
    <w:rsid w:val="00BA6CE1"/>
    <w:rsid w:val="00BA6DB8"/>
    <w:rsid w:val="00BA7567"/>
    <w:rsid w:val="00BB082C"/>
    <w:rsid w:val="00BB0A7D"/>
    <w:rsid w:val="00BB11D5"/>
    <w:rsid w:val="00BB12A4"/>
    <w:rsid w:val="00BB16B3"/>
    <w:rsid w:val="00BB2573"/>
    <w:rsid w:val="00BB3C88"/>
    <w:rsid w:val="00BB4551"/>
    <w:rsid w:val="00BB480C"/>
    <w:rsid w:val="00BB5D8F"/>
    <w:rsid w:val="00BB6A84"/>
    <w:rsid w:val="00BB7459"/>
    <w:rsid w:val="00BB7599"/>
    <w:rsid w:val="00BC158A"/>
    <w:rsid w:val="00BC1F5E"/>
    <w:rsid w:val="00BC2716"/>
    <w:rsid w:val="00BC3125"/>
    <w:rsid w:val="00BC3B5E"/>
    <w:rsid w:val="00BC3E70"/>
    <w:rsid w:val="00BC433C"/>
    <w:rsid w:val="00BC6B7F"/>
    <w:rsid w:val="00BC764F"/>
    <w:rsid w:val="00BD0206"/>
    <w:rsid w:val="00BD1796"/>
    <w:rsid w:val="00BD1EC2"/>
    <w:rsid w:val="00BD6252"/>
    <w:rsid w:val="00BD6497"/>
    <w:rsid w:val="00BD6B9E"/>
    <w:rsid w:val="00BE016D"/>
    <w:rsid w:val="00BE12E7"/>
    <w:rsid w:val="00BE1D1F"/>
    <w:rsid w:val="00BE2871"/>
    <w:rsid w:val="00BE2C79"/>
    <w:rsid w:val="00BE5392"/>
    <w:rsid w:val="00BE5A5B"/>
    <w:rsid w:val="00BE6302"/>
    <w:rsid w:val="00BE63A8"/>
    <w:rsid w:val="00BE6854"/>
    <w:rsid w:val="00BE6AD2"/>
    <w:rsid w:val="00BE6D5E"/>
    <w:rsid w:val="00BE7FCE"/>
    <w:rsid w:val="00BF1546"/>
    <w:rsid w:val="00BF2376"/>
    <w:rsid w:val="00BF250E"/>
    <w:rsid w:val="00BF2D90"/>
    <w:rsid w:val="00BF6EBF"/>
    <w:rsid w:val="00BF6FBF"/>
    <w:rsid w:val="00C00494"/>
    <w:rsid w:val="00C0161E"/>
    <w:rsid w:val="00C05691"/>
    <w:rsid w:val="00C05DCC"/>
    <w:rsid w:val="00C0689D"/>
    <w:rsid w:val="00C07733"/>
    <w:rsid w:val="00C07A3B"/>
    <w:rsid w:val="00C07F47"/>
    <w:rsid w:val="00C1039D"/>
    <w:rsid w:val="00C12050"/>
    <w:rsid w:val="00C12107"/>
    <w:rsid w:val="00C1503E"/>
    <w:rsid w:val="00C150F9"/>
    <w:rsid w:val="00C168F7"/>
    <w:rsid w:val="00C17F9C"/>
    <w:rsid w:val="00C20066"/>
    <w:rsid w:val="00C23391"/>
    <w:rsid w:val="00C24BFE"/>
    <w:rsid w:val="00C257B5"/>
    <w:rsid w:val="00C27620"/>
    <w:rsid w:val="00C27646"/>
    <w:rsid w:val="00C300EC"/>
    <w:rsid w:val="00C308EE"/>
    <w:rsid w:val="00C31A26"/>
    <w:rsid w:val="00C33096"/>
    <w:rsid w:val="00C33B66"/>
    <w:rsid w:val="00C33FC9"/>
    <w:rsid w:val="00C341E0"/>
    <w:rsid w:val="00C35509"/>
    <w:rsid w:val="00C35B69"/>
    <w:rsid w:val="00C35BD4"/>
    <w:rsid w:val="00C366BF"/>
    <w:rsid w:val="00C3731E"/>
    <w:rsid w:val="00C3784A"/>
    <w:rsid w:val="00C37911"/>
    <w:rsid w:val="00C40E44"/>
    <w:rsid w:val="00C419ED"/>
    <w:rsid w:val="00C41B27"/>
    <w:rsid w:val="00C41B56"/>
    <w:rsid w:val="00C43791"/>
    <w:rsid w:val="00C43818"/>
    <w:rsid w:val="00C439A4"/>
    <w:rsid w:val="00C45C66"/>
    <w:rsid w:val="00C4706F"/>
    <w:rsid w:val="00C4714F"/>
    <w:rsid w:val="00C527F1"/>
    <w:rsid w:val="00C53491"/>
    <w:rsid w:val="00C53670"/>
    <w:rsid w:val="00C539D8"/>
    <w:rsid w:val="00C53F6A"/>
    <w:rsid w:val="00C545F3"/>
    <w:rsid w:val="00C55FAA"/>
    <w:rsid w:val="00C566CD"/>
    <w:rsid w:val="00C567CA"/>
    <w:rsid w:val="00C5726B"/>
    <w:rsid w:val="00C6034D"/>
    <w:rsid w:val="00C60BC3"/>
    <w:rsid w:val="00C61192"/>
    <w:rsid w:val="00C61C67"/>
    <w:rsid w:val="00C6596A"/>
    <w:rsid w:val="00C65FF6"/>
    <w:rsid w:val="00C666A8"/>
    <w:rsid w:val="00C66F35"/>
    <w:rsid w:val="00C67298"/>
    <w:rsid w:val="00C675EC"/>
    <w:rsid w:val="00C70654"/>
    <w:rsid w:val="00C71347"/>
    <w:rsid w:val="00C72175"/>
    <w:rsid w:val="00C73104"/>
    <w:rsid w:val="00C74690"/>
    <w:rsid w:val="00C74965"/>
    <w:rsid w:val="00C7671E"/>
    <w:rsid w:val="00C8101D"/>
    <w:rsid w:val="00C813EE"/>
    <w:rsid w:val="00C81536"/>
    <w:rsid w:val="00C821A0"/>
    <w:rsid w:val="00C83406"/>
    <w:rsid w:val="00C8537A"/>
    <w:rsid w:val="00C85B15"/>
    <w:rsid w:val="00C87661"/>
    <w:rsid w:val="00C903B7"/>
    <w:rsid w:val="00C90D9E"/>
    <w:rsid w:val="00C9186E"/>
    <w:rsid w:val="00C935B5"/>
    <w:rsid w:val="00C95A7D"/>
    <w:rsid w:val="00CA05BE"/>
    <w:rsid w:val="00CA0E12"/>
    <w:rsid w:val="00CA5C55"/>
    <w:rsid w:val="00CA6EC1"/>
    <w:rsid w:val="00CA77D4"/>
    <w:rsid w:val="00CA7B15"/>
    <w:rsid w:val="00CB0771"/>
    <w:rsid w:val="00CB28F9"/>
    <w:rsid w:val="00CB30A4"/>
    <w:rsid w:val="00CB3BBC"/>
    <w:rsid w:val="00CB44C3"/>
    <w:rsid w:val="00CB4F8C"/>
    <w:rsid w:val="00CB59B6"/>
    <w:rsid w:val="00CB6626"/>
    <w:rsid w:val="00CB6743"/>
    <w:rsid w:val="00CC00AC"/>
    <w:rsid w:val="00CC1296"/>
    <w:rsid w:val="00CC562D"/>
    <w:rsid w:val="00CC5DD1"/>
    <w:rsid w:val="00CC705F"/>
    <w:rsid w:val="00CC71BB"/>
    <w:rsid w:val="00CC7C0D"/>
    <w:rsid w:val="00CD157D"/>
    <w:rsid w:val="00CD16FA"/>
    <w:rsid w:val="00CD29DA"/>
    <w:rsid w:val="00CD2DDB"/>
    <w:rsid w:val="00CD405E"/>
    <w:rsid w:val="00CD4CCE"/>
    <w:rsid w:val="00CD5528"/>
    <w:rsid w:val="00CE136F"/>
    <w:rsid w:val="00CE1906"/>
    <w:rsid w:val="00CE2002"/>
    <w:rsid w:val="00CE212D"/>
    <w:rsid w:val="00CE2DF2"/>
    <w:rsid w:val="00CE5570"/>
    <w:rsid w:val="00CE646F"/>
    <w:rsid w:val="00CE7761"/>
    <w:rsid w:val="00CF0105"/>
    <w:rsid w:val="00CF0EC0"/>
    <w:rsid w:val="00CF143B"/>
    <w:rsid w:val="00CF1BBF"/>
    <w:rsid w:val="00CF1CDA"/>
    <w:rsid w:val="00CF2AA1"/>
    <w:rsid w:val="00CF3560"/>
    <w:rsid w:val="00CF50DD"/>
    <w:rsid w:val="00CF7924"/>
    <w:rsid w:val="00D0108F"/>
    <w:rsid w:val="00D01D2B"/>
    <w:rsid w:val="00D04623"/>
    <w:rsid w:val="00D04C91"/>
    <w:rsid w:val="00D073E0"/>
    <w:rsid w:val="00D07B27"/>
    <w:rsid w:val="00D07DE5"/>
    <w:rsid w:val="00D10C86"/>
    <w:rsid w:val="00D118CD"/>
    <w:rsid w:val="00D12588"/>
    <w:rsid w:val="00D12926"/>
    <w:rsid w:val="00D1393E"/>
    <w:rsid w:val="00D154D1"/>
    <w:rsid w:val="00D15A49"/>
    <w:rsid w:val="00D16AB3"/>
    <w:rsid w:val="00D17018"/>
    <w:rsid w:val="00D21DA9"/>
    <w:rsid w:val="00D23DFC"/>
    <w:rsid w:val="00D2588F"/>
    <w:rsid w:val="00D266F1"/>
    <w:rsid w:val="00D26BE5"/>
    <w:rsid w:val="00D26E23"/>
    <w:rsid w:val="00D304CE"/>
    <w:rsid w:val="00D30B9A"/>
    <w:rsid w:val="00D31284"/>
    <w:rsid w:val="00D322F4"/>
    <w:rsid w:val="00D32C4B"/>
    <w:rsid w:val="00D32DC8"/>
    <w:rsid w:val="00D32F1B"/>
    <w:rsid w:val="00D330AB"/>
    <w:rsid w:val="00D3353D"/>
    <w:rsid w:val="00D35E91"/>
    <w:rsid w:val="00D362A2"/>
    <w:rsid w:val="00D37084"/>
    <w:rsid w:val="00D409BC"/>
    <w:rsid w:val="00D43D9E"/>
    <w:rsid w:val="00D4594C"/>
    <w:rsid w:val="00D46863"/>
    <w:rsid w:val="00D47746"/>
    <w:rsid w:val="00D47926"/>
    <w:rsid w:val="00D5101B"/>
    <w:rsid w:val="00D52C55"/>
    <w:rsid w:val="00D5387A"/>
    <w:rsid w:val="00D53DEB"/>
    <w:rsid w:val="00D6233A"/>
    <w:rsid w:val="00D62FEC"/>
    <w:rsid w:val="00D6471D"/>
    <w:rsid w:val="00D6699F"/>
    <w:rsid w:val="00D6718E"/>
    <w:rsid w:val="00D6732C"/>
    <w:rsid w:val="00D705D3"/>
    <w:rsid w:val="00D70DD6"/>
    <w:rsid w:val="00D72871"/>
    <w:rsid w:val="00D74287"/>
    <w:rsid w:val="00D75108"/>
    <w:rsid w:val="00D76751"/>
    <w:rsid w:val="00D80395"/>
    <w:rsid w:val="00D813D0"/>
    <w:rsid w:val="00D81BCE"/>
    <w:rsid w:val="00D81E48"/>
    <w:rsid w:val="00D823F5"/>
    <w:rsid w:val="00D83769"/>
    <w:rsid w:val="00D839A7"/>
    <w:rsid w:val="00D8420B"/>
    <w:rsid w:val="00D866F5"/>
    <w:rsid w:val="00D90765"/>
    <w:rsid w:val="00D914BD"/>
    <w:rsid w:val="00D91BDB"/>
    <w:rsid w:val="00D91FA2"/>
    <w:rsid w:val="00D92AC9"/>
    <w:rsid w:val="00D92E66"/>
    <w:rsid w:val="00D935B4"/>
    <w:rsid w:val="00D938AF"/>
    <w:rsid w:val="00D940A1"/>
    <w:rsid w:val="00D9539A"/>
    <w:rsid w:val="00D95E0D"/>
    <w:rsid w:val="00D96CC2"/>
    <w:rsid w:val="00DA0377"/>
    <w:rsid w:val="00DA0C1B"/>
    <w:rsid w:val="00DA0EA9"/>
    <w:rsid w:val="00DA2A10"/>
    <w:rsid w:val="00DA2B86"/>
    <w:rsid w:val="00DA4A3A"/>
    <w:rsid w:val="00DA6092"/>
    <w:rsid w:val="00DA6B5D"/>
    <w:rsid w:val="00DA6B8E"/>
    <w:rsid w:val="00DA77E4"/>
    <w:rsid w:val="00DA7EE3"/>
    <w:rsid w:val="00DB13B9"/>
    <w:rsid w:val="00DB19B0"/>
    <w:rsid w:val="00DB1CDE"/>
    <w:rsid w:val="00DB2B44"/>
    <w:rsid w:val="00DB381E"/>
    <w:rsid w:val="00DB43E0"/>
    <w:rsid w:val="00DB49FF"/>
    <w:rsid w:val="00DB4DC2"/>
    <w:rsid w:val="00DB556E"/>
    <w:rsid w:val="00DB5BDF"/>
    <w:rsid w:val="00DB5DC2"/>
    <w:rsid w:val="00DB69FE"/>
    <w:rsid w:val="00DB6F2B"/>
    <w:rsid w:val="00DB7B35"/>
    <w:rsid w:val="00DC0E75"/>
    <w:rsid w:val="00DC173A"/>
    <w:rsid w:val="00DC1D35"/>
    <w:rsid w:val="00DC20F1"/>
    <w:rsid w:val="00DC23A5"/>
    <w:rsid w:val="00DC25A6"/>
    <w:rsid w:val="00DC2A7E"/>
    <w:rsid w:val="00DC2A84"/>
    <w:rsid w:val="00DC4BC2"/>
    <w:rsid w:val="00DC734E"/>
    <w:rsid w:val="00DD07E5"/>
    <w:rsid w:val="00DD0FB2"/>
    <w:rsid w:val="00DD1732"/>
    <w:rsid w:val="00DD1873"/>
    <w:rsid w:val="00DD302A"/>
    <w:rsid w:val="00DD3C3A"/>
    <w:rsid w:val="00DD44B6"/>
    <w:rsid w:val="00DD5189"/>
    <w:rsid w:val="00DD58D9"/>
    <w:rsid w:val="00DD5E7B"/>
    <w:rsid w:val="00DD65F7"/>
    <w:rsid w:val="00DE06C6"/>
    <w:rsid w:val="00DE0EB7"/>
    <w:rsid w:val="00DE15BB"/>
    <w:rsid w:val="00DE3950"/>
    <w:rsid w:val="00DE449F"/>
    <w:rsid w:val="00DE5CF8"/>
    <w:rsid w:val="00DE689B"/>
    <w:rsid w:val="00DE693F"/>
    <w:rsid w:val="00DE6B00"/>
    <w:rsid w:val="00DE7A6C"/>
    <w:rsid w:val="00DF0A82"/>
    <w:rsid w:val="00DF1405"/>
    <w:rsid w:val="00DF2E61"/>
    <w:rsid w:val="00DF38C6"/>
    <w:rsid w:val="00DF3C24"/>
    <w:rsid w:val="00DF6ECF"/>
    <w:rsid w:val="00E032F3"/>
    <w:rsid w:val="00E035B2"/>
    <w:rsid w:val="00E04453"/>
    <w:rsid w:val="00E057FF"/>
    <w:rsid w:val="00E06152"/>
    <w:rsid w:val="00E1036E"/>
    <w:rsid w:val="00E11BBE"/>
    <w:rsid w:val="00E126EB"/>
    <w:rsid w:val="00E133E5"/>
    <w:rsid w:val="00E1358C"/>
    <w:rsid w:val="00E14523"/>
    <w:rsid w:val="00E15034"/>
    <w:rsid w:val="00E15960"/>
    <w:rsid w:val="00E16663"/>
    <w:rsid w:val="00E20C98"/>
    <w:rsid w:val="00E20D54"/>
    <w:rsid w:val="00E20E26"/>
    <w:rsid w:val="00E22031"/>
    <w:rsid w:val="00E22F64"/>
    <w:rsid w:val="00E246AF"/>
    <w:rsid w:val="00E2506E"/>
    <w:rsid w:val="00E25536"/>
    <w:rsid w:val="00E26D4C"/>
    <w:rsid w:val="00E2705D"/>
    <w:rsid w:val="00E27A33"/>
    <w:rsid w:val="00E32F80"/>
    <w:rsid w:val="00E33316"/>
    <w:rsid w:val="00E34F6F"/>
    <w:rsid w:val="00E415E9"/>
    <w:rsid w:val="00E43018"/>
    <w:rsid w:val="00E444FD"/>
    <w:rsid w:val="00E4470F"/>
    <w:rsid w:val="00E44D8B"/>
    <w:rsid w:val="00E46DC3"/>
    <w:rsid w:val="00E477CE"/>
    <w:rsid w:val="00E47BCD"/>
    <w:rsid w:val="00E508A2"/>
    <w:rsid w:val="00E508BB"/>
    <w:rsid w:val="00E50CA3"/>
    <w:rsid w:val="00E511A0"/>
    <w:rsid w:val="00E52781"/>
    <w:rsid w:val="00E527D4"/>
    <w:rsid w:val="00E527F1"/>
    <w:rsid w:val="00E53A38"/>
    <w:rsid w:val="00E5411D"/>
    <w:rsid w:val="00E549D8"/>
    <w:rsid w:val="00E54EC2"/>
    <w:rsid w:val="00E57282"/>
    <w:rsid w:val="00E57A88"/>
    <w:rsid w:val="00E61565"/>
    <w:rsid w:val="00E62F23"/>
    <w:rsid w:val="00E65795"/>
    <w:rsid w:val="00E67529"/>
    <w:rsid w:val="00E67867"/>
    <w:rsid w:val="00E67E88"/>
    <w:rsid w:val="00E7031C"/>
    <w:rsid w:val="00E70348"/>
    <w:rsid w:val="00E7107D"/>
    <w:rsid w:val="00E725FC"/>
    <w:rsid w:val="00E72A5E"/>
    <w:rsid w:val="00E72DAD"/>
    <w:rsid w:val="00E7508E"/>
    <w:rsid w:val="00E752DA"/>
    <w:rsid w:val="00E775CC"/>
    <w:rsid w:val="00E80597"/>
    <w:rsid w:val="00E82706"/>
    <w:rsid w:val="00E8438E"/>
    <w:rsid w:val="00E84888"/>
    <w:rsid w:val="00E84891"/>
    <w:rsid w:val="00E84A25"/>
    <w:rsid w:val="00E85771"/>
    <w:rsid w:val="00E87E53"/>
    <w:rsid w:val="00E91728"/>
    <w:rsid w:val="00E920D7"/>
    <w:rsid w:val="00E92C51"/>
    <w:rsid w:val="00E93AB1"/>
    <w:rsid w:val="00E93FE1"/>
    <w:rsid w:val="00E95144"/>
    <w:rsid w:val="00E951F8"/>
    <w:rsid w:val="00E96862"/>
    <w:rsid w:val="00E97249"/>
    <w:rsid w:val="00E979FD"/>
    <w:rsid w:val="00EA23DC"/>
    <w:rsid w:val="00EA263A"/>
    <w:rsid w:val="00EA3154"/>
    <w:rsid w:val="00EA3EF3"/>
    <w:rsid w:val="00EA49DC"/>
    <w:rsid w:val="00EA4DF3"/>
    <w:rsid w:val="00EA527B"/>
    <w:rsid w:val="00EA6849"/>
    <w:rsid w:val="00EB0571"/>
    <w:rsid w:val="00EB1283"/>
    <w:rsid w:val="00EB237B"/>
    <w:rsid w:val="00EB2D7C"/>
    <w:rsid w:val="00EB4066"/>
    <w:rsid w:val="00EB45CB"/>
    <w:rsid w:val="00EB73EE"/>
    <w:rsid w:val="00EC194D"/>
    <w:rsid w:val="00EC317D"/>
    <w:rsid w:val="00EC333B"/>
    <w:rsid w:val="00EC4DB0"/>
    <w:rsid w:val="00EC7912"/>
    <w:rsid w:val="00ED1132"/>
    <w:rsid w:val="00ED1C22"/>
    <w:rsid w:val="00ED1DF5"/>
    <w:rsid w:val="00ED2DF9"/>
    <w:rsid w:val="00ED34B7"/>
    <w:rsid w:val="00ED3813"/>
    <w:rsid w:val="00ED7369"/>
    <w:rsid w:val="00ED783C"/>
    <w:rsid w:val="00EE08F5"/>
    <w:rsid w:val="00EE0DCD"/>
    <w:rsid w:val="00EE0F07"/>
    <w:rsid w:val="00EE1807"/>
    <w:rsid w:val="00EE1E41"/>
    <w:rsid w:val="00EE265B"/>
    <w:rsid w:val="00EE3675"/>
    <w:rsid w:val="00EE3F27"/>
    <w:rsid w:val="00EE4618"/>
    <w:rsid w:val="00EE4FE1"/>
    <w:rsid w:val="00EE5AE5"/>
    <w:rsid w:val="00EE600A"/>
    <w:rsid w:val="00EE6315"/>
    <w:rsid w:val="00EE79EB"/>
    <w:rsid w:val="00EE7E4B"/>
    <w:rsid w:val="00EF1217"/>
    <w:rsid w:val="00EF1363"/>
    <w:rsid w:val="00EF1EA9"/>
    <w:rsid w:val="00EF21A5"/>
    <w:rsid w:val="00EF3539"/>
    <w:rsid w:val="00EF510C"/>
    <w:rsid w:val="00EF5116"/>
    <w:rsid w:val="00EF511C"/>
    <w:rsid w:val="00EF5F04"/>
    <w:rsid w:val="00EF62CA"/>
    <w:rsid w:val="00F021FB"/>
    <w:rsid w:val="00F02D89"/>
    <w:rsid w:val="00F046FE"/>
    <w:rsid w:val="00F04F93"/>
    <w:rsid w:val="00F068B1"/>
    <w:rsid w:val="00F07C3F"/>
    <w:rsid w:val="00F109D9"/>
    <w:rsid w:val="00F134E3"/>
    <w:rsid w:val="00F1492C"/>
    <w:rsid w:val="00F14F49"/>
    <w:rsid w:val="00F167EF"/>
    <w:rsid w:val="00F16AEC"/>
    <w:rsid w:val="00F16DB4"/>
    <w:rsid w:val="00F20BEC"/>
    <w:rsid w:val="00F21D14"/>
    <w:rsid w:val="00F224E9"/>
    <w:rsid w:val="00F22FC8"/>
    <w:rsid w:val="00F261A7"/>
    <w:rsid w:val="00F26376"/>
    <w:rsid w:val="00F26BBF"/>
    <w:rsid w:val="00F27106"/>
    <w:rsid w:val="00F301E5"/>
    <w:rsid w:val="00F30230"/>
    <w:rsid w:val="00F3208E"/>
    <w:rsid w:val="00F32463"/>
    <w:rsid w:val="00F3388A"/>
    <w:rsid w:val="00F33A98"/>
    <w:rsid w:val="00F34058"/>
    <w:rsid w:val="00F35A17"/>
    <w:rsid w:val="00F36AC3"/>
    <w:rsid w:val="00F37013"/>
    <w:rsid w:val="00F371B2"/>
    <w:rsid w:val="00F40541"/>
    <w:rsid w:val="00F40679"/>
    <w:rsid w:val="00F409BE"/>
    <w:rsid w:val="00F410B9"/>
    <w:rsid w:val="00F419D7"/>
    <w:rsid w:val="00F41F1A"/>
    <w:rsid w:val="00F4335D"/>
    <w:rsid w:val="00F434A6"/>
    <w:rsid w:val="00F43D2D"/>
    <w:rsid w:val="00F45208"/>
    <w:rsid w:val="00F45708"/>
    <w:rsid w:val="00F4604B"/>
    <w:rsid w:val="00F4627A"/>
    <w:rsid w:val="00F46749"/>
    <w:rsid w:val="00F51C68"/>
    <w:rsid w:val="00F520BA"/>
    <w:rsid w:val="00F53121"/>
    <w:rsid w:val="00F5313F"/>
    <w:rsid w:val="00F542CB"/>
    <w:rsid w:val="00F54D2D"/>
    <w:rsid w:val="00F57DD7"/>
    <w:rsid w:val="00F611BC"/>
    <w:rsid w:val="00F61769"/>
    <w:rsid w:val="00F62184"/>
    <w:rsid w:val="00F629A7"/>
    <w:rsid w:val="00F64F2D"/>
    <w:rsid w:val="00F64F75"/>
    <w:rsid w:val="00F655AE"/>
    <w:rsid w:val="00F659C4"/>
    <w:rsid w:val="00F668A2"/>
    <w:rsid w:val="00F72146"/>
    <w:rsid w:val="00F72725"/>
    <w:rsid w:val="00F72EAE"/>
    <w:rsid w:val="00F74BFB"/>
    <w:rsid w:val="00F7581B"/>
    <w:rsid w:val="00F8129C"/>
    <w:rsid w:val="00F815E0"/>
    <w:rsid w:val="00F81720"/>
    <w:rsid w:val="00F819B8"/>
    <w:rsid w:val="00F83B31"/>
    <w:rsid w:val="00F8576D"/>
    <w:rsid w:val="00F85F62"/>
    <w:rsid w:val="00F866AF"/>
    <w:rsid w:val="00F86DE4"/>
    <w:rsid w:val="00F9182E"/>
    <w:rsid w:val="00F92525"/>
    <w:rsid w:val="00F962AA"/>
    <w:rsid w:val="00FA15DA"/>
    <w:rsid w:val="00FA161D"/>
    <w:rsid w:val="00FA2523"/>
    <w:rsid w:val="00FA33E9"/>
    <w:rsid w:val="00FA431E"/>
    <w:rsid w:val="00FA62FB"/>
    <w:rsid w:val="00FA658A"/>
    <w:rsid w:val="00FA6658"/>
    <w:rsid w:val="00FA7ADF"/>
    <w:rsid w:val="00FB0697"/>
    <w:rsid w:val="00FB0A1A"/>
    <w:rsid w:val="00FB22CE"/>
    <w:rsid w:val="00FB2989"/>
    <w:rsid w:val="00FB2DF4"/>
    <w:rsid w:val="00FB2F59"/>
    <w:rsid w:val="00FB46B4"/>
    <w:rsid w:val="00FC28C7"/>
    <w:rsid w:val="00FC65E1"/>
    <w:rsid w:val="00FD10F1"/>
    <w:rsid w:val="00FD14E7"/>
    <w:rsid w:val="00FD156B"/>
    <w:rsid w:val="00FD1B32"/>
    <w:rsid w:val="00FD2F3E"/>
    <w:rsid w:val="00FD325E"/>
    <w:rsid w:val="00FD338A"/>
    <w:rsid w:val="00FD3919"/>
    <w:rsid w:val="00FD4C80"/>
    <w:rsid w:val="00FD53C9"/>
    <w:rsid w:val="00FD5AA9"/>
    <w:rsid w:val="00FE3729"/>
    <w:rsid w:val="00FE3803"/>
    <w:rsid w:val="00FE4A72"/>
    <w:rsid w:val="00FE51D1"/>
    <w:rsid w:val="00FE7BBB"/>
    <w:rsid w:val="00FF0639"/>
    <w:rsid w:val="00FF144D"/>
    <w:rsid w:val="00FF1F40"/>
    <w:rsid w:val="00FF2214"/>
    <w:rsid w:val="00FF2588"/>
    <w:rsid w:val="00FF294B"/>
    <w:rsid w:val="00FF3FFE"/>
    <w:rsid w:val="00FF590D"/>
    <w:rsid w:val="00FF6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E134DD"/>
  <w15:docId w15:val="{7A4EC70E-7A8B-4277-BA37-5D2014F2D5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C2B"/>
    <w:pPr>
      <w:spacing w:line="312" w:lineRule="auto"/>
      <w:ind w:firstLine="567"/>
      <w:jc w:val="both"/>
    </w:pPr>
    <w:rPr>
      <w:sz w:val="28"/>
      <w:szCs w:val="24"/>
    </w:rPr>
  </w:style>
  <w:style w:type="paragraph" w:styleId="Heading1">
    <w:name w:val="heading 1"/>
    <w:basedOn w:val="Normal"/>
    <w:next w:val="Normal"/>
    <w:link w:val="Heading1Char"/>
    <w:autoRedefine/>
    <w:uiPriority w:val="9"/>
    <w:qFormat/>
    <w:rsid w:val="00F46749"/>
    <w:pPr>
      <w:keepNext/>
      <w:numPr>
        <w:numId w:val="1"/>
      </w:numPr>
      <w:tabs>
        <w:tab w:val="left" w:pos="0"/>
        <w:tab w:val="left" w:pos="426"/>
      </w:tabs>
      <w:spacing w:before="120" w:after="120"/>
      <w:jc w:val="left"/>
      <w:outlineLvl w:val="0"/>
    </w:pPr>
    <w:rPr>
      <w:rFonts w:eastAsia="Times New Roman"/>
      <w:b/>
      <w:bCs/>
      <w:szCs w:val="56"/>
    </w:rPr>
  </w:style>
  <w:style w:type="paragraph" w:styleId="Heading2">
    <w:name w:val="heading 2"/>
    <w:basedOn w:val="Normal"/>
    <w:next w:val="Normal"/>
    <w:link w:val="Heading2Char"/>
    <w:autoRedefine/>
    <w:uiPriority w:val="9"/>
    <w:qFormat/>
    <w:rsid w:val="001812A4"/>
    <w:pPr>
      <w:keepNext/>
      <w:keepLines/>
      <w:numPr>
        <w:ilvl w:val="1"/>
        <w:numId w:val="5"/>
      </w:numPr>
      <w:tabs>
        <w:tab w:val="left" w:pos="851"/>
      </w:tabs>
      <w:spacing w:line="276" w:lineRule="auto"/>
      <w:jc w:val="left"/>
      <w:outlineLvl w:val="1"/>
    </w:pPr>
    <w:rPr>
      <w:rFonts w:eastAsia="Times New Roman" w:cs="Cambria"/>
      <w:b/>
      <w:bCs/>
      <w:szCs w:val="26"/>
      <w:lang w:eastAsia="vi-VN"/>
    </w:rPr>
  </w:style>
  <w:style w:type="paragraph" w:styleId="Heading3">
    <w:name w:val="heading 3"/>
    <w:basedOn w:val="Normal"/>
    <w:next w:val="Normal"/>
    <w:link w:val="Heading3Char"/>
    <w:uiPriority w:val="9"/>
    <w:unhideWhenUsed/>
    <w:qFormat/>
    <w:locked/>
    <w:rsid w:val="00B92C22"/>
    <w:pPr>
      <w:keepNext/>
      <w:keepLines/>
      <w:widowControl w:val="0"/>
      <w:spacing w:before="200"/>
      <w:outlineLvl w:val="2"/>
    </w:pPr>
    <w:rPr>
      <w:rFonts w:asciiTheme="majorHAnsi" w:eastAsiaTheme="majorEastAsia" w:hAnsiTheme="majorHAnsi" w:cstheme="majorBidi"/>
      <w:b/>
      <w:bCs/>
      <w:color w:val="4F81BD" w:themeColor="accent1"/>
      <w:kern w:val="2"/>
      <w:szCs w:val="20"/>
      <w:lang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46749"/>
    <w:rPr>
      <w:rFonts w:eastAsia="Times New Roman"/>
      <w:b/>
      <w:bCs/>
      <w:sz w:val="28"/>
      <w:szCs w:val="56"/>
    </w:rPr>
  </w:style>
  <w:style w:type="character" w:customStyle="1" w:styleId="Heading2Char">
    <w:name w:val="Heading 2 Char"/>
    <w:basedOn w:val="DefaultParagraphFont"/>
    <w:link w:val="Heading2"/>
    <w:uiPriority w:val="9"/>
    <w:locked/>
    <w:rsid w:val="001812A4"/>
    <w:rPr>
      <w:rFonts w:eastAsia="Times New Roman" w:cs="Cambria"/>
      <w:b/>
      <w:bCs/>
      <w:sz w:val="28"/>
      <w:szCs w:val="26"/>
      <w:lang w:eastAsia="vi-VN"/>
    </w:rPr>
  </w:style>
  <w:style w:type="character" w:customStyle="1" w:styleId="Heading3Char">
    <w:name w:val="Heading 3 Char"/>
    <w:basedOn w:val="DefaultParagraphFont"/>
    <w:link w:val="Heading3"/>
    <w:uiPriority w:val="9"/>
    <w:rsid w:val="00B92C22"/>
    <w:rPr>
      <w:rFonts w:asciiTheme="majorHAnsi" w:eastAsiaTheme="majorEastAsia" w:hAnsiTheme="majorHAnsi" w:cstheme="majorBidi"/>
      <w:b/>
      <w:bCs/>
      <w:color w:val="4F81BD" w:themeColor="accent1"/>
      <w:kern w:val="2"/>
      <w:sz w:val="24"/>
      <w:szCs w:val="20"/>
      <w:lang w:eastAsia="zh-TW"/>
    </w:rPr>
  </w:style>
  <w:style w:type="paragraph" w:styleId="ListParagraph">
    <w:name w:val="List Paragraph"/>
    <w:aliases w:val="Paragraph,List Paragraph1,List Paragraph 1,VNA - List Paragraph,Table Sequence,Norm,abc,Đoạn của Danh sách,Đoạn c𞹺Danh sách,List Paragraph11,List Paragraph111,Nga 3,List Paragraph2,List Paragraph21,Ðoạn c𞹺Danh sách,List Paragraph1111"/>
    <w:basedOn w:val="Normal"/>
    <w:link w:val="ListParagraphChar"/>
    <w:uiPriority w:val="34"/>
    <w:qFormat/>
    <w:rsid w:val="00882B81"/>
    <w:pPr>
      <w:ind w:left="720"/>
    </w:pPr>
    <w:rPr>
      <w:rFonts w:eastAsia="Times New Roman"/>
      <w:lang w:eastAsia="ko-KR"/>
    </w:rPr>
  </w:style>
  <w:style w:type="character" w:customStyle="1" w:styleId="ListParagraphChar">
    <w:name w:val="List Paragraph Char"/>
    <w:aliases w:val="Paragraph Char,List Paragraph1 Char,List Paragraph 1 Char,VNA - List Paragraph Char,Table Sequence Char,Norm Char,abc Char,Đoạn của Danh sách Char,Đoạn c𞹺Danh sách Char,List Paragraph11 Char,List Paragraph111 Char,Nga 3 Char"/>
    <w:link w:val="ListParagraph"/>
    <w:uiPriority w:val="34"/>
    <w:locked/>
    <w:rsid w:val="00882B81"/>
    <w:rPr>
      <w:rFonts w:eastAsia="Times New Roman"/>
      <w:sz w:val="28"/>
      <w:szCs w:val="24"/>
      <w:lang w:eastAsia="ko-KR"/>
    </w:rPr>
  </w:style>
  <w:style w:type="table" w:styleId="TableGrid">
    <w:name w:val="Table Grid"/>
    <w:basedOn w:val="TableNormal"/>
    <w:uiPriority w:val="59"/>
    <w:rsid w:val="001704C0"/>
    <w:rPr>
      <w:rFonts w:ascii="Calibri"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1704C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704C0"/>
    <w:rPr>
      <w:rFonts w:ascii="Tahoma" w:hAnsi="Tahoma" w:cs="Tahoma"/>
      <w:sz w:val="16"/>
      <w:szCs w:val="16"/>
    </w:rPr>
  </w:style>
  <w:style w:type="paragraph" w:styleId="TOCHeading">
    <w:name w:val="TOC Heading"/>
    <w:basedOn w:val="Heading1"/>
    <w:next w:val="Normal"/>
    <w:uiPriority w:val="39"/>
    <w:qFormat/>
    <w:rsid w:val="005D17AD"/>
    <w:pPr>
      <w:keepLines/>
      <w:spacing w:before="480" w:line="276" w:lineRule="auto"/>
      <w:outlineLvl w:val="9"/>
    </w:pPr>
    <w:rPr>
      <w:rFonts w:ascii="Cambria" w:hAnsi="Cambria" w:cs="Cambria"/>
      <w:color w:val="365F91"/>
      <w:szCs w:val="28"/>
    </w:rPr>
  </w:style>
  <w:style w:type="paragraph" w:styleId="TOC3">
    <w:name w:val="toc 3"/>
    <w:basedOn w:val="Normal"/>
    <w:next w:val="Normal"/>
    <w:autoRedefine/>
    <w:uiPriority w:val="39"/>
    <w:rsid w:val="002A691C"/>
    <w:pPr>
      <w:tabs>
        <w:tab w:val="left" w:pos="-709"/>
        <w:tab w:val="left" w:pos="709"/>
        <w:tab w:val="left" w:pos="993"/>
        <w:tab w:val="left" w:pos="1418"/>
        <w:tab w:val="right" w:leader="dot" w:pos="9072"/>
      </w:tabs>
      <w:spacing w:line="360" w:lineRule="auto"/>
      <w:ind w:left="720" w:firstLine="0"/>
      <w:jc w:val="left"/>
    </w:pPr>
  </w:style>
  <w:style w:type="paragraph" w:styleId="TOC2">
    <w:name w:val="toc 2"/>
    <w:basedOn w:val="Normal"/>
    <w:next w:val="Normal"/>
    <w:autoRedefine/>
    <w:uiPriority w:val="39"/>
    <w:rsid w:val="00F57DD7"/>
    <w:pPr>
      <w:tabs>
        <w:tab w:val="left" w:pos="993"/>
        <w:tab w:val="left" w:pos="1320"/>
        <w:tab w:val="right" w:leader="dot" w:pos="9072"/>
      </w:tabs>
      <w:spacing w:line="360" w:lineRule="auto"/>
      <w:jc w:val="right"/>
    </w:pPr>
  </w:style>
  <w:style w:type="paragraph" w:styleId="TOC1">
    <w:name w:val="toc 1"/>
    <w:basedOn w:val="Normal"/>
    <w:next w:val="Normal"/>
    <w:autoRedefine/>
    <w:uiPriority w:val="39"/>
    <w:rsid w:val="00F57DD7"/>
    <w:pPr>
      <w:tabs>
        <w:tab w:val="left" w:pos="567"/>
        <w:tab w:val="right" w:leader="dot" w:pos="9072"/>
      </w:tabs>
      <w:ind w:right="-1" w:firstLine="0"/>
    </w:pPr>
    <w:rPr>
      <w:b/>
      <w:noProof/>
      <w:sz w:val="26"/>
      <w:szCs w:val="26"/>
      <w:lang w:eastAsia="vi-VN"/>
    </w:rPr>
  </w:style>
  <w:style w:type="character" w:styleId="Hyperlink">
    <w:name w:val="Hyperlink"/>
    <w:basedOn w:val="DefaultParagraphFont"/>
    <w:uiPriority w:val="99"/>
    <w:rsid w:val="005D17AD"/>
    <w:rPr>
      <w:color w:val="0000FF"/>
      <w:u w:val="single"/>
    </w:rPr>
  </w:style>
  <w:style w:type="paragraph" w:styleId="Header">
    <w:name w:val="header"/>
    <w:basedOn w:val="Normal"/>
    <w:link w:val="HeaderChar"/>
    <w:rsid w:val="00C71347"/>
    <w:pPr>
      <w:tabs>
        <w:tab w:val="center" w:pos="4680"/>
        <w:tab w:val="right" w:pos="9360"/>
      </w:tabs>
    </w:pPr>
  </w:style>
  <w:style w:type="character" w:customStyle="1" w:styleId="HeaderChar">
    <w:name w:val="Header Char"/>
    <w:basedOn w:val="DefaultParagraphFont"/>
    <w:link w:val="Header"/>
    <w:locked/>
    <w:rsid w:val="00C71347"/>
    <w:rPr>
      <w:rFonts w:eastAsia="Times New Roman"/>
      <w:sz w:val="24"/>
      <w:szCs w:val="24"/>
    </w:rPr>
  </w:style>
  <w:style w:type="paragraph" w:styleId="Footer">
    <w:name w:val="footer"/>
    <w:basedOn w:val="Normal"/>
    <w:link w:val="FooterChar"/>
    <w:uiPriority w:val="99"/>
    <w:rsid w:val="00C71347"/>
    <w:pPr>
      <w:tabs>
        <w:tab w:val="center" w:pos="4680"/>
        <w:tab w:val="right" w:pos="9360"/>
      </w:tabs>
    </w:pPr>
  </w:style>
  <w:style w:type="character" w:customStyle="1" w:styleId="FooterChar">
    <w:name w:val="Footer Char"/>
    <w:basedOn w:val="DefaultParagraphFont"/>
    <w:link w:val="Footer"/>
    <w:uiPriority w:val="99"/>
    <w:locked/>
    <w:rsid w:val="00C71347"/>
    <w:rPr>
      <w:rFonts w:eastAsia="Times New Roman"/>
      <w:sz w:val="24"/>
      <w:szCs w:val="24"/>
    </w:rPr>
  </w:style>
  <w:style w:type="table" w:styleId="MediumShading1">
    <w:name w:val="Medium Shading 1"/>
    <w:basedOn w:val="TableNormal"/>
    <w:uiPriority w:val="63"/>
    <w:rsid w:val="0000779B"/>
    <w:rPr>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PageNumber">
    <w:name w:val="page number"/>
    <w:basedOn w:val="DefaultParagraphFont"/>
    <w:rsid w:val="008C269D"/>
  </w:style>
  <w:style w:type="paragraph" w:styleId="BodyTextIndent3">
    <w:name w:val="Body Text Indent 3"/>
    <w:aliases w:val="UTS Table Name,UTS Table Name + Right:  -0.23&quot;,Before:  6 pt,After:  6 ....."/>
    <w:basedOn w:val="Normal"/>
    <w:link w:val="BodyTextIndent3Char"/>
    <w:uiPriority w:val="99"/>
    <w:rsid w:val="00DB6F2B"/>
    <w:pPr>
      <w:spacing w:before="240" w:after="240"/>
      <w:ind w:left="720"/>
    </w:pPr>
    <w:rPr>
      <w:rFonts w:ascii="Arial" w:eastAsia="Batang" w:hAnsi="Arial" w:cs="Arial"/>
      <w:sz w:val="22"/>
      <w:szCs w:val="22"/>
    </w:rPr>
  </w:style>
  <w:style w:type="character" w:customStyle="1" w:styleId="BodyTextIndent3Char">
    <w:name w:val="Body Text Indent 3 Char"/>
    <w:aliases w:val="UTS Table Name Char,UTS Table Name + Right:  -0.23&quot; Char,Before:  6 pt Char,After:  6 ..... Char"/>
    <w:basedOn w:val="DefaultParagraphFont"/>
    <w:link w:val="BodyTextIndent3"/>
    <w:uiPriority w:val="99"/>
    <w:locked/>
    <w:rsid w:val="00DB6F2B"/>
    <w:rPr>
      <w:rFonts w:ascii="Arial" w:eastAsia="Batang" w:hAnsi="Arial" w:cs="Arial"/>
      <w:sz w:val="22"/>
      <w:szCs w:val="22"/>
    </w:rPr>
  </w:style>
  <w:style w:type="character" w:styleId="Strong">
    <w:name w:val="Strong"/>
    <w:basedOn w:val="DefaultParagraphFont"/>
    <w:uiPriority w:val="99"/>
    <w:qFormat/>
    <w:rsid w:val="00654882"/>
    <w:rPr>
      <w:b/>
      <w:bCs/>
    </w:rPr>
  </w:style>
  <w:style w:type="paragraph" w:styleId="NormalWeb">
    <w:name w:val="Normal (Web)"/>
    <w:basedOn w:val="Normal"/>
    <w:uiPriority w:val="99"/>
    <w:rsid w:val="008B7F30"/>
    <w:pPr>
      <w:spacing w:before="100" w:beforeAutospacing="1" w:after="100" w:afterAutospacing="1"/>
    </w:pPr>
    <w:rPr>
      <w:rFonts w:eastAsia="Times New Roman"/>
    </w:rPr>
  </w:style>
  <w:style w:type="paragraph" w:styleId="PlainText">
    <w:name w:val="Plain Text"/>
    <w:basedOn w:val="Normal"/>
    <w:link w:val="PlainTextChar"/>
    <w:uiPriority w:val="99"/>
    <w:rsid w:val="00C1503E"/>
    <w:rPr>
      <w:rFonts w:ascii="Consolas" w:hAnsi="Consolas" w:cs="Consolas"/>
      <w:sz w:val="21"/>
      <w:szCs w:val="21"/>
    </w:rPr>
  </w:style>
  <w:style w:type="character" w:customStyle="1" w:styleId="PlainTextChar">
    <w:name w:val="Plain Text Char"/>
    <w:basedOn w:val="DefaultParagraphFont"/>
    <w:link w:val="PlainText"/>
    <w:uiPriority w:val="99"/>
    <w:locked/>
    <w:rsid w:val="00C1503E"/>
    <w:rPr>
      <w:rFonts w:ascii="Consolas" w:hAnsi="Consolas" w:cs="Consolas"/>
      <w:sz w:val="21"/>
      <w:szCs w:val="21"/>
    </w:rPr>
  </w:style>
  <w:style w:type="character" w:styleId="HTMLCite">
    <w:name w:val="HTML Cite"/>
    <w:basedOn w:val="DefaultParagraphFont"/>
    <w:uiPriority w:val="99"/>
    <w:semiHidden/>
    <w:rsid w:val="00C1503E"/>
    <w:rPr>
      <w:i/>
      <w:iCs/>
    </w:rPr>
  </w:style>
  <w:style w:type="paragraph" w:styleId="DocumentMap">
    <w:name w:val="Document Map"/>
    <w:basedOn w:val="Normal"/>
    <w:link w:val="DocumentMapChar"/>
    <w:uiPriority w:val="99"/>
    <w:semiHidden/>
    <w:rsid w:val="00EF1EA9"/>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373CB0"/>
    <w:rPr>
      <w:sz w:val="2"/>
      <w:szCs w:val="2"/>
    </w:rPr>
  </w:style>
  <w:style w:type="character" w:styleId="PlaceholderText">
    <w:name w:val="Placeholder Text"/>
    <w:basedOn w:val="DefaultParagraphFont"/>
    <w:uiPriority w:val="99"/>
    <w:semiHidden/>
    <w:rsid w:val="008C677E"/>
    <w:rPr>
      <w:color w:val="808080"/>
    </w:rPr>
  </w:style>
  <w:style w:type="character" w:styleId="Emphasis">
    <w:name w:val="Emphasis"/>
    <w:basedOn w:val="DefaultParagraphFont"/>
    <w:qFormat/>
    <w:locked/>
    <w:rsid w:val="007F667A"/>
    <w:rPr>
      <w:i/>
      <w:iCs/>
    </w:rPr>
  </w:style>
  <w:style w:type="character" w:customStyle="1" w:styleId="ColorfulList-Accent1Char1">
    <w:name w:val="Colorful List - Accent 1 Char1"/>
    <w:link w:val="ColorfulList-Accent11"/>
    <w:uiPriority w:val="34"/>
    <w:locked/>
    <w:rsid w:val="00E96862"/>
    <w:rPr>
      <w:rFonts w:ascii=".VnTime" w:hAnsi=".VnTime"/>
      <w:sz w:val="28"/>
    </w:rPr>
  </w:style>
  <w:style w:type="paragraph" w:customStyle="1" w:styleId="ColorfulList-Accent11">
    <w:name w:val="Colorful List - Accent 11"/>
    <w:basedOn w:val="Normal"/>
    <w:link w:val="ColorfulList-Accent1Char1"/>
    <w:uiPriority w:val="34"/>
    <w:qFormat/>
    <w:rsid w:val="00E96862"/>
    <w:pPr>
      <w:ind w:left="720"/>
    </w:pPr>
    <w:rPr>
      <w:rFonts w:ascii=".VnTime" w:hAnsi=".VnTime"/>
      <w:szCs w:val="22"/>
    </w:rPr>
  </w:style>
  <w:style w:type="paragraph" w:styleId="Caption">
    <w:name w:val="caption"/>
    <w:basedOn w:val="Normal"/>
    <w:next w:val="Normal"/>
    <w:unhideWhenUsed/>
    <w:qFormat/>
    <w:locked/>
    <w:rsid w:val="00B92C22"/>
    <w:pPr>
      <w:spacing w:after="200"/>
    </w:pPr>
    <w:rPr>
      <w:rFonts w:asciiTheme="minorHAnsi" w:eastAsiaTheme="minorEastAsia" w:hAnsiTheme="minorHAnsi" w:cstheme="minorBidi"/>
      <w:b/>
      <w:bCs/>
      <w:color w:val="4F81BD" w:themeColor="accent1"/>
      <w:sz w:val="18"/>
      <w:szCs w:val="18"/>
    </w:rPr>
  </w:style>
  <w:style w:type="paragraph" w:styleId="CommentText">
    <w:name w:val="annotation text"/>
    <w:basedOn w:val="Normal"/>
    <w:link w:val="CommentTextChar"/>
    <w:uiPriority w:val="99"/>
    <w:semiHidden/>
    <w:unhideWhenUsed/>
    <w:rsid w:val="00B92C22"/>
    <w:pPr>
      <w:widowControl w:val="0"/>
    </w:pPr>
    <w:rPr>
      <w:rFonts w:eastAsia="PMingLiU"/>
      <w:kern w:val="2"/>
      <w:sz w:val="20"/>
      <w:szCs w:val="20"/>
      <w:lang w:eastAsia="zh-TW"/>
    </w:rPr>
  </w:style>
  <w:style w:type="character" w:customStyle="1" w:styleId="CommentTextChar">
    <w:name w:val="Comment Text Char"/>
    <w:basedOn w:val="DefaultParagraphFont"/>
    <w:link w:val="CommentText"/>
    <w:uiPriority w:val="99"/>
    <w:semiHidden/>
    <w:rsid w:val="00B92C22"/>
    <w:rPr>
      <w:rFonts w:eastAsia="PMingLiU"/>
      <w:kern w:val="2"/>
      <w:sz w:val="20"/>
      <w:szCs w:val="20"/>
      <w:lang w:eastAsia="zh-TW"/>
    </w:rPr>
  </w:style>
  <w:style w:type="character" w:customStyle="1" w:styleId="CommentSubjectChar">
    <w:name w:val="Comment Subject Char"/>
    <w:basedOn w:val="CommentTextChar"/>
    <w:link w:val="CommentSubject"/>
    <w:uiPriority w:val="99"/>
    <w:semiHidden/>
    <w:rsid w:val="00B92C22"/>
    <w:rPr>
      <w:rFonts w:eastAsia="PMingLiU"/>
      <w:b/>
      <w:bCs/>
      <w:kern w:val="2"/>
      <w:sz w:val="20"/>
      <w:szCs w:val="20"/>
      <w:lang w:eastAsia="zh-TW"/>
    </w:rPr>
  </w:style>
  <w:style w:type="paragraph" w:styleId="CommentSubject">
    <w:name w:val="annotation subject"/>
    <w:basedOn w:val="CommentText"/>
    <w:next w:val="CommentText"/>
    <w:link w:val="CommentSubjectChar"/>
    <w:uiPriority w:val="99"/>
    <w:semiHidden/>
    <w:unhideWhenUsed/>
    <w:rsid w:val="00B92C22"/>
    <w:rPr>
      <w:b/>
      <w:bCs/>
    </w:rPr>
  </w:style>
  <w:style w:type="paragraph" w:styleId="TableofFigures">
    <w:name w:val="table of figures"/>
    <w:basedOn w:val="Normal"/>
    <w:next w:val="Normal"/>
    <w:uiPriority w:val="99"/>
    <w:unhideWhenUsed/>
    <w:rsid w:val="008844D7"/>
  </w:style>
  <w:style w:type="paragraph" w:customStyle="1" w:styleId="TableContents">
    <w:name w:val="Table Contents"/>
    <w:basedOn w:val="Normal"/>
    <w:rsid w:val="00DE5CF8"/>
    <w:pPr>
      <w:suppressLineNumbers/>
      <w:suppressAutoHyphens/>
      <w:spacing w:after="160" w:line="252" w:lineRule="auto"/>
    </w:pPr>
    <w:rPr>
      <w:rFonts w:ascii="Calibri" w:eastAsia="Droid Sans Fallback" w:hAnsi="Calibri" w:cs="Calibri"/>
      <w:color w:val="00000A"/>
      <w:sz w:val="22"/>
      <w:szCs w:val="22"/>
    </w:rPr>
  </w:style>
  <w:style w:type="paragraph" w:styleId="BodyText3">
    <w:name w:val="Body Text 3"/>
    <w:basedOn w:val="Normal"/>
    <w:link w:val="BodyText3Char"/>
    <w:unhideWhenUsed/>
    <w:rsid w:val="00722CB4"/>
    <w:pPr>
      <w:spacing w:after="120"/>
    </w:pPr>
    <w:rPr>
      <w:sz w:val="16"/>
      <w:szCs w:val="16"/>
    </w:rPr>
  </w:style>
  <w:style w:type="character" w:customStyle="1" w:styleId="BodyText3Char">
    <w:name w:val="Body Text 3 Char"/>
    <w:basedOn w:val="DefaultParagraphFont"/>
    <w:link w:val="BodyText3"/>
    <w:rsid w:val="00722CB4"/>
    <w:rPr>
      <w:sz w:val="16"/>
      <w:szCs w:val="16"/>
    </w:rPr>
  </w:style>
  <w:style w:type="paragraph" w:customStyle="1" w:styleId="TextBody">
    <w:name w:val="Text Body"/>
    <w:basedOn w:val="Normal"/>
    <w:rsid w:val="00722CB4"/>
    <w:pPr>
      <w:suppressAutoHyphens/>
      <w:spacing w:after="140" w:line="288" w:lineRule="auto"/>
    </w:pPr>
    <w:rPr>
      <w:rFonts w:ascii="Calibri" w:eastAsia="Droid Sans Fallback" w:hAnsi="Calibri" w:cs="Calibri"/>
      <w:color w:val="00000A"/>
      <w:sz w:val="22"/>
      <w:szCs w:val="22"/>
    </w:rPr>
  </w:style>
  <w:style w:type="paragraph" w:styleId="TOC4">
    <w:name w:val="toc 4"/>
    <w:basedOn w:val="Normal"/>
    <w:next w:val="Normal"/>
    <w:autoRedefine/>
    <w:uiPriority w:val="39"/>
    <w:unhideWhenUsed/>
    <w:locked/>
    <w:rsid w:val="004C373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locked/>
    <w:rsid w:val="004C3733"/>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locked/>
    <w:rsid w:val="004C373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locked/>
    <w:rsid w:val="004C373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locked/>
    <w:rsid w:val="004C373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locked/>
    <w:rsid w:val="004C3733"/>
    <w:pPr>
      <w:spacing w:after="100" w:line="259" w:lineRule="auto"/>
      <w:ind w:left="1760"/>
    </w:pPr>
    <w:rPr>
      <w:rFonts w:asciiTheme="minorHAnsi" w:eastAsiaTheme="minorEastAsia" w:hAnsiTheme="minorHAnsi" w:cstheme="minorBidi"/>
      <w:sz w:val="22"/>
      <w:szCs w:val="22"/>
    </w:rPr>
  </w:style>
  <w:style w:type="paragraph" w:customStyle="1" w:styleId="Nomalnofirstline">
    <w:name w:val="Nomal_no_firstline"/>
    <w:basedOn w:val="Normal"/>
    <w:link w:val="NomalnofirstlineChar"/>
    <w:qFormat/>
    <w:rsid w:val="00882B81"/>
    <w:pPr>
      <w:ind w:firstLine="0"/>
      <w:jc w:val="center"/>
    </w:pPr>
    <w:rPr>
      <w:szCs w:val="26"/>
    </w:rPr>
  </w:style>
  <w:style w:type="character" w:customStyle="1" w:styleId="NomalnofirstlineChar">
    <w:name w:val="Nomal_no_firstline Char"/>
    <w:link w:val="Nomalnofirstline"/>
    <w:rsid w:val="00882B81"/>
    <w:rPr>
      <w:sz w:val="28"/>
      <w:szCs w:val="26"/>
    </w:rPr>
  </w:style>
  <w:style w:type="table" w:customStyle="1" w:styleId="TableGrid1">
    <w:name w:val="Table Grid1"/>
    <w:basedOn w:val="TableNormal"/>
    <w:next w:val="TableGrid"/>
    <w:uiPriority w:val="59"/>
    <w:rsid w:val="009F5B48"/>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703EA"/>
  </w:style>
  <w:style w:type="paragraph" w:styleId="Title">
    <w:name w:val="Title"/>
    <w:basedOn w:val="Normal"/>
    <w:link w:val="TitleChar"/>
    <w:qFormat/>
    <w:locked/>
    <w:rsid w:val="006703EA"/>
    <w:pPr>
      <w:spacing w:after="120" w:line="240" w:lineRule="auto"/>
      <w:ind w:firstLine="0"/>
      <w:jc w:val="center"/>
    </w:pPr>
    <w:rPr>
      <w:rFonts w:ascii=".VnArialH" w:eastAsia="Times New Roman" w:hAnsi=".VnArialH"/>
      <w:b/>
      <w:szCs w:val="20"/>
    </w:rPr>
  </w:style>
  <w:style w:type="character" w:customStyle="1" w:styleId="TitleChar">
    <w:name w:val="Title Char"/>
    <w:basedOn w:val="DefaultParagraphFont"/>
    <w:link w:val="Title"/>
    <w:rsid w:val="006703EA"/>
    <w:rPr>
      <w:rFonts w:ascii=".VnArialH" w:eastAsia="Times New Roman" w:hAnsi=".VnArialH"/>
      <w:b/>
      <w:sz w:val="28"/>
      <w:szCs w:val="20"/>
    </w:rPr>
  </w:style>
  <w:style w:type="table" w:customStyle="1" w:styleId="TableGrid2">
    <w:name w:val="Table Grid2"/>
    <w:basedOn w:val="TableNormal"/>
    <w:next w:val="TableGrid"/>
    <w:uiPriority w:val="59"/>
    <w:rsid w:val="006703EA"/>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703E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11739">
      <w:bodyDiv w:val="1"/>
      <w:marLeft w:val="0"/>
      <w:marRight w:val="0"/>
      <w:marTop w:val="0"/>
      <w:marBottom w:val="0"/>
      <w:divBdr>
        <w:top w:val="none" w:sz="0" w:space="0" w:color="auto"/>
        <w:left w:val="none" w:sz="0" w:space="0" w:color="auto"/>
        <w:bottom w:val="none" w:sz="0" w:space="0" w:color="auto"/>
        <w:right w:val="none" w:sz="0" w:space="0" w:color="auto"/>
      </w:divBdr>
    </w:div>
    <w:div w:id="356540358">
      <w:bodyDiv w:val="1"/>
      <w:marLeft w:val="0"/>
      <w:marRight w:val="0"/>
      <w:marTop w:val="0"/>
      <w:marBottom w:val="0"/>
      <w:divBdr>
        <w:top w:val="none" w:sz="0" w:space="0" w:color="auto"/>
        <w:left w:val="none" w:sz="0" w:space="0" w:color="auto"/>
        <w:bottom w:val="none" w:sz="0" w:space="0" w:color="auto"/>
        <w:right w:val="none" w:sz="0" w:space="0" w:color="auto"/>
      </w:divBdr>
    </w:div>
    <w:div w:id="461727741">
      <w:bodyDiv w:val="1"/>
      <w:marLeft w:val="0"/>
      <w:marRight w:val="0"/>
      <w:marTop w:val="0"/>
      <w:marBottom w:val="0"/>
      <w:divBdr>
        <w:top w:val="none" w:sz="0" w:space="0" w:color="auto"/>
        <w:left w:val="none" w:sz="0" w:space="0" w:color="auto"/>
        <w:bottom w:val="none" w:sz="0" w:space="0" w:color="auto"/>
        <w:right w:val="none" w:sz="0" w:space="0" w:color="auto"/>
      </w:divBdr>
    </w:div>
    <w:div w:id="498620576">
      <w:bodyDiv w:val="1"/>
      <w:marLeft w:val="0"/>
      <w:marRight w:val="0"/>
      <w:marTop w:val="0"/>
      <w:marBottom w:val="0"/>
      <w:divBdr>
        <w:top w:val="none" w:sz="0" w:space="0" w:color="auto"/>
        <w:left w:val="none" w:sz="0" w:space="0" w:color="auto"/>
        <w:bottom w:val="none" w:sz="0" w:space="0" w:color="auto"/>
        <w:right w:val="none" w:sz="0" w:space="0" w:color="auto"/>
      </w:divBdr>
    </w:div>
    <w:div w:id="619871799">
      <w:bodyDiv w:val="1"/>
      <w:marLeft w:val="0"/>
      <w:marRight w:val="0"/>
      <w:marTop w:val="0"/>
      <w:marBottom w:val="0"/>
      <w:divBdr>
        <w:top w:val="none" w:sz="0" w:space="0" w:color="auto"/>
        <w:left w:val="none" w:sz="0" w:space="0" w:color="auto"/>
        <w:bottom w:val="none" w:sz="0" w:space="0" w:color="auto"/>
        <w:right w:val="none" w:sz="0" w:space="0" w:color="auto"/>
      </w:divBdr>
    </w:div>
    <w:div w:id="751509055">
      <w:bodyDiv w:val="1"/>
      <w:marLeft w:val="0"/>
      <w:marRight w:val="0"/>
      <w:marTop w:val="0"/>
      <w:marBottom w:val="0"/>
      <w:divBdr>
        <w:top w:val="none" w:sz="0" w:space="0" w:color="auto"/>
        <w:left w:val="none" w:sz="0" w:space="0" w:color="auto"/>
        <w:bottom w:val="none" w:sz="0" w:space="0" w:color="auto"/>
        <w:right w:val="none" w:sz="0" w:space="0" w:color="auto"/>
      </w:divBdr>
    </w:div>
    <w:div w:id="754979868">
      <w:bodyDiv w:val="1"/>
      <w:marLeft w:val="0"/>
      <w:marRight w:val="0"/>
      <w:marTop w:val="0"/>
      <w:marBottom w:val="0"/>
      <w:divBdr>
        <w:top w:val="none" w:sz="0" w:space="0" w:color="auto"/>
        <w:left w:val="none" w:sz="0" w:space="0" w:color="auto"/>
        <w:bottom w:val="none" w:sz="0" w:space="0" w:color="auto"/>
        <w:right w:val="none" w:sz="0" w:space="0" w:color="auto"/>
      </w:divBdr>
    </w:div>
    <w:div w:id="768548509">
      <w:bodyDiv w:val="1"/>
      <w:marLeft w:val="0"/>
      <w:marRight w:val="0"/>
      <w:marTop w:val="0"/>
      <w:marBottom w:val="0"/>
      <w:divBdr>
        <w:top w:val="none" w:sz="0" w:space="0" w:color="auto"/>
        <w:left w:val="none" w:sz="0" w:space="0" w:color="auto"/>
        <w:bottom w:val="none" w:sz="0" w:space="0" w:color="auto"/>
        <w:right w:val="none" w:sz="0" w:space="0" w:color="auto"/>
      </w:divBdr>
    </w:div>
    <w:div w:id="1089427173">
      <w:bodyDiv w:val="1"/>
      <w:marLeft w:val="0"/>
      <w:marRight w:val="0"/>
      <w:marTop w:val="0"/>
      <w:marBottom w:val="0"/>
      <w:divBdr>
        <w:top w:val="none" w:sz="0" w:space="0" w:color="auto"/>
        <w:left w:val="none" w:sz="0" w:space="0" w:color="auto"/>
        <w:bottom w:val="none" w:sz="0" w:space="0" w:color="auto"/>
        <w:right w:val="none" w:sz="0" w:space="0" w:color="auto"/>
      </w:divBdr>
    </w:div>
    <w:div w:id="1118793724">
      <w:bodyDiv w:val="1"/>
      <w:marLeft w:val="0"/>
      <w:marRight w:val="0"/>
      <w:marTop w:val="0"/>
      <w:marBottom w:val="0"/>
      <w:divBdr>
        <w:top w:val="none" w:sz="0" w:space="0" w:color="auto"/>
        <w:left w:val="none" w:sz="0" w:space="0" w:color="auto"/>
        <w:bottom w:val="none" w:sz="0" w:space="0" w:color="auto"/>
        <w:right w:val="none" w:sz="0" w:space="0" w:color="auto"/>
      </w:divBdr>
    </w:div>
    <w:div w:id="1217207962">
      <w:bodyDiv w:val="1"/>
      <w:marLeft w:val="0"/>
      <w:marRight w:val="0"/>
      <w:marTop w:val="0"/>
      <w:marBottom w:val="0"/>
      <w:divBdr>
        <w:top w:val="none" w:sz="0" w:space="0" w:color="auto"/>
        <w:left w:val="none" w:sz="0" w:space="0" w:color="auto"/>
        <w:bottom w:val="none" w:sz="0" w:space="0" w:color="auto"/>
        <w:right w:val="none" w:sz="0" w:space="0" w:color="auto"/>
      </w:divBdr>
    </w:div>
    <w:div w:id="1254166338">
      <w:bodyDiv w:val="1"/>
      <w:marLeft w:val="0"/>
      <w:marRight w:val="0"/>
      <w:marTop w:val="0"/>
      <w:marBottom w:val="0"/>
      <w:divBdr>
        <w:top w:val="none" w:sz="0" w:space="0" w:color="auto"/>
        <w:left w:val="none" w:sz="0" w:space="0" w:color="auto"/>
        <w:bottom w:val="none" w:sz="0" w:space="0" w:color="auto"/>
        <w:right w:val="none" w:sz="0" w:space="0" w:color="auto"/>
      </w:divBdr>
    </w:div>
    <w:div w:id="1408723581">
      <w:bodyDiv w:val="1"/>
      <w:marLeft w:val="0"/>
      <w:marRight w:val="0"/>
      <w:marTop w:val="0"/>
      <w:marBottom w:val="0"/>
      <w:divBdr>
        <w:top w:val="none" w:sz="0" w:space="0" w:color="auto"/>
        <w:left w:val="none" w:sz="0" w:space="0" w:color="auto"/>
        <w:bottom w:val="none" w:sz="0" w:space="0" w:color="auto"/>
        <w:right w:val="none" w:sz="0" w:space="0" w:color="auto"/>
      </w:divBdr>
    </w:div>
    <w:div w:id="1489712453">
      <w:bodyDiv w:val="1"/>
      <w:marLeft w:val="0"/>
      <w:marRight w:val="0"/>
      <w:marTop w:val="0"/>
      <w:marBottom w:val="0"/>
      <w:divBdr>
        <w:top w:val="none" w:sz="0" w:space="0" w:color="auto"/>
        <w:left w:val="none" w:sz="0" w:space="0" w:color="auto"/>
        <w:bottom w:val="none" w:sz="0" w:space="0" w:color="auto"/>
        <w:right w:val="none" w:sz="0" w:space="0" w:color="auto"/>
      </w:divBdr>
    </w:div>
    <w:div w:id="1525556078">
      <w:bodyDiv w:val="1"/>
      <w:marLeft w:val="0"/>
      <w:marRight w:val="0"/>
      <w:marTop w:val="0"/>
      <w:marBottom w:val="0"/>
      <w:divBdr>
        <w:top w:val="none" w:sz="0" w:space="0" w:color="auto"/>
        <w:left w:val="none" w:sz="0" w:space="0" w:color="auto"/>
        <w:bottom w:val="none" w:sz="0" w:space="0" w:color="auto"/>
        <w:right w:val="none" w:sz="0" w:space="0" w:color="auto"/>
      </w:divBdr>
    </w:div>
    <w:div w:id="1526942125">
      <w:bodyDiv w:val="1"/>
      <w:marLeft w:val="0"/>
      <w:marRight w:val="0"/>
      <w:marTop w:val="0"/>
      <w:marBottom w:val="0"/>
      <w:divBdr>
        <w:top w:val="none" w:sz="0" w:space="0" w:color="auto"/>
        <w:left w:val="none" w:sz="0" w:space="0" w:color="auto"/>
        <w:bottom w:val="none" w:sz="0" w:space="0" w:color="auto"/>
        <w:right w:val="none" w:sz="0" w:space="0" w:color="auto"/>
      </w:divBdr>
    </w:div>
    <w:div w:id="1544295643">
      <w:marLeft w:val="0"/>
      <w:marRight w:val="0"/>
      <w:marTop w:val="0"/>
      <w:marBottom w:val="0"/>
      <w:divBdr>
        <w:top w:val="none" w:sz="0" w:space="0" w:color="auto"/>
        <w:left w:val="none" w:sz="0" w:space="0" w:color="auto"/>
        <w:bottom w:val="none" w:sz="0" w:space="0" w:color="auto"/>
        <w:right w:val="none" w:sz="0" w:space="0" w:color="auto"/>
      </w:divBdr>
    </w:div>
    <w:div w:id="1544295644">
      <w:marLeft w:val="0"/>
      <w:marRight w:val="0"/>
      <w:marTop w:val="0"/>
      <w:marBottom w:val="0"/>
      <w:divBdr>
        <w:top w:val="none" w:sz="0" w:space="0" w:color="auto"/>
        <w:left w:val="none" w:sz="0" w:space="0" w:color="auto"/>
        <w:bottom w:val="none" w:sz="0" w:space="0" w:color="auto"/>
        <w:right w:val="none" w:sz="0" w:space="0" w:color="auto"/>
      </w:divBdr>
    </w:div>
    <w:div w:id="1544295645">
      <w:marLeft w:val="0"/>
      <w:marRight w:val="0"/>
      <w:marTop w:val="0"/>
      <w:marBottom w:val="0"/>
      <w:divBdr>
        <w:top w:val="none" w:sz="0" w:space="0" w:color="auto"/>
        <w:left w:val="none" w:sz="0" w:space="0" w:color="auto"/>
        <w:bottom w:val="none" w:sz="0" w:space="0" w:color="auto"/>
        <w:right w:val="none" w:sz="0" w:space="0" w:color="auto"/>
      </w:divBdr>
    </w:div>
    <w:div w:id="1544295646">
      <w:marLeft w:val="0"/>
      <w:marRight w:val="0"/>
      <w:marTop w:val="0"/>
      <w:marBottom w:val="0"/>
      <w:divBdr>
        <w:top w:val="none" w:sz="0" w:space="0" w:color="auto"/>
        <w:left w:val="none" w:sz="0" w:space="0" w:color="auto"/>
        <w:bottom w:val="none" w:sz="0" w:space="0" w:color="auto"/>
        <w:right w:val="none" w:sz="0" w:space="0" w:color="auto"/>
      </w:divBdr>
    </w:div>
    <w:div w:id="1544295647">
      <w:marLeft w:val="0"/>
      <w:marRight w:val="0"/>
      <w:marTop w:val="0"/>
      <w:marBottom w:val="0"/>
      <w:divBdr>
        <w:top w:val="none" w:sz="0" w:space="0" w:color="auto"/>
        <w:left w:val="none" w:sz="0" w:space="0" w:color="auto"/>
        <w:bottom w:val="none" w:sz="0" w:space="0" w:color="auto"/>
        <w:right w:val="none" w:sz="0" w:space="0" w:color="auto"/>
      </w:divBdr>
    </w:div>
    <w:div w:id="1544295648">
      <w:marLeft w:val="0"/>
      <w:marRight w:val="0"/>
      <w:marTop w:val="0"/>
      <w:marBottom w:val="0"/>
      <w:divBdr>
        <w:top w:val="none" w:sz="0" w:space="0" w:color="auto"/>
        <w:left w:val="none" w:sz="0" w:space="0" w:color="auto"/>
        <w:bottom w:val="none" w:sz="0" w:space="0" w:color="auto"/>
        <w:right w:val="none" w:sz="0" w:space="0" w:color="auto"/>
      </w:divBdr>
    </w:div>
    <w:div w:id="1544295649">
      <w:marLeft w:val="0"/>
      <w:marRight w:val="0"/>
      <w:marTop w:val="0"/>
      <w:marBottom w:val="0"/>
      <w:divBdr>
        <w:top w:val="none" w:sz="0" w:space="0" w:color="auto"/>
        <w:left w:val="none" w:sz="0" w:space="0" w:color="auto"/>
        <w:bottom w:val="none" w:sz="0" w:space="0" w:color="auto"/>
        <w:right w:val="none" w:sz="0" w:space="0" w:color="auto"/>
      </w:divBdr>
    </w:div>
    <w:div w:id="1544295650">
      <w:marLeft w:val="0"/>
      <w:marRight w:val="0"/>
      <w:marTop w:val="0"/>
      <w:marBottom w:val="0"/>
      <w:divBdr>
        <w:top w:val="none" w:sz="0" w:space="0" w:color="auto"/>
        <w:left w:val="none" w:sz="0" w:space="0" w:color="auto"/>
        <w:bottom w:val="none" w:sz="0" w:space="0" w:color="auto"/>
        <w:right w:val="none" w:sz="0" w:space="0" w:color="auto"/>
      </w:divBdr>
    </w:div>
    <w:div w:id="1544295651">
      <w:marLeft w:val="0"/>
      <w:marRight w:val="0"/>
      <w:marTop w:val="0"/>
      <w:marBottom w:val="0"/>
      <w:divBdr>
        <w:top w:val="none" w:sz="0" w:space="0" w:color="auto"/>
        <w:left w:val="none" w:sz="0" w:space="0" w:color="auto"/>
        <w:bottom w:val="none" w:sz="0" w:space="0" w:color="auto"/>
        <w:right w:val="none" w:sz="0" w:space="0" w:color="auto"/>
      </w:divBdr>
    </w:div>
    <w:div w:id="1585645914">
      <w:bodyDiv w:val="1"/>
      <w:marLeft w:val="0"/>
      <w:marRight w:val="0"/>
      <w:marTop w:val="0"/>
      <w:marBottom w:val="0"/>
      <w:divBdr>
        <w:top w:val="none" w:sz="0" w:space="0" w:color="auto"/>
        <w:left w:val="none" w:sz="0" w:space="0" w:color="auto"/>
        <w:bottom w:val="none" w:sz="0" w:space="0" w:color="auto"/>
        <w:right w:val="none" w:sz="0" w:space="0" w:color="auto"/>
      </w:divBdr>
    </w:div>
    <w:div w:id="1596132959">
      <w:bodyDiv w:val="1"/>
      <w:marLeft w:val="0"/>
      <w:marRight w:val="0"/>
      <w:marTop w:val="0"/>
      <w:marBottom w:val="0"/>
      <w:divBdr>
        <w:top w:val="none" w:sz="0" w:space="0" w:color="auto"/>
        <w:left w:val="none" w:sz="0" w:space="0" w:color="auto"/>
        <w:bottom w:val="none" w:sz="0" w:space="0" w:color="auto"/>
        <w:right w:val="none" w:sz="0" w:space="0" w:color="auto"/>
      </w:divBdr>
    </w:div>
    <w:div w:id="1734233040">
      <w:bodyDiv w:val="1"/>
      <w:marLeft w:val="0"/>
      <w:marRight w:val="0"/>
      <w:marTop w:val="0"/>
      <w:marBottom w:val="0"/>
      <w:divBdr>
        <w:top w:val="none" w:sz="0" w:space="0" w:color="auto"/>
        <w:left w:val="none" w:sz="0" w:space="0" w:color="auto"/>
        <w:bottom w:val="none" w:sz="0" w:space="0" w:color="auto"/>
        <w:right w:val="none" w:sz="0" w:space="0" w:color="auto"/>
      </w:divBdr>
      <w:divsChild>
        <w:div w:id="1028025495">
          <w:marLeft w:val="547"/>
          <w:marRight w:val="0"/>
          <w:marTop w:val="0"/>
          <w:marBottom w:val="0"/>
          <w:divBdr>
            <w:top w:val="none" w:sz="0" w:space="0" w:color="auto"/>
            <w:left w:val="none" w:sz="0" w:space="0" w:color="auto"/>
            <w:bottom w:val="none" w:sz="0" w:space="0" w:color="auto"/>
            <w:right w:val="none" w:sz="0" w:space="0" w:color="auto"/>
          </w:divBdr>
        </w:div>
        <w:div w:id="1483086395">
          <w:marLeft w:val="547"/>
          <w:marRight w:val="0"/>
          <w:marTop w:val="0"/>
          <w:marBottom w:val="0"/>
          <w:divBdr>
            <w:top w:val="none" w:sz="0" w:space="0" w:color="auto"/>
            <w:left w:val="none" w:sz="0" w:space="0" w:color="auto"/>
            <w:bottom w:val="none" w:sz="0" w:space="0" w:color="auto"/>
            <w:right w:val="none" w:sz="0" w:space="0" w:color="auto"/>
          </w:divBdr>
        </w:div>
        <w:div w:id="1841578662">
          <w:marLeft w:val="547"/>
          <w:marRight w:val="0"/>
          <w:marTop w:val="0"/>
          <w:marBottom w:val="0"/>
          <w:divBdr>
            <w:top w:val="none" w:sz="0" w:space="0" w:color="auto"/>
            <w:left w:val="none" w:sz="0" w:space="0" w:color="auto"/>
            <w:bottom w:val="none" w:sz="0" w:space="0" w:color="auto"/>
            <w:right w:val="none" w:sz="0" w:space="0" w:color="auto"/>
          </w:divBdr>
        </w:div>
      </w:divsChild>
    </w:div>
    <w:div w:id="1778062874">
      <w:bodyDiv w:val="1"/>
      <w:marLeft w:val="0"/>
      <w:marRight w:val="0"/>
      <w:marTop w:val="0"/>
      <w:marBottom w:val="0"/>
      <w:divBdr>
        <w:top w:val="none" w:sz="0" w:space="0" w:color="auto"/>
        <w:left w:val="none" w:sz="0" w:space="0" w:color="auto"/>
        <w:bottom w:val="none" w:sz="0" w:space="0" w:color="auto"/>
        <w:right w:val="none" w:sz="0" w:space="0" w:color="auto"/>
      </w:divBdr>
    </w:div>
    <w:div w:id="1800486984">
      <w:bodyDiv w:val="1"/>
      <w:marLeft w:val="0"/>
      <w:marRight w:val="0"/>
      <w:marTop w:val="0"/>
      <w:marBottom w:val="0"/>
      <w:divBdr>
        <w:top w:val="none" w:sz="0" w:space="0" w:color="auto"/>
        <w:left w:val="none" w:sz="0" w:space="0" w:color="auto"/>
        <w:bottom w:val="none" w:sz="0" w:space="0" w:color="auto"/>
        <w:right w:val="none" w:sz="0" w:space="0" w:color="auto"/>
      </w:divBdr>
    </w:div>
    <w:div w:id="1854028720">
      <w:bodyDiv w:val="1"/>
      <w:marLeft w:val="0"/>
      <w:marRight w:val="0"/>
      <w:marTop w:val="0"/>
      <w:marBottom w:val="0"/>
      <w:divBdr>
        <w:top w:val="none" w:sz="0" w:space="0" w:color="auto"/>
        <w:left w:val="none" w:sz="0" w:space="0" w:color="auto"/>
        <w:bottom w:val="none" w:sz="0" w:space="0" w:color="auto"/>
        <w:right w:val="none" w:sz="0" w:space="0" w:color="auto"/>
      </w:divBdr>
    </w:div>
    <w:div w:id="1860124568">
      <w:bodyDiv w:val="1"/>
      <w:marLeft w:val="0"/>
      <w:marRight w:val="0"/>
      <w:marTop w:val="0"/>
      <w:marBottom w:val="0"/>
      <w:divBdr>
        <w:top w:val="none" w:sz="0" w:space="0" w:color="auto"/>
        <w:left w:val="none" w:sz="0" w:space="0" w:color="auto"/>
        <w:bottom w:val="none" w:sz="0" w:space="0" w:color="auto"/>
        <w:right w:val="none" w:sz="0" w:space="0" w:color="auto"/>
      </w:divBdr>
    </w:div>
    <w:div w:id="1933006620">
      <w:bodyDiv w:val="1"/>
      <w:marLeft w:val="0"/>
      <w:marRight w:val="0"/>
      <w:marTop w:val="0"/>
      <w:marBottom w:val="0"/>
      <w:divBdr>
        <w:top w:val="none" w:sz="0" w:space="0" w:color="auto"/>
        <w:left w:val="none" w:sz="0" w:space="0" w:color="auto"/>
        <w:bottom w:val="none" w:sz="0" w:space="0" w:color="auto"/>
        <w:right w:val="none" w:sz="0" w:space="0" w:color="auto"/>
      </w:divBdr>
    </w:div>
    <w:div w:id="1961721569">
      <w:bodyDiv w:val="1"/>
      <w:marLeft w:val="0"/>
      <w:marRight w:val="0"/>
      <w:marTop w:val="0"/>
      <w:marBottom w:val="0"/>
      <w:divBdr>
        <w:top w:val="none" w:sz="0" w:space="0" w:color="auto"/>
        <w:left w:val="none" w:sz="0" w:space="0" w:color="auto"/>
        <w:bottom w:val="none" w:sz="0" w:space="0" w:color="auto"/>
        <w:right w:val="none" w:sz="0" w:space="0" w:color="auto"/>
      </w:divBdr>
    </w:div>
    <w:div w:id="1968733077">
      <w:bodyDiv w:val="1"/>
      <w:marLeft w:val="0"/>
      <w:marRight w:val="0"/>
      <w:marTop w:val="0"/>
      <w:marBottom w:val="0"/>
      <w:divBdr>
        <w:top w:val="none" w:sz="0" w:space="0" w:color="auto"/>
        <w:left w:val="none" w:sz="0" w:space="0" w:color="auto"/>
        <w:bottom w:val="none" w:sz="0" w:space="0" w:color="auto"/>
        <w:right w:val="none" w:sz="0" w:space="0" w:color="auto"/>
      </w:divBdr>
    </w:div>
    <w:div w:id="2092194473">
      <w:bodyDiv w:val="1"/>
      <w:marLeft w:val="0"/>
      <w:marRight w:val="0"/>
      <w:marTop w:val="0"/>
      <w:marBottom w:val="0"/>
      <w:divBdr>
        <w:top w:val="none" w:sz="0" w:space="0" w:color="auto"/>
        <w:left w:val="none" w:sz="0" w:space="0" w:color="auto"/>
        <w:bottom w:val="none" w:sz="0" w:space="0" w:color="auto"/>
        <w:right w:val="none" w:sz="0" w:space="0" w:color="auto"/>
      </w:divBdr>
    </w:div>
    <w:div w:id="2145387690">
      <w:bodyDiv w:val="1"/>
      <w:marLeft w:val="0"/>
      <w:marRight w:val="0"/>
      <w:marTop w:val="0"/>
      <w:marBottom w:val="0"/>
      <w:divBdr>
        <w:top w:val="none" w:sz="0" w:space="0" w:color="auto"/>
        <w:left w:val="none" w:sz="0" w:space="0" w:color="auto"/>
        <w:bottom w:val="none" w:sz="0" w:space="0" w:color="auto"/>
        <w:right w:val="none" w:sz="0" w:space="0" w:color="auto"/>
      </w:divBdr>
    </w:div>
    <w:div w:id="214630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CFADE-5FB6-4CB6-879D-6B2AB317F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1740</TotalTime>
  <Pages>51</Pages>
  <Words>10372</Words>
  <Characters>59123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Viettel Technology</Company>
  <LinksUpToDate>false</LinksUpToDate>
  <CharactersWithSpaces>69357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trungbq1</dc:creator>
  <cp:lastModifiedBy>Hai Vu Thanh</cp:lastModifiedBy>
  <cp:revision>233</cp:revision>
  <cp:lastPrinted>2023-11-07T10:09:00Z</cp:lastPrinted>
  <dcterms:created xsi:type="dcterms:W3CDTF">2016-03-31T05:56:00Z</dcterms:created>
  <dcterms:modified xsi:type="dcterms:W3CDTF">2026-10-05T17:19:00Z</dcterms:modified>
  <dc:title>Yêu cầu sản phẩm PRD — Thiết bị BBU/O-DU 5G NR O-RAN</dc:title>
  <dc:subject>Đồng bộ phạm vi và chỉ tiêu với TTR nhiệm vụ</dc:subject>
</cp:coreProperties>
</file>