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BD502" w14:textId="3E61F07A" w:rsidR="001A1C20" w:rsidRDefault="001A1C20" w:rsidP="001A1C20">
      <w:pPr>
        <w:ind w:left="1440" w:firstLine="720"/>
      </w:pPr>
      <w:r>
        <w:t>Text-Based Nonobvious Peer Group Identification</w:t>
      </w:r>
      <w:r>
        <w:t xml:space="preserve"> Project Proposal</w:t>
      </w:r>
    </w:p>
    <w:p w14:paraId="4E534BCA" w14:textId="77777777" w:rsidR="001A1C20" w:rsidRPr="001A1C20" w:rsidRDefault="001A1C20" w:rsidP="001A1C20">
      <w:pPr>
        <w:ind w:left="4320" w:firstLine="720"/>
        <w:rPr>
          <w:b/>
        </w:rPr>
      </w:pPr>
      <w:r w:rsidRPr="001A1C20">
        <w:rPr>
          <w:b/>
        </w:rPr>
        <w:t>Dong Sun</w:t>
      </w:r>
    </w:p>
    <w:p w14:paraId="3EFE2581" w14:textId="77777777" w:rsidR="001A1C20" w:rsidRDefault="001A1C20" w:rsidP="006D3B3F">
      <w:pPr>
        <w:ind w:left="1080" w:hanging="720"/>
      </w:pPr>
    </w:p>
    <w:p w14:paraId="660DD4F2" w14:textId="1199F833" w:rsidR="00982DE9" w:rsidRPr="006D3B3F" w:rsidRDefault="00832EF4" w:rsidP="006D3B3F">
      <w:pPr>
        <w:pStyle w:val="ListParagraph"/>
        <w:numPr>
          <w:ilvl w:val="0"/>
          <w:numId w:val="2"/>
        </w:numPr>
        <w:rPr>
          <w:b/>
        </w:rPr>
      </w:pPr>
      <w:r w:rsidRPr="006D3B3F">
        <w:rPr>
          <w:b/>
        </w:rPr>
        <w:t>Overview</w:t>
      </w:r>
    </w:p>
    <w:p w14:paraId="3BAF2773" w14:textId="76D52877" w:rsidR="00313CA0" w:rsidRPr="00313CA0" w:rsidRDefault="00982DE9" w:rsidP="006D3B3F">
      <w:pPr>
        <w:ind w:left="360"/>
        <w:jc w:val="both"/>
        <w:rPr>
          <w:sz w:val="22"/>
          <w:szCs w:val="22"/>
        </w:rPr>
      </w:pPr>
      <w:r w:rsidRPr="006D3B3F">
        <w:rPr>
          <w:sz w:val="22"/>
          <w:szCs w:val="22"/>
        </w:rPr>
        <w:t>As a baseline</w:t>
      </w:r>
      <w:r w:rsidR="007540CE" w:rsidRPr="006D3B3F">
        <w:rPr>
          <w:sz w:val="22"/>
          <w:szCs w:val="22"/>
        </w:rPr>
        <w:t>, I</w:t>
      </w:r>
      <w:r w:rsidR="00832EF4" w:rsidRPr="006D3B3F">
        <w:rPr>
          <w:sz w:val="22"/>
          <w:szCs w:val="22"/>
        </w:rPr>
        <w:t xml:space="preserve"> </w:t>
      </w:r>
      <w:r w:rsidRPr="006D3B3F">
        <w:rPr>
          <w:sz w:val="22"/>
          <w:szCs w:val="22"/>
        </w:rPr>
        <w:t>plan</w:t>
      </w:r>
      <w:r w:rsidR="00832EF4" w:rsidRPr="006D3B3F">
        <w:rPr>
          <w:sz w:val="22"/>
          <w:szCs w:val="22"/>
        </w:rPr>
        <w:t xml:space="preserve"> to implement the </w:t>
      </w:r>
      <w:r w:rsidR="00313CA0" w:rsidRPr="006D3B3F">
        <w:rPr>
          <w:sz w:val="22"/>
          <w:szCs w:val="22"/>
        </w:rPr>
        <w:t>publication</w:t>
      </w:r>
      <w:r w:rsidRPr="006D3B3F">
        <w:rPr>
          <w:sz w:val="22"/>
          <w:szCs w:val="22"/>
        </w:rPr>
        <w:t xml:space="preserve"> </w:t>
      </w:r>
      <w:r w:rsidR="00313CA0" w:rsidRPr="006D3B3F">
        <w:rPr>
          <w:sz w:val="22"/>
          <w:szCs w:val="22"/>
        </w:rPr>
        <w:t>(</w:t>
      </w:r>
      <w:proofErr w:type="spellStart"/>
      <w:r w:rsidR="00313CA0" w:rsidRPr="006D3B3F">
        <w:rPr>
          <w:sz w:val="22"/>
          <w:szCs w:val="22"/>
        </w:rPr>
        <w:t>Hoberg</w:t>
      </w:r>
      <w:proofErr w:type="spellEnd"/>
      <w:r w:rsidR="00313CA0" w:rsidRPr="006D3B3F">
        <w:rPr>
          <w:sz w:val="22"/>
          <w:szCs w:val="22"/>
        </w:rPr>
        <w:t xml:space="preserve"> and </w:t>
      </w:r>
      <w:proofErr w:type="spellStart"/>
      <w:r w:rsidR="00313CA0" w:rsidRPr="006D3B3F">
        <w:rPr>
          <w:sz w:val="22"/>
          <w:szCs w:val="22"/>
        </w:rPr>
        <w:t>Pillips</w:t>
      </w:r>
      <w:proofErr w:type="spellEnd"/>
      <w:r w:rsidR="00313CA0" w:rsidRPr="006D3B3F">
        <w:rPr>
          <w:sz w:val="22"/>
          <w:szCs w:val="22"/>
        </w:rPr>
        <w:t>, 201</w:t>
      </w:r>
      <w:r w:rsidR="006D3B3F" w:rsidRPr="006D3B3F">
        <w:rPr>
          <w:sz w:val="22"/>
          <w:szCs w:val="22"/>
        </w:rPr>
        <w:t>7</w:t>
      </w:r>
      <w:r w:rsidR="00313CA0" w:rsidRPr="006D3B3F">
        <w:rPr>
          <w:sz w:val="22"/>
          <w:szCs w:val="22"/>
        </w:rPr>
        <w:t>)</w:t>
      </w:r>
      <w:r w:rsidR="006D3B3F">
        <w:rPr>
          <w:sz w:val="22"/>
          <w:szCs w:val="22"/>
        </w:rPr>
        <w:t xml:space="preserve"> </w:t>
      </w:r>
      <w:r w:rsidRPr="006D3B3F">
        <w:rPr>
          <w:sz w:val="22"/>
          <w:szCs w:val="22"/>
        </w:rPr>
        <w:t>about</w:t>
      </w:r>
      <w:r w:rsidR="00832EF4" w:rsidRPr="006D3B3F">
        <w:rPr>
          <w:sz w:val="22"/>
          <w:szCs w:val="22"/>
        </w:rPr>
        <w:t xml:space="preserve"> testing</w:t>
      </w:r>
      <w:r w:rsidRPr="006D3B3F">
        <w:rPr>
          <w:sz w:val="22"/>
          <w:szCs w:val="22"/>
        </w:rPr>
        <w:t xml:space="preserve"> text-based </w:t>
      </w:r>
      <w:r w:rsidR="006A66D9">
        <w:rPr>
          <w:sz w:val="22"/>
          <w:szCs w:val="22"/>
        </w:rPr>
        <w:t>i</w:t>
      </w:r>
      <w:r w:rsidR="00832EF4" w:rsidRPr="006D3B3F">
        <w:rPr>
          <w:sz w:val="22"/>
          <w:szCs w:val="22"/>
        </w:rPr>
        <w:t>ndustry momentum</w:t>
      </w:r>
      <w:r w:rsidRPr="006D3B3F">
        <w:rPr>
          <w:sz w:val="22"/>
          <w:szCs w:val="22"/>
        </w:rPr>
        <w:t xml:space="preserve">. In the paper, </w:t>
      </w:r>
      <w:r w:rsidR="00313CA0" w:rsidRPr="006D3B3F">
        <w:rPr>
          <w:sz w:val="22"/>
          <w:szCs w:val="22"/>
        </w:rPr>
        <w:t>the authors</w:t>
      </w:r>
      <w:r w:rsidRPr="006D3B3F">
        <w:rPr>
          <w:sz w:val="22"/>
          <w:szCs w:val="22"/>
        </w:rPr>
        <w:t xml:space="preserve"> applied </w:t>
      </w:r>
      <w:r w:rsidR="00313CA0" w:rsidRPr="006D3B3F">
        <w:rPr>
          <w:sz w:val="22"/>
          <w:szCs w:val="22"/>
        </w:rPr>
        <w:t>cosine similarity (</w:t>
      </w:r>
      <w:proofErr w:type="spellStart"/>
      <w:r w:rsidR="00313CA0" w:rsidRPr="006D3B3F">
        <w:rPr>
          <w:sz w:val="22"/>
          <w:szCs w:val="22"/>
        </w:rPr>
        <w:t>Hoberg</w:t>
      </w:r>
      <w:proofErr w:type="spellEnd"/>
      <w:r w:rsidR="00313CA0" w:rsidRPr="006D3B3F">
        <w:rPr>
          <w:sz w:val="22"/>
          <w:szCs w:val="22"/>
        </w:rPr>
        <w:t xml:space="preserve"> and </w:t>
      </w:r>
      <w:proofErr w:type="spellStart"/>
      <w:r w:rsidR="00313CA0" w:rsidRPr="006D3B3F">
        <w:rPr>
          <w:sz w:val="22"/>
          <w:szCs w:val="22"/>
        </w:rPr>
        <w:t>Pillips</w:t>
      </w:r>
      <w:proofErr w:type="spellEnd"/>
      <w:r w:rsidR="00313CA0" w:rsidRPr="006D3B3F">
        <w:rPr>
          <w:sz w:val="22"/>
          <w:szCs w:val="22"/>
        </w:rPr>
        <w:t>, 201</w:t>
      </w:r>
      <w:r w:rsidR="008856B3">
        <w:rPr>
          <w:sz w:val="22"/>
          <w:szCs w:val="22"/>
        </w:rPr>
        <w:t>6</w:t>
      </w:r>
      <w:r w:rsidR="00313CA0" w:rsidRPr="006D3B3F">
        <w:rPr>
          <w:sz w:val="22"/>
          <w:szCs w:val="22"/>
        </w:rPr>
        <w:t>)</w:t>
      </w:r>
      <w:r w:rsidR="006B3E7C">
        <w:rPr>
          <w:sz w:val="22"/>
          <w:szCs w:val="22"/>
        </w:rPr>
        <w:t xml:space="preserve"> over text vectors</w:t>
      </w:r>
      <w:r w:rsidR="00313CA0" w:rsidRPr="006D3B3F">
        <w:rPr>
          <w:sz w:val="22"/>
          <w:szCs w:val="22"/>
        </w:rPr>
        <w:t xml:space="preserve"> to model similarity between firms. I also plan to try out some new models like </w:t>
      </w:r>
      <w:hyperlink r:id="rId5" w:history="1">
        <w:r w:rsidR="00313CA0" w:rsidRPr="006D3B3F">
          <w:rPr>
            <w:sz w:val="22"/>
            <w:szCs w:val="22"/>
          </w:rPr>
          <w:t>Latent</w:t>
        </w:r>
      </w:hyperlink>
      <w:r w:rsidR="00313CA0" w:rsidRPr="006D3B3F">
        <w:rPr>
          <w:sz w:val="22"/>
          <w:szCs w:val="22"/>
        </w:rPr>
        <w:t xml:space="preserve"> Dirichlet Allocation (LDA) to capture</w:t>
      </w:r>
      <w:r w:rsidR="006D3B3F" w:rsidRPr="006D3B3F">
        <w:rPr>
          <w:sz w:val="22"/>
          <w:szCs w:val="22"/>
        </w:rPr>
        <w:t xml:space="preserve"> the</w:t>
      </w:r>
      <w:r w:rsidR="00313CA0" w:rsidRPr="006D3B3F">
        <w:rPr>
          <w:sz w:val="22"/>
          <w:szCs w:val="22"/>
        </w:rPr>
        <w:t xml:space="preserve"> latent representation of firms</w:t>
      </w:r>
      <w:r w:rsidR="006D3B3F" w:rsidRPr="006D3B3F">
        <w:rPr>
          <w:sz w:val="22"/>
          <w:szCs w:val="22"/>
        </w:rPr>
        <w:t xml:space="preserve">’ </w:t>
      </w:r>
      <w:r w:rsidR="00313CA0" w:rsidRPr="006D3B3F">
        <w:rPr>
          <w:sz w:val="22"/>
          <w:szCs w:val="22"/>
        </w:rPr>
        <w:t xml:space="preserve">business description and build a different similarity measure </w:t>
      </w:r>
      <w:r w:rsidR="006D3B3F" w:rsidRPr="006D3B3F">
        <w:rPr>
          <w:sz w:val="22"/>
          <w:szCs w:val="22"/>
        </w:rPr>
        <w:t>to discover nonobvious economic links.</w:t>
      </w:r>
    </w:p>
    <w:p w14:paraId="498930F5" w14:textId="77777777" w:rsidR="006D3B3F" w:rsidRDefault="006D3B3F" w:rsidP="006D3B3F">
      <w:pPr>
        <w:ind w:firstLine="360"/>
      </w:pPr>
    </w:p>
    <w:p w14:paraId="2F27FA1A" w14:textId="77777777" w:rsidR="006D3B3F" w:rsidRDefault="006D3B3F" w:rsidP="006D3B3F">
      <w:pPr>
        <w:pStyle w:val="ListParagraph"/>
        <w:numPr>
          <w:ilvl w:val="0"/>
          <w:numId w:val="2"/>
        </w:numPr>
        <w:rPr>
          <w:b/>
        </w:rPr>
      </w:pPr>
      <w:r>
        <w:rPr>
          <w:b/>
        </w:rPr>
        <w:t>Literature review</w:t>
      </w:r>
    </w:p>
    <w:p w14:paraId="7AFA3FC3" w14:textId="4FB92B2A" w:rsidR="00457316" w:rsidRPr="00313CA0" w:rsidRDefault="00007EC0" w:rsidP="00457316">
      <w:pPr>
        <w:ind w:left="360"/>
        <w:jc w:val="both"/>
        <w:rPr>
          <w:sz w:val="22"/>
          <w:szCs w:val="22"/>
        </w:rPr>
      </w:pPr>
      <w:r w:rsidRPr="00007EC0">
        <w:rPr>
          <w:sz w:val="22"/>
          <w:szCs w:val="22"/>
        </w:rPr>
        <w:t xml:space="preserve">The </w:t>
      </w:r>
      <w:r w:rsidR="008955E9">
        <w:rPr>
          <w:sz w:val="22"/>
          <w:szCs w:val="22"/>
        </w:rPr>
        <w:t>a</w:t>
      </w:r>
      <w:r w:rsidR="008856B3">
        <w:rPr>
          <w:sz w:val="22"/>
          <w:szCs w:val="22"/>
        </w:rPr>
        <w:t>u</w:t>
      </w:r>
      <w:r w:rsidRPr="00007EC0">
        <w:rPr>
          <w:sz w:val="22"/>
          <w:szCs w:val="22"/>
        </w:rPr>
        <w:t>th</w:t>
      </w:r>
      <w:r w:rsidR="008856B3">
        <w:rPr>
          <w:sz w:val="22"/>
          <w:szCs w:val="22"/>
        </w:rPr>
        <w:t>o</w:t>
      </w:r>
      <w:r w:rsidRPr="00007EC0">
        <w:rPr>
          <w:sz w:val="22"/>
          <w:szCs w:val="22"/>
        </w:rPr>
        <w:t>r</w:t>
      </w:r>
      <w:r w:rsidR="008955E9">
        <w:rPr>
          <w:sz w:val="22"/>
          <w:szCs w:val="22"/>
        </w:rPr>
        <w:t>s</w:t>
      </w:r>
      <w:r w:rsidRPr="00007EC0">
        <w:rPr>
          <w:sz w:val="22"/>
          <w:szCs w:val="22"/>
        </w:rPr>
        <w:t xml:space="preserve"> </w:t>
      </w:r>
      <w:r w:rsidR="008955E9">
        <w:rPr>
          <w:sz w:val="22"/>
          <w:szCs w:val="22"/>
        </w:rPr>
        <w:t xml:space="preserve">used </w:t>
      </w:r>
      <w:r w:rsidR="008856B3">
        <w:rPr>
          <w:sz w:val="22"/>
          <w:szCs w:val="22"/>
        </w:rPr>
        <w:t xml:space="preserve">10-K business descriptions to build pairwise word similarity matrix for pairs of firms </w:t>
      </w:r>
      <w:r w:rsidR="008856B3" w:rsidRPr="006D3B3F">
        <w:rPr>
          <w:sz w:val="22"/>
          <w:szCs w:val="22"/>
        </w:rPr>
        <w:t>(</w:t>
      </w:r>
      <w:proofErr w:type="spellStart"/>
      <w:r w:rsidR="008856B3" w:rsidRPr="006D3B3F">
        <w:rPr>
          <w:sz w:val="22"/>
          <w:szCs w:val="22"/>
        </w:rPr>
        <w:t>Hoberg</w:t>
      </w:r>
      <w:proofErr w:type="spellEnd"/>
      <w:r w:rsidR="008856B3" w:rsidRPr="006D3B3F">
        <w:rPr>
          <w:sz w:val="22"/>
          <w:szCs w:val="22"/>
        </w:rPr>
        <w:t xml:space="preserve"> and </w:t>
      </w:r>
      <w:proofErr w:type="spellStart"/>
      <w:r w:rsidR="008856B3" w:rsidRPr="006D3B3F">
        <w:rPr>
          <w:sz w:val="22"/>
          <w:szCs w:val="22"/>
        </w:rPr>
        <w:t>Pillips</w:t>
      </w:r>
      <w:proofErr w:type="spellEnd"/>
      <w:r w:rsidR="008856B3" w:rsidRPr="006D3B3F">
        <w:rPr>
          <w:sz w:val="22"/>
          <w:szCs w:val="22"/>
        </w:rPr>
        <w:t>, 201</w:t>
      </w:r>
      <w:r w:rsidR="008856B3">
        <w:rPr>
          <w:sz w:val="22"/>
          <w:szCs w:val="22"/>
        </w:rPr>
        <w:t>6</w:t>
      </w:r>
      <w:r w:rsidR="008856B3" w:rsidRPr="006D3B3F">
        <w:rPr>
          <w:sz w:val="22"/>
          <w:szCs w:val="22"/>
        </w:rPr>
        <w:t>)</w:t>
      </w:r>
      <w:r w:rsidR="008856B3">
        <w:rPr>
          <w:sz w:val="22"/>
          <w:szCs w:val="22"/>
        </w:rPr>
        <w:t xml:space="preserve">. They further claimed that </w:t>
      </w:r>
      <w:r w:rsidR="005D77CE">
        <w:rPr>
          <w:sz w:val="22"/>
          <w:szCs w:val="22"/>
        </w:rPr>
        <w:t xml:space="preserve">an industry classification model (TNIC) based on the word similarity matrix gives different and informative results compared to traditional SIC-3 and NAICS4 </w:t>
      </w:r>
      <w:r w:rsidR="005D77CE">
        <w:rPr>
          <w:sz w:val="22"/>
          <w:szCs w:val="22"/>
        </w:rPr>
        <w:t>classification</w:t>
      </w:r>
      <w:r w:rsidR="005D77CE">
        <w:rPr>
          <w:sz w:val="22"/>
          <w:szCs w:val="22"/>
        </w:rPr>
        <w:t xml:space="preserve"> rules. In a more recent study</w:t>
      </w:r>
      <w:r w:rsidR="00856EFE">
        <w:rPr>
          <w:sz w:val="22"/>
          <w:szCs w:val="22"/>
        </w:rPr>
        <w:t xml:space="preserve"> </w:t>
      </w:r>
      <w:r w:rsidR="00856EFE" w:rsidRPr="006D3B3F">
        <w:rPr>
          <w:sz w:val="22"/>
          <w:szCs w:val="22"/>
        </w:rPr>
        <w:t>(</w:t>
      </w:r>
      <w:proofErr w:type="spellStart"/>
      <w:r w:rsidR="00856EFE" w:rsidRPr="006D3B3F">
        <w:rPr>
          <w:sz w:val="22"/>
          <w:szCs w:val="22"/>
        </w:rPr>
        <w:t>Hoberg</w:t>
      </w:r>
      <w:proofErr w:type="spellEnd"/>
      <w:r w:rsidR="00856EFE" w:rsidRPr="006D3B3F">
        <w:rPr>
          <w:sz w:val="22"/>
          <w:szCs w:val="22"/>
        </w:rPr>
        <w:t xml:space="preserve"> and </w:t>
      </w:r>
      <w:proofErr w:type="spellStart"/>
      <w:r w:rsidR="00856EFE" w:rsidRPr="006D3B3F">
        <w:rPr>
          <w:sz w:val="22"/>
          <w:szCs w:val="22"/>
        </w:rPr>
        <w:t>Pillips</w:t>
      </w:r>
      <w:proofErr w:type="spellEnd"/>
      <w:r w:rsidR="00856EFE" w:rsidRPr="006D3B3F">
        <w:rPr>
          <w:sz w:val="22"/>
          <w:szCs w:val="22"/>
        </w:rPr>
        <w:t>, 2017)</w:t>
      </w:r>
      <w:r w:rsidR="005D77CE">
        <w:rPr>
          <w:sz w:val="22"/>
          <w:szCs w:val="22"/>
        </w:rPr>
        <w:t xml:space="preserve">, the authors </w:t>
      </w:r>
      <w:r w:rsidR="00856EFE">
        <w:rPr>
          <w:sz w:val="22"/>
          <w:szCs w:val="22"/>
        </w:rPr>
        <w:t>showed</w:t>
      </w:r>
      <w:r w:rsidR="006A66D9">
        <w:rPr>
          <w:sz w:val="22"/>
          <w:szCs w:val="22"/>
        </w:rPr>
        <w:t xml:space="preserve"> that </w:t>
      </w:r>
      <w:r w:rsidR="00457316">
        <w:rPr>
          <w:sz w:val="22"/>
          <w:szCs w:val="22"/>
        </w:rPr>
        <w:t xml:space="preserve">nonobvious </w:t>
      </w:r>
      <w:r w:rsidR="00457316" w:rsidRPr="006D3B3F">
        <w:rPr>
          <w:sz w:val="22"/>
          <w:szCs w:val="22"/>
        </w:rPr>
        <w:t>economic links</w:t>
      </w:r>
      <w:r w:rsidR="00457316">
        <w:rPr>
          <w:sz w:val="22"/>
          <w:szCs w:val="22"/>
        </w:rPr>
        <w:t xml:space="preserve"> discovered by TNIC provide a strong</w:t>
      </w:r>
      <w:r w:rsidR="00B12FAC">
        <w:rPr>
          <w:sz w:val="22"/>
          <w:szCs w:val="22"/>
        </w:rPr>
        <w:t>er</w:t>
      </w:r>
      <w:r w:rsidR="00457316">
        <w:rPr>
          <w:sz w:val="22"/>
          <w:szCs w:val="22"/>
        </w:rPr>
        <w:t xml:space="preserve"> </w:t>
      </w:r>
      <w:r w:rsidR="00457316">
        <w:rPr>
          <w:sz w:val="22"/>
          <w:szCs w:val="22"/>
        </w:rPr>
        <w:t>i</w:t>
      </w:r>
      <w:r w:rsidR="00457316" w:rsidRPr="006D3B3F">
        <w:rPr>
          <w:sz w:val="22"/>
          <w:szCs w:val="22"/>
        </w:rPr>
        <w:t>ndustry momentum</w:t>
      </w:r>
      <w:r w:rsidR="00457316">
        <w:rPr>
          <w:sz w:val="22"/>
          <w:szCs w:val="22"/>
        </w:rPr>
        <w:t xml:space="preserve"> variable</w:t>
      </w:r>
      <w:r w:rsidR="00B12FAC">
        <w:rPr>
          <w:sz w:val="22"/>
          <w:szCs w:val="22"/>
        </w:rPr>
        <w:t>, compared to own-firm variables and traditional SIC-based peer variables.</w:t>
      </w:r>
    </w:p>
    <w:p w14:paraId="7C4189E9" w14:textId="7E4A1450" w:rsidR="006A66D9" w:rsidRDefault="006A66D9" w:rsidP="00457316">
      <w:pPr>
        <w:ind w:left="360"/>
        <w:jc w:val="both"/>
      </w:pPr>
    </w:p>
    <w:p w14:paraId="2AC82FFC" w14:textId="28D3093D" w:rsidR="006D3B3F" w:rsidRPr="00B12FAC" w:rsidRDefault="006D3B3F" w:rsidP="00B12FAC">
      <w:pPr>
        <w:pStyle w:val="ListParagraph"/>
        <w:numPr>
          <w:ilvl w:val="0"/>
          <w:numId w:val="2"/>
        </w:numPr>
        <w:rPr>
          <w:b/>
        </w:rPr>
      </w:pPr>
      <w:r w:rsidRPr="00B12FAC">
        <w:rPr>
          <w:b/>
        </w:rPr>
        <w:t>Methodology</w:t>
      </w:r>
    </w:p>
    <w:p w14:paraId="32EC6545" w14:textId="16A15ECF" w:rsidR="00B12FAC" w:rsidRDefault="00B12FAC" w:rsidP="00B12FAC">
      <w:pPr>
        <w:ind w:left="720" w:hanging="360"/>
        <w:jc w:val="both"/>
        <w:rPr>
          <w:sz w:val="22"/>
          <w:szCs w:val="22"/>
        </w:rPr>
      </w:pPr>
      <w:r>
        <w:rPr>
          <w:sz w:val="22"/>
          <w:szCs w:val="22"/>
        </w:rPr>
        <w:t>There are t</w:t>
      </w:r>
      <w:r w:rsidR="00856EFE" w:rsidRPr="00856EFE">
        <w:rPr>
          <w:sz w:val="22"/>
          <w:szCs w:val="22"/>
        </w:rPr>
        <w:t>hree</w:t>
      </w:r>
      <w:r w:rsidR="00A717A5" w:rsidRPr="00856EFE">
        <w:rPr>
          <w:sz w:val="22"/>
          <w:szCs w:val="22"/>
        </w:rPr>
        <w:t xml:space="preserve"> main steps </w:t>
      </w:r>
      <w:r w:rsidR="00856EFE" w:rsidRPr="00856EFE">
        <w:rPr>
          <w:sz w:val="22"/>
          <w:szCs w:val="22"/>
        </w:rPr>
        <w:t>included in</w:t>
      </w:r>
      <w:r w:rsidR="00A717A5" w:rsidRPr="00856EFE">
        <w:rPr>
          <w:sz w:val="22"/>
          <w:szCs w:val="22"/>
        </w:rPr>
        <w:t xml:space="preserve"> </w:t>
      </w:r>
      <w:r w:rsidR="001A1C20">
        <w:rPr>
          <w:sz w:val="22"/>
          <w:szCs w:val="22"/>
        </w:rPr>
        <w:t>this proposal</w:t>
      </w:r>
      <w:r w:rsidR="00A717A5" w:rsidRPr="00856EFE">
        <w:rPr>
          <w:sz w:val="22"/>
          <w:szCs w:val="22"/>
        </w:rPr>
        <w:t xml:space="preserve">: First, </w:t>
      </w:r>
      <w:r w:rsidR="00D5251D">
        <w:rPr>
          <w:sz w:val="22"/>
          <w:szCs w:val="22"/>
        </w:rPr>
        <w:t>we</w:t>
      </w:r>
      <w:r w:rsidR="00A717A5" w:rsidRPr="00856EFE">
        <w:rPr>
          <w:sz w:val="22"/>
          <w:szCs w:val="22"/>
        </w:rPr>
        <w:t xml:space="preserve"> will parse</w:t>
      </w:r>
      <w:r w:rsidR="00856EFE" w:rsidRPr="00856EFE">
        <w:rPr>
          <w:sz w:val="22"/>
          <w:szCs w:val="22"/>
        </w:rPr>
        <w:t xml:space="preserve"> public traded</w:t>
      </w:r>
      <w:r w:rsidR="00A717A5" w:rsidRPr="00856EFE">
        <w:rPr>
          <w:sz w:val="22"/>
          <w:szCs w:val="22"/>
        </w:rPr>
        <w:t xml:space="preserve"> firms’ business</w:t>
      </w:r>
      <w:r>
        <w:rPr>
          <w:sz w:val="22"/>
          <w:szCs w:val="22"/>
        </w:rPr>
        <w:t xml:space="preserve"> </w:t>
      </w:r>
    </w:p>
    <w:p w14:paraId="1B1AA44A" w14:textId="77777777" w:rsidR="00D5251D" w:rsidRDefault="00A717A5" w:rsidP="00D5251D">
      <w:pPr>
        <w:ind w:left="720" w:hanging="360"/>
        <w:jc w:val="both"/>
        <w:rPr>
          <w:sz w:val="22"/>
          <w:szCs w:val="22"/>
        </w:rPr>
      </w:pPr>
      <w:r w:rsidRPr="00856EFE">
        <w:rPr>
          <w:sz w:val="22"/>
          <w:szCs w:val="22"/>
        </w:rPr>
        <w:t>description</w:t>
      </w:r>
      <w:r w:rsidR="00856EFE">
        <w:rPr>
          <w:sz w:val="22"/>
          <w:szCs w:val="22"/>
        </w:rPr>
        <w:t xml:space="preserve"> </w:t>
      </w:r>
      <w:r w:rsidRPr="00856EFE">
        <w:rPr>
          <w:sz w:val="22"/>
          <w:szCs w:val="22"/>
        </w:rPr>
        <w:t>from the SEC website and store them into a database</w:t>
      </w:r>
      <w:r w:rsidR="00856EFE" w:rsidRPr="00856EFE">
        <w:rPr>
          <w:sz w:val="22"/>
          <w:szCs w:val="22"/>
        </w:rPr>
        <w:t>.</w:t>
      </w:r>
      <w:r w:rsidRPr="00856EFE">
        <w:rPr>
          <w:sz w:val="22"/>
          <w:szCs w:val="22"/>
        </w:rPr>
        <w:t xml:space="preserve"> Second, </w:t>
      </w:r>
      <w:r w:rsidR="00D5251D">
        <w:rPr>
          <w:sz w:val="22"/>
          <w:szCs w:val="22"/>
        </w:rPr>
        <w:t>we</w:t>
      </w:r>
      <w:r w:rsidRPr="00856EFE">
        <w:rPr>
          <w:sz w:val="22"/>
          <w:szCs w:val="22"/>
        </w:rPr>
        <w:t xml:space="preserve"> will </w:t>
      </w:r>
      <w:r w:rsidR="00B12FAC">
        <w:rPr>
          <w:sz w:val="22"/>
          <w:szCs w:val="22"/>
        </w:rPr>
        <w:t xml:space="preserve">perform text preprocessing </w:t>
      </w:r>
    </w:p>
    <w:p w14:paraId="41084354" w14:textId="77777777" w:rsidR="001A1C20" w:rsidRDefault="00B12FAC" w:rsidP="001A1C20">
      <w:pPr>
        <w:ind w:left="720" w:hanging="360"/>
        <w:jc w:val="both"/>
        <w:rPr>
          <w:sz w:val="22"/>
          <w:szCs w:val="22"/>
        </w:rPr>
      </w:pPr>
      <w:r>
        <w:rPr>
          <w:sz w:val="22"/>
          <w:szCs w:val="22"/>
        </w:rPr>
        <w:t xml:space="preserve">and </w:t>
      </w:r>
      <w:r w:rsidR="00A717A5" w:rsidRPr="00856EFE">
        <w:rPr>
          <w:sz w:val="22"/>
          <w:szCs w:val="22"/>
        </w:rPr>
        <w:t>use language</w:t>
      </w:r>
      <w:r>
        <w:rPr>
          <w:sz w:val="22"/>
          <w:szCs w:val="22"/>
        </w:rPr>
        <w:t xml:space="preserve"> </w:t>
      </w:r>
      <w:r w:rsidRPr="00856EFE">
        <w:rPr>
          <w:sz w:val="22"/>
          <w:szCs w:val="22"/>
        </w:rPr>
        <w:t>models like LDA to get</w:t>
      </w:r>
      <w:r>
        <w:rPr>
          <w:sz w:val="22"/>
          <w:szCs w:val="22"/>
        </w:rPr>
        <w:t xml:space="preserve"> a</w:t>
      </w:r>
      <w:r w:rsidRPr="00856EFE">
        <w:rPr>
          <w:sz w:val="22"/>
          <w:szCs w:val="22"/>
        </w:rPr>
        <w:t xml:space="preserve"> similarity matrix of the all the firms</w:t>
      </w:r>
      <w:r w:rsidR="001A1C20">
        <w:rPr>
          <w:sz w:val="22"/>
          <w:szCs w:val="22"/>
        </w:rPr>
        <w:t xml:space="preserve">. In addition, we need to build an </w:t>
      </w:r>
    </w:p>
    <w:p w14:paraId="0FCD311E" w14:textId="77777777" w:rsidR="001A1C20" w:rsidRDefault="001A1C20" w:rsidP="001A1C20">
      <w:pPr>
        <w:ind w:left="720" w:hanging="360"/>
        <w:jc w:val="both"/>
        <w:rPr>
          <w:sz w:val="22"/>
          <w:szCs w:val="22"/>
        </w:rPr>
      </w:pPr>
      <w:r>
        <w:rPr>
          <w:sz w:val="22"/>
          <w:szCs w:val="22"/>
        </w:rPr>
        <w:t>classification rule based on the similarity matrix.</w:t>
      </w:r>
      <w:r w:rsidR="00B12FAC">
        <w:rPr>
          <w:sz w:val="22"/>
          <w:szCs w:val="22"/>
        </w:rPr>
        <w:t xml:space="preserve"> </w:t>
      </w:r>
      <w:r w:rsidR="00B12FAC">
        <w:rPr>
          <w:sz w:val="22"/>
          <w:szCs w:val="22"/>
        </w:rPr>
        <w:t>Finally</w:t>
      </w:r>
      <w:r w:rsidR="00B12FAC" w:rsidRPr="00856EFE">
        <w:rPr>
          <w:sz w:val="22"/>
          <w:szCs w:val="22"/>
        </w:rPr>
        <w:t xml:space="preserve">, </w:t>
      </w:r>
      <w:r w:rsidR="00D5251D">
        <w:rPr>
          <w:sz w:val="22"/>
          <w:szCs w:val="22"/>
        </w:rPr>
        <w:t>we</w:t>
      </w:r>
      <w:r w:rsidR="00B12FAC">
        <w:rPr>
          <w:sz w:val="22"/>
          <w:szCs w:val="22"/>
        </w:rPr>
        <w:t xml:space="preserve"> will use the classification result to build and test an </w:t>
      </w:r>
      <w:r w:rsidR="00B12FAC">
        <w:rPr>
          <w:sz w:val="22"/>
          <w:szCs w:val="22"/>
        </w:rPr>
        <w:t>i</w:t>
      </w:r>
      <w:r w:rsidR="00B12FAC" w:rsidRPr="006D3B3F">
        <w:rPr>
          <w:sz w:val="22"/>
          <w:szCs w:val="22"/>
        </w:rPr>
        <w:t>ndustry</w:t>
      </w:r>
    </w:p>
    <w:p w14:paraId="25E98A4D" w14:textId="01AB80AD" w:rsidR="00E410B8" w:rsidRDefault="00B12FAC" w:rsidP="001A1C20">
      <w:pPr>
        <w:ind w:left="720" w:hanging="360"/>
        <w:jc w:val="both"/>
        <w:rPr>
          <w:sz w:val="22"/>
          <w:szCs w:val="22"/>
        </w:rPr>
      </w:pPr>
      <w:r w:rsidRPr="006D3B3F">
        <w:rPr>
          <w:sz w:val="22"/>
          <w:szCs w:val="22"/>
        </w:rPr>
        <w:t xml:space="preserve"> momentum</w:t>
      </w:r>
      <w:r>
        <w:rPr>
          <w:sz w:val="22"/>
          <w:szCs w:val="22"/>
        </w:rPr>
        <w:t xml:space="preserve"> factor, using </w:t>
      </w:r>
      <w:proofErr w:type="spellStart"/>
      <w:r w:rsidR="00E410B8" w:rsidRPr="00E410B8">
        <w:rPr>
          <w:sz w:val="22"/>
          <w:szCs w:val="22"/>
        </w:rPr>
        <w:t>Fama-MacBeth</w:t>
      </w:r>
      <w:proofErr w:type="spellEnd"/>
      <w:r w:rsidR="00E410B8" w:rsidRPr="00E410B8">
        <w:rPr>
          <w:sz w:val="22"/>
          <w:szCs w:val="22"/>
        </w:rPr>
        <w:t xml:space="preserve"> regression</w:t>
      </w:r>
      <w:r w:rsidR="00E410B8">
        <w:rPr>
          <w:sz w:val="22"/>
          <w:szCs w:val="22"/>
        </w:rPr>
        <w:t>.</w:t>
      </w:r>
    </w:p>
    <w:p w14:paraId="2B740AF8" w14:textId="77777777" w:rsidR="00822F3A" w:rsidRDefault="00822F3A" w:rsidP="001A1C20">
      <w:pPr>
        <w:ind w:left="720" w:hanging="360"/>
        <w:jc w:val="both"/>
        <w:rPr>
          <w:sz w:val="22"/>
          <w:szCs w:val="22"/>
        </w:rPr>
      </w:pPr>
    </w:p>
    <w:p w14:paraId="149AEDCF" w14:textId="1415537E" w:rsidR="00E410B8" w:rsidRPr="00E410B8" w:rsidRDefault="00E410B8" w:rsidP="00E410B8">
      <w:pPr>
        <w:pStyle w:val="ListParagraph"/>
        <w:numPr>
          <w:ilvl w:val="0"/>
          <w:numId w:val="5"/>
        </w:numPr>
        <w:jc w:val="both"/>
        <w:rPr>
          <w:sz w:val="22"/>
          <w:szCs w:val="22"/>
        </w:rPr>
      </w:pPr>
      <w:r w:rsidRPr="00E410B8">
        <w:rPr>
          <w:b/>
          <w:sz w:val="22"/>
          <w:szCs w:val="22"/>
        </w:rPr>
        <w:t>Data Collecting</w:t>
      </w:r>
      <w:r>
        <w:rPr>
          <w:sz w:val="22"/>
          <w:szCs w:val="22"/>
        </w:rPr>
        <w:t>:</w:t>
      </w:r>
    </w:p>
    <w:p w14:paraId="7E8CF9B2" w14:textId="01541A3A" w:rsidR="00E410B8" w:rsidRDefault="00540475" w:rsidP="00E410B8">
      <w:pPr>
        <w:ind w:left="360"/>
      </w:pPr>
      <w:r w:rsidRPr="00D876CF">
        <w:rPr>
          <w:b/>
          <w:i/>
        </w:rPr>
        <w:t>Step1</w:t>
      </w:r>
      <w:r>
        <w:t xml:space="preserve">: </w:t>
      </w:r>
      <w:r w:rsidR="00FA15A4" w:rsidRPr="00E410B8">
        <w:rPr>
          <w:sz w:val="22"/>
          <w:szCs w:val="22"/>
        </w:rPr>
        <w:t xml:space="preserve">First we can collect publicly traded firm names in the CRSP database.  After that, we gather </w:t>
      </w:r>
      <w:r w:rsidR="006C5EDA" w:rsidRPr="00E410B8">
        <w:rPr>
          <w:sz w:val="22"/>
          <w:szCs w:val="22"/>
        </w:rPr>
        <w:t xml:space="preserve">business descriptions from </w:t>
      </w:r>
      <w:r w:rsidR="00FA15A4" w:rsidRPr="00E410B8">
        <w:rPr>
          <w:sz w:val="22"/>
          <w:szCs w:val="22"/>
        </w:rPr>
        <w:t xml:space="preserve">these </w:t>
      </w:r>
      <w:r w:rsidR="006C5EDA" w:rsidRPr="00E410B8">
        <w:rPr>
          <w:sz w:val="22"/>
          <w:szCs w:val="22"/>
        </w:rPr>
        <w:t>firms annual 10-Ks filed</w:t>
      </w:r>
      <w:r w:rsidR="00FA15A4" w:rsidRPr="00E410B8">
        <w:rPr>
          <w:sz w:val="22"/>
          <w:szCs w:val="22"/>
        </w:rPr>
        <w:t xml:space="preserve"> (From Item 1 or Item 1A sections)</w:t>
      </w:r>
      <w:r w:rsidR="006C5EDA" w:rsidRPr="00E410B8">
        <w:rPr>
          <w:sz w:val="22"/>
          <w:szCs w:val="22"/>
        </w:rPr>
        <w:t xml:space="preserve"> with the SEC using web crawling algorithms</w:t>
      </w:r>
      <w:r w:rsidR="000F55C7" w:rsidRPr="00E410B8">
        <w:rPr>
          <w:sz w:val="22"/>
          <w:szCs w:val="22"/>
        </w:rPr>
        <w:t xml:space="preserve"> in Python. </w:t>
      </w:r>
      <w:r w:rsidR="00F0346F" w:rsidRPr="00E410B8">
        <w:rPr>
          <w:sz w:val="22"/>
          <w:szCs w:val="22"/>
        </w:rPr>
        <w:t xml:space="preserve"> </w:t>
      </w:r>
      <w:r w:rsidR="000F55C7" w:rsidRPr="00E410B8">
        <w:rPr>
          <w:sz w:val="22"/>
          <w:szCs w:val="22"/>
        </w:rPr>
        <w:t xml:space="preserve">Python is </w:t>
      </w:r>
      <w:r w:rsidR="00F0346F" w:rsidRPr="00E410B8">
        <w:rPr>
          <w:sz w:val="22"/>
          <w:szCs w:val="22"/>
        </w:rPr>
        <w:t xml:space="preserve">useful for creating web crawlers. Some libraries including </w:t>
      </w:r>
      <w:r w:rsidR="00F0346F" w:rsidRPr="00E410B8">
        <w:rPr>
          <w:i/>
          <w:sz w:val="22"/>
          <w:szCs w:val="22"/>
        </w:rPr>
        <w:t>requests</w:t>
      </w:r>
      <w:r w:rsidR="00F0346F" w:rsidRPr="00E410B8">
        <w:rPr>
          <w:sz w:val="22"/>
          <w:szCs w:val="22"/>
        </w:rPr>
        <w:t xml:space="preserve">, </w:t>
      </w:r>
      <w:r w:rsidR="00F0346F" w:rsidRPr="00E410B8">
        <w:rPr>
          <w:i/>
          <w:sz w:val="22"/>
          <w:szCs w:val="22"/>
        </w:rPr>
        <w:t>selenium</w:t>
      </w:r>
      <w:r w:rsidR="00F0346F" w:rsidRPr="00E410B8">
        <w:rPr>
          <w:sz w:val="22"/>
          <w:szCs w:val="22"/>
        </w:rPr>
        <w:t xml:space="preserve"> can be used to make crawling request; libraries like</w:t>
      </w:r>
      <w:r w:rsidR="00E410B8" w:rsidRPr="00E410B8">
        <w:rPr>
          <w:sz w:val="22"/>
          <w:szCs w:val="22"/>
        </w:rPr>
        <w:t xml:space="preserve"> </w:t>
      </w:r>
      <w:proofErr w:type="spellStart"/>
      <w:r w:rsidR="00F0346F" w:rsidRPr="00E410B8">
        <w:rPr>
          <w:i/>
          <w:sz w:val="22"/>
          <w:szCs w:val="22"/>
        </w:rPr>
        <w:t>beautifulsoup</w:t>
      </w:r>
      <w:proofErr w:type="spellEnd"/>
      <w:r w:rsidR="00F0346F" w:rsidRPr="00E410B8">
        <w:rPr>
          <w:sz w:val="22"/>
          <w:szCs w:val="22"/>
        </w:rPr>
        <w:t xml:space="preserve"> are useful for analyzing crawled webpages.</w:t>
      </w:r>
    </w:p>
    <w:p w14:paraId="6472B8D1" w14:textId="1DD5A6B0" w:rsidR="00F0346F" w:rsidRDefault="00F0346F" w:rsidP="00E410B8">
      <w:pPr>
        <w:ind w:left="360"/>
      </w:pPr>
      <w:r w:rsidRPr="00D876CF">
        <w:rPr>
          <w:b/>
          <w:i/>
        </w:rPr>
        <w:t>Step2</w:t>
      </w:r>
      <w:r>
        <w:t xml:space="preserve">: </w:t>
      </w:r>
      <w:r w:rsidRPr="00E410B8">
        <w:rPr>
          <w:sz w:val="22"/>
          <w:szCs w:val="22"/>
        </w:rPr>
        <w:t xml:space="preserve">Create a database to save </w:t>
      </w:r>
      <w:r w:rsidR="00627735" w:rsidRPr="00E410B8">
        <w:rPr>
          <w:sz w:val="22"/>
          <w:szCs w:val="22"/>
        </w:rPr>
        <w:t>information like SIC code, company name and company description</w:t>
      </w:r>
      <w:r w:rsidRPr="00E410B8">
        <w:rPr>
          <w:sz w:val="22"/>
          <w:szCs w:val="22"/>
        </w:rPr>
        <w:t xml:space="preserve"> for further analysis</w:t>
      </w:r>
      <w:r>
        <w:t>.</w:t>
      </w:r>
    </w:p>
    <w:p w14:paraId="28686935" w14:textId="77777777" w:rsidR="00822F3A" w:rsidRPr="00E410B8" w:rsidRDefault="00822F3A" w:rsidP="00E410B8">
      <w:pPr>
        <w:ind w:left="360"/>
      </w:pPr>
    </w:p>
    <w:p w14:paraId="202910CE" w14:textId="4AE45D73" w:rsidR="00627735" w:rsidRDefault="00627735" w:rsidP="00E410B8">
      <w:pPr>
        <w:pStyle w:val="ListParagraph"/>
        <w:numPr>
          <w:ilvl w:val="0"/>
          <w:numId w:val="5"/>
        </w:numPr>
        <w:jc w:val="both"/>
        <w:rPr>
          <w:b/>
          <w:sz w:val="22"/>
          <w:szCs w:val="22"/>
        </w:rPr>
      </w:pPr>
      <w:r w:rsidRPr="00E410B8">
        <w:rPr>
          <w:b/>
          <w:sz w:val="22"/>
          <w:szCs w:val="22"/>
        </w:rPr>
        <w:t xml:space="preserve">Text </w:t>
      </w:r>
      <w:r w:rsidR="00E410B8">
        <w:rPr>
          <w:b/>
          <w:sz w:val="22"/>
          <w:szCs w:val="22"/>
        </w:rPr>
        <w:t>M</w:t>
      </w:r>
      <w:r w:rsidR="00A717A5" w:rsidRPr="00E410B8">
        <w:rPr>
          <w:b/>
          <w:sz w:val="22"/>
          <w:szCs w:val="22"/>
        </w:rPr>
        <w:t>odelling</w:t>
      </w:r>
      <w:r w:rsidRPr="00E410B8">
        <w:rPr>
          <w:b/>
          <w:sz w:val="22"/>
          <w:szCs w:val="22"/>
        </w:rPr>
        <w:t>:</w:t>
      </w:r>
    </w:p>
    <w:p w14:paraId="09D03EF1" w14:textId="77777777" w:rsidR="00E410B8" w:rsidRDefault="00627735" w:rsidP="00E410B8">
      <w:pPr>
        <w:ind w:left="720" w:hanging="360"/>
        <w:jc w:val="both"/>
        <w:rPr>
          <w:sz w:val="22"/>
          <w:szCs w:val="22"/>
        </w:rPr>
      </w:pPr>
      <w:r w:rsidRPr="00D876CF">
        <w:rPr>
          <w:b/>
          <w:i/>
        </w:rPr>
        <w:t>Step3</w:t>
      </w:r>
      <w:r w:rsidRPr="00627735">
        <w:t xml:space="preserve">: </w:t>
      </w:r>
      <w:r w:rsidR="00E410B8" w:rsidRPr="00D876CF">
        <w:rPr>
          <w:sz w:val="22"/>
          <w:szCs w:val="22"/>
        </w:rPr>
        <w:t>For text preprocessing</w:t>
      </w:r>
      <w:r w:rsidR="008A5974" w:rsidRPr="00E410B8">
        <w:rPr>
          <w:sz w:val="22"/>
          <w:szCs w:val="22"/>
        </w:rPr>
        <w:t>, the author</w:t>
      </w:r>
      <w:r w:rsidR="00E410B8">
        <w:rPr>
          <w:sz w:val="22"/>
          <w:szCs w:val="22"/>
        </w:rPr>
        <w:t>s</w:t>
      </w:r>
      <w:r w:rsidR="008A5974" w:rsidRPr="00E410B8">
        <w:rPr>
          <w:sz w:val="22"/>
          <w:szCs w:val="22"/>
        </w:rPr>
        <w:t xml:space="preserve"> </w:t>
      </w:r>
      <w:r w:rsidR="00080305" w:rsidRPr="00E410B8">
        <w:rPr>
          <w:sz w:val="22"/>
          <w:szCs w:val="22"/>
        </w:rPr>
        <w:t xml:space="preserve">only picked nouns and uncommon pronouns from the business </w:t>
      </w:r>
    </w:p>
    <w:p w14:paraId="6276715F" w14:textId="150B6305" w:rsidR="00627735" w:rsidRPr="00E410B8" w:rsidRDefault="00080305" w:rsidP="00E410B8">
      <w:pPr>
        <w:ind w:left="720" w:hanging="360"/>
        <w:jc w:val="both"/>
        <w:rPr>
          <w:sz w:val="22"/>
          <w:szCs w:val="22"/>
        </w:rPr>
      </w:pPr>
      <w:r w:rsidRPr="00E410B8">
        <w:rPr>
          <w:sz w:val="22"/>
          <w:szCs w:val="22"/>
        </w:rPr>
        <w:t>description. We</w:t>
      </w:r>
      <w:r w:rsidR="00E410B8">
        <w:rPr>
          <w:sz w:val="22"/>
          <w:szCs w:val="22"/>
        </w:rPr>
        <w:t xml:space="preserve"> </w:t>
      </w:r>
      <w:r w:rsidRPr="00E410B8">
        <w:rPr>
          <w:sz w:val="22"/>
          <w:szCs w:val="22"/>
        </w:rPr>
        <w:t>can use this method as a starting point.</w:t>
      </w:r>
    </w:p>
    <w:p w14:paraId="0CD2F6D1" w14:textId="4898E3BB" w:rsidR="00D5251D" w:rsidRDefault="00A717A5" w:rsidP="00D5251D">
      <w:pPr>
        <w:ind w:left="360"/>
        <w:jc w:val="both"/>
        <w:rPr>
          <w:sz w:val="22"/>
          <w:szCs w:val="22"/>
        </w:rPr>
      </w:pPr>
      <w:r w:rsidRPr="00D876CF">
        <w:rPr>
          <w:b/>
          <w:i/>
          <w:sz w:val="22"/>
          <w:szCs w:val="22"/>
        </w:rPr>
        <w:t>Step4</w:t>
      </w:r>
      <w:r w:rsidRPr="00E410B8">
        <w:rPr>
          <w:sz w:val="22"/>
          <w:szCs w:val="22"/>
        </w:rPr>
        <w:t xml:space="preserve">: </w:t>
      </w:r>
      <w:r w:rsidR="00D876CF">
        <w:rPr>
          <w:sz w:val="22"/>
          <w:szCs w:val="22"/>
        </w:rPr>
        <w:t xml:space="preserve">First </w:t>
      </w:r>
      <w:r w:rsidR="00D5251D">
        <w:rPr>
          <w:sz w:val="22"/>
          <w:szCs w:val="22"/>
        </w:rPr>
        <w:t xml:space="preserve">we </w:t>
      </w:r>
      <w:r w:rsidR="00D876CF">
        <w:rPr>
          <w:sz w:val="22"/>
          <w:szCs w:val="22"/>
        </w:rPr>
        <w:t>will convert</w:t>
      </w:r>
      <w:r w:rsidR="00832EF4" w:rsidRPr="00E410B8">
        <w:rPr>
          <w:sz w:val="22"/>
          <w:szCs w:val="22"/>
        </w:rPr>
        <w:t xml:space="preserve"> the </w:t>
      </w:r>
      <w:r w:rsidR="00D876CF">
        <w:rPr>
          <w:sz w:val="22"/>
          <w:szCs w:val="22"/>
        </w:rPr>
        <w:t xml:space="preserve">preprocessed </w:t>
      </w:r>
      <w:r w:rsidR="00832EF4" w:rsidRPr="00E410B8">
        <w:rPr>
          <w:sz w:val="22"/>
          <w:szCs w:val="22"/>
        </w:rPr>
        <w:t>company description</w:t>
      </w:r>
      <w:r w:rsidR="00D876CF">
        <w:rPr>
          <w:sz w:val="22"/>
          <w:szCs w:val="22"/>
        </w:rPr>
        <w:t>s</w:t>
      </w:r>
      <w:r w:rsidR="00832EF4" w:rsidRPr="00E410B8">
        <w:rPr>
          <w:sz w:val="22"/>
          <w:szCs w:val="22"/>
        </w:rPr>
        <w:t xml:space="preserve"> into</w:t>
      </w:r>
      <w:r w:rsidR="00D876CF">
        <w:rPr>
          <w:sz w:val="22"/>
          <w:szCs w:val="22"/>
        </w:rPr>
        <w:t xml:space="preserve"> bag of words/</w:t>
      </w:r>
      <w:proofErr w:type="spellStart"/>
      <w:r w:rsidR="00D876CF">
        <w:rPr>
          <w:sz w:val="22"/>
          <w:szCs w:val="22"/>
        </w:rPr>
        <w:t>tf-idf</w:t>
      </w:r>
      <w:proofErr w:type="spellEnd"/>
      <w:r w:rsidR="00D876CF">
        <w:rPr>
          <w:sz w:val="22"/>
          <w:szCs w:val="22"/>
        </w:rPr>
        <w:t xml:space="preserve"> representation</w:t>
      </w:r>
      <w:r w:rsidR="00832EF4" w:rsidRPr="00E410B8">
        <w:rPr>
          <w:sz w:val="22"/>
          <w:szCs w:val="22"/>
        </w:rPr>
        <w:t xml:space="preserve">. </w:t>
      </w:r>
      <w:r w:rsidR="00D876CF">
        <w:rPr>
          <w:sz w:val="22"/>
          <w:szCs w:val="22"/>
        </w:rPr>
        <w:t>After that,</w:t>
      </w:r>
      <w:r w:rsidR="00832EF4" w:rsidRPr="00E410B8">
        <w:rPr>
          <w:sz w:val="22"/>
          <w:szCs w:val="22"/>
        </w:rPr>
        <w:t xml:space="preserve"> </w:t>
      </w:r>
      <w:r w:rsidR="00D876CF">
        <w:rPr>
          <w:sz w:val="22"/>
          <w:szCs w:val="22"/>
        </w:rPr>
        <w:t>I</w:t>
      </w:r>
      <w:r w:rsidR="00832EF4" w:rsidRPr="00E410B8">
        <w:rPr>
          <w:sz w:val="22"/>
          <w:szCs w:val="22"/>
        </w:rPr>
        <w:t xml:space="preserve"> </w:t>
      </w:r>
      <w:r w:rsidR="00D876CF">
        <w:rPr>
          <w:sz w:val="22"/>
          <w:szCs w:val="22"/>
        </w:rPr>
        <w:t>will</w:t>
      </w:r>
      <w:r w:rsidR="00832EF4" w:rsidRPr="00E410B8">
        <w:rPr>
          <w:sz w:val="22"/>
          <w:szCs w:val="22"/>
        </w:rPr>
        <w:t xml:space="preserve"> </w:t>
      </w:r>
      <w:r w:rsidR="00D876CF">
        <w:rPr>
          <w:sz w:val="22"/>
          <w:szCs w:val="22"/>
        </w:rPr>
        <w:t xml:space="preserve">run </w:t>
      </w:r>
      <w:r w:rsidR="00832EF4" w:rsidRPr="00E410B8">
        <w:rPr>
          <w:sz w:val="22"/>
          <w:szCs w:val="22"/>
        </w:rPr>
        <w:t xml:space="preserve">LDA </w:t>
      </w:r>
      <w:r w:rsidR="00D876CF">
        <w:rPr>
          <w:sz w:val="22"/>
          <w:szCs w:val="22"/>
        </w:rPr>
        <w:t xml:space="preserve">using those representations and get a vector representation for every </w:t>
      </w:r>
      <w:r w:rsidR="00D5251D">
        <w:rPr>
          <w:sz w:val="22"/>
          <w:szCs w:val="22"/>
        </w:rPr>
        <w:t>firm</w:t>
      </w:r>
      <w:r w:rsidR="003B30B0" w:rsidRPr="00E410B8">
        <w:rPr>
          <w:sz w:val="22"/>
          <w:szCs w:val="22"/>
        </w:rPr>
        <w:t xml:space="preserve">. </w:t>
      </w:r>
      <w:r w:rsidR="00D876CF">
        <w:rPr>
          <w:sz w:val="22"/>
          <w:szCs w:val="22"/>
        </w:rPr>
        <w:t>Finally</w:t>
      </w:r>
      <w:r w:rsidR="003B30B0" w:rsidRPr="00E410B8">
        <w:rPr>
          <w:sz w:val="22"/>
          <w:szCs w:val="22"/>
        </w:rPr>
        <w:t xml:space="preserve">, </w:t>
      </w:r>
      <w:r w:rsidR="00D5251D">
        <w:rPr>
          <w:sz w:val="22"/>
          <w:szCs w:val="22"/>
        </w:rPr>
        <w:t xml:space="preserve">we </w:t>
      </w:r>
      <w:r w:rsidR="00D876CF">
        <w:rPr>
          <w:sz w:val="22"/>
          <w:szCs w:val="22"/>
        </w:rPr>
        <w:t xml:space="preserve">will </w:t>
      </w:r>
      <w:r w:rsidR="003B30B0" w:rsidRPr="00E410B8">
        <w:rPr>
          <w:sz w:val="22"/>
          <w:szCs w:val="22"/>
        </w:rPr>
        <w:t xml:space="preserve">calculate the </w:t>
      </w:r>
      <w:r w:rsidR="00D876CF" w:rsidRPr="00E410B8">
        <w:rPr>
          <w:sz w:val="22"/>
          <w:szCs w:val="22"/>
        </w:rPr>
        <w:t>similarity</w:t>
      </w:r>
      <w:r w:rsidR="00D876CF">
        <w:rPr>
          <w:sz w:val="22"/>
          <w:szCs w:val="22"/>
        </w:rPr>
        <w:t xml:space="preserve"> </w:t>
      </w:r>
      <w:r w:rsidR="00D5251D">
        <w:rPr>
          <w:sz w:val="22"/>
          <w:szCs w:val="22"/>
        </w:rPr>
        <w:t xml:space="preserve">matrix </w:t>
      </w:r>
      <w:r w:rsidR="00D876CF">
        <w:rPr>
          <w:sz w:val="22"/>
          <w:szCs w:val="22"/>
        </w:rPr>
        <w:t xml:space="preserve">between </w:t>
      </w:r>
      <w:r w:rsidR="00D5251D">
        <w:rPr>
          <w:sz w:val="22"/>
          <w:szCs w:val="22"/>
        </w:rPr>
        <w:t>vector</w:t>
      </w:r>
      <w:r w:rsidR="003B30B0" w:rsidRPr="00E410B8">
        <w:rPr>
          <w:sz w:val="22"/>
          <w:szCs w:val="22"/>
        </w:rPr>
        <w:t xml:space="preserve"> </w:t>
      </w:r>
      <w:r w:rsidR="00D5251D">
        <w:rPr>
          <w:sz w:val="22"/>
          <w:szCs w:val="22"/>
        </w:rPr>
        <w:t>representation</w:t>
      </w:r>
      <w:r w:rsidR="00D5251D">
        <w:rPr>
          <w:sz w:val="22"/>
          <w:szCs w:val="22"/>
        </w:rPr>
        <w:t xml:space="preserve">s </w:t>
      </w:r>
      <w:r w:rsidR="003B30B0" w:rsidRPr="00E410B8">
        <w:rPr>
          <w:sz w:val="22"/>
          <w:szCs w:val="22"/>
        </w:rPr>
        <w:t>using some distribution similarity measures</w:t>
      </w:r>
      <w:r w:rsidR="00D5251D">
        <w:rPr>
          <w:sz w:val="22"/>
          <w:szCs w:val="22"/>
        </w:rPr>
        <w:t xml:space="preserve"> like Jensen-Shannon Distance</w:t>
      </w:r>
      <w:r w:rsidR="003B30B0" w:rsidRPr="00E410B8">
        <w:rPr>
          <w:sz w:val="22"/>
          <w:szCs w:val="22"/>
        </w:rPr>
        <w:t xml:space="preserve">. </w:t>
      </w:r>
      <w:r w:rsidR="00D5251D">
        <w:rPr>
          <w:sz w:val="22"/>
          <w:szCs w:val="22"/>
        </w:rPr>
        <w:t xml:space="preserve">Besides LDA, some other advanced topic models like lda2vec is also worth trying. Python library likes </w:t>
      </w:r>
      <w:r w:rsidR="00D5251D" w:rsidRPr="001A1C20">
        <w:rPr>
          <w:i/>
          <w:sz w:val="22"/>
          <w:szCs w:val="22"/>
        </w:rPr>
        <w:t>NLTK</w:t>
      </w:r>
      <w:r w:rsidR="00D5251D">
        <w:rPr>
          <w:sz w:val="22"/>
          <w:szCs w:val="22"/>
        </w:rPr>
        <w:t xml:space="preserve"> and </w:t>
      </w:r>
      <w:r w:rsidR="00D5251D" w:rsidRPr="001A1C20">
        <w:rPr>
          <w:i/>
          <w:sz w:val="22"/>
          <w:szCs w:val="22"/>
        </w:rPr>
        <w:t>genism</w:t>
      </w:r>
      <w:r w:rsidR="00D5251D">
        <w:rPr>
          <w:sz w:val="22"/>
          <w:szCs w:val="22"/>
        </w:rPr>
        <w:t xml:space="preserve"> are useful for text analysis.</w:t>
      </w:r>
    </w:p>
    <w:p w14:paraId="2C654FBB" w14:textId="77777777" w:rsidR="00822F3A" w:rsidRDefault="00822F3A" w:rsidP="00D5251D">
      <w:pPr>
        <w:ind w:left="360"/>
        <w:jc w:val="both"/>
        <w:rPr>
          <w:sz w:val="22"/>
          <w:szCs w:val="22"/>
        </w:rPr>
      </w:pPr>
      <w:bookmarkStart w:id="0" w:name="_GoBack"/>
      <w:bookmarkEnd w:id="0"/>
    </w:p>
    <w:p w14:paraId="1E26A012" w14:textId="49779D1B" w:rsidR="003B30B0" w:rsidRPr="00D5251D" w:rsidRDefault="003B30B0" w:rsidP="00D5251D">
      <w:pPr>
        <w:pStyle w:val="ListParagraph"/>
        <w:numPr>
          <w:ilvl w:val="0"/>
          <w:numId w:val="5"/>
        </w:numPr>
        <w:jc w:val="both"/>
        <w:rPr>
          <w:b/>
          <w:sz w:val="22"/>
          <w:szCs w:val="22"/>
        </w:rPr>
      </w:pPr>
      <w:r w:rsidRPr="00D5251D">
        <w:rPr>
          <w:b/>
          <w:sz w:val="22"/>
          <w:szCs w:val="22"/>
        </w:rPr>
        <w:t>Hypothesis Testing:</w:t>
      </w:r>
    </w:p>
    <w:p w14:paraId="6A8D623F" w14:textId="6D1783F8" w:rsidR="003B30B0" w:rsidRDefault="00D5251D" w:rsidP="00D5251D">
      <w:pPr>
        <w:ind w:left="360"/>
        <w:rPr>
          <w:sz w:val="22"/>
          <w:szCs w:val="22"/>
        </w:rPr>
      </w:pPr>
      <w:r w:rsidRPr="00D5251D">
        <w:rPr>
          <w:b/>
          <w:i/>
          <w:sz w:val="22"/>
          <w:szCs w:val="22"/>
        </w:rPr>
        <w:t>Step</w:t>
      </w:r>
      <w:r>
        <w:rPr>
          <w:b/>
          <w:i/>
          <w:sz w:val="22"/>
          <w:szCs w:val="22"/>
        </w:rPr>
        <w:t>5</w:t>
      </w:r>
      <w:r w:rsidRPr="00D5251D">
        <w:rPr>
          <w:sz w:val="22"/>
          <w:szCs w:val="22"/>
        </w:rPr>
        <w:t>:</w:t>
      </w:r>
      <w:r w:rsidR="00B076A0">
        <w:rPr>
          <w:sz w:val="22"/>
          <w:szCs w:val="22"/>
        </w:rPr>
        <w:t xml:space="preserve"> After calculating the similarity matrix, we can use thresholds to identify industry groups. In the paper, the authors consider firm pairs with similarity score larger than 0.2132 to be in one industry group. In order to test the first hypothesis, we can build the industry momentum factor by calculating equal-weighted lagged returns from a firm’s industry peers. By regressing the own firm’s return over </w:t>
      </w:r>
      <w:r w:rsidR="00B076A0">
        <w:rPr>
          <w:sz w:val="22"/>
          <w:szCs w:val="22"/>
        </w:rPr>
        <w:t>industry momentum factor</w:t>
      </w:r>
      <w:r w:rsidR="00B076A0">
        <w:rPr>
          <w:sz w:val="22"/>
          <w:szCs w:val="22"/>
        </w:rPr>
        <w:t xml:space="preserve"> and some other control variables, we are able to test the statistical strength of the </w:t>
      </w:r>
      <w:r w:rsidR="00B076A0">
        <w:rPr>
          <w:sz w:val="22"/>
          <w:szCs w:val="22"/>
        </w:rPr>
        <w:t>industry momentum factor</w:t>
      </w:r>
      <w:r w:rsidR="00B076A0">
        <w:rPr>
          <w:sz w:val="22"/>
          <w:szCs w:val="22"/>
        </w:rPr>
        <w:t xml:space="preserve">. </w:t>
      </w:r>
      <w:r w:rsidR="001A1C20">
        <w:rPr>
          <w:sz w:val="22"/>
          <w:szCs w:val="22"/>
        </w:rPr>
        <w:t xml:space="preserve">Python library </w:t>
      </w:r>
      <w:proofErr w:type="spellStart"/>
      <w:r w:rsidR="001A1C20" w:rsidRPr="001A1C20">
        <w:rPr>
          <w:i/>
          <w:sz w:val="22"/>
          <w:szCs w:val="22"/>
        </w:rPr>
        <w:t>statsmodels</w:t>
      </w:r>
      <w:proofErr w:type="spellEnd"/>
      <w:r w:rsidR="001A1C20">
        <w:rPr>
          <w:sz w:val="22"/>
          <w:szCs w:val="22"/>
        </w:rPr>
        <w:t xml:space="preserve"> are </w:t>
      </w:r>
      <w:r w:rsidR="001A1C20">
        <w:rPr>
          <w:sz w:val="22"/>
          <w:szCs w:val="22"/>
        </w:rPr>
        <w:t xml:space="preserve">useful for </w:t>
      </w:r>
      <w:r w:rsidR="001A1C20">
        <w:rPr>
          <w:sz w:val="22"/>
          <w:szCs w:val="22"/>
        </w:rPr>
        <w:t>hypothesis testing.</w:t>
      </w:r>
    </w:p>
    <w:p w14:paraId="2B7A0E6C" w14:textId="77777777" w:rsidR="001A1C20" w:rsidRPr="001A1C20" w:rsidRDefault="001A1C20" w:rsidP="001A1C20"/>
    <w:p w14:paraId="25C940AE" w14:textId="7C6A8115" w:rsidR="001A1C20" w:rsidRDefault="001A1C20" w:rsidP="001A1C20">
      <w:pPr>
        <w:pStyle w:val="ListParagraph"/>
        <w:numPr>
          <w:ilvl w:val="0"/>
          <w:numId w:val="2"/>
        </w:numPr>
        <w:rPr>
          <w:b/>
        </w:rPr>
      </w:pPr>
      <w:r>
        <w:rPr>
          <w:b/>
        </w:rPr>
        <w:t>References</w:t>
      </w:r>
    </w:p>
    <w:p w14:paraId="4AFC9A81" w14:textId="0BEBB646" w:rsidR="001A1C20" w:rsidRDefault="001A1C20" w:rsidP="001A1C20">
      <w:pPr>
        <w:pStyle w:val="ListParagraph"/>
        <w:numPr>
          <w:ilvl w:val="0"/>
          <w:numId w:val="5"/>
        </w:numPr>
      </w:pPr>
      <w:proofErr w:type="spellStart"/>
      <w:r>
        <w:t>Hoberg</w:t>
      </w:r>
      <w:proofErr w:type="spellEnd"/>
      <w:r>
        <w:t xml:space="preserve">, G. &amp; Phillips, G. M. Text-based industry momentum (2017) </w:t>
      </w:r>
    </w:p>
    <w:p w14:paraId="79BA339E" w14:textId="650E5D3D" w:rsidR="00540475" w:rsidRDefault="001A1C20" w:rsidP="001A1C20">
      <w:pPr>
        <w:pStyle w:val="ListParagraph"/>
        <w:numPr>
          <w:ilvl w:val="0"/>
          <w:numId w:val="5"/>
        </w:numPr>
      </w:pPr>
      <w:proofErr w:type="spellStart"/>
      <w:r>
        <w:t>Hoberg</w:t>
      </w:r>
      <w:proofErr w:type="spellEnd"/>
      <w:r>
        <w:t>, G. &amp; Phillips, G. M. Text-based network industries and endogenous product differentiation (201</w:t>
      </w:r>
      <w:r>
        <w:t>6)</w:t>
      </w:r>
    </w:p>
    <w:sectPr w:rsidR="00540475" w:rsidSect="001A1C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E6F14"/>
    <w:multiLevelType w:val="hybridMultilevel"/>
    <w:tmpl w:val="BD6EB0B2"/>
    <w:lvl w:ilvl="0" w:tplc="F1667C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15BD4"/>
    <w:multiLevelType w:val="hybridMultilevel"/>
    <w:tmpl w:val="5456D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2B14D3"/>
    <w:multiLevelType w:val="hybridMultilevel"/>
    <w:tmpl w:val="1D38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67DEE"/>
    <w:multiLevelType w:val="hybridMultilevel"/>
    <w:tmpl w:val="C37E4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B609F9"/>
    <w:multiLevelType w:val="hybridMultilevel"/>
    <w:tmpl w:val="0782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475"/>
    <w:rsid w:val="00007EC0"/>
    <w:rsid w:val="00080305"/>
    <w:rsid w:val="000F55C7"/>
    <w:rsid w:val="001A1C20"/>
    <w:rsid w:val="002F403B"/>
    <w:rsid w:val="00313CA0"/>
    <w:rsid w:val="003B30B0"/>
    <w:rsid w:val="003D6C0C"/>
    <w:rsid w:val="00457316"/>
    <w:rsid w:val="00540475"/>
    <w:rsid w:val="005D77CE"/>
    <w:rsid w:val="00627735"/>
    <w:rsid w:val="006A66D9"/>
    <w:rsid w:val="006B3E7C"/>
    <w:rsid w:val="006C5EDA"/>
    <w:rsid w:val="006D3B3F"/>
    <w:rsid w:val="007540CE"/>
    <w:rsid w:val="00822F3A"/>
    <w:rsid w:val="00832EF4"/>
    <w:rsid w:val="00856EFE"/>
    <w:rsid w:val="008856B3"/>
    <w:rsid w:val="008955E9"/>
    <w:rsid w:val="008A5974"/>
    <w:rsid w:val="00982DE9"/>
    <w:rsid w:val="00A717A5"/>
    <w:rsid w:val="00AA00DF"/>
    <w:rsid w:val="00B076A0"/>
    <w:rsid w:val="00B12FAC"/>
    <w:rsid w:val="00B62B8B"/>
    <w:rsid w:val="00BD4D76"/>
    <w:rsid w:val="00C94B13"/>
    <w:rsid w:val="00D5251D"/>
    <w:rsid w:val="00D876CF"/>
    <w:rsid w:val="00DF55BF"/>
    <w:rsid w:val="00E410B8"/>
    <w:rsid w:val="00F0346F"/>
    <w:rsid w:val="00FA1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95D8"/>
  <w15:chartTrackingRefBased/>
  <w15:docId w15:val="{B6A973B3-94D2-2246-86B1-F8BE718E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0B8"/>
    <w:rPr>
      <w:rFonts w:ascii="Times New Roman" w:eastAsia="Times New Roman" w:hAnsi="Times New Roman" w:cs="Times New Roman"/>
    </w:rPr>
  </w:style>
  <w:style w:type="paragraph" w:styleId="Heading3">
    <w:name w:val="heading 3"/>
    <w:basedOn w:val="Normal"/>
    <w:link w:val="Heading3Char"/>
    <w:uiPriority w:val="9"/>
    <w:qFormat/>
    <w:rsid w:val="00313CA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3B"/>
    <w:pPr>
      <w:ind w:left="720"/>
      <w:contextualSpacing/>
    </w:pPr>
  </w:style>
  <w:style w:type="character" w:customStyle="1" w:styleId="Heading3Char">
    <w:name w:val="Heading 3 Char"/>
    <w:basedOn w:val="DefaultParagraphFont"/>
    <w:link w:val="Heading3"/>
    <w:uiPriority w:val="9"/>
    <w:rsid w:val="00313CA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13C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8752">
      <w:bodyDiv w:val="1"/>
      <w:marLeft w:val="0"/>
      <w:marRight w:val="0"/>
      <w:marTop w:val="0"/>
      <w:marBottom w:val="0"/>
      <w:divBdr>
        <w:top w:val="none" w:sz="0" w:space="0" w:color="auto"/>
        <w:left w:val="none" w:sz="0" w:space="0" w:color="auto"/>
        <w:bottom w:val="none" w:sz="0" w:space="0" w:color="auto"/>
        <w:right w:val="none" w:sz="0" w:space="0" w:color="auto"/>
      </w:divBdr>
    </w:div>
    <w:div w:id="61685927">
      <w:bodyDiv w:val="1"/>
      <w:marLeft w:val="0"/>
      <w:marRight w:val="0"/>
      <w:marTop w:val="0"/>
      <w:marBottom w:val="0"/>
      <w:divBdr>
        <w:top w:val="none" w:sz="0" w:space="0" w:color="auto"/>
        <w:left w:val="none" w:sz="0" w:space="0" w:color="auto"/>
        <w:bottom w:val="none" w:sz="0" w:space="0" w:color="auto"/>
        <w:right w:val="none" w:sz="0" w:space="0" w:color="auto"/>
      </w:divBdr>
    </w:div>
    <w:div w:id="223030288">
      <w:bodyDiv w:val="1"/>
      <w:marLeft w:val="0"/>
      <w:marRight w:val="0"/>
      <w:marTop w:val="0"/>
      <w:marBottom w:val="0"/>
      <w:divBdr>
        <w:top w:val="none" w:sz="0" w:space="0" w:color="auto"/>
        <w:left w:val="none" w:sz="0" w:space="0" w:color="auto"/>
        <w:bottom w:val="none" w:sz="0" w:space="0" w:color="auto"/>
        <w:right w:val="none" w:sz="0" w:space="0" w:color="auto"/>
      </w:divBdr>
    </w:div>
    <w:div w:id="444233641">
      <w:bodyDiv w:val="1"/>
      <w:marLeft w:val="0"/>
      <w:marRight w:val="0"/>
      <w:marTop w:val="0"/>
      <w:marBottom w:val="0"/>
      <w:divBdr>
        <w:top w:val="none" w:sz="0" w:space="0" w:color="auto"/>
        <w:left w:val="none" w:sz="0" w:space="0" w:color="auto"/>
        <w:bottom w:val="none" w:sz="0" w:space="0" w:color="auto"/>
        <w:right w:val="none" w:sz="0" w:space="0" w:color="auto"/>
      </w:divBdr>
      <w:divsChild>
        <w:div w:id="725111180">
          <w:marLeft w:val="0"/>
          <w:marRight w:val="0"/>
          <w:marTop w:val="0"/>
          <w:marBottom w:val="0"/>
          <w:divBdr>
            <w:top w:val="none" w:sz="0" w:space="0" w:color="auto"/>
            <w:left w:val="none" w:sz="0" w:space="0" w:color="auto"/>
            <w:bottom w:val="none" w:sz="0" w:space="0" w:color="auto"/>
            <w:right w:val="none" w:sz="0" w:space="0" w:color="auto"/>
          </w:divBdr>
          <w:divsChild>
            <w:div w:id="473328045">
              <w:marLeft w:val="0"/>
              <w:marRight w:val="0"/>
              <w:marTop w:val="0"/>
              <w:marBottom w:val="0"/>
              <w:divBdr>
                <w:top w:val="none" w:sz="0" w:space="0" w:color="auto"/>
                <w:left w:val="none" w:sz="0" w:space="0" w:color="auto"/>
                <w:bottom w:val="none" w:sz="0" w:space="0" w:color="auto"/>
                <w:right w:val="none" w:sz="0" w:space="0" w:color="auto"/>
              </w:divBdr>
              <w:divsChild>
                <w:div w:id="513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640835">
      <w:bodyDiv w:val="1"/>
      <w:marLeft w:val="0"/>
      <w:marRight w:val="0"/>
      <w:marTop w:val="0"/>
      <w:marBottom w:val="0"/>
      <w:divBdr>
        <w:top w:val="none" w:sz="0" w:space="0" w:color="auto"/>
        <w:left w:val="none" w:sz="0" w:space="0" w:color="auto"/>
        <w:bottom w:val="none" w:sz="0" w:space="0" w:color="auto"/>
        <w:right w:val="none" w:sz="0" w:space="0" w:color="auto"/>
      </w:divBdr>
    </w:div>
    <w:div w:id="788086907">
      <w:bodyDiv w:val="1"/>
      <w:marLeft w:val="0"/>
      <w:marRight w:val="0"/>
      <w:marTop w:val="0"/>
      <w:marBottom w:val="0"/>
      <w:divBdr>
        <w:top w:val="none" w:sz="0" w:space="0" w:color="auto"/>
        <w:left w:val="none" w:sz="0" w:space="0" w:color="auto"/>
        <w:bottom w:val="none" w:sz="0" w:space="0" w:color="auto"/>
        <w:right w:val="none" w:sz="0" w:space="0" w:color="auto"/>
      </w:divBdr>
    </w:div>
    <w:div w:id="1064109328">
      <w:bodyDiv w:val="1"/>
      <w:marLeft w:val="0"/>
      <w:marRight w:val="0"/>
      <w:marTop w:val="0"/>
      <w:marBottom w:val="0"/>
      <w:divBdr>
        <w:top w:val="none" w:sz="0" w:space="0" w:color="auto"/>
        <w:left w:val="none" w:sz="0" w:space="0" w:color="auto"/>
        <w:bottom w:val="none" w:sz="0" w:space="0" w:color="auto"/>
        <w:right w:val="none" w:sz="0" w:space="0" w:color="auto"/>
      </w:divBdr>
    </w:div>
    <w:div w:id="1189950373">
      <w:bodyDiv w:val="1"/>
      <w:marLeft w:val="0"/>
      <w:marRight w:val="0"/>
      <w:marTop w:val="0"/>
      <w:marBottom w:val="0"/>
      <w:divBdr>
        <w:top w:val="none" w:sz="0" w:space="0" w:color="auto"/>
        <w:left w:val="none" w:sz="0" w:space="0" w:color="auto"/>
        <w:bottom w:val="none" w:sz="0" w:space="0" w:color="auto"/>
        <w:right w:val="none" w:sz="0" w:space="0" w:color="auto"/>
      </w:divBdr>
    </w:div>
    <w:div w:id="1292008063">
      <w:bodyDiv w:val="1"/>
      <w:marLeft w:val="0"/>
      <w:marRight w:val="0"/>
      <w:marTop w:val="0"/>
      <w:marBottom w:val="0"/>
      <w:divBdr>
        <w:top w:val="none" w:sz="0" w:space="0" w:color="auto"/>
        <w:left w:val="none" w:sz="0" w:space="0" w:color="auto"/>
        <w:bottom w:val="none" w:sz="0" w:space="0" w:color="auto"/>
        <w:right w:val="none" w:sz="0" w:space="0" w:color="auto"/>
      </w:divBdr>
    </w:div>
    <w:div w:id="1362777417">
      <w:bodyDiv w:val="1"/>
      <w:marLeft w:val="0"/>
      <w:marRight w:val="0"/>
      <w:marTop w:val="0"/>
      <w:marBottom w:val="0"/>
      <w:divBdr>
        <w:top w:val="none" w:sz="0" w:space="0" w:color="auto"/>
        <w:left w:val="none" w:sz="0" w:space="0" w:color="auto"/>
        <w:bottom w:val="none" w:sz="0" w:space="0" w:color="auto"/>
        <w:right w:val="none" w:sz="0" w:space="0" w:color="auto"/>
      </w:divBdr>
    </w:div>
    <w:div w:id="1487209306">
      <w:bodyDiv w:val="1"/>
      <w:marLeft w:val="0"/>
      <w:marRight w:val="0"/>
      <w:marTop w:val="0"/>
      <w:marBottom w:val="0"/>
      <w:divBdr>
        <w:top w:val="none" w:sz="0" w:space="0" w:color="auto"/>
        <w:left w:val="none" w:sz="0" w:space="0" w:color="auto"/>
        <w:bottom w:val="none" w:sz="0" w:space="0" w:color="auto"/>
        <w:right w:val="none" w:sz="0" w:space="0" w:color="auto"/>
      </w:divBdr>
    </w:div>
    <w:div w:id="1624800733">
      <w:bodyDiv w:val="1"/>
      <w:marLeft w:val="0"/>
      <w:marRight w:val="0"/>
      <w:marTop w:val="0"/>
      <w:marBottom w:val="0"/>
      <w:divBdr>
        <w:top w:val="none" w:sz="0" w:space="0" w:color="auto"/>
        <w:left w:val="none" w:sz="0" w:space="0" w:color="auto"/>
        <w:bottom w:val="none" w:sz="0" w:space="0" w:color="auto"/>
        <w:right w:val="none" w:sz="0" w:space="0" w:color="auto"/>
      </w:divBdr>
    </w:div>
    <w:div w:id="208648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atent_Dirichlet_allo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Sun</dc:creator>
  <cp:keywords/>
  <dc:description/>
  <cp:lastModifiedBy>Dong Sun</cp:lastModifiedBy>
  <cp:revision>2</cp:revision>
  <dcterms:created xsi:type="dcterms:W3CDTF">2019-03-26T06:03:00Z</dcterms:created>
  <dcterms:modified xsi:type="dcterms:W3CDTF">2019-03-28T08:49:00Z</dcterms:modified>
</cp:coreProperties>
</file>