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8BC" w:rsidRDefault="00F448BC">
      <w:pPr>
        <w:rPr>
          <w:rFonts w:eastAsia="黑体"/>
        </w:rPr>
      </w:pPr>
    </w:p>
    <w:p w:rsidR="00F448BC" w:rsidRDefault="002B2047">
      <w:pPr>
        <w:pStyle w:val="a3"/>
        <w:rPr>
          <w:rFonts w:ascii="华文新魏" w:eastAsia="华文新魏"/>
          <w:sz w:val="84"/>
          <w:szCs w:val="84"/>
        </w:rPr>
      </w:pPr>
      <w:r>
        <w:rPr>
          <w:rFonts w:hint="eastAsia"/>
          <w:b/>
          <w:bCs/>
          <w:noProof/>
          <w:sz w:val="52"/>
        </w:rPr>
        <w:drawing>
          <wp:inline distT="0" distB="0" distL="0" distR="0">
            <wp:extent cx="2466975" cy="714375"/>
            <wp:effectExtent l="19050" t="0" r="9525" b="0"/>
            <wp:docPr id="1" name="图片 1" descr="字体 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体 副"/>
                    <pic:cNvPicPr>
                      <a:picLocks noChangeAspect="1" noChangeArrowheads="1"/>
                    </pic:cNvPicPr>
                  </pic:nvPicPr>
                  <pic:blipFill>
                    <a:blip r:embed="rId6" cstate="print"/>
                    <a:srcRect/>
                    <a:stretch>
                      <a:fillRect/>
                    </a:stretch>
                  </pic:blipFill>
                  <pic:spPr>
                    <a:xfrm>
                      <a:off x="0" y="0"/>
                      <a:ext cx="2466975" cy="714375"/>
                    </a:xfrm>
                    <a:prstGeom prst="rect">
                      <a:avLst/>
                    </a:prstGeom>
                    <a:noFill/>
                    <a:ln w="9525">
                      <a:noFill/>
                      <a:miter lim="800000"/>
                      <a:headEnd/>
                      <a:tailEnd/>
                    </a:ln>
                  </pic:spPr>
                </pic:pic>
              </a:graphicData>
            </a:graphic>
          </wp:inline>
        </w:drawing>
      </w:r>
    </w:p>
    <w:p w:rsidR="00F448BC" w:rsidRDefault="00CC1430">
      <w:pPr>
        <w:pStyle w:val="a3"/>
        <w:rPr>
          <w:rFonts w:ascii="黑体" w:eastAsia="黑体"/>
          <w:sz w:val="44"/>
          <w:szCs w:val="44"/>
        </w:rPr>
      </w:pPr>
      <w:r>
        <w:rPr>
          <w:rFonts w:ascii="黑体" w:eastAsia="黑体" w:hint="eastAsia"/>
          <w:sz w:val="44"/>
          <w:szCs w:val="44"/>
        </w:rPr>
        <w:t>机器人</w:t>
      </w:r>
      <w:bookmarkStart w:id="0" w:name="_GoBack"/>
      <w:bookmarkEnd w:id="0"/>
      <w:r w:rsidR="002B2047">
        <w:rPr>
          <w:rFonts w:ascii="黑体" w:eastAsia="黑体" w:hint="eastAsia"/>
          <w:sz w:val="44"/>
          <w:szCs w:val="44"/>
        </w:rPr>
        <w:t>科学与工程学院</w:t>
      </w:r>
    </w:p>
    <w:p w:rsidR="00F448BC" w:rsidRDefault="002B2047">
      <w:pPr>
        <w:pStyle w:val="a3"/>
        <w:rPr>
          <w:rFonts w:ascii="黑体" w:eastAsia="黑体"/>
          <w:sz w:val="44"/>
          <w:szCs w:val="44"/>
        </w:rPr>
      </w:pPr>
      <w:r>
        <w:rPr>
          <w:rFonts w:ascii="黑体" w:eastAsia="黑体" w:hint="eastAsia"/>
          <w:sz w:val="44"/>
          <w:szCs w:val="44"/>
        </w:rPr>
        <w:t>硕士研究生学位论文中期报告</w:t>
      </w:r>
    </w:p>
    <w:p w:rsidR="00F448BC" w:rsidRDefault="00F448BC">
      <w:pPr>
        <w:jc w:val="center"/>
        <w:rPr>
          <w:b/>
        </w:rPr>
      </w:pPr>
    </w:p>
    <w:p w:rsidR="00F448BC" w:rsidRDefault="00F448BC">
      <w:pPr>
        <w:rPr>
          <w:b/>
        </w:rPr>
      </w:pPr>
    </w:p>
    <w:p w:rsidR="00F448BC" w:rsidRDefault="00F448BC">
      <w:pPr>
        <w:jc w:val="center"/>
        <w:rPr>
          <w:b/>
        </w:rPr>
      </w:pPr>
    </w:p>
    <w:tbl>
      <w:tblPr>
        <w:tblW w:w="6416" w:type="dxa"/>
        <w:jc w:val="center"/>
        <w:tblLook w:val="04A0"/>
      </w:tblPr>
      <w:tblGrid>
        <w:gridCol w:w="1985"/>
        <w:gridCol w:w="4431"/>
      </w:tblGrid>
      <w:tr w:rsidR="00F448BC">
        <w:trPr>
          <w:trHeight w:val="652"/>
          <w:jc w:val="center"/>
        </w:trPr>
        <w:tc>
          <w:tcPr>
            <w:tcW w:w="1985" w:type="dxa"/>
            <w:noWrap/>
            <w:tcFitText/>
            <w:vAlign w:val="bottom"/>
          </w:tcPr>
          <w:p w:rsidR="00F448BC" w:rsidRPr="00CC1430" w:rsidRDefault="002B2047">
            <w:pPr>
              <w:snapToGrid w:val="0"/>
              <w:rPr>
                <w:kern w:val="0"/>
                <w:sz w:val="32"/>
              </w:rPr>
            </w:pPr>
            <w:r w:rsidRPr="002320B3">
              <w:rPr>
                <w:rFonts w:hint="eastAsia"/>
                <w:spacing w:val="197"/>
                <w:kern w:val="0"/>
                <w:sz w:val="32"/>
              </w:rPr>
              <w:t>学号</w:t>
            </w:r>
            <w:r w:rsidRPr="002320B3">
              <w:rPr>
                <w:rFonts w:hint="eastAsia"/>
                <w:kern w:val="0"/>
                <w:sz w:val="32"/>
              </w:rPr>
              <w:t>：</w:t>
            </w:r>
          </w:p>
        </w:tc>
        <w:tc>
          <w:tcPr>
            <w:tcW w:w="4431" w:type="dxa"/>
            <w:tcBorders>
              <w:bottom w:val="single" w:sz="4" w:space="0" w:color="auto"/>
            </w:tcBorders>
            <w:noWrap/>
            <w:vAlign w:val="bottom"/>
          </w:tcPr>
          <w:p w:rsidR="00F448BC" w:rsidRDefault="002320B3">
            <w:pPr>
              <w:snapToGrid w:val="0"/>
              <w:rPr>
                <w:sz w:val="32"/>
              </w:rPr>
            </w:pPr>
            <w:r>
              <w:rPr>
                <w:rFonts w:hint="eastAsia"/>
                <w:sz w:val="32"/>
              </w:rPr>
              <w:t>2002015</w:t>
            </w:r>
          </w:p>
        </w:tc>
      </w:tr>
      <w:tr w:rsidR="00F448BC">
        <w:trPr>
          <w:trHeight w:val="652"/>
          <w:jc w:val="center"/>
        </w:trPr>
        <w:tc>
          <w:tcPr>
            <w:tcW w:w="1985" w:type="dxa"/>
            <w:noWrap/>
            <w:tcFitText/>
            <w:vAlign w:val="bottom"/>
          </w:tcPr>
          <w:p w:rsidR="00F448BC" w:rsidRPr="00CC1430" w:rsidRDefault="002B2047">
            <w:pPr>
              <w:snapToGrid w:val="0"/>
              <w:rPr>
                <w:spacing w:val="31"/>
                <w:kern w:val="0"/>
                <w:sz w:val="32"/>
              </w:rPr>
            </w:pPr>
            <w:r w:rsidRPr="002320B3">
              <w:rPr>
                <w:rFonts w:hint="eastAsia"/>
                <w:spacing w:val="197"/>
                <w:kern w:val="0"/>
                <w:sz w:val="32"/>
              </w:rPr>
              <w:t>姓名</w:t>
            </w:r>
            <w:r w:rsidRPr="002320B3">
              <w:rPr>
                <w:rFonts w:hint="eastAsia"/>
                <w:kern w:val="0"/>
                <w:sz w:val="32"/>
              </w:rPr>
              <w:t>：</w:t>
            </w:r>
          </w:p>
        </w:tc>
        <w:tc>
          <w:tcPr>
            <w:tcW w:w="4431" w:type="dxa"/>
            <w:tcBorders>
              <w:bottom w:val="single" w:sz="4" w:space="0" w:color="auto"/>
            </w:tcBorders>
            <w:noWrap/>
            <w:vAlign w:val="bottom"/>
          </w:tcPr>
          <w:p w:rsidR="00F448BC" w:rsidRDefault="002320B3">
            <w:pPr>
              <w:snapToGrid w:val="0"/>
              <w:rPr>
                <w:sz w:val="32"/>
              </w:rPr>
            </w:pPr>
            <w:r>
              <w:rPr>
                <w:sz w:val="32"/>
              </w:rPr>
              <w:t>邵亚东</w:t>
            </w:r>
          </w:p>
        </w:tc>
      </w:tr>
      <w:tr w:rsidR="00F448BC">
        <w:trPr>
          <w:trHeight w:val="652"/>
          <w:jc w:val="center"/>
        </w:trPr>
        <w:tc>
          <w:tcPr>
            <w:tcW w:w="1985" w:type="dxa"/>
            <w:noWrap/>
            <w:tcFitText/>
            <w:vAlign w:val="bottom"/>
          </w:tcPr>
          <w:p w:rsidR="00F448BC" w:rsidRPr="00CC1430" w:rsidRDefault="002B2047">
            <w:pPr>
              <w:snapToGrid w:val="0"/>
              <w:rPr>
                <w:kern w:val="0"/>
                <w:sz w:val="32"/>
              </w:rPr>
            </w:pPr>
            <w:r w:rsidRPr="002320B3">
              <w:rPr>
                <w:rFonts w:hint="eastAsia"/>
                <w:spacing w:val="197"/>
                <w:kern w:val="0"/>
                <w:sz w:val="32"/>
              </w:rPr>
              <w:t>导师</w:t>
            </w:r>
            <w:r w:rsidRPr="002320B3">
              <w:rPr>
                <w:rFonts w:hint="eastAsia"/>
                <w:kern w:val="0"/>
                <w:sz w:val="32"/>
              </w:rPr>
              <w:t>：</w:t>
            </w:r>
          </w:p>
        </w:tc>
        <w:tc>
          <w:tcPr>
            <w:tcW w:w="4431" w:type="dxa"/>
            <w:tcBorders>
              <w:top w:val="single" w:sz="4" w:space="0" w:color="auto"/>
              <w:bottom w:val="single" w:sz="4" w:space="0" w:color="auto"/>
            </w:tcBorders>
            <w:noWrap/>
            <w:vAlign w:val="bottom"/>
          </w:tcPr>
          <w:p w:rsidR="00F448BC" w:rsidRDefault="002320B3">
            <w:pPr>
              <w:snapToGrid w:val="0"/>
              <w:rPr>
                <w:sz w:val="32"/>
              </w:rPr>
            </w:pPr>
            <w:r>
              <w:rPr>
                <w:sz w:val="32"/>
              </w:rPr>
              <w:t>贾子熙</w:t>
            </w:r>
          </w:p>
        </w:tc>
      </w:tr>
      <w:tr w:rsidR="00F448BC">
        <w:trPr>
          <w:trHeight w:val="652"/>
          <w:jc w:val="center"/>
        </w:trPr>
        <w:tc>
          <w:tcPr>
            <w:tcW w:w="1985" w:type="dxa"/>
            <w:noWrap/>
            <w:tcFitText/>
            <w:vAlign w:val="bottom"/>
          </w:tcPr>
          <w:p w:rsidR="00F448BC" w:rsidRPr="00CC1430" w:rsidRDefault="002B2047">
            <w:pPr>
              <w:snapToGrid w:val="0"/>
              <w:rPr>
                <w:kern w:val="0"/>
                <w:sz w:val="32"/>
              </w:rPr>
            </w:pPr>
            <w:r w:rsidRPr="00CC1430">
              <w:rPr>
                <w:rFonts w:hint="eastAsia"/>
                <w:spacing w:val="18"/>
                <w:kern w:val="0"/>
                <w:sz w:val="32"/>
              </w:rPr>
              <w:t>学科类别</w:t>
            </w:r>
            <w:r w:rsidRPr="00CC1430">
              <w:rPr>
                <w:rFonts w:hint="eastAsia"/>
                <w:spacing w:val="3"/>
                <w:kern w:val="0"/>
                <w:sz w:val="32"/>
              </w:rPr>
              <w:t>：</w:t>
            </w:r>
          </w:p>
        </w:tc>
        <w:tc>
          <w:tcPr>
            <w:tcW w:w="4431" w:type="dxa"/>
            <w:tcBorders>
              <w:top w:val="single" w:sz="4" w:space="0" w:color="auto"/>
              <w:bottom w:val="single" w:sz="4" w:space="0" w:color="auto"/>
            </w:tcBorders>
            <w:noWrap/>
            <w:vAlign w:val="bottom"/>
          </w:tcPr>
          <w:p w:rsidR="00F448BC" w:rsidRDefault="002B2047">
            <w:pPr>
              <w:snapToGrid w:val="0"/>
              <w:rPr>
                <w:sz w:val="32"/>
              </w:rPr>
            </w:pPr>
            <w:r>
              <w:rPr>
                <w:rFonts w:hint="eastAsia"/>
                <w:sz w:val="32"/>
              </w:rPr>
              <w:t>□工学□全日制专业学位</w:t>
            </w:r>
          </w:p>
        </w:tc>
      </w:tr>
      <w:tr w:rsidR="00F448BC">
        <w:trPr>
          <w:trHeight w:val="652"/>
          <w:jc w:val="center"/>
        </w:trPr>
        <w:tc>
          <w:tcPr>
            <w:tcW w:w="1985" w:type="dxa"/>
            <w:noWrap/>
            <w:tcFitText/>
            <w:vAlign w:val="bottom"/>
          </w:tcPr>
          <w:p w:rsidR="00F448BC" w:rsidRPr="00CC1430" w:rsidRDefault="002B2047">
            <w:pPr>
              <w:snapToGrid w:val="0"/>
              <w:rPr>
                <w:spacing w:val="51"/>
                <w:w w:val="84"/>
                <w:kern w:val="0"/>
                <w:sz w:val="32"/>
              </w:rPr>
            </w:pPr>
            <w:r w:rsidRPr="005A7A97">
              <w:rPr>
                <w:rFonts w:hint="eastAsia"/>
                <w:spacing w:val="4"/>
                <w:w w:val="73"/>
                <w:kern w:val="0"/>
                <w:sz w:val="32"/>
              </w:rPr>
              <w:t>学科</w:t>
            </w:r>
            <w:r w:rsidRPr="005A7A97">
              <w:rPr>
                <w:rFonts w:hint="eastAsia"/>
                <w:spacing w:val="4"/>
                <w:w w:val="73"/>
                <w:kern w:val="0"/>
                <w:sz w:val="32"/>
              </w:rPr>
              <w:t>/</w:t>
            </w:r>
            <w:r w:rsidRPr="005A7A97">
              <w:rPr>
                <w:rFonts w:hint="eastAsia"/>
                <w:spacing w:val="4"/>
                <w:w w:val="73"/>
                <w:kern w:val="0"/>
                <w:sz w:val="32"/>
              </w:rPr>
              <w:t>工程领域</w:t>
            </w:r>
            <w:r w:rsidRPr="005A7A97">
              <w:rPr>
                <w:rFonts w:hint="eastAsia"/>
                <w:spacing w:val="-10"/>
                <w:w w:val="73"/>
                <w:kern w:val="0"/>
                <w:sz w:val="32"/>
              </w:rPr>
              <w:t>：</w:t>
            </w:r>
          </w:p>
        </w:tc>
        <w:tc>
          <w:tcPr>
            <w:tcW w:w="4431" w:type="dxa"/>
            <w:tcBorders>
              <w:top w:val="single" w:sz="4" w:space="0" w:color="auto"/>
              <w:bottom w:val="single" w:sz="4" w:space="0" w:color="auto"/>
            </w:tcBorders>
            <w:noWrap/>
            <w:vAlign w:val="bottom"/>
          </w:tcPr>
          <w:p w:rsidR="00F448BC" w:rsidRDefault="002320B3">
            <w:pPr>
              <w:snapToGrid w:val="0"/>
              <w:rPr>
                <w:sz w:val="32"/>
              </w:rPr>
            </w:pPr>
            <w:r>
              <w:rPr>
                <w:sz w:val="32"/>
              </w:rPr>
              <w:t>机器人科学与工程</w:t>
            </w:r>
          </w:p>
        </w:tc>
      </w:tr>
      <w:tr w:rsidR="00F448BC">
        <w:trPr>
          <w:trHeight w:val="652"/>
          <w:jc w:val="center"/>
        </w:trPr>
        <w:tc>
          <w:tcPr>
            <w:tcW w:w="1985" w:type="dxa"/>
            <w:noWrap/>
            <w:tcFitText/>
            <w:vAlign w:val="bottom"/>
          </w:tcPr>
          <w:p w:rsidR="00F448BC" w:rsidRPr="00CC1430" w:rsidRDefault="002B2047">
            <w:pPr>
              <w:snapToGrid w:val="0"/>
              <w:rPr>
                <w:kern w:val="0"/>
                <w:sz w:val="32"/>
              </w:rPr>
            </w:pPr>
            <w:r w:rsidRPr="00CC1430">
              <w:rPr>
                <w:rFonts w:hint="eastAsia"/>
                <w:spacing w:val="18"/>
                <w:kern w:val="0"/>
                <w:sz w:val="32"/>
              </w:rPr>
              <w:t>研究方向</w:t>
            </w:r>
            <w:r w:rsidRPr="00CC1430">
              <w:rPr>
                <w:rFonts w:hint="eastAsia"/>
                <w:spacing w:val="3"/>
                <w:kern w:val="0"/>
                <w:sz w:val="32"/>
              </w:rPr>
              <w:t>：</w:t>
            </w:r>
          </w:p>
        </w:tc>
        <w:tc>
          <w:tcPr>
            <w:tcW w:w="4431" w:type="dxa"/>
            <w:tcBorders>
              <w:bottom w:val="single" w:sz="4" w:space="0" w:color="auto"/>
            </w:tcBorders>
            <w:noWrap/>
            <w:vAlign w:val="bottom"/>
          </w:tcPr>
          <w:p w:rsidR="00F448BC" w:rsidRDefault="002320B3" w:rsidP="002320B3">
            <w:pPr>
              <w:snapToGrid w:val="0"/>
              <w:rPr>
                <w:sz w:val="32"/>
              </w:rPr>
            </w:pPr>
            <w:r>
              <w:rPr>
                <w:sz w:val="32"/>
              </w:rPr>
              <w:t>强化学习</w:t>
            </w:r>
          </w:p>
        </w:tc>
      </w:tr>
      <w:tr w:rsidR="00F448BC">
        <w:trPr>
          <w:trHeight w:val="652"/>
          <w:jc w:val="center"/>
        </w:trPr>
        <w:tc>
          <w:tcPr>
            <w:tcW w:w="1985" w:type="dxa"/>
            <w:noWrap/>
            <w:tcFitText/>
            <w:vAlign w:val="bottom"/>
          </w:tcPr>
          <w:p w:rsidR="00F448BC" w:rsidRDefault="00F448BC">
            <w:pPr>
              <w:snapToGrid w:val="0"/>
              <w:rPr>
                <w:spacing w:val="18"/>
                <w:kern w:val="0"/>
                <w:sz w:val="32"/>
              </w:rPr>
            </w:pPr>
          </w:p>
        </w:tc>
        <w:tc>
          <w:tcPr>
            <w:tcW w:w="4431" w:type="dxa"/>
            <w:tcBorders>
              <w:bottom w:val="single" w:sz="4" w:space="0" w:color="auto"/>
            </w:tcBorders>
            <w:noWrap/>
            <w:vAlign w:val="bottom"/>
          </w:tcPr>
          <w:p w:rsidR="00F448BC" w:rsidRDefault="00F448BC">
            <w:pPr>
              <w:snapToGrid w:val="0"/>
              <w:rPr>
                <w:sz w:val="32"/>
              </w:rPr>
            </w:pPr>
          </w:p>
        </w:tc>
      </w:tr>
      <w:tr w:rsidR="002320B3">
        <w:trPr>
          <w:trHeight w:val="652"/>
          <w:jc w:val="center"/>
        </w:trPr>
        <w:tc>
          <w:tcPr>
            <w:tcW w:w="1985" w:type="dxa"/>
            <w:noWrap/>
            <w:tcFitText/>
            <w:vAlign w:val="bottom"/>
          </w:tcPr>
          <w:p w:rsidR="002320B3" w:rsidRDefault="002320B3">
            <w:pPr>
              <w:snapToGrid w:val="0"/>
              <w:rPr>
                <w:kern w:val="0"/>
                <w:sz w:val="32"/>
              </w:rPr>
            </w:pPr>
            <w:r>
              <w:rPr>
                <w:rFonts w:hint="eastAsia"/>
                <w:spacing w:val="18"/>
                <w:kern w:val="0"/>
                <w:sz w:val="32"/>
              </w:rPr>
              <w:t>论文题目</w:t>
            </w:r>
            <w:r>
              <w:rPr>
                <w:rFonts w:hint="eastAsia"/>
                <w:spacing w:val="3"/>
                <w:kern w:val="0"/>
                <w:sz w:val="32"/>
              </w:rPr>
              <w:t>：</w:t>
            </w:r>
          </w:p>
        </w:tc>
        <w:tc>
          <w:tcPr>
            <w:tcW w:w="4431" w:type="dxa"/>
            <w:tcBorders>
              <w:bottom w:val="single" w:sz="4" w:space="0" w:color="auto"/>
            </w:tcBorders>
            <w:noWrap/>
            <w:vAlign w:val="bottom"/>
          </w:tcPr>
          <w:p w:rsidR="002320B3" w:rsidRDefault="002320B3" w:rsidP="00062BFF">
            <w:pPr>
              <w:snapToGrid w:val="0"/>
              <w:rPr>
                <w:sz w:val="32"/>
              </w:rPr>
            </w:pPr>
            <w:r>
              <w:rPr>
                <w:sz w:val="32"/>
              </w:rPr>
              <w:t>基于强化学习的合金参数优化</w:t>
            </w:r>
          </w:p>
        </w:tc>
      </w:tr>
      <w:tr w:rsidR="002320B3">
        <w:trPr>
          <w:trHeight w:val="652"/>
          <w:jc w:val="center"/>
        </w:trPr>
        <w:tc>
          <w:tcPr>
            <w:tcW w:w="1985" w:type="dxa"/>
            <w:noWrap/>
            <w:tcFitText/>
            <w:vAlign w:val="bottom"/>
          </w:tcPr>
          <w:p w:rsidR="002320B3" w:rsidRDefault="002320B3">
            <w:pPr>
              <w:snapToGrid w:val="0"/>
              <w:rPr>
                <w:kern w:val="0"/>
                <w:sz w:val="32"/>
              </w:rPr>
            </w:pPr>
          </w:p>
        </w:tc>
        <w:tc>
          <w:tcPr>
            <w:tcW w:w="4431" w:type="dxa"/>
            <w:tcBorders>
              <w:bottom w:val="single" w:sz="4" w:space="0" w:color="auto"/>
            </w:tcBorders>
            <w:noWrap/>
            <w:vAlign w:val="bottom"/>
          </w:tcPr>
          <w:p w:rsidR="002320B3" w:rsidRDefault="002320B3" w:rsidP="00062BFF">
            <w:pPr>
              <w:snapToGrid w:val="0"/>
              <w:rPr>
                <w:sz w:val="32"/>
              </w:rPr>
            </w:pPr>
            <w:r>
              <w:rPr>
                <w:sz w:val="32"/>
              </w:rPr>
              <w:t>研究</w:t>
            </w:r>
          </w:p>
        </w:tc>
      </w:tr>
      <w:tr w:rsidR="002320B3">
        <w:trPr>
          <w:trHeight w:val="652"/>
          <w:jc w:val="center"/>
        </w:trPr>
        <w:tc>
          <w:tcPr>
            <w:tcW w:w="1985" w:type="dxa"/>
            <w:noWrap/>
            <w:tcFitText/>
            <w:vAlign w:val="bottom"/>
          </w:tcPr>
          <w:p w:rsidR="002320B3" w:rsidRDefault="002320B3">
            <w:pPr>
              <w:snapToGrid w:val="0"/>
              <w:rPr>
                <w:spacing w:val="18"/>
                <w:kern w:val="0"/>
                <w:sz w:val="32"/>
              </w:rPr>
            </w:pPr>
            <w:r>
              <w:rPr>
                <w:rFonts w:hint="eastAsia"/>
                <w:spacing w:val="18"/>
                <w:kern w:val="0"/>
                <w:sz w:val="32"/>
              </w:rPr>
              <w:t>完成学分</w:t>
            </w:r>
            <w:r>
              <w:rPr>
                <w:rFonts w:hint="eastAsia"/>
                <w:spacing w:val="3"/>
                <w:kern w:val="0"/>
                <w:sz w:val="32"/>
              </w:rPr>
              <w:t>：</w:t>
            </w:r>
          </w:p>
        </w:tc>
        <w:tc>
          <w:tcPr>
            <w:tcW w:w="4431" w:type="dxa"/>
            <w:tcBorders>
              <w:top w:val="single" w:sz="4" w:space="0" w:color="auto"/>
              <w:bottom w:val="single" w:sz="4" w:space="0" w:color="auto"/>
            </w:tcBorders>
            <w:vAlign w:val="bottom"/>
          </w:tcPr>
          <w:p w:rsidR="002320B3" w:rsidRDefault="002320B3" w:rsidP="002320B3">
            <w:pPr>
              <w:snapToGrid w:val="0"/>
              <w:ind w:right="640"/>
              <w:rPr>
                <w:sz w:val="32"/>
              </w:rPr>
            </w:pPr>
            <w:r>
              <w:rPr>
                <w:rFonts w:hint="eastAsia"/>
                <w:sz w:val="32"/>
              </w:rPr>
              <w:t>29</w:t>
            </w:r>
          </w:p>
        </w:tc>
      </w:tr>
    </w:tbl>
    <w:p w:rsidR="00F448BC" w:rsidRDefault="00F448BC">
      <w:pPr>
        <w:jc w:val="center"/>
        <w:rPr>
          <w:b/>
        </w:rPr>
      </w:pPr>
    </w:p>
    <w:p w:rsidR="00F448BC" w:rsidRDefault="00F448BC">
      <w:pPr>
        <w:tabs>
          <w:tab w:val="left" w:pos="2700"/>
        </w:tabs>
        <w:jc w:val="center"/>
        <w:rPr>
          <w:b/>
          <w:sz w:val="32"/>
        </w:rPr>
      </w:pPr>
    </w:p>
    <w:p w:rsidR="00F448BC" w:rsidRDefault="00F448BC">
      <w:pPr>
        <w:tabs>
          <w:tab w:val="left" w:pos="2700"/>
        </w:tabs>
        <w:jc w:val="center"/>
        <w:rPr>
          <w:b/>
          <w:sz w:val="32"/>
        </w:rPr>
      </w:pPr>
    </w:p>
    <w:p w:rsidR="00F448BC" w:rsidRDefault="002B2047">
      <w:pPr>
        <w:tabs>
          <w:tab w:val="left" w:pos="0"/>
        </w:tabs>
        <w:jc w:val="center"/>
        <w:rPr>
          <w:b/>
          <w:sz w:val="32"/>
        </w:rPr>
      </w:pPr>
      <w:r>
        <w:rPr>
          <w:rFonts w:hint="eastAsia"/>
          <w:b/>
          <w:sz w:val="32"/>
        </w:rPr>
        <w:t>东北大学研究生院</w:t>
      </w:r>
    </w:p>
    <w:p w:rsidR="00F448BC" w:rsidRDefault="002B2047">
      <w:pPr>
        <w:jc w:val="center"/>
        <w:rPr>
          <w:b/>
          <w:sz w:val="32"/>
        </w:rPr>
      </w:pPr>
      <w:r>
        <w:rPr>
          <w:rFonts w:hint="eastAsia"/>
          <w:b/>
          <w:sz w:val="32"/>
        </w:rPr>
        <w:t>2022</w:t>
      </w:r>
      <w:r>
        <w:rPr>
          <w:rFonts w:hint="eastAsia"/>
          <w:b/>
          <w:sz w:val="32"/>
        </w:rPr>
        <w:t>年月日</w:t>
      </w:r>
    </w:p>
    <w:p w:rsidR="00F448BC" w:rsidRDefault="002B2047">
      <w:pPr>
        <w:widowControl/>
        <w:jc w:val="left"/>
        <w:rPr>
          <w:b/>
          <w:sz w:val="32"/>
        </w:rPr>
      </w:pPr>
      <w:r>
        <w:rPr>
          <w:b/>
          <w:sz w:val="32"/>
        </w:rPr>
        <w:br w:type="page"/>
      </w:r>
    </w:p>
    <w:p w:rsidR="00F448BC" w:rsidRDefault="002B2047">
      <w:pPr>
        <w:widowControl/>
        <w:jc w:val="center"/>
        <w:rPr>
          <w:b/>
          <w:sz w:val="32"/>
        </w:rPr>
      </w:pPr>
      <w:r>
        <w:rPr>
          <w:rFonts w:hint="eastAsia"/>
          <w:b/>
          <w:sz w:val="32"/>
        </w:rPr>
        <w:lastRenderedPageBreak/>
        <w:t>排版格式</w:t>
      </w:r>
    </w:p>
    <w:p w:rsidR="00F448BC" w:rsidRDefault="002B2047">
      <w:pPr>
        <w:widowControl/>
        <w:ind w:firstLineChars="253" w:firstLine="708"/>
        <w:rPr>
          <w:sz w:val="28"/>
          <w:szCs w:val="28"/>
        </w:rPr>
      </w:pPr>
      <w:r>
        <w:rPr>
          <w:rFonts w:hint="eastAsia"/>
          <w:sz w:val="28"/>
          <w:szCs w:val="28"/>
        </w:rPr>
        <w:t>一、中期检查报告首页各项按要求填写。</w:t>
      </w:r>
    </w:p>
    <w:p w:rsidR="00F448BC" w:rsidRDefault="002B2047">
      <w:pPr>
        <w:widowControl/>
        <w:ind w:firstLineChars="253" w:firstLine="708"/>
        <w:rPr>
          <w:sz w:val="28"/>
          <w:szCs w:val="28"/>
        </w:rPr>
      </w:pPr>
      <w:r>
        <w:rPr>
          <w:rFonts w:hint="eastAsia"/>
          <w:sz w:val="28"/>
          <w:szCs w:val="28"/>
        </w:rPr>
        <w:t>二、除原有标题外，中期检查报告正文部分使用非加粗宋体、小四号字；如需设置小标题，使用加粗宋体、小四号字。</w:t>
      </w:r>
    </w:p>
    <w:p w:rsidR="00F448BC" w:rsidRDefault="002B2047">
      <w:pPr>
        <w:widowControl/>
        <w:ind w:firstLineChars="253" w:firstLine="708"/>
        <w:rPr>
          <w:sz w:val="28"/>
          <w:szCs w:val="28"/>
        </w:rPr>
      </w:pPr>
      <w:r>
        <w:rPr>
          <w:rFonts w:hint="eastAsia"/>
          <w:sz w:val="28"/>
          <w:szCs w:val="28"/>
        </w:rPr>
        <w:t>三、段落首行缩进</w:t>
      </w:r>
      <w:r>
        <w:rPr>
          <w:rFonts w:hint="eastAsia"/>
          <w:sz w:val="28"/>
          <w:szCs w:val="28"/>
        </w:rPr>
        <w:t>2</w:t>
      </w:r>
      <w:r>
        <w:rPr>
          <w:rFonts w:hint="eastAsia"/>
          <w:sz w:val="28"/>
          <w:szCs w:val="28"/>
        </w:rPr>
        <w:t>字符。</w:t>
      </w:r>
    </w:p>
    <w:p w:rsidR="00F448BC" w:rsidRDefault="002B2047">
      <w:pPr>
        <w:widowControl/>
        <w:ind w:firstLineChars="253" w:firstLine="708"/>
        <w:rPr>
          <w:sz w:val="28"/>
          <w:szCs w:val="28"/>
        </w:rPr>
      </w:pPr>
      <w:r>
        <w:rPr>
          <w:rFonts w:hint="eastAsia"/>
          <w:sz w:val="28"/>
          <w:szCs w:val="28"/>
        </w:rPr>
        <w:t>四、撰写时，将各部分标题下括号中的说明文字删除。</w:t>
      </w:r>
    </w:p>
    <w:p w:rsidR="00F448BC" w:rsidRDefault="002B2047">
      <w:pPr>
        <w:widowControl/>
        <w:ind w:firstLineChars="253" w:firstLine="708"/>
        <w:rPr>
          <w:sz w:val="28"/>
          <w:szCs w:val="28"/>
        </w:rPr>
      </w:pPr>
      <w:r>
        <w:rPr>
          <w:rFonts w:hint="eastAsia"/>
          <w:sz w:val="28"/>
          <w:szCs w:val="28"/>
        </w:rPr>
        <w:t>五、如需打印，请</w:t>
      </w:r>
      <w:r>
        <w:rPr>
          <w:rFonts w:hint="eastAsia"/>
          <w:sz w:val="28"/>
          <w:szCs w:val="28"/>
        </w:rPr>
        <w:t>A4</w:t>
      </w:r>
      <w:r>
        <w:rPr>
          <w:rFonts w:hint="eastAsia"/>
          <w:sz w:val="28"/>
          <w:szCs w:val="28"/>
        </w:rPr>
        <w:t>纸正反面打印。</w:t>
      </w:r>
    </w:p>
    <w:p w:rsidR="00F448BC" w:rsidRDefault="00F448BC">
      <w:pPr>
        <w:jc w:val="center"/>
        <w:rPr>
          <w:sz w:val="32"/>
        </w:rPr>
        <w:sectPr w:rsidR="00F448BC">
          <w:footerReference w:type="even" r:id="rId7"/>
          <w:footerReference w:type="default" r:id="rId8"/>
          <w:pgSz w:w="11906" w:h="16838"/>
          <w:pgMar w:top="1418" w:right="1134" w:bottom="1191" w:left="1134" w:header="851" w:footer="992" w:gutter="0"/>
          <w:pgNumType w:start="0"/>
          <w:cols w:space="425"/>
          <w:docGrid w:type="lines" w:linePitch="312"/>
        </w:sectPr>
      </w:pPr>
    </w:p>
    <w:p w:rsidR="00F448BC" w:rsidRDefault="002B2047" w:rsidP="002320B3">
      <w:pPr>
        <w:spacing w:beforeLines="50" w:afterLines="50"/>
        <w:rPr>
          <w:b/>
          <w:sz w:val="28"/>
          <w:szCs w:val="28"/>
        </w:rPr>
      </w:pPr>
      <w:r>
        <w:rPr>
          <w:rFonts w:hint="eastAsia"/>
          <w:b/>
          <w:sz w:val="28"/>
          <w:szCs w:val="28"/>
        </w:rPr>
        <w:lastRenderedPageBreak/>
        <w:t>一、论文工作总体完成情况</w:t>
      </w:r>
    </w:p>
    <w:p w:rsidR="00F448BC" w:rsidRDefault="002B2047">
      <w:pPr>
        <w:rPr>
          <w:b/>
          <w:sz w:val="28"/>
          <w:szCs w:val="28"/>
        </w:rPr>
      </w:pPr>
      <w:r>
        <w:rPr>
          <w:rFonts w:hint="eastAsia"/>
          <w:b/>
          <w:sz w:val="28"/>
          <w:szCs w:val="28"/>
        </w:rPr>
        <w:t xml:space="preserve">1. </w:t>
      </w:r>
      <w:r>
        <w:rPr>
          <w:rFonts w:hint="eastAsia"/>
          <w:b/>
          <w:sz w:val="28"/>
          <w:szCs w:val="28"/>
        </w:rPr>
        <w:t>开题报告中的论文主要研究内容</w:t>
      </w:r>
    </w:p>
    <w:p w:rsidR="00F448BC" w:rsidRDefault="002B2047">
      <w:pPr>
        <w:rPr>
          <w:sz w:val="28"/>
          <w:szCs w:val="28"/>
        </w:rPr>
      </w:pPr>
      <w:r>
        <w:rPr>
          <w:rFonts w:hint="eastAsia"/>
          <w:sz w:val="28"/>
          <w:szCs w:val="28"/>
        </w:rPr>
        <w:t>（严格按照开题报告中的主要研究内容撰写）</w:t>
      </w:r>
    </w:p>
    <w:p w:rsidR="00F448BC" w:rsidRDefault="00F448BC">
      <w:pPr>
        <w:rPr>
          <w:sz w:val="28"/>
          <w:szCs w:val="28"/>
        </w:rPr>
      </w:pPr>
    </w:p>
    <w:p w:rsidR="00F448BC" w:rsidRDefault="002B2047">
      <w:pPr>
        <w:rPr>
          <w:b/>
          <w:sz w:val="28"/>
          <w:szCs w:val="28"/>
        </w:rPr>
      </w:pPr>
      <w:r>
        <w:rPr>
          <w:rFonts w:hint="eastAsia"/>
          <w:b/>
          <w:sz w:val="28"/>
          <w:szCs w:val="28"/>
        </w:rPr>
        <w:t xml:space="preserve">2. </w:t>
      </w:r>
      <w:r>
        <w:rPr>
          <w:rFonts w:hint="eastAsia"/>
          <w:b/>
          <w:sz w:val="28"/>
          <w:szCs w:val="28"/>
        </w:rPr>
        <w:t>论文主要研究内容调整情况</w:t>
      </w:r>
    </w:p>
    <w:p w:rsidR="005A7A97" w:rsidRDefault="00190A21" w:rsidP="005A7A97">
      <w:pPr>
        <w:ind w:firstLineChars="150" w:firstLine="420"/>
        <w:rPr>
          <w:rFonts w:hint="eastAsia"/>
          <w:sz w:val="28"/>
          <w:szCs w:val="28"/>
        </w:rPr>
      </w:pPr>
      <w:r>
        <w:rPr>
          <w:rFonts w:hint="eastAsia"/>
          <w:sz w:val="28"/>
          <w:szCs w:val="28"/>
        </w:rPr>
        <w:t>论文内容进行了调整，由原来的基于强化学习的双足机器人步态训练更改为基于强化学习的合金材料的参数优化研究，两个方向采用同种方法，</w:t>
      </w:r>
      <w:r w:rsidR="005A7A97">
        <w:rPr>
          <w:rFonts w:hint="eastAsia"/>
          <w:sz w:val="28"/>
          <w:szCs w:val="28"/>
        </w:rPr>
        <w:t>应用背景更改，算法一致。</w:t>
      </w:r>
    </w:p>
    <w:p w:rsidR="005A7A97" w:rsidRDefault="005A7A97">
      <w:pPr>
        <w:rPr>
          <w:rFonts w:hint="eastAsia"/>
          <w:sz w:val="28"/>
          <w:szCs w:val="28"/>
        </w:rPr>
      </w:pPr>
      <w:r>
        <w:rPr>
          <w:rFonts w:hint="eastAsia"/>
          <w:sz w:val="28"/>
          <w:szCs w:val="28"/>
        </w:rPr>
        <w:t>调整理由：</w:t>
      </w:r>
    </w:p>
    <w:p w:rsidR="005A7A97" w:rsidRDefault="005A7A97">
      <w:pPr>
        <w:rPr>
          <w:rFonts w:hint="eastAsia"/>
          <w:sz w:val="28"/>
          <w:szCs w:val="28"/>
        </w:rPr>
      </w:pPr>
      <w:r>
        <w:rPr>
          <w:rFonts w:hint="eastAsia"/>
          <w:sz w:val="28"/>
          <w:szCs w:val="28"/>
        </w:rPr>
        <w:t>在此背景下，能更好的验证算法。</w:t>
      </w:r>
    </w:p>
    <w:p w:rsidR="005A7A97" w:rsidRDefault="005A7A97">
      <w:pPr>
        <w:rPr>
          <w:rFonts w:hint="eastAsia"/>
          <w:sz w:val="28"/>
          <w:szCs w:val="28"/>
        </w:rPr>
      </w:pPr>
      <w:r>
        <w:rPr>
          <w:rFonts w:hint="eastAsia"/>
          <w:sz w:val="28"/>
          <w:szCs w:val="28"/>
        </w:rPr>
        <w:t>调整后主要内容：</w:t>
      </w:r>
    </w:p>
    <w:p w:rsidR="00190A21" w:rsidRDefault="005A7A97">
      <w:pPr>
        <w:rPr>
          <w:rFonts w:hint="eastAsia"/>
          <w:sz w:val="28"/>
          <w:szCs w:val="28"/>
        </w:rPr>
      </w:pPr>
      <w:r>
        <w:rPr>
          <w:rFonts w:hint="eastAsia"/>
          <w:sz w:val="28"/>
          <w:szCs w:val="28"/>
        </w:rPr>
        <w:t>主要研究内容为，对于</w:t>
      </w:r>
      <w:r>
        <w:rPr>
          <w:rFonts w:hint="eastAsia"/>
          <w:sz w:val="28"/>
          <w:szCs w:val="28"/>
        </w:rPr>
        <w:t xml:space="preserve">mg-ln-nd </w:t>
      </w:r>
      <w:r>
        <w:rPr>
          <w:rFonts w:hint="eastAsia"/>
          <w:sz w:val="28"/>
          <w:szCs w:val="28"/>
        </w:rPr>
        <w:t>合金计算的一些未知参数优化。</w:t>
      </w:r>
      <w:r>
        <w:rPr>
          <w:rFonts w:hint="eastAsia"/>
          <w:sz w:val="28"/>
          <w:szCs w:val="28"/>
        </w:rPr>
        <w:t xml:space="preserve"> </w:t>
      </w:r>
    </w:p>
    <w:p w:rsidR="00F448BC" w:rsidRDefault="002B2047">
      <w:pPr>
        <w:rPr>
          <w:sz w:val="28"/>
          <w:szCs w:val="28"/>
        </w:rPr>
      </w:pPr>
      <w:r>
        <w:rPr>
          <w:rFonts w:hint="eastAsia"/>
          <w:sz w:val="28"/>
          <w:szCs w:val="28"/>
        </w:rPr>
        <w:t>（包括论文主要研究内容是否调整、调整的理由及依据、调整后的主要研究内容）</w:t>
      </w:r>
    </w:p>
    <w:p w:rsidR="00F448BC" w:rsidRDefault="00F448BC">
      <w:pPr>
        <w:rPr>
          <w:sz w:val="28"/>
          <w:szCs w:val="28"/>
        </w:rPr>
      </w:pPr>
    </w:p>
    <w:p w:rsidR="00F448BC" w:rsidRDefault="002B2047">
      <w:pPr>
        <w:rPr>
          <w:b/>
          <w:sz w:val="28"/>
          <w:szCs w:val="28"/>
        </w:rPr>
      </w:pPr>
      <w:r>
        <w:rPr>
          <w:rFonts w:hint="eastAsia"/>
          <w:b/>
          <w:sz w:val="28"/>
          <w:szCs w:val="28"/>
        </w:rPr>
        <w:t xml:space="preserve">3. </w:t>
      </w:r>
      <w:r>
        <w:rPr>
          <w:rFonts w:hint="eastAsia"/>
          <w:b/>
          <w:sz w:val="28"/>
          <w:szCs w:val="28"/>
        </w:rPr>
        <w:t>目前论文主要研究内容的总体完成情况</w:t>
      </w:r>
    </w:p>
    <w:p w:rsidR="00F448BC" w:rsidRDefault="002B2047" w:rsidP="002320B3">
      <w:pPr>
        <w:spacing w:beforeLines="50" w:afterLines="50"/>
        <w:rPr>
          <w:b/>
          <w:sz w:val="28"/>
          <w:szCs w:val="28"/>
        </w:rPr>
      </w:pPr>
      <w:r>
        <w:rPr>
          <w:rFonts w:hint="eastAsia"/>
          <w:b/>
          <w:sz w:val="28"/>
          <w:szCs w:val="28"/>
        </w:rPr>
        <w:t>二、论文具体研究进展与所取得的阶段性成果</w:t>
      </w:r>
    </w:p>
    <w:p w:rsidR="00F448BC" w:rsidRDefault="002B2047">
      <w:pPr>
        <w:rPr>
          <w:sz w:val="28"/>
          <w:szCs w:val="28"/>
        </w:rPr>
      </w:pPr>
      <w:r>
        <w:rPr>
          <w:rFonts w:hint="eastAsia"/>
          <w:sz w:val="28"/>
          <w:szCs w:val="28"/>
        </w:rPr>
        <w:t>（包括论文研究工作的具体进展、取得的成果、与开题报告所定的研究内容和进展是否相符等内容）</w:t>
      </w:r>
    </w:p>
    <w:p w:rsidR="00F448BC" w:rsidRDefault="00F448BC">
      <w:pPr>
        <w:rPr>
          <w:sz w:val="28"/>
          <w:szCs w:val="28"/>
        </w:rPr>
      </w:pPr>
    </w:p>
    <w:p w:rsidR="00F448BC" w:rsidRDefault="002B2047" w:rsidP="002320B3">
      <w:pPr>
        <w:spacing w:beforeLines="50" w:afterLines="50"/>
        <w:rPr>
          <w:b/>
          <w:sz w:val="28"/>
          <w:szCs w:val="28"/>
        </w:rPr>
      </w:pPr>
      <w:r>
        <w:rPr>
          <w:rFonts w:hint="eastAsia"/>
          <w:b/>
          <w:sz w:val="28"/>
          <w:szCs w:val="28"/>
        </w:rPr>
        <w:t>三、后续论文研究内容与研究计划</w:t>
      </w:r>
    </w:p>
    <w:p w:rsidR="00F448BC" w:rsidRDefault="00F448BC">
      <w:pPr>
        <w:rPr>
          <w:sz w:val="28"/>
          <w:szCs w:val="28"/>
        </w:rPr>
      </w:pPr>
    </w:p>
    <w:p w:rsidR="00F448BC" w:rsidRDefault="002B2047" w:rsidP="002320B3">
      <w:pPr>
        <w:spacing w:beforeLines="50" w:afterLines="50"/>
        <w:rPr>
          <w:b/>
          <w:sz w:val="28"/>
          <w:szCs w:val="28"/>
        </w:rPr>
      </w:pPr>
      <w:r>
        <w:rPr>
          <w:rFonts w:hint="eastAsia"/>
          <w:b/>
          <w:sz w:val="28"/>
          <w:szCs w:val="28"/>
        </w:rPr>
        <w:t>四、目前存在的问题与解决方法</w:t>
      </w:r>
    </w:p>
    <w:p w:rsidR="00F448BC" w:rsidRDefault="00F448BC">
      <w:pPr>
        <w:rPr>
          <w:sz w:val="28"/>
          <w:szCs w:val="28"/>
        </w:rPr>
      </w:pPr>
    </w:p>
    <w:p w:rsidR="00F448BC" w:rsidRDefault="002B2047" w:rsidP="002320B3">
      <w:pPr>
        <w:spacing w:beforeLines="50" w:afterLines="50"/>
        <w:rPr>
          <w:rFonts w:hint="eastAsia"/>
          <w:b/>
          <w:sz w:val="28"/>
          <w:szCs w:val="28"/>
        </w:rPr>
      </w:pPr>
      <w:r>
        <w:rPr>
          <w:rFonts w:hint="eastAsia"/>
          <w:b/>
          <w:sz w:val="28"/>
          <w:szCs w:val="28"/>
        </w:rPr>
        <w:t>五、论文的预期成果</w:t>
      </w:r>
    </w:p>
    <w:p w:rsidR="005A7A97" w:rsidRDefault="005A7A97" w:rsidP="002320B3">
      <w:pPr>
        <w:spacing w:beforeLines="50" w:afterLines="50"/>
        <w:rPr>
          <w:b/>
          <w:sz w:val="28"/>
          <w:szCs w:val="28"/>
        </w:rPr>
      </w:pPr>
    </w:p>
    <w:p w:rsidR="00F448BC" w:rsidRDefault="002B2047">
      <w:pPr>
        <w:rPr>
          <w:sz w:val="28"/>
          <w:szCs w:val="28"/>
        </w:rPr>
      </w:pPr>
      <w:r>
        <w:rPr>
          <w:rFonts w:hint="eastAsia"/>
          <w:sz w:val="28"/>
          <w:szCs w:val="28"/>
        </w:rPr>
        <w:t>导师签字：</w:t>
      </w:r>
    </w:p>
    <w:sectPr w:rsidR="00F448BC" w:rsidSect="002D6E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81B" w:rsidRDefault="0027081B">
      <w:r>
        <w:separator/>
      </w:r>
    </w:p>
  </w:endnote>
  <w:endnote w:type="continuationSeparator" w:id="1">
    <w:p w:rsidR="0027081B" w:rsidRDefault="002708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8BC" w:rsidRDefault="002D6E61">
    <w:pPr>
      <w:pStyle w:val="a5"/>
      <w:framePr w:wrap="around" w:vAnchor="text" w:hAnchor="margin" w:xAlign="center" w:y="1"/>
      <w:rPr>
        <w:rStyle w:val="a7"/>
      </w:rPr>
    </w:pPr>
    <w:r>
      <w:rPr>
        <w:rStyle w:val="a7"/>
      </w:rPr>
      <w:fldChar w:fldCharType="begin"/>
    </w:r>
    <w:r w:rsidR="002B2047">
      <w:rPr>
        <w:rStyle w:val="a7"/>
      </w:rPr>
      <w:instrText xml:space="preserve">PAGE  </w:instrText>
    </w:r>
    <w:r>
      <w:rPr>
        <w:rStyle w:val="a7"/>
      </w:rPr>
      <w:fldChar w:fldCharType="end"/>
    </w:r>
  </w:p>
  <w:p w:rsidR="00F448BC" w:rsidRDefault="00F448BC">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8BC" w:rsidRDefault="00F448BC">
    <w:pPr>
      <w:pStyle w:val="a5"/>
      <w:jc w:val="center"/>
    </w:pPr>
  </w:p>
  <w:p w:rsidR="00F448BC" w:rsidRDefault="00F448B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81B" w:rsidRDefault="0027081B">
      <w:r>
        <w:separator/>
      </w:r>
    </w:p>
  </w:footnote>
  <w:footnote w:type="continuationSeparator" w:id="1">
    <w:p w:rsidR="0027081B" w:rsidRDefault="002708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NjQzZTI0ZmI1YjY3ZGYzNTM4OGEwZWI2NjhiMGE3OGQifQ=="/>
  </w:docVars>
  <w:rsids>
    <w:rsidRoot w:val="00556485"/>
    <w:rsid w:val="000B6464"/>
    <w:rsid w:val="001460BA"/>
    <w:rsid w:val="00176423"/>
    <w:rsid w:val="00190A21"/>
    <w:rsid w:val="0020455C"/>
    <w:rsid w:val="00226807"/>
    <w:rsid w:val="002320B3"/>
    <w:rsid w:val="0027081B"/>
    <w:rsid w:val="002B2047"/>
    <w:rsid w:val="002D1FCF"/>
    <w:rsid w:val="002D6E61"/>
    <w:rsid w:val="002E4320"/>
    <w:rsid w:val="00410748"/>
    <w:rsid w:val="004E1506"/>
    <w:rsid w:val="00556485"/>
    <w:rsid w:val="00590DF2"/>
    <w:rsid w:val="005A7A97"/>
    <w:rsid w:val="006911BB"/>
    <w:rsid w:val="00692056"/>
    <w:rsid w:val="006F625F"/>
    <w:rsid w:val="007F25D0"/>
    <w:rsid w:val="008530EB"/>
    <w:rsid w:val="00902C8A"/>
    <w:rsid w:val="00AA04FE"/>
    <w:rsid w:val="00B726B7"/>
    <w:rsid w:val="00BD1B1F"/>
    <w:rsid w:val="00CB2559"/>
    <w:rsid w:val="00CC1430"/>
    <w:rsid w:val="00CE3A0F"/>
    <w:rsid w:val="00DE3C5F"/>
    <w:rsid w:val="00E7274F"/>
    <w:rsid w:val="00F1486B"/>
    <w:rsid w:val="00F448BC"/>
    <w:rsid w:val="00F95063"/>
    <w:rsid w:val="00FE563E"/>
    <w:rsid w:val="1ACC0E27"/>
    <w:rsid w:val="1D5D0073"/>
    <w:rsid w:val="2F1C79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E6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2D6E61"/>
    <w:pPr>
      <w:jc w:val="center"/>
    </w:pPr>
    <w:rPr>
      <w:rFonts w:ascii="Times New Roman" w:eastAsia="宋体" w:hAnsi="Times New Roman" w:cs="Times New Roman"/>
      <w:sz w:val="36"/>
      <w:szCs w:val="24"/>
    </w:rPr>
  </w:style>
  <w:style w:type="paragraph" w:styleId="a4">
    <w:name w:val="Balloon Text"/>
    <w:basedOn w:val="a"/>
    <w:link w:val="Char0"/>
    <w:uiPriority w:val="99"/>
    <w:semiHidden/>
    <w:unhideWhenUsed/>
    <w:qFormat/>
    <w:rsid w:val="002D6E61"/>
    <w:rPr>
      <w:sz w:val="18"/>
      <w:szCs w:val="18"/>
    </w:rPr>
  </w:style>
  <w:style w:type="paragraph" w:styleId="a5">
    <w:name w:val="footer"/>
    <w:basedOn w:val="a"/>
    <w:link w:val="Char1"/>
    <w:uiPriority w:val="99"/>
    <w:qFormat/>
    <w:rsid w:val="002D6E61"/>
    <w:pPr>
      <w:tabs>
        <w:tab w:val="center" w:pos="4153"/>
        <w:tab w:val="right" w:pos="8306"/>
      </w:tabs>
      <w:snapToGrid w:val="0"/>
      <w:jc w:val="left"/>
    </w:pPr>
    <w:rPr>
      <w:rFonts w:ascii="Times New Roman" w:eastAsia="宋体" w:hAnsi="Times New Roman" w:cs="Times New Roman"/>
      <w:sz w:val="18"/>
      <w:szCs w:val="18"/>
    </w:rPr>
  </w:style>
  <w:style w:type="paragraph" w:styleId="a6">
    <w:name w:val="header"/>
    <w:basedOn w:val="a"/>
    <w:link w:val="Char2"/>
    <w:uiPriority w:val="99"/>
    <w:semiHidden/>
    <w:unhideWhenUsed/>
    <w:qFormat/>
    <w:rsid w:val="002D6E61"/>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rsid w:val="002D6E61"/>
  </w:style>
  <w:style w:type="character" w:customStyle="1" w:styleId="Char1">
    <w:name w:val="页脚 Char"/>
    <w:basedOn w:val="a0"/>
    <w:link w:val="a5"/>
    <w:uiPriority w:val="99"/>
    <w:qFormat/>
    <w:rsid w:val="002D6E61"/>
    <w:rPr>
      <w:rFonts w:ascii="Times New Roman" w:eastAsia="宋体" w:hAnsi="Times New Roman" w:cs="Times New Roman"/>
      <w:sz w:val="18"/>
      <w:szCs w:val="18"/>
    </w:rPr>
  </w:style>
  <w:style w:type="character" w:customStyle="1" w:styleId="Char">
    <w:name w:val="正文文本 Char"/>
    <w:basedOn w:val="a0"/>
    <w:link w:val="a3"/>
    <w:qFormat/>
    <w:rsid w:val="002D6E61"/>
    <w:rPr>
      <w:rFonts w:ascii="Times New Roman" w:eastAsia="宋体" w:hAnsi="Times New Roman" w:cs="Times New Roman"/>
      <w:sz w:val="36"/>
      <w:szCs w:val="24"/>
    </w:rPr>
  </w:style>
  <w:style w:type="character" w:customStyle="1" w:styleId="Char0">
    <w:name w:val="批注框文本 Char"/>
    <w:basedOn w:val="a0"/>
    <w:link w:val="a4"/>
    <w:uiPriority w:val="99"/>
    <w:semiHidden/>
    <w:qFormat/>
    <w:rsid w:val="002D6E61"/>
    <w:rPr>
      <w:sz w:val="18"/>
      <w:szCs w:val="18"/>
    </w:rPr>
  </w:style>
  <w:style w:type="character" w:customStyle="1" w:styleId="Char2">
    <w:name w:val="页眉 Char"/>
    <w:basedOn w:val="a0"/>
    <w:link w:val="a6"/>
    <w:uiPriority w:val="99"/>
    <w:semiHidden/>
    <w:qFormat/>
    <w:rsid w:val="002D6E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pgos</dc:creator>
  <cp:lastModifiedBy>Lenovo</cp:lastModifiedBy>
  <cp:revision>65</cp:revision>
  <dcterms:created xsi:type="dcterms:W3CDTF">2020-06-17T03:58:00Z</dcterms:created>
  <dcterms:modified xsi:type="dcterms:W3CDTF">2022-10-25T09:04:00Z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72F8B99B9CDE4CD1BA298AAB4970CF8D</vt:lpwstr>
  </property>
</Properties>
</file>