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7C3A7" w14:textId="7CE59471" w:rsidR="008829C5" w:rsidRDefault="009E5162" w:rsidP="00A95888">
      <w:pPr>
        <w:rPr>
          <w:rFonts w:ascii="Times New Roman" w:eastAsia="宋体" w:hAnsi="Times New Roman"/>
          <w:sz w:val="24"/>
        </w:rPr>
      </w:pPr>
      <w:r w:rsidRPr="009E5162">
        <w:rPr>
          <w:rFonts w:ascii="Times New Roman" w:eastAsia="宋体" w:hAnsi="Times New Roman"/>
          <w:sz w:val="24"/>
        </w:rPr>
        <w:t>Chen Dong</w:t>
      </w:r>
      <w:r w:rsidR="00D10F74">
        <w:rPr>
          <w:rFonts w:ascii="Times New Roman" w:eastAsia="宋体" w:hAnsi="Times New Roman"/>
          <w:sz w:val="24"/>
        </w:rPr>
        <w:t>,</w:t>
      </w:r>
      <w:r w:rsidR="00A95888" w:rsidRPr="00A95888">
        <w:rPr>
          <w:rFonts w:ascii="Times New Roman" w:eastAsia="宋体" w:hAnsi="Times New Roman"/>
          <w:sz w:val="24"/>
        </w:rPr>
        <w:t xml:space="preserve"> </w:t>
      </w:r>
      <w:r w:rsidR="00A95888" w:rsidRPr="009E5162">
        <w:rPr>
          <w:rFonts w:ascii="Times New Roman" w:eastAsia="宋体" w:hAnsi="Times New Roman"/>
          <w:sz w:val="24"/>
        </w:rPr>
        <w:t>School of Economics and Management, Jiangsu University of Science</w:t>
      </w:r>
      <w:r w:rsidR="009E68CB">
        <w:rPr>
          <w:rFonts w:ascii="Times New Roman" w:eastAsia="宋体" w:hAnsi="Times New Roman" w:hint="eastAsia"/>
          <w:sz w:val="24"/>
        </w:rPr>
        <w:t xml:space="preserve"> </w:t>
      </w:r>
      <w:bookmarkStart w:id="0" w:name="_GoBack"/>
      <w:bookmarkEnd w:id="0"/>
      <w:r w:rsidR="00A95888" w:rsidRPr="009E5162">
        <w:rPr>
          <w:rFonts w:ascii="Times New Roman" w:eastAsia="宋体" w:hAnsi="Times New Roman"/>
          <w:sz w:val="24"/>
        </w:rPr>
        <w:t>and Technology, Zhenjiang, 212100, China.</w:t>
      </w:r>
    </w:p>
    <w:p w14:paraId="0844FA6A" w14:textId="77777777" w:rsidR="00641169" w:rsidRDefault="00641169" w:rsidP="009E5162">
      <w:pPr>
        <w:rPr>
          <w:rFonts w:ascii="Times New Roman" w:eastAsia="宋体" w:hAnsi="Times New Roman"/>
          <w:sz w:val="24"/>
        </w:rPr>
      </w:pPr>
    </w:p>
    <w:p w14:paraId="0BBD8EE7" w14:textId="7DDD2A84" w:rsidR="00641169" w:rsidRDefault="009E5162" w:rsidP="009E5162">
      <w:pPr>
        <w:rPr>
          <w:rFonts w:ascii="Times New Roman" w:eastAsia="宋体" w:hAnsi="Times New Roman"/>
          <w:sz w:val="24"/>
        </w:rPr>
      </w:pPr>
      <w:r w:rsidRPr="009E5162">
        <w:rPr>
          <w:rFonts w:ascii="Times New Roman" w:eastAsia="宋体" w:hAnsi="Times New Roman"/>
          <w:sz w:val="24"/>
        </w:rPr>
        <w:t>Houcai Wang</w:t>
      </w:r>
      <w:r w:rsidR="00D10F74">
        <w:rPr>
          <w:rFonts w:ascii="Times New Roman" w:eastAsia="宋体" w:hAnsi="Times New Roman"/>
          <w:sz w:val="24"/>
        </w:rPr>
        <w:t>,</w:t>
      </w:r>
      <w:r w:rsidRPr="009E5162">
        <w:rPr>
          <w:rFonts w:ascii="Times New Roman" w:eastAsia="宋体" w:hAnsi="Times New Roman"/>
          <w:sz w:val="24"/>
        </w:rPr>
        <w:t xml:space="preserve"> </w:t>
      </w:r>
      <w:r w:rsidR="00641169" w:rsidRPr="009E5162">
        <w:rPr>
          <w:rFonts w:ascii="Times New Roman" w:eastAsia="宋体" w:hAnsi="Times New Roman"/>
          <w:sz w:val="24"/>
        </w:rPr>
        <w:t>School of Management, Shanghai University, Shanghai, 200444, China.</w:t>
      </w:r>
    </w:p>
    <w:p w14:paraId="3B0F330B" w14:textId="77777777" w:rsidR="000A09D3" w:rsidRDefault="000A09D3" w:rsidP="009E5162">
      <w:pPr>
        <w:rPr>
          <w:rFonts w:ascii="Times New Roman" w:eastAsia="宋体" w:hAnsi="Times New Roman"/>
          <w:sz w:val="24"/>
        </w:rPr>
      </w:pPr>
    </w:p>
    <w:p w14:paraId="3A6B36B8" w14:textId="073F6B51" w:rsidR="000A09D3" w:rsidRDefault="009E5162" w:rsidP="009E5162">
      <w:pPr>
        <w:rPr>
          <w:rFonts w:ascii="Times New Roman" w:eastAsia="宋体" w:hAnsi="Times New Roman"/>
          <w:sz w:val="24"/>
        </w:rPr>
      </w:pPr>
      <w:r w:rsidRPr="009E5162">
        <w:rPr>
          <w:rFonts w:ascii="Times New Roman" w:eastAsia="宋体" w:hAnsi="Times New Roman"/>
          <w:sz w:val="24"/>
        </w:rPr>
        <w:t xml:space="preserve">Shiyu Zhou*, </w:t>
      </w:r>
      <w:r w:rsidR="00B32634" w:rsidRPr="009E5162">
        <w:rPr>
          <w:rFonts w:ascii="Times New Roman" w:eastAsia="宋体" w:hAnsi="Times New Roman"/>
          <w:sz w:val="24"/>
        </w:rPr>
        <w:t>School of Management, Shanghai University, Shanghai, 200444, China.</w:t>
      </w:r>
    </w:p>
    <w:p w14:paraId="446BB577" w14:textId="77777777" w:rsidR="000A09D3" w:rsidRDefault="000A09D3" w:rsidP="009E5162">
      <w:pPr>
        <w:rPr>
          <w:rFonts w:ascii="Times New Roman" w:eastAsia="宋体" w:hAnsi="Times New Roman"/>
          <w:sz w:val="24"/>
        </w:rPr>
      </w:pPr>
    </w:p>
    <w:p w14:paraId="7114EB92" w14:textId="0D49C142" w:rsidR="009D31FC" w:rsidRPr="009E5162" w:rsidRDefault="009E5162" w:rsidP="009E5162">
      <w:pPr>
        <w:rPr>
          <w:rFonts w:ascii="Times New Roman" w:eastAsia="宋体" w:hAnsi="Times New Roman"/>
          <w:sz w:val="24"/>
        </w:rPr>
      </w:pPr>
      <w:r w:rsidRPr="009E5162">
        <w:rPr>
          <w:rFonts w:ascii="Times New Roman" w:eastAsia="宋体" w:hAnsi="Times New Roman"/>
          <w:sz w:val="24"/>
        </w:rPr>
        <w:t>Hailin Zhong</w:t>
      </w:r>
      <w:r w:rsidR="00713E68">
        <w:rPr>
          <w:rFonts w:ascii="Times New Roman" w:eastAsia="宋体" w:hAnsi="Times New Roman"/>
          <w:sz w:val="24"/>
        </w:rPr>
        <w:t xml:space="preserve">, </w:t>
      </w:r>
      <w:r w:rsidRPr="009E5162">
        <w:rPr>
          <w:rFonts w:ascii="Times New Roman" w:eastAsia="宋体" w:hAnsi="Times New Roman"/>
          <w:sz w:val="24"/>
        </w:rPr>
        <w:t>Beijing Chao-Yang Hospital, Capital Medical University, Beijing,</w:t>
      </w:r>
      <w:r w:rsidR="00942722">
        <w:rPr>
          <w:rFonts w:ascii="Times New Roman" w:eastAsia="宋体" w:hAnsi="Times New Roman" w:hint="eastAsia"/>
          <w:sz w:val="24"/>
        </w:rPr>
        <w:t xml:space="preserve"> </w:t>
      </w:r>
      <w:r w:rsidRPr="009E5162">
        <w:rPr>
          <w:rFonts w:ascii="Times New Roman" w:eastAsia="宋体" w:hAnsi="Times New Roman"/>
          <w:sz w:val="24"/>
        </w:rPr>
        <w:t>100020, China.</w:t>
      </w:r>
    </w:p>
    <w:sectPr w:rsidR="009D31FC" w:rsidRPr="009E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04FFB" w14:textId="77777777" w:rsidR="008421CB" w:rsidRDefault="008421CB" w:rsidP="009E5162">
      <w:r>
        <w:separator/>
      </w:r>
    </w:p>
  </w:endnote>
  <w:endnote w:type="continuationSeparator" w:id="0">
    <w:p w14:paraId="1C89A4D9" w14:textId="77777777" w:rsidR="008421CB" w:rsidRDefault="008421CB" w:rsidP="009E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ACA4" w14:textId="77777777" w:rsidR="008421CB" w:rsidRDefault="008421CB" w:rsidP="009E5162">
      <w:r>
        <w:separator/>
      </w:r>
    </w:p>
  </w:footnote>
  <w:footnote w:type="continuationSeparator" w:id="0">
    <w:p w14:paraId="1162CA18" w14:textId="77777777" w:rsidR="008421CB" w:rsidRDefault="008421CB" w:rsidP="009E5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FC"/>
    <w:rsid w:val="000A09D3"/>
    <w:rsid w:val="0015260C"/>
    <w:rsid w:val="00641169"/>
    <w:rsid w:val="00713E68"/>
    <w:rsid w:val="008421CB"/>
    <w:rsid w:val="008829C5"/>
    <w:rsid w:val="00942722"/>
    <w:rsid w:val="009D31FC"/>
    <w:rsid w:val="009E5162"/>
    <w:rsid w:val="009E68CB"/>
    <w:rsid w:val="00A95888"/>
    <w:rsid w:val="00B32634"/>
    <w:rsid w:val="00D1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6FD5"/>
  <w15:chartTrackingRefBased/>
  <w15:docId w15:val="{5B3C822A-5B6D-446B-8832-0A7C5E08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2024-09-24T07:38:00Z</dcterms:created>
  <dcterms:modified xsi:type="dcterms:W3CDTF">2024-09-24T07:40:00Z</dcterms:modified>
</cp:coreProperties>
</file>