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3"/>
        <w:gridCol w:w="5316"/>
      </w:tblGrid>
      <w:tr w:rsidR="00AF123F">
        <w:trPr>
          <w:trHeight w:val="926"/>
        </w:trPr>
        <w:tc>
          <w:tcPr>
            <w:tcW w:w="4143" w:type="dxa"/>
          </w:tcPr>
          <w:p w:rsidR="00AF123F" w:rsidRDefault="005A771A" w:rsidP="00387FB4">
            <w:pPr>
              <w:pStyle w:val="TableParagraph"/>
              <w:spacing w:line="260" w:lineRule="exact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TRƯỜNG ĐẠI HỌC</w:t>
            </w:r>
            <w:r w:rsidR="00387FB4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KHOA HỌC</w:t>
            </w:r>
            <w:r w:rsidR="00387FB4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TỰ NHIÊN</w:t>
            </w:r>
          </w:p>
          <w:p w:rsidR="00AF123F" w:rsidRDefault="005A771A" w:rsidP="00387FB4">
            <w:pPr>
              <w:pStyle w:val="TableParagraph"/>
              <w:spacing w:before="40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KHOA TOÁN – CƠ – TIN HỌC</w:t>
            </w:r>
          </w:p>
        </w:tc>
        <w:tc>
          <w:tcPr>
            <w:tcW w:w="5316" w:type="dxa"/>
          </w:tcPr>
          <w:p w:rsidR="00AF123F" w:rsidRDefault="005A771A" w:rsidP="00387FB4">
            <w:pPr>
              <w:pStyle w:val="TableParagraph"/>
              <w:spacing w:line="260" w:lineRule="exact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CỘNG HÒA XÃ HỘI CHỦ NGHĨA VIỆT NAM</w:t>
            </w:r>
          </w:p>
          <w:p w:rsidR="00AF123F" w:rsidRDefault="005A771A" w:rsidP="00387FB4">
            <w:pPr>
              <w:pStyle w:val="TableParagraph"/>
              <w:spacing w:before="41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Độc lập – Tự do – Hạnh phúc</w:t>
            </w:r>
          </w:p>
        </w:tc>
      </w:tr>
    </w:tbl>
    <w:p w:rsidR="00AF123F" w:rsidRDefault="00AF123F">
      <w:pPr>
        <w:pStyle w:val="BodyText"/>
        <w:spacing w:before="0"/>
        <w:ind w:left="0"/>
        <w:rPr>
          <w:sz w:val="20"/>
        </w:rPr>
      </w:pPr>
    </w:p>
    <w:p w:rsidR="00AF123F" w:rsidRDefault="00AF123F">
      <w:pPr>
        <w:pStyle w:val="BodyText"/>
        <w:spacing w:before="6"/>
        <w:ind w:left="0"/>
        <w:rPr>
          <w:sz w:val="27"/>
        </w:rPr>
      </w:pPr>
    </w:p>
    <w:p w:rsidR="00AF123F" w:rsidRDefault="005A771A">
      <w:pPr>
        <w:pStyle w:val="Title"/>
      </w:pPr>
      <w:r>
        <w:t>PHIẾU ĐÁNH GIÁ QUÁ TRÌNH THỰC TẬP TẠI CƠ SỞ THỰC TẬP</w:t>
      </w:r>
    </w:p>
    <w:p w:rsidR="00AF123F" w:rsidRDefault="00AF123F">
      <w:pPr>
        <w:pStyle w:val="BodyText"/>
        <w:spacing w:before="10"/>
        <w:ind w:left="0"/>
        <w:rPr>
          <w:b/>
        </w:rPr>
      </w:pPr>
    </w:p>
    <w:p w:rsidR="00C92279" w:rsidRDefault="005A771A">
      <w:pPr>
        <w:pStyle w:val="BodyText"/>
        <w:spacing w:before="1" w:line="379" w:lineRule="auto"/>
        <w:ind w:right="3991"/>
        <w:rPr>
          <w:lang w:val="en-US"/>
        </w:rPr>
      </w:pPr>
      <w:r>
        <w:t xml:space="preserve">Họ tên sinh viên thực tập: </w:t>
      </w:r>
      <w:r w:rsidR="00C92279">
        <w:rPr>
          <w:lang w:val="en-US"/>
        </w:rPr>
        <w:t>Dương Minh Đông</w:t>
      </w:r>
    </w:p>
    <w:p w:rsidR="00AF123F" w:rsidRPr="00C92279" w:rsidRDefault="005A771A">
      <w:pPr>
        <w:pStyle w:val="BodyText"/>
        <w:spacing w:before="1" w:line="379" w:lineRule="auto"/>
        <w:ind w:right="3991"/>
        <w:rPr>
          <w:lang w:val="en-US"/>
        </w:rPr>
      </w:pPr>
      <w:bookmarkStart w:id="0" w:name="_GoBack"/>
      <w:bookmarkEnd w:id="0"/>
      <w:r>
        <w:t xml:space="preserve">Mã SV: </w:t>
      </w:r>
      <w:r w:rsidR="00C92279">
        <w:rPr>
          <w:lang w:val="en-US"/>
        </w:rPr>
        <w:t>19000413</w:t>
      </w:r>
    </w:p>
    <w:p w:rsidR="00AF123F" w:rsidRDefault="005A771A">
      <w:pPr>
        <w:pStyle w:val="BodyText"/>
        <w:spacing w:before="1"/>
      </w:pPr>
      <w:r>
        <w:t>Lớp: K64A5</w:t>
      </w:r>
    </w:p>
    <w:p w:rsidR="00AF123F" w:rsidRDefault="005A771A">
      <w:pPr>
        <w:pStyle w:val="BodyText"/>
      </w:pPr>
      <w:r>
        <w:t>Cơ sở thực tập: Công ty TNHH phần mềm 2NF (2NF SOFTWARE)</w:t>
      </w:r>
    </w:p>
    <w:p w:rsidR="00AF123F" w:rsidRPr="00387FB4" w:rsidRDefault="005A771A">
      <w:pPr>
        <w:pStyle w:val="BodyText"/>
        <w:spacing w:line="379" w:lineRule="auto"/>
        <w:ind w:right="2160"/>
        <w:rPr>
          <w:lang w:val="en-US"/>
        </w:rPr>
      </w:pPr>
      <w:r>
        <w:t>Địa chỉ: Phòng 903, tòa nhà 3A, 82 Duy Tân, Cầu Giấy, Hà Nội, Việt Nam. SĐT:</w:t>
      </w:r>
      <w:r w:rsidR="00387FB4">
        <w:rPr>
          <w:lang w:val="en-US"/>
        </w:rPr>
        <w:t xml:space="preserve"> 034-880-7912</w:t>
      </w:r>
    </w:p>
    <w:p w:rsidR="00AF123F" w:rsidRDefault="005A771A">
      <w:pPr>
        <w:pStyle w:val="BodyText"/>
        <w:spacing w:before="2"/>
      </w:pPr>
      <w:r>
        <w:t xml:space="preserve">Website: </w:t>
      </w:r>
      <w:hyperlink r:id="rId5">
        <w:r>
          <w:rPr>
            <w:color w:val="0000FF"/>
            <w:u w:val="single" w:color="0000FF"/>
          </w:rPr>
          <w:t>https://2nf.com.vn/vi/</w:t>
        </w:r>
      </w:hyperlink>
    </w:p>
    <w:p w:rsidR="00AF123F" w:rsidRDefault="005A771A">
      <w:pPr>
        <w:pStyle w:val="BodyText"/>
        <w:spacing w:line="276" w:lineRule="auto"/>
        <w:rPr>
          <w:rStyle w:val="Hyperlink"/>
        </w:rPr>
      </w:pPr>
      <w:r>
        <w:t xml:space="preserve">Người hướng dẫn tại cơ sở thực tập: </w:t>
      </w:r>
      <w:r w:rsidR="00C92279">
        <w:rPr>
          <w:lang w:val="en-US"/>
        </w:rPr>
        <w:t xml:space="preserve">Nguyễn </w:t>
      </w:r>
      <w:r w:rsidR="006A6D4E">
        <w:rPr>
          <w:lang w:val="en-US"/>
        </w:rPr>
        <w:t>Phương</w:t>
      </w:r>
      <w:r w:rsidR="00C92279">
        <w:rPr>
          <w:lang w:val="en-US"/>
        </w:rPr>
        <w:t xml:space="preserve"> Dung </w:t>
      </w:r>
      <w:r>
        <w:t xml:space="preserve"> – </w:t>
      </w:r>
      <w:r w:rsidR="00E17278">
        <w:rPr>
          <w:lang w:val="en-US"/>
        </w:rPr>
        <w:t>Fresher Mobie</w:t>
      </w:r>
      <w:r>
        <w:t xml:space="preserve"> - Email:</w:t>
      </w:r>
      <w:hyperlink r:id="rId6" w:history="1">
        <w:r w:rsidR="00387FB4" w:rsidRPr="00F31443">
          <w:rPr>
            <w:rStyle w:val="Hyperlink"/>
          </w:rPr>
          <w:t xml:space="preserve"> </w:t>
        </w:r>
        <w:r w:rsidR="00387FB4" w:rsidRPr="00F31443">
          <w:rPr>
            <w:rStyle w:val="Hyperlink"/>
            <w:lang w:val="en-US"/>
          </w:rPr>
          <w:t>dungnp@2nf</w:t>
        </w:r>
        <w:r w:rsidR="00387FB4" w:rsidRPr="00F31443">
          <w:rPr>
            <w:rStyle w:val="Hyperlink"/>
          </w:rPr>
          <w:t>.com.vn</w:t>
        </w:r>
      </w:hyperlink>
    </w:p>
    <w:p w:rsidR="00CE4B24" w:rsidRDefault="00CE4B24">
      <w:pPr>
        <w:pStyle w:val="BodyText"/>
        <w:spacing w:line="276" w:lineRule="auto"/>
        <w:rPr>
          <w:rStyle w:val="Hyperlink"/>
        </w:rPr>
      </w:pPr>
    </w:p>
    <w:p w:rsidR="00CE4B24" w:rsidRDefault="00CE4B24" w:rsidP="00CE4B24">
      <w:pPr>
        <w:pStyle w:val="NormalWeb"/>
        <w:spacing w:before="120" w:beforeAutospacing="0" w:after="120" w:afterAutospacing="0" w:line="276" w:lineRule="auto"/>
        <w:jc w:val="both"/>
        <w:rPr>
          <w:b/>
          <w:bCs/>
        </w:rPr>
      </w:pPr>
      <w:r>
        <w:rPr>
          <w:b/>
          <w:bCs/>
        </w:rPr>
        <w:t>Phần nhận xét</w:t>
      </w:r>
    </w:p>
    <w:p w:rsidR="00CE4B24" w:rsidRDefault="00CE4B24" w:rsidP="00CE4B24">
      <w:pPr>
        <w:pStyle w:val="NormalWeb"/>
        <w:spacing w:before="120" w:beforeAutospacing="0" w:after="120" w:afterAutospacing="0" w:line="276" w:lineRule="auto"/>
        <w:jc w:val="both"/>
        <w:rPr>
          <w:b/>
          <w:bCs/>
        </w:rPr>
      </w:pPr>
    </w:p>
    <w:p w:rsidR="00CE4B24" w:rsidRDefault="00CE4B24" w:rsidP="00CE4B2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leader="dot" w:pos="9072"/>
          <w:tab w:val="right" w:pos="9491"/>
        </w:tabs>
        <w:autoSpaceDE/>
        <w:autoSpaceDN/>
        <w:spacing w:line="276" w:lineRule="auto"/>
        <w:ind w:left="360" w:hanging="357"/>
        <w:contextualSpacing/>
        <w:rPr>
          <w:sz w:val="26"/>
          <w:szCs w:val="26"/>
        </w:rPr>
      </w:pPr>
      <w:r>
        <w:rPr>
          <w:sz w:val="26"/>
          <w:szCs w:val="26"/>
          <w:lang w:val="en-US"/>
        </w:rPr>
        <w:t>Nhận xét về chất lượng công việc được giao: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E4B24" w:rsidRDefault="00CE4B24" w:rsidP="00CE4B2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leader="dot" w:pos="9072"/>
          <w:tab w:val="right" w:pos="9491"/>
        </w:tabs>
        <w:autoSpaceDE/>
        <w:autoSpaceDN/>
        <w:spacing w:line="276" w:lineRule="auto"/>
        <w:ind w:left="360" w:hanging="357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Nhận xét </w:t>
      </w:r>
      <w:r>
        <w:rPr>
          <w:sz w:val="26"/>
          <w:szCs w:val="26"/>
          <w:lang w:val="en-US"/>
        </w:rPr>
        <w:t>về kiến thức/kỹ năng</w:t>
      </w:r>
      <w:r>
        <w:rPr>
          <w:sz w:val="26"/>
          <w:szCs w:val="26"/>
        </w:rPr>
        <w:t xml:space="preserve"> làm việc: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E4B24" w:rsidRDefault="00CE4B24" w:rsidP="00CE4B2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leader="dot" w:pos="9072"/>
          <w:tab w:val="right" w:pos="9491"/>
        </w:tabs>
        <w:autoSpaceDE/>
        <w:autoSpaceDN/>
        <w:spacing w:line="276" w:lineRule="auto"/>
        <w:ind w:left="360" w:hanging="357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Nhận xét </w:t>
      </w:r>
      <w:r>
        <w:rPr>
          <w:sz w:val="26"/>
          <w:szCs w:val="26"/>
          <w:lang w:val="en-US"/>
        </w:rPr>
        <w:t>về thái độ</w:t>
      </w:r>
      <w:r>
        <w:rPr>
          <w:sz w:val="26"/>
          <w:szCs w:val="26"/>
        </w:rPr>
        <w:t xml:space="preserve"> làm việc: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E4B24" w:rsidRDefault="00CE4B24" w:rsidP="00CE4B2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leader="dot" w:pos="9072"/>
          <w:tab w:val="right" w:pos="9491"/>
        </w:tabs>
        <w:autoSpaceDE/>
        <w:autoSpaceDN/>
        <w:spacing w:line="276" w:lineRule="auto"/>
        <w:ind w:left="360" w:hanging="357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Những vấn đề cần </w:t>
      </w:r>
      <w:r>
        <w:rPr>
          <w:sz w:val="26"/>
          <w:szCs w:val="26"/>
          <w:lang w:val="en-US"/>
        </w:rPr>
        <w:t>cải thiện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:rsidR="00CE4B24" w:rsidRDefault="00CE4B24" w:rsidP="00CE4B2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leader="dot" w:pos="9072"/>
          <w:tab w:val="right" w:pos="9491"/>
        </w:tabs>
        <w:autoSpaceDE/>
        <w:autoSpaceDN/>
        <w:spacing w:line="276" w:lineRule="auto"/>
        <w:ind w:left="360" w:hanging="357"/>
        <w:contextualSpacing/>
        <w:rPr>
          <w:sz w:val="26"/>
          <w:szCs w:val="26"/>
        </w:rPr>
      </w:pPr>
      <w:r>
        <w:rPr>
          <w:sz w:val="26"/>
          <w:szCs w:val="26"/>
        </w:rPr>
        <w:t>Đánh giá về việc tiếp tục nhận sinh viên: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br w:type="page"/>
      </w:r>
    </w:p>
    <w:p w:rsidR="00CE4B24" w:rsidRDefault="00CE4B24">
      <w:pPr>
        <w:pStyle w:val="BodyText"/>
        <w:spacing w:line="276" w:lineRule="auto"/>
      </w:pPr>
    </w:p>
    <w:p w:rsidR="00AF123F" w:rsidRDefault="005A771A">
      <w:pPr>
        <w:pStyle w:val="Heading1"/>
        <w:rPr>
          <w:spacing w:val="-3"/>
          <w:u w:val="single"/>
        </w:rPr>
      </w:pPr>
      <w:r>
        <w:rPr>
          <w:b w:val="0"/>
          <w:spacing w:val="-60"/>
          <w:u w:val="thick"/>
        </w:rPr>
        <w:t xml:space="preserve"> </w:t>
      </w:r>
      <w:r w:rsidRPr="00CE4B24">
        <w:rPr>
          <w:u w:val="single"/>
        </w:rPr>
        <w:t xml:space="preserve">Phần đánh </w:t>
      </w:r>
      <w:r w:rsidRPr="00CE4B24">
        <w:rPr>
          <w:spacing w:val="-3"/>
          <w:u w:val="single"/>
        </w:rPr>
        <w:t>giá</w:t>
      </w:r>
    </w:p>
    <w:p w:rsidR="00CE4B24" w:rsidRPr="00CE4B24" w:rsidRDefault="00CE4B24">
      <w:pPr>
        <w:pStyle w:val="Heading1"/>
        <w:rPr>
          <w:u w:val="single"/>
        </w:rPr>
      </w:pPr>
    </w:p>
    <w:p w:rsidR="00AF123F" w:rsidRDefault="00AF123F">
      <w:pPr>
        <w:pStyle w:val="BodyText"/>
        <w:spacing w:before="3"/>
        <w:ind w:left="0"/>
        <w:rPr>
          <w:b/>
          <w:sz w:val="14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1"/>
        <w:gridCol w:w="1936"/>
        <w:gridCol w:w="1734"/>
      </w:tblGrid>
      <w:tr w:rsidR="00AF123F">
        <w:trPr>
          <w:trHeight w:val="1070"/>
        </w:trPr>
        <w:tc>
          <w:tcPr>
            <w:tcW w:w="5681" w:type="dxa"/>
          </w:tcPr>
          <w:p w:rsidR="00AF123F" w:rsidRDefault="00AF123F">
            <w:pPr>
              <w:pStyle w:val="TableParagraph"/>
              <w:spacing w:before="7"/>
              <w:rPr>
                <w:b/>
                <w:sz w:val="37"/>
              </w:rPr>
            </w:pPr>
          </w:p>
          <w:p w:rsidR="00AF123F" w:rsidRDefault="005A771A">
            <w:pPr>
              <w:pStyle w:val="TableParagraph"/>
              <w:spacing w:before="1"/>
              <w:ind w:left="1930" w:right="19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Tiêu chí đánh giá</w:t>
            </w:r>
          </w:p>
        </w:tc>
        <w:tc>
          <w:tcPr>
            <w:tcW w:w="1936" w:type="dxa"/>
          </w:tcPr>
          <w:p w:rsidR="00AF123F" w:rsidRDefault="00AF123F">
            <w:pPr>
              <w:pStyle w:val="TableParagraph"/>
              <w:spacing w:before="7"/>
              <w:rPr>
                <w:b/>
                <w:sz w:val="37"/>
              </w:rPr>
            </w:pPr>
          </w:p>
          <w:p w:rsidR="00AF123F" w:rsidRDefault="005A771A">
            <w:pPr>
              <w:pStyle w:val="TableParagraph"/>
              <w:spacing w:before="1"/>
              <w:ind w:left="355" w:right="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Điểm tối đa</w:t>
            </w:r>
          </w:p>
        </w:tc>
        <w:tc>
          <w:tcPr>
            <w:tcW w:w="1734" w:type="dxa"/>
          </w:tcPr>
          <w:p w:rsidR="00AF123F" w:rsidRDefault="005A771A">
            <w:pPr>
              <w:pStyle w:val="TableParagraph"/>
              <w:spacing w:before="82" w:line="310" w:lineRule="atLeast"/>
              <w:ind w:left="114" w:right="10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Điểm NHD tại cơ sở thực tập đánh giá</w:t>
            </w:r>
          </w:p>
        </w:tc>
      </w:tr>
      <w:tr w:rsidR="00AF123F">
        <w:trPr>
          <w:trHeight w:val="436"/>
        </w:trPr>
        <w:tc>
          <w:tcPr>
            <w:tcW w:w="5681" w:type="dxa"/>
          </w:tcPr>
          <w:p w:rsidR="00AF123F" w:rsidRDefault="005A771A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z w:val="24"/>
              </w:rPr>
              <w:t>Ý thức chấp hành nội quy, kỷ luật tại đơn vị thực tập</w:t>
            </w:r>
          </w:p>
        </w:tc>
        <w:tc>
          <w:tcPr>
            <w:tcW w:w="1936" w:type="dxa"/>
          </w:tcPr>
          <w:p w:rsidR="00AF123F" w:rsidRDefault="005A771A">
            <w:pPr>
              <w:pStyle w:val="TableParagraph"/>
              <w:spacing w:before="112"/>
              <w:ind w:left="351" w:right="343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1734" w:type="dxa"/>
          </w:tcPr>
          <w:p w:rsidR="00AF123F" w:rsidRDefault="00AF123F">
            <w:pPr>
              <w:pStyle w:val="TableParagraph"/>
              <w:rPr>
                <w:sz w:val="24"/>
              </w:rPr>
            </w:pPr>
          </w:p>
        </w:tc>
      </w:tr>
      <w:tr w:rsidR="00AF123F">
        <w:trPr>
          <w:trHeight w:val="441"/>
        </w:trPr>
        <w:tc>
          <w:tcPr>
            <w:tcW w:w="5681" w:type="dxa"/>
          </w:tcPr>
          <w:p w:rsidR="00AF123F" w:rsidRDefault="005A771A">
            <w:pPr>
              <w:pStyle w:val="TableParagraph"/>
              <w:spacing w:before="111"/>
              <w:ind w:left="115"/>
              <w:rPr>
                <w:sz w:val="24"/>
              </w:rPr>
            </w:pPr>
            <w:r>
              <w:rPr>
                <w:sz w:val="24"/>
              </w:rPr>
              <w:t>Tinh thần trách nhiệm, thái độ đối với công việc</w:t>
            </w:r>
          </w:p>
        </w:tc>
        <w:tc>
          <w:tcPr>
            <w:tcW w:w="1936" w:type="dxa"/>
          </w:tcPr>
          <w:p w:rsidR="00AF123F" w:rsidRDefault="005A771A">
            <w:pPr>
              <w:pStyle w:val="TableParagraph"/>
              <w:spacing w:before="111"/>
              <w:ind w:left="351" w:right="343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1734" w:type="dxa"/>
          </w:tcPr>
          <w:p w:rsidR="00AF123F" w:rsidRDefault="00AF123F">
            <w:pPr>
              <w:pStyle w:val="TableParagraph"/>
              <w:rPr>
                <w:sz w:val="24"/>
              </w:rPr>
            </w:pPr>
          </w:p>
        </w:tc>
      </w:tr>
      <w:tr w:rsidR="00AF123F">
        <w:trPr>
          <w:trHeight w:val="753"/>
        </w:trPr>
        <w:tc>
          <w:tcPr>
            <w:tcW w:w="5681" w:type="dxa"/>
          </w:tcPr>
          <w:p w:rsidR="00AF123F" w:rsidRDefault="005A771A">
            <w:pPr>
              <w:pStyle w:val="TableParagraph"/>
              <w:spacing w:before="77" w:line="310" w:lineRule="atLeast"/>
              <w:ind w:left="115" w:right="40"/>
              <w:rPr>
                <w:sz w:val="24"/>
              </w:rPr>
            </w:pPr>
            <w:r>
              <w:rPr>
                <w:sz w:val="24"/>
              </w:rPr>
              <w:t>Khả năng vận dụng kiến thức chuyên môn, kỹ năng mềm vào thực tiễn</w:t>
            </w:r>
          </w:p>
        </w:tc>
        <w:tc>
          <w:tcPr>
            <w:tcW w:w="1936" w:type="dxa"/>
          </w:tcPr>
          <w:p w:rsidR="00AF123F" w:rsidRDefault="00AF123F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123F" w:rsidRDefault="005A771A">
            <w:pPr>
              <w:pStyle w:val="TableParagraph"/>
              <w:ind w:left="351" w:right="343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1734" w:type="dxa"/>
          </w:tcPr>
          <w:p w:rsidR="00AF123F" w:rsidRDefault="00AF123F">
            <w:pPr>
              <w:pStyle w:val="TableParagraph"/>
              <w:rPr>
                <w:sz w:val="24"/>
              </w:rPr>
            </w:pPr>
          </w:p>
        </w:tc>
      </w:tr>
      <w:tr w:rsidR="00AF123F">
        <w:trPr>
          <w:trHeight w:val="437"/>
        </w:trPr>
        <w:tc>
          <w:tcPr>
            <w:tcW w:w="5681" w:type="dxa"/>
          </w:tcPr>
          <w:p w:rsidR="00AF123F" w:rsidRDefault="005A771A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z w:val="24"/>
              </w:rPr>
              <w:t>Kết quả, mức độ hoàn thành công việc được giao</w:t>
            </w:r>
          </w:p>
        </w:tc>
        <w:tc>
          <w:tcPr>
            <w:tcW w:w="1936" w:type="dxa"/>
          </w:tcPr>
          <w:p w:rsidR="00AF123F" w:rsidRDefault="005A771A">
            <w:pPr>
              <w:pStyle w:val="TableParagraph"/>
              <w:spacing w:before="112"/>
              <w:ind w:left="351" w:right="343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734" w:type="dxa"/>
          </w:tcPr>
          <w:p w:rsidR="00AF123F" w:rsidRDefault="00AF123F">
            <w:pPr>
              <w:pStyle w:val="TableParagraph"/>
              <w:rPr>
                <w:sz w:val="24"/>
              </w:rPr>
            </w:pPr>
          </w:p>
        </w:tc>
      </w:tr>
      <w:tr w:rsidR="00AF123F">
        <w:trPr>
          <w:trHeight w:val="436"/>
        </w:trPr>
        <w:tc>
          <w:tcPr>
            <w:tcW w:w="5681" w:type="dxa"/>
          </w:tcPr>
          <w:p w:rsidR="00AF123F" w:rsidRDefault="005A771A">
            <w:pPr>
              <w:pStyle w:val="TableParagraph"/>
              <w:spacing w:before="11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</w:p>
        </w:tc>
        <w:tc>
          <w:tcPr>
            <w:tcW w:w="1936" w:type="dxa"/>
          </w:tcPr>
          <w:p w:rsidR="00AF123F" w:rsidRDefault="005A771A">
            <w:pPr>
              <w:pStyle w:val="TableParagraph"/>
              <w:spacing w:before="116"/>
              <w:ind w:left="346" w:right="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34" w:type="dxa"/>
          </w:tcPr>
          <w:p w:rsidR="00AF123F" w:rsidRDefault="00AF123F">
            <w:pPr>
              <w:pStyle w:val="TableParagraph"/>
              <w:rPr>
                <w:sz w:val="24"/>
              </w:rPr>
            </w:pPr>
          </w:p>
        </w:tc>
      </w:tr>
    </w:tbl>
    <w:p w:rsidR="00C15A0B" w:rsidRDefault="00C15A0B">
      <w:pPr>
        <w:spacing w:before="112"/>
        <w:ind w:left="759" w:right="322"/>
        <w:jc w:val="center"/>
        <w:rPr>
          <w:i/>
          <w:sz w:val="24"/>
        </w:rPr>
      </w:pPr>
    </w:p>
    <w:p w:rsidR="00AF123F" w:rsidRDefault="005A771A">
      <w:pPr>
        <w:spacing w:before="112"/>
        <w:ind w:left="759" w:right="322"/>
        <w:jc w:val="center"/>
        <w:rPr>
          <w:i/>
          <w:sz w:val="24"/>
        </w:rPr>
      </w:pPr>
      <w:r>
        <w:rPr>
          <w:i/>
          <w:sz w:val="24"/>
        </w:rPr>
        <w:t>(Điểm đánh giá được làm tròn đến 1 chữ số thập phân)</w:t>
      </w:r>
    </w:p>
    <w:p w:rsidR="00C15A0B" w:rsidRDefault="00C15A0B">
      <w:pPr>
        <w:pStyle w:val="Heading1"/>
        <w:spacing w:before="165"/>
      </w:pPr>
    </w:p>
    <w:p w:rsidR="00AF123F" w:rsidRDefault="005A771A">
      <w:pPr>
        <w:pStyle w:val="Heading1"/>
        <w:spacing w:before="165"/>
      </w:pPr>
      <w:r>
        <w:t>Điểm trung bình chung:</w:t>
      </w:r>
    </w:p>
    <w:p w:rsidR="00AF123F" w:rsidRDefault="005A771A">
      <w:pPr>
        <w:pStyle w:val="BodyText"/>
        <w:tabs>
          <w:tab w:val="left" w:leader="dot" w:pos="3038"/>
        </w:tabs>
        <w:ind w:left="928"/>
      </w:pPr>
      <w:r>
        <w:t>Bằng</w:t>
      </w:r>
      <w:r>
        <w:rPr>
          <w:spacing w:val="-1"/>
        </w:rPr>
        <w:t xml:space="preserve"> </w:t>
      </w:r>
      <w:r>
        <w:t>số</w:t>
      </w:r>
      <w:r>
        <w:tab/>
        <w:t>điểm</w:t>
      </w:r>
    </w:p>
    <w:p w:rsidR="00AF123F" w:rsidRDefault="005A771A">
      <w:pPr>
        <w:pStyle w:val="BodyText"/>
        <w:ind w:left="928"/>
      </w:pPr>
      <w:r>
        <w:t>Bằng chữ: ………………………………………………………………….</w:t>
      </w:r>
    </w:p>
    <w:p w:rsidR="00C15A0B" w:rsidRDefault="00C15A0B">
      <w:pPr>
        <w:spacing w:before="161"/>
        <w:ind w:left="4379" w:right="330"/>
        <w:jc w:val="center"/>
        <w:rPr>
          <w:i/>
          <w:sz w:val="24"/>
        </w:rPr>
      </w:pPr>
    </w:p>
    <w:p w:rsidR="00AF123F" w:rsidRDefault="005A771A">
      <w:pPr>
        <w:spacing w:before="161"/>
        <w:ind w:left="4379" w:right="330"/>
        <w:jc w:val="center"/>
        <w:rPr>
          <w:i/>
          <w:sz w:val="24"/>
        </w:rPr>
      </w:pPr>
      <w:r>
        <w:rPr>
          <w:i/>
          <w:sz w:val="24"/>
        </w:rPr>
        <w:t>Ngày 0</w:t>
      </w:r>
      <w:r w:rsidR="009326ED">
        <w:rPr>
          <w:i/>
          <w:sz w:val="24"/>
          <w:lang w:val="en-US"/>
        </w:rPr>
        <w:t>5</w:t>
      </w:r>
      <w:r>
        <w:rPr>
          <w:i/>
          <w:sz w:val="24"/>
        </w:rPr>
        <w:t xml:space="preserve"> tháng 08 năm 2022</w:t>
      </w:r>
    </w:p>
    <w:p w:rsidR="00AF123F" w:rsidRDefault="005A771A">
      <w:pPr>
        <w:pStyle w:val="Heading1"/>
        <w:spacing w:before="166"/>
        <w:ind w:left="4421" w:right="330"/>
        <w:jc w:val="center"/>
      </w:pPr>
      <w:r>
        <w:t>Người hướng dẫn tại cơ sở thực tập</w:t>
      </w:r>
    </w:p>
    <w:p w:rsidR="00AF123F" w:rsidRDefault="00AF123F">
      <w:pPr>
        <w:pStyle w:val="BodyText"/>
        <w:spacing w:before="9"/>
        <w:ind w:left="0"/>
        <w:rPr>
          <w:b/>
          <w:sz w:val="21"/>
        </w:rPr>
      </w:pPr>
    </w:p>
    <w:p w:rsidR="00AF123F" w:rsidRDefault="005A771A">
      <w:pPr>
        <w:ind w:left="4372" w:right="330"/>
        <w:jc w:val="center"/>
        <w:rPr>
          <w:i/>
          <w:sz w:val="16"/>
        </w:rPr>
      </w:pPr>
      <w:r>
        <w:rPr>
          <w:i/>
          <w:sz w:val="16"/>
        </w:rPr>
        <w:t>(Ký và ghi rõ họ tên)</w:t>
      </w:r>
    </w:p>
    <w:sectPr w:rsidR="00AF123F">
      <w:type w:val="continuous"/>
      <w:pgSz w:w="11910" w:h="16840"/>
      <w:pgMar w:top="1420" w:right="7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2C1A"/>
    <w:multiLevelType w:val="hybridMultilevel"/>
    <w:tmpl w:val="689A4B5A"/>
    <w:lvl w:ilvl="0" w:tplc="76BC6864">
      <w:start w:val="1"/>
      <w:numFmt w:val="bullet"/>
      <w:lvlText w:val="-"/>
      <w:lvlJc w:val="left"/>
      <w:pPr>
        <w:ind w:left="-213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-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23F"/>
    <w:rsid w:val="00116D78"/>
    <w:rsid w:val="00387FB4"/>
    <w:rsid w:val="003C2476"/>
    <w:rsid w:val="00546459"/>
    <w:rsid w:val="0056471F"/>
    <w:rsid w:val="005A771A"/>
    <w:rsid w:val="006A6D4E"/>
    <w:rsid w:val="0078708A"/>
    <w:rsid w:val="009326ED"/>
    <w:rsid w:val="00AF123F"/>
    <w:rsid w:val="00B13CB2"/>
    <w:rsid w:val="00C15A0B"/>
    <w:rsid w:val="00C92279"/>
    <w:rsid w:val="00CE4B24"/>
    <w:rsid w:val="00E17278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A02"/>
  <w15:docId w15:val="{B53303C9-4576-4C1A-B577-9FE3E6A3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9"/>
    <w:qFormat/>
    <w:pPr>
      <w:spacing w:before="129"/>
      <w:ind w:left="2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2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759" w:right="3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7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4B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dungnp@2nf.com.vn" TargetMode="External"/><Relationship Id="rId5" Type="http://schemas.openxmlformats.org/officeDocument/2006/relationships/hyperlink" Target="https://2nf.com.vn/v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tvminh</dc:creator>
  <cp:lastModifiedBy>Administrator</cp:lastModifiedBy>
  <cp:revision>34</cp:revision>
  <dcterms:created xsi:type="dcterms:W3CDTF">2022-08-02T08:47:00Z</dcterms:created>
  <dcterms:modified xsi:type="dcterms:W3CDTF">2022-08-04T11:15:00Z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