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Times New Roman" w:cs="Times New Roman"/>
          <w:sz w:val="20"/>
          <w:szCs w:val="20"/>
        </w:rPr>
      </w:pPr>
    </w:p>
    <w:p>
      <w:pPr>
        <w:rPr>
          <w:rFonts w:ascii="Times New Roman" w:hAnsi="Times New Roman" w:eastAsia="Times New Roman" w:cs="Times New Roman"/>
          <w:sz w:val="23"/>
          <w:szCs w:val="23"/>
        </w:rPr>
      </w:pPr>
    </w:p>
    <w:p>
      <w:pPr>
        <w:spacing w:before="83" w:line="202" w:lineRule="exact"/>
        <w:ind w:left="117" w:right="3594" w:hanging="5"/>
        <w:rPr>
          <w:rFonts w:ascii="Times New Roman" w:hAnsi="Times New Roman" w:eastAsia="Times New Roman" w:cs="Times New Roman"/>
          <w:sz w:val="18"/>
          <w:szCs w:val="18"/>
        </w:rPr>
      </w:pPr>
      <w:r>
        <w:rPr>
          <w:rFonts w:eastAsiaTheme="minorHAnsi"/>
        </w:rPr>
        <w:drawing>
          <wp:anchor distT="0" distB="0" distL="114300" distR="114300" simplePos="0" relativeHeight="2048" behindDoc="0" locked="0" layoutInCell="1" allowOverlap="1">
            <wp:simplePos x="0" y="0"/>
            <wp:positionH relativeFrom="page">
              <wp:posOffset>5279390</wp:posOffset>
            </wp:positionH>
            <wp:positionV relativeFrom="paragraph">
              <wp:posOffset>-260350</wp:posOffset>
            </wp:positionV>
            <wp:extent cx="1292225" cy="670560"/>
            <wp:effectExtent l="0" t="0" r="3175" b="15240"/>
            <wp:wrapNone/>
            <wp:docPr id="1"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8"/>
                    <pic:cNvPicPr>
                      <a:picLocks noChangeAspect="1"/>
                    </pic:cNvPicPr>
                  </pic:nvPicPr>
                  <pic:blipFill>
                    <a:blip r:embed="rId12"/>
                    <a:stretch>
                      <a:fillRect/>
                    </a:stretch>
                  </pic:blipFill>
                  <pic:spPr>
                    <a:xfrm>
                      <a:off x="0" y="0"/>
                      <a:ext cx="1292225" cy="670560"/>
                    </a:xfrm>
                    <a:prstGeom prst="rect">
                      <a:avLst/>
                    </a:prstGeom>
                    <a:noFill/>
                    <a:ln>
                      <a:noFill/>
                    </a:ln>
                  </pic:spPr>
                </pic:pic>
              </a:graphicData>
            </a:graphic>
          </wp:anchor>
        </w:drawing>
      </w:r>
      <w:r>
        <w:rPr>
          <w:rFonts w:hint="eastAsia" w:ascii="幼圆" w:eastAsia="幼圆"/>
          <w:sz w:val="18"/>
        </w:rPr>
        <w:t>中美公共行政杂志，2016年5月，第一卷。13, No. 5, 358-366 doi: I 0.17265/1548-6591/2016.05.005</w:t>
      </w:r>
    </w:p>
    <w:p>
      <w:pPr>
        <w:rPr>
          <w:rFonts w:ascii="Times New Roman" w:hAnsi="Times New Roman" w:eastAsia="Times New Roman" w:cs="Times New Roman"/>
          <w:sz w:val="20"/>
          <w:szCs w:val="20"/>
        </w:rPr>
      </w:pPr>
    </w:p>
    <w:p>
      <w:pPr>
        <w:spacing w:before="11"/>
        <w:rPr>
          <w:rFonts w:ascii="Times New Roman" w:hAnsi="Times New Roman" w:eastAsia="Times New Roman" w:cs="Times New Roman"/>
          <w:sz w:val="26"/>
          <w:szCs w:val="26"/>
        </w:rPr>
      </w:pPr>
    </w:p>
    <w:p>
      <w:pPr>
        <w:spacing w:before="58" w:line="396" w:lineRule="auto"/>
        <w:ind w:left="569" w:right="656"/>
        <w:jc w:val="center"/>
        <w:rPr>
          <w:rFonts w:ascii="Times New Roman" w:hAnsi="Times New Roman" w:eastAsia="Times New Roman" w:cs="Times New Roman"/>
          <w:sz w:val="32"/>
          <w:szCs w:val="32"/>
        </w:rPr>
      </w:pPr>
      <w:r>
        <w:rPr>
          <w:rFonts w:hint="eastAsia" w:ascii="幼圆" w:eastAsia="幼圆"/>
          <w:b/>
          <w:sz w:val="32"/>
        </w:rPr>
        <w:t>基于微信平台的翻转课堂模式实践研究</w:t>
      </w:r>
    </w:p>
    <w:p>
      <w:pPr>
        <w:spacing w:before="1"/>
        <w:rPr>
          <w:rFonts w:ascii="Times New Roman" w:hAnsi="Times New Roman" w:eastAsia="Times New Roman" w:cs="Times New Roman"/>
          <w:b/>
          <w:bCs/>
          <w:sz w:val="33"/>
          <w:szCs w:val="33"/>
        </w:rPr>
      </w:pPr>
    </w:p>
    <w:p>
      <w:pPr>
        <w:pStyle w:val="3"/>
        <w:ind w:left="544" w:right="656"/>
        <w:jc w:val="center"/>
      </w:pPr>
      <w:r>
        <w:rPr>
          <w:rFonts w:hint="eastAsia" w:ascii="幼圆" w:hAnsi="宋体" w:eastAsia="幼圆" w:cs="宋体"/>
        </w:rPr>
        <w:t>张玲</w:t>
      </w:r>
    </w:p>
    <w:p>
      <w:pPr>
        <w:spacing w:before="73"/>
        <w:ind w:left="569" w:right="642"/>
        <w:jc w:val="center"/>
        <w:rPr>
          <w:rFonts w:ascii="Times New Roman" w:hAnsi="Times New Roman" w:eastAsia="Times New Roman" w:cs="Times New Roman"/>
          <w:sz w:val="18"/>
          <w:szCs w:val="18"/>
        </w:rPr>
      </w:pPr>
      <w:r>
        <w:rPr>
          <w:rFonts w:hint="eastAsia" w:ascii="幼圆" w:eastAsia="幼圆"/>
          <w:sz w:val="18"/>
        </w:rPr>
        <w:t>北京五子大学，北京</w:t>
      </w:r>
    </w:p>
    <w:p>
      <w:pPr>
        <w:rPr>
          <w:rFonts w:ascii="Times New Roman" w:hAnsi="Times New Roman" w:eastAsia="Times New Roman" w:cs="Times New Roman"/>
          <w:sz w:val="18"/>
          <w:szCs w:val="18"/>
        </w:rPr>
      </w:pPr>
    </w:p>
    <w:p>
      <w:pPr>
        <w:spacing w:before="3"/>
        <w:rPr>
          <w:rFonts w:ascii="Times New Roman" w:hAnsi="Times New Roman" w:eastAsia="Times New Roman" w:cs="Times New Roman"/>
          <w:sz w:val="17"/>
          <w:szCs w:val="17"/>
        </w:rPr>
      </w:pPr>
    </w:p>
    <w:p>
      <w:pPr>
        <w:spacing w:line="355" w:lineRule="auto"/>
        <w:ind w:left="647" w:right="660" w:firstLine="4"/>
        <w:jc w:val="both"/>
        <w:rPr>
          <w:rFonts w:ascii="Times New Roman" w:hAnsi="Times New Roman" w:eastAsia="Times New Roman" w:cs="Times New Roman"/>
          <w:sz w:val="18"/>
          <w:szCs w:val="18"/>
        </w:rPr>
      </w:pPr>
      <w:r>
        <w:rPr>
          <w:rFonts w:hint="eastAsia" w:ascii="幼圆" w:eastAsia="幼圆"/>
          <w:sz w:val="18"/>
        </w:rPr>
        <w:t>移动应用软件的主要功能被认为是个性化，自发，灵活和免费的学习过程的潜力。尽管与计算机相比，通过手机进行系统学习可能需要更长的时间，但是学习者的确获得了更多的时间和地点自由的学习经验，因此他们可以利用业余时间在任何地方学习第二语言。手机在手。在本文中，作者通过查看最受欢迎的移动应用程序-微信及其主要的移动学习友好特性，从理论和实践两个方面观察了构建基于微信的翻转课堂的方法。在此基础上，构建了微信平台支持的翻转课堂模型。此外，在构建的翻转课堂模型的指导下，作者进行了商务英语课堂教学的实验。五十名学生参加了基于微信的翻转课堂实验，以分析学习者对语言学习中微信的态度。在这项实证研究中，比较了两项测试的学习结果（一项在微信之前，一项在之后）。结果表明，学习者认为微信为他们提供了更多的目标语言接触机会以及与老师和其他学习者进行交流的更多机会。比较结果表明，基于微信的翻转教室可以有效改善学生的学习成果。</w:t>
      </w:r>
    </w:p>
    <w:p>
      <w:pPr>
        <w:spacing w:before="157"/>
        <w:ind w:left="657"/>
        <w:jc w:val="both"/>
        <w:rPr>
          <w:rFonts w:ascii="Times New Roman" w:hAnsi="Times New Roman" w:eastAsia="Times New Roman" w:cs="Times New Roman"/>
          <w:sz w:val="18"/>
          <w:szCs w:val="18"/>
        </w:rPr>
      </w:pPr>
      <w:r>
        <w:rPr>
          <w:rFonts w:hint="eastAsia" w:ascii="幼圆" w:eastAsia="幼圆"/>
          <w:i/>
          <w:sz w:val="17"/>
        </w:rPr>
        <w:t>关</w:t>
      </w:r>
      <w:r>
        <w:rPr>
          <w:rFonts w:hint="eastAsia" w:ascii="幼圆" w:eastAsia="幼圆"/>
          <w:sz w:val="18"/>
        </w:rPr>
        <w:t>键字：微信，翻转教室，实践研究</w:t>
      </w:r>
    </w:p>
    <w:p>
      <w:pPr>
        <w:rPr>
          <w:rFonts w:ascii="Times New Roman" w:hAnsi="Times New Roman" w:eastAsia="Times New Roman" w:cs="Times New Roman"/>
          <w:sz w:val="18"/>
          <w:szCs w:val="18"/>
        </w:rPr>
      </w:pPr>
    </w:p>
    <w:p>
      <w:pPr>
        <w:spacing w:before="8"/>
        <w:rPr>
          <w:rFonts w:ascii="Times New Roman" w:hAnsi="Times New Roman" w:eastAsia="Times New Roman" w:cs="Times New Roman"/>
          <w:sz w:val="15"/>
          <w:szCs w:val="15"/>
        </w:rPr>
      </w:pPr>
    </w:p>
    <w:p>
      <w:pPr>
        <w:pStyle w:val="3"/>
        <w:spacing w:line="304" w:lineRule="auto"/>
        <w:ind w:left="141" w:right="132" w:firstLine="424"/>
        <w:jc w:val="both"/>
      </w:pPr>
      <w:r>
        <w:rPr>
          <w:rFonts w:hint="eastAsia" w:ascii="幼圆" w:hAnsi="宋体" w:eastAsia="幼圆" w:cs="宋体"/>
        </w:rPr>
        <w:t>随着手持移动通信技术的发展，它已经成为用户在其智能手机上观看视频的常识。自然地，使用移动技术观看翻转课堂的视频进行语言学习已经成为语言学研究人员的新方向。使用手持移动通信技术是语言教学的一种教</w:t>
      </w:r>
      <w:r>
        <w:rPr>
          <w:rFonts w:hint="eastAsia" w:ascii="幼圆" w:eastAsia="幼圆"/>
        </w:rPr>
        <w:t>学创新，它可以改善英语教学环境，并且可以有效地补充当前的英语教学模式。本文着眼于最受欢迎的手机软件微信，分析基于微信的翻转课堂模式的语言教学成果。腾讯公司于</w:t>
      </w:r>
      <w:r>
        <w:rPr>
          <w:rFonts w:ascii="幼圆" w:eastAsia="幼圆"/>
        </w:rPr>
        <w:t>2011</w:t>
      </w:r>
      <w:r>
        <w:rPr>
          <w:rFonts w:hint="eastAsia" w:ascii="幼圆" w:eastAsia="幼圆"/>
        </w:rPr>
        <w:t>年初推出的手机聊天软件</w:t>
      </w:r>
      <w:r>
        <w:rPr>
          <w:rFonts w:ascii="幼圆" w:eastAsia="幼圆"/>
        </w:rPr>
        <w:t>WeChat</w:t>
      </w:r>
      <w:r>
        <w:rPr>
          <w:rFonts w:hint="eastAsia" w:ascii="幼圆" w:eastAsia="幼圆"/>
        </w:rPr>
        <w:t>可以发送文本和照片，还可以通过群组语音支持在线聊天。由于其强大的功能和用户友好性，微信迅速在全国范围内得到普及。它在大学生中尤为普遍，在这种趋势下，移动学习和微学习很容易获得。作为一种通讯工具，微信提供了公共平台，朋友圈，新闻源等功能，还可以同时向多个用户发送用户定义的上下文，从而使多功能微信成为语言教学中的一种工具（</w:t>
      </w:r>
      <w:r>
        <w:rPr>
          <w:rFonts w:ascii="幼圆" w:eastAsia="幼圆"/>
        </w:rPr>
        <w:t xml:space="preserve"> Liu</w:t>
      </w:r>
      <w:r>
        <w:rPr>
          <w:rFonts w:hint="eastAsia" w:ascii="幼圆" w:eastAsia="幼圆"/>
        </w:rPr>
        <w:t>＆</w:t>
      </w:r>
      <w:r>
        <w:rPr>
          <w:rFonts w:ascii="幼圆" w:eastAsia="幼圆"/>
        </w:rPr>
        <w:t>Jiang</w:t>
      </w:r>
      <w:r>
        <w:rPr>
          <w:rFonts w:hint="eastAsia" w:ascii="幼圆" w:eastAsia="幼圆"/>
        </w:rPr>
        <w:t>，</w:t>
      </w:r>
      <w:r>
        <w:rPr>
          <w:rFonts w:ascii="幼圆" w:eastAsia="幼圆"/>
        </w:rPr>
        <w:t>2015</w:t>
      </w:r>
      <w:r>
        <w:rPr>
          <w:rFonts w:hint="eastAsia" w:ascii="幼圆" w:eastAsia="幼圆"/>
        </w:rPr>
        <w:t>）</w:t>
      </w:r>
      <w:r>
        <w:rPr>
          <w:rFonts w:hint="eastAsia" w:ascii="幼圆" w:hAnsi="宋体" w:eastAsia="幼圆" w:cs="宋体"/>
        </w:rPr>
        <w:t>。</w:t>
      </w:r>
    </w:p>
    <w:p>
      <w:pPr>
        <w:spacing w:before="6"/>
        <w:rPr>
          <w:rFonts w:ascii="Times New Roman" w:hAnsi="Times New Roman" w:eastAsia="Times New Roman" w:cs="Times New Roman"/>
          <w:sz w:val="29"/>
          <w:szCs w:val="29"/>
        </w:rPr>
      </w:pPr>
    </w:p>
    <w:p>
      <w:pPr>
        <w:spacing w:line="20" w:lineRule="exact"/>
        <w:ind w:left="139"/>
        <w:rPr>
          <w:rFonts w:ascii="Times New Roman" w:hAnsi="Times New Roman" w:eastAsia="Times New Roman" w:cs="Times New Roman"/>
          <w:sz w:val="2"/>
          <w:szCs w:val="2"/>
        </w:rPr>
      </w:pPr>
      <w:r>
        <w:rPr>
          <w:rFonts w:ascii="Times New Roman" w:hAnsi="Times New Roman" w:eastAsia="Times New Roman" w:cs="Times New Roman"/>
          <w:sz w:val="2"/>
          <w:szCs w:val="2"/>
        </w:rPr>
        <mc:AlternateContent>
          <mc:Choice Requires="wpg">
            <w:drawing>
              <wp:inline distT="0" distB="0" distL="114300" distR="114300">
                <wp:extent cx="1831340" cy="9525"/>
                <wp:effectExtent l="0" t="0" r="0" b="0"/>
                <wp:docPr id="4" name="组合 25"/>
                <wp:cNvGraphicFramePr/>
                <a:graphic xmlns:a="http://schemas.openxmlformats.org/drawingml/2006/main">
                  <a:graphicData uri="http://schemas.microsoft.com/office/word/2010/wordprocessingGroup">
                    <wpg:wgp>
                      <wpg:cNvGrpSpPr/>
                      <wpg:grpSpPr>
                        <a:xfrm>
                          <a:off x="0" y="0"/>
                          <a:ext cx="1831340" cy="9525"/>
                          <a:chOff x="0" y="0"/>
                          <a:chExt cx="2884" cy="15"/>
                        </a:xfrm>
                      </wpg:grpSpPr>
                      <wpg:grpSp>
                        <wpg:cNvPr id="3" name="组合 26"/>
                        <wpg:cNvGrpSpPr/>
                        <wpg:grpSpPr>
                          <a:xfrm>
                            <a:off x="7" y="7"/>
                            <a:ext cx="2870" cy="2"/>
                            <a:chOff x="7" y="7"/>
                            <a:chExt cx="2870" cy="2"/>
                          </a:xfrm>
                        </wpg:grpSpPr>
                        <wps:wsp>
                          <wps:cNvPr id="2" name="任意多边形 27"/>
                          <wps:cNvSpPr/>
                          <wps:spPr>
                            <a:xfrm>
                              <a:off x="7" y="7"/>
                              <a:ext cx="2870" cy="2"/>
                            </a:xfrm>
                            <a:custGeom>
                              <a:avLst/>
                              <a:gdLst/>
                              <a:ahLst/>
                              <a:cxnLst/>
                              <a:pathLst>
                                <a:path w="2870">
                                  <a:moveTo>
                                    <a:pt x="0" y="0"/>
                                  </a:moveTo>
                                  <a:lnTo>
                                    <a:pt x="2870" y="0"/>
                                  </a:lnTo>
                                </a:path>
                              </a:pathLst>
                            </a:custGeom>
                            <a:noFill/>
                            <a:ln w="9096" cap="flat" cmpd="sng">
                              <a:solidFill>
                                <a:srgbClr val="000000"/>
                              </a:solidFill>
                              <a:prstDash val="solid"/>
                              <a:headEnd type="none" w="med" len="med"/>
                              <a:tailEnd type="none" w="med" len="med"/>
                            </a:ln>
                          </wps:spPr>
                          <wps:bodyPr upright="1"/>
                        </wps:wsp>
                      </wpg:grpSp>
                    </wpg:wgp>
                  </a:graphicData>
                </a:graphic>
              </wp:inline>
            </w:drawing>
          </mc:Choice>
          <mc:Fallback>
            <w:pict>
              <v:group id="组合 25" o:spid="_x0000_s1026" o:spt="203" style="height:0.75pt;width:144.2pt;" coordsize="2884,15" o:gfxdata="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A7s+ie1AAAAAMBAAAPAAAAAAAAAAEAIAAAACIAAABkcnMvZG93bnJldi54bWxQSwECFAAU&#10;AAAACACHTuJAqFQLhaACAAB9BgAADgAAAAAAAAABACAAAAAjAQAAZHJzL2Uyb0RvYy54bWxQSwUG&#10;AAAAAAYABgBZAQAANQYAAAAA&#10;">
                <o:lock v:ext="edit" aspectratio="f"/>
                <v:group id="组合 26" o:spid="_x0000_s1026" o:spt="203" style="position:absolute;left:7;top:7;height:2;width:2870;" coordorigin="7,7" coordsize="2870,2" o:gfxdata="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Fd0lL0AAADaAAAADwAAAAAAAAABACAAAAAiAAAAZHJzL2Rvd25yZXYueG1s&#10;UEsBAhQAFAAAAAgAh07iQDMvBZ47AAAAOQAAABUAAAAAAAAAAQAgAAAADAEAAGRycy9ncm91cHNo&#10;YXBleG1sLnhtbFBLBQYAAAAABgAGAGABAADJAwAAAAA=&#10;">
                  <o:lock v:ext="edit" aspectratio="f"/>
                  <v:shape id="任意多边形 27" o:spid="_x0000_s1026" o:spt="100" style="position:absolute;left:7;top:7;height:2;width:2870;" filled="f" stroked="t" coordsize="2870,1" o:gfxdata="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DkkMm8AAAA&#10;2gAAAA8AAAAAAAAAAQAgAAAAIgAAAGRycy9kb3ducmV2LnhtbFBLAQIUABQAAAAIAIdO4kAzLwWe&#10;OwAAADkAAAAQAAAAAAAAAAEAIAAAAAsBAABkcnMvc2hhcGV4bWwueG1sUEsFBgAAAAAGAAYAWwEA&#10;ALUDAAAAAA==&#10;" path="m0,0l2870,0e">
                    <v:fill on="f" focussize="0,0"/>
                    <v:stroke weight="0.716220472440945pt" color="#000000" joinstyle="round"/>
                    <v:imagedata o:title=""/>
                    <o:lock v:ext="edit" aspectratio="f"/>
                  </v:shape>
                </v:group>
                <w10:wrap type="none"/>
                <w10:anchorlock/>
              </v:group>
            </w:pict>
          </mc:Fallback>
        </mc:AlternateContent>
      </w:r>
    </w:p>
    <w:p>
      <w:pPr>
        <w:spacing w:before="98" w:line="196" w:lineRule="exact"/>
        <w:ind w:left="151" w:right="149" w:firstLine="214"/>
        <w:rPr>
          <w:rFonts w:ascii="Times New Roman" w:hAnsi="Times New Roman" w:eastAsia="Times New Roman" w:cs="Times New Roman"/>
          <w:sz w:val="18"/>
          <w:szCs w:val="18"/>
        </w:rPr>
      </w:pPr>
      <w:r>
        <w:rPr>
          <w:rFonts w:hint="eastAsia" w:ascii="幼圆" w:eastAsia="幼圆"/>
          <w:b/>
          <w:sz w:val="17"/>
        </w:rPr>
        <w:t>通</w:t>
      </w:r>
      <w:r>
        <w:rPr>
          <w:rFonts w:hint="eastAsia" w:ascii="幼圆" w:eastAsia="幼圆"/>
          <w:sz w:val="18"/>
        </w:rPr>
        <w:t>讯作者：张玲，硕士，北京五自大学高级讲师，中国北京；研究领域：技术辅助语言习得。</w:t>
      </w:r>
    </w:p>
    <w:p>
      <w:pPr>
        <w:spacing w:line="196" w:lineRule="exact"/>
        <w:rPr>
          <w:rFonts w:ascii="Times New Roman" w:hAnsi="Times New Roman" w:eastAsia="Times New Roman" w:cs="Times New Roman"/>
          <w:sz w:val="18"/>
          <w:szCs w:val="18"/>
        </w:rPr>
        <w:sectPr>
          <w:type w:val="continuous"/>
          <w:pgSz w:w="11850" w:h="16783"/>
          <w:pgMar w:top="300" w:right="480" w:bottom="280" w:left="780" w:header="720" w:footer="720" w:gutter="0"/>
          <w:cols w:space="720" w:num="1"/>
        </w:sectPr>
      </w:pPr>
    </w:p>
    <w:p>
      <w:pPr>
        <w:spacing w:before="3"/>
        <w:rPr>
          <w:rFonts w:ascii="Times New Roman" w:hAnsi="Times New Roman" w:eastAsia="Times New Roman" w:cs="Times New Roman"/>
          <w:sz w:val="24"/>
          <w:szCs w:val="24"/>
        </w:rPr>
      </w:pPr>
    </w:p>
    <w:p>
      <w:pPr>
        <w:pStyle w:val="2"/>
        <w:ind w:left="793"/>
        <w:rPr>
          <w:b w:val="0"/>
          <w:bCs w:val="0"/>
        </w:rPr>
      </w:pPr>
      <w:r>
        <w:rPr>
          <w:rFonts w:hint="eastAsia" w:ascii="幼圆" w:hAnsi="宋体" w:eastAsia="幼圆" w:cs="宋体"/>
          <w:w w:val="105"/>
        </w:rPr>
        <w:t>微信平台辅助语言教学的可能性与优势</w:t>
      </w:r>
    </w:p>
    <w:p>
      <w:pPr>
        <w:spacing w:before="152"/>
        <w:ind w:left="112"/>
        <w:rPr>
          <w:rFonts w:ascii="Times New Roman" w:hAnsi="Times New Roman" w:eastAsia="Times New Roman" w:cs="Times New Roman"/>
          <w:sz w:val="20"/>
          <w:szCs w:val="20"/>
        </w:rPr>
      </w:pPr>
      <w:r>
        <w:rPr>
          <w:rFonts w:hint="eastAsia" w:ascii="幼圆" w:eastAsia="幼圆"/>
          <w:b/>
          <w:w w:val="105"/>
          <w:sz w:val="20"/>
        </w:rPr>
        <w:t>微信的语言友好功能</w:t>
      </w:r>
    </w:p>
    <w:p>
      <w:pPr>
        <w:spacing w:before="63" w:line="304" w:lineRule="auto"/>
        <w:ind w:left="112" w:right="126" w:firstLine="422"/>
        <w:jc w:val="both"/>
        <w:rPr>
          <w:rFonts w:ascii="Times New Roman" w:hAnsi="Times New Roman" w:eastAsia="Times New Roman" w:cs="Times New Roman"/>
          <w:sz w:val="21"/>
          <w:szCs w:val="21"/>
        </w:rPr>
      </w:pPr>
      <w:r>
        <w:rPr>
          <w:rFonts w:hint="eastAsia" w:ascii="幼圆" w:eastAsia="幼圆"/>
          <w:w w:val="97"/>
          <w:sz w:val="21"/>
        </w:rPr>
        <w:t>微信支持大多数移动平台系统，例如！手机，Android，Windows Phone，Symbian等，因此在大学生中具有广泛的流行性。作者对北京五子大学（BWU）的235名本科生进行了随机抽样调查，他们的微信利用率高达97％，这使得微信辅助语言教学成为可能。微信具有多种功能，其中一些核心功能可以更好地满足语言教学的需求，例如：</w:t>
      </w:r>
    </w:p>
    <w:p>
      <w:pPr>
        <w:pStyle w:val="10"/>
        <w:numPr>
          <w:ilvl w:val="0"/>
          <w:numId w:val="1"/>
        </w:numPr>
        <w:tabs>
          <w:tab w:val="left" w:pos="890"/>
        </w:tabs>
        <w:spacing w:before="3" w:line="304" w:lineRule="auto"/>
        <w:ind w:right="146" w:firstLine="418"/>
        <w:jc w:val="both"/>
        <w:rPr>
          <w:rFonts w:ascii="Times New Roman" w:hAnsi="Times New Roman" w:eastAsia="Times New Roman" w:cs="Times New Roman"/>
          <w:sz w:val="20"/>
          <w:szCs w:val="20"/>
        </w:rPr>
      </w:pPr>
      <w:r>
        <w:rPr>
          <w:rFonts w:hint="eastAsia" w:ascii="幼圆" w:eastAsia="幼圆"/>
          <w:sz w:val="21"/>
        </w:rPr>
        <w:t>聊天：它支持发送语音消息，视频，图像和文本，并支持多人同时聊天；</w:t>
      </w:r>
    </w:p>
    <w:p>
      <w:pPr>
        <w:pStyle w:val="10"/>
        <w:numPr>
          <w:ilvl w:val="0"/>
          <w:numId w:val="1"/>
        </w:numPr>
        <w:tabs>
          <w:tab w:val="left" w:pos="856"/>
        </w:tabs>
        <w:spacing w:before="3" w:line="300" w:lineRule="auto"/>
        <w:ind w:left="112" w:right="131" w:firstLine="432"/>
        <w:jc w:val="both"/>
        <w:rPr>
          <w:rFonts w:ascii="Times New Roman" w:hAnsi="Times New Roman" w:eastAsia="Times New Roman" w:cs="Times New Roman"/>
          <w:sz w:val="21"/>
          <w:szCs w:val="21"/>
        </w:rPr>
      </w:pPr>
      <w:r>
        <w:rPr>
          <w:rFonts w:hint="eastAsia" w:ascii="幼圆" w:eastAsia="幼圆"/>
          <w:sz w:val="21"/>
        </w:rPr>
        <w:t>实时对讲功能：用户可以与一群人在语音聊天室进行实时对讲；</w:t>
      </w:r>
    </w:p>
    <w:p>
      <w:pPr>
        <w:pStyle w:val="10"/>
        <w:numPr>
          <w:ilvl w:val="0"/>
          <w:numId w:val="1"/>
        </w:numPr>
        <w:tabs>
          <w:tab w:val="left" w:pos="861"/>
        </w:tabs>
        <w:spacing w:before="7" w:line="304" w:lineRule="auto"/>
        <w:ind w:left="116" w:right="135" w:firstLine="428"/>
        <w:jc w:val="both"/>
        <w:rPr>
          <w:rFonts w:ascii="Times New Roman" w:hAnsi="Times New Roman" w:eastAsia="Times New Roman" w:cs="Times New Roman"/>
          <w:sz w:val="21"/>
          <w:szCs w:val="21"/>
        </w:rPr>
      </w:pPr>
      <w:r>
        <w:rPr>
          <w:rFonts w:hint="eastAsia" w:ascii="幼圆" w:eastAsia="幼圆"/>
          <w:sz w:val="21"/>
        </w:rPr>
        <w:t>朋友圈：用户可以在朋友圈中发布文本和图像，同时，他们可以通过其他软件将文章或音乐分享给朋友圈。用户可以用“评论”或“赞美”评论朋友新发布的照片</w:t>
      </w:r>
      <w:r>
        <w:rPr>
          <w:rFonts w:hint="eastAsia" w:ascii="幼圆" w:hAnsi="MS Mincho" w:eastAsia="幼圆" w:cs="MS Mincho"/>
          <w:sz w:val="21"/>
        </w:rPr>
        <w:t>​​</w:t>
      </w:r>
      <w:r>
        <w:rPr>
          <w:rFonts w:hint="eastAsia" w:ascii="幼圆" w:hAnsi="宋体" w:eastAsia="幼圆" w:cs="宋体"/>
          <w:sz w:val="21"/>
        </w:rPr>
        <w:t>，并且只能看到相同朋友的评论或赞美</w:t>
      </w:r>
    </w:p>
    <w:p>
      <w:pPr>
        <w:pStyle w:val="10"/>
        <w:numPr>
          <w:ilvl w:val="0"/>
          <w:numId w:val="1"/>
        </w:numPr>
        <w:tabs>
          <w:tab w:val="left" w:pos="842"/>
        </w:tabs>
        <w:spacing w:before="3"/>
        <w:ind w:left="841" w:hanging="297"/>
        <w:rPr>
          <w:rFonts w:ascii="Times New Roman" w:hAnsi="Times New Roman" w:eastAsia="Times New Roman" w:cs="Times New Roman"/>
          <w:sz w:val="21"/>
          <w:szCs w:val="21"/>
        </w:rPr>
      </w:pPr>
      <w:r>
        <w:rPr>
          <w:rFonts w:hint="eastAsia" w:ascii="幼圆" w:eastAsia="幼圆"/>
          <w:sz w:val="21"/>
        </w:rPr>
        <w:t>语音记事本：用户可以进行语音速记，还支持视频，图片和文字；</w:t>
      </w:r>
    </w:p>
    <w:p>
      <w:pPr>
        <w:pStyle w:val="10"/>
        <w:numPr>
          <w:ilvl w:val="0"/>
          <w:numId w:val="1"/>
        </w:numPr>
        <w:tabs>
          <w:tab w:val="left" w:pos="880"/>
        </w:tabs>
        <w:spacing w:before="65" w:line="300" w:lineRule="auto"/>
        <w:ind w:left="126" w:right="137" w:firstLine="422"/>
        <w:jc w:val="both"/>
        <w:rPr>
          <w:rFonts w:ascii="Times New Roman" w:hAnsi="Times New Roman" w:eastAsia="Times New Roman" w:cs="Times New Roman"/>
          <w:sz w:val="21"/>
          <w:szCs w:val="21"/>
        </w:rPr>
      </w:pPr>
      <w:r>
        <w:rPr>
          <w:rFonts w:hint="eastAsia" w:ascii="幼圆" w:eastAsia="幼圆"/>
          <w:sz w:val="21"/>
        </w:rPr>
        <w:t>微信公众平台：在这个平台上，个人和企业可以创建一个微信公众账号来公开发布文字，图片和语音这三类内容</w:t>
      </w:r>
    </w:p>
    <w:p>
      <w:pPr>
        <w:spacing w:before="79"/>
        <w:ind w:left="121"/>
        <w:rPr>
          <w:rFonts w:ascii="Times New Roman" w:hAnsi="Times New Roman" w:eastAsia="Times New Roman" w:cs="Times New Roman"/>
          <w:sz w:val="20"/>
          <w:szCs w:val="20"/>
        </w:rPr>
      </w:pPr>
      <w:r>
        <w:rPr>
          <w:rFonts w:hint="eastAsia" w:ascii="幼圆" w:eastAsia="幼圆"/>
          <w:b/>
          <w:w w:val="105"/>
          <w:sz w:val="20"/>
        </w:rPr>
        <w:t>微信的功能如何迎合语言教学和课堂教学的特点</w:t>
      </w:r>
    </w:p>
    <w:p>
      <w:pPr>
        <w:spacing w:before="68" w:line="304" w:lineRule="auto"/>
        <w:ind w:left="126" w:right="121" w:firstLine="417"/>
        <w:jc w:val="both"/>
        <w:rPr>
          <w:rFonts w:ascii="Times New Roman" w:hAnsi="Times New Roman" w:eastAsia="Times New Roman" w:cs="Times New Roman"/>
          <w:sz w:val="21"/>
          <w:szCs w:val="21"/>
        </w:rPr>
      </w:pPr>
      <w:r>
        <w:rPr>
          <w:rFonts w:hint="eastAsia" w:ascii="幼圆" w:eastAsia="幼圆"/>
          <w:sz w:val="21"/>
        </w:rPr>
        <w:t>基于微信平台的互动性和开放性，微信教学平台可以通过设计各种学习任务和学习活动来创造各种交际情境，同时，微信的多种功能可以很好地满足语言学习的需求（见表1）。 ，对微信平台对翻转课堂教学功能的适用性分析如下</w:t>
      </w:r>
    </w:p>
    <w:p>
      <w:pPr>
        <w:spacing w:before="132"/>
        <w:ind w:left="126"/>
        <w:rPr>
          <w:rFonts w:ascii="Times New Roman" w:hAnsi="Times New Roman" w:eastAsia="Times New Roman" w:cs="Times New Roman"/>
          <w:sz w:val="21"/>
          <w:szCs w:val="21"/>
        </w:rPr>
      </w:pPr>
      <w:r>
        <w:rPr>
          <w:rFonts w:hint="eastAsia" w:ascii="幼圆" w:eastAsia="幼圆"/>
          <w:sz w:val="21"/>
        </w:rPr>
        <w:t>表格1</w:t>
      </w:r>
    </w:p>
    <w:p>
      <w:pPr>
        <w:spacing w:before="70"/>
        <w:ind w:left="135"/>
        <w:rPr>
          <w:rFonts w:ascii="Times New Roman" w:hAnsi="Times New Roman" w:eastAsia="Times New Roman" w:cs="Times New Roman"/>
          <w:sz w:val="20"/>
          <w:szCs w:val="20"/>
        </w:rPr>
      </w:pPr>
      <w:r>
        <w:rPr>
          <w:rFonts w:hint="eastAsia" w:ascii="幼圆" w:eastAsia="幼圆"/>
          <w:i/>
          <w:w w:val="105"/>
          <w:sz w:val="20"/>
        </w:rPr>
        <w:t>微信翻转教室的解决方案</w:t>
      </w:r>
    </w:p>
    <w:p>
      <w:pPr>
        <w:spacing w:before="4"/>
        <w:rPr>
          <w:rFonts w:ascii="Times New Roman" w:hAnsi="Times New Roman" w:eastAsia="Times New Roman" w:cs="Times New Roman"/>
          <w:i/>
          <w:sz w:val="3"/>
          <w:szCs w:val="3"/>
        </w:rPr>
      </w:pPr>
    </w:p>
    <w:tbl>
      <w:tblPr>
        <w:tblStyle w:val="9"/>
        <w:tblW w:w="0" w:type="auto"/>
        <w:tblInd w:w="145" w:type="dxa"/>
        <w:tblLayout w:type="fixed"/>
        <w:tblCellMar>
          <w:top w:w="0" w:type="dxa"/>
          <w:left w:w="0" w:type="dxa"/>
          <w:bottom w:w="0" w:type="dxa"/>
          <w:right w:w="0" w:type="dxa"/>
        </w:tblCellMar>
      </w:tblPr>
      <w:tblGrid>
        <w:gridCol w:w="4685"/>
        <w:gridCol w:w="4666"/>
      </w:tblGrid>
      <w:tr>
        <w:tblPrEx>
          <w:tblCellMar>
            <w:top w:w="0" w:type="dxa"/>
            <w:left w:w="0" w:type="dxa"/>
            <w:bottom w:w="0" w:type="dxa"/>
            <w:right w:w="0" w:type="dxa"/>
          </w:tblCellMar>
        </w:tblPrEx>
        <w:trPr>
          <w:trHeight w:val="288" w:hRule="exact"/>
        </w:trPr>
        <w:tc>
          <w:tcPr>
            <w:tcW w:w="4685" w:type="dxa"/>
            <w:tcBorders>
              <w:top w:val="single" w:color="000000" w:sz="6" w:space="0"/>
              <w:left w:val="single" w:color="000000" w:sz="6" w:space="0"/>
              <w:bottom w:val="single" w:color="000000" w:sz="6" w:space="0"/>
              <w:right w:val="single" w:color="000000" w:sz="6" w:space="0"/>
            </w:tcBorders>
          </w:tcPr>
          <w:p>
            <w:pPr>
              <w:pStyle w:val="11"/>
              <w:spacing w:before="38"/>
              <w:ind w:left="19"/>
              <w:rPr>
                <w:rFonts w:ascii="Times New Roman" w:hAnsi="Times New Roman" w:eastAsia="Times New Roman" w:cs="Times New Roman"/>
                <w:sz w:val="17"/>
                <w:szCs w:val="17"/>
              </w:rPr>
            </w:pPr>
            <w:r>
              <w:rPr>
                <w:rFonts w:hint="eastAsia" w:ascii="幼圆" w:eastAsia="幼圆"/>
                <w:w w:val="105"/>
                <w:sz w:val="17"/>
              </w:rPr>
              <w:t>微信功能</w:t>
            </w:r>
          </w:p>
        </w:tc>
        <w:tc>
          <w:tcPr>
            <w:tcW w:w="4666" w:type="dxa"/>
            <w:tcBorders>
              <w:top w:val="single" w:color="000000" w:sz="6" w:space="0"/>
              <w:left w:val="single" w:color="000000" w:sz="6" w:space="0"/>
              <w:bottom w:val="single" w:color="000000" w:sz="6" w:space="0"/>
              <w:right w:val="single" w:color="000000" w:sz="6" w:space="0"/>
            </w:tcBorders>
          </w:tcPr>
          <w:p>
            <w:pPr>
              <w:pStyle w:val="11"/>
              <w:spacing w:before="38"/>
              <w:ind w:left="19"/>
              <w:rPr>
                <w:rFonts w:ascii="Times New Roman" w:hAnsi="Times New Roman" w:eastAsia="Times New Roman" w:cs="Times New Roman"/>
                <w:sz w:val="17"/>
                <w:szCs w:val="17"/>
              </w:rPr>
            </w:pPr>
            <w:r>
              <w:rPr>
                <w:rFonts w:hint="eastAsia" w:ascii="幼圆" w:eastAsia="幼圆"/>
                <w:w w:val="105"/>
                <w:sz w:val="17"/>
              </w:rPr>
              <w:t>课堂需求翻转</w:t>
            </w:r>
          </w:p>
        </w:tc>
      </w:tr>
      <w:tr>
        <w:tblPrEx>
          <w:tblCellMar>
            <w:top w:w="0" w:type="dxa"/>
            <w:left w:w="0" w:type="dxa"/>
            <w:bottom w:w="0" w:type="dxa"/>
            <w:right w:w="0" w:type="dxa"/>
          </w:tblCellMar>
        </w:tblPrEx>
        <w:trPr>
          <w:trHeight w:val="293" w:hRule="exact"/>
        </w:trPr>
        <w:tc>
          <w:tcPr>
            <w:tcW w:w="4685" w:type="dxa"/>
            <w:vMerge w:val="restart"/>
            <w:tcBorders>
              <w:top w:val="single" w:color="000000" w:sz="6" w:space="0"/>
              <w:left w:val="single" w:color="000000" w:sz="6" w:space="0"/>
              <w:right w:val="single" w:color="000000" w:sz="6" w:space="0"/>
            </w:tcBorders>
          </w:tcPr>
          <w:p>
            <w:pPr>
              <w:pStyle w:val="11"/>
              <w:spacing w:before="10"/>
              <w:rPr>
                <w:rFonts w:ascii="Times New Roman" w:hAnsi="Times New Roman" w:eastAsia="Times New Roman" w:cs="Times New Roman"/>
                <w:i/>
                <w:sz w:val="15"/>
                <w:szCs w:val="15"/>
              </w:rPr>
            </w:pPr>
          </w:p>
          <w:p>
            <w:pPr>
              <w:pStyle w:val="11"/>
              <w:ind w:left="28"/>
              <w:rPr>
                <w:rFonts w:ascii="Times New Roman" w:hAnsi="Times New Roman" w:eastAsia="Times New Roman" w:cs="Times New Roman"/>
                <w:sz w:val="17"/>
                <w:szCs w:val="17"/>
              </w:rPr>
            </w:pPr>
            <w:r>
              <w:rPr>
                <w:rFonts w:hint="eastAsia" w:ascii="幼圆" w:eastAsia="幼圆"/>
                <w:w w:val="105"/>
                <w:sz w:val="17"/>
              </w:rPr>
              <w:t>微信媒体平台</w:t>
            </w:r>
          </w:p>
        </w:tc>
        <w:tc>
          <w:tcPr>
            <w:tcW w:w="4666" w:type="dxa"/>
            <w:tcBorders>
              <w:top w:val="single" w:color="000000" w:sz="6" w:space="0"/>
              <w:left w:val="single" w:color="000000" w:sz="6" w:space="0"/>
              <w:bottom w:val="single" w:color="000000" w:sz="6" w:space="0"/>
              <w:right w:val="single" w:color="000000" w:sz="6" w:space="0"/>
            </w:tcBorders>
          </w:tcPr>
          <w:p>
            <w:pPr>
              <w:pStyle w:val="11"/>
              <w:spacing w:before="43"/>
              <w:ind w:left="28"/>
              <w:rPr>
                <w:rFonts w:ascii="Times New Roman" w:hAnsi="Times New Roman" w:eastAsia="Times New Roman" w:cs="Times New Roman"/>
                <w:sz w:val="17"/>
                <w:szCs w:val="17"/>
              </w:rPr>
            </w:pPr>
            <w:r>
              <w:rPr>
                <w:rFonts w:hint="eastAsia" w:ascii="幼圆" w:eastAsia="幼圆"/>
                <w:w w:val="105"/>
                <w:sz w:val="17"/>
              </w:rPr>
              <w:t>发送翻转的课堂视频</w:t>
            </w:r>
          </w:p>
        </w:tc>
      </w:tr>
      <w:tr>
        <w:tblPrEx>
          <w:tblCellMar>
            <w:top w:w="0" w:type="dxa"/>
            <w:left w:w="0" w:type="dxa"/>
            <w:bottom w:w="0" w:type="dxa"/>
            <w:right w:w="0" w:type="dxa"/>
          </w:tblCellMar>
        </w:tblPrEx>
        <w:trPr>
          <w:trHeight w:val="286" w:hRule="exact"/>
        </w:trPr>
        <w:tc>
          <w:tcPr>
            <w:tcW w:w="4685" w:type="dxa"/>
            <w:vMerge w:val="continue"/>
            <w:tcBorders>
              <w:left w:val="single" w:color="000000" w:sz="6" w:space="0"/>
              <w:bottom w:val="single" w:color="000000" w:sz="6" w:space="0"/>
              <w:right w:val="single" w:color="000000" w:sz="6" w:space="0"/>
            </w:tcBorders>
          </w:tcPr>
          <w:p/>
        </w:tc>
        <w:tc>
          <w:tcPr>
            <w:tcW w:w="4666" w:type="dxa"/>
            <w:tcBorders>
              <w:top w:val="single" w:color="000000" w:sz="6" w:space="0"/>
              <w:left w:val="single" w:color="000000" w:sz="6" w:space="0"/>
              <w:bottom w:val="single" w:color="000000" w:sz="6" w:space="0"/>
              <w:right w:val="single" w:color="000000" w:sz="6" w:space="0"/>
            </w:tcBorders>
          </w:tcPr>
          <w:p>
            <w:pPr>
              <w:pStyle w:val="11"/>
              <w:spacing w:before="38"/>
              <w:ind w:left="23"/>
              <w:rPr>
                <w:rFonts w:ascii="Times New Roman" w:hAnsi="Times New Roman" w:eastAsia="Times New Roman" w:cs="Times New Roman"/>
                <w:sz w:val="17"/>
                <w:szCs w:val="17"/>
              </w:rPr>
            </w:pPr>
            <w:r>
              <w:rPr>
                <w:rFonts w:hint="eastAsia" w:ascii="幼圆" w:eastAsia="幼圆"/>
                <w:w w:val="105"/>
                <w:sz w:val="17"/>
              </w:rPr>
              <w:t>发送翻转后的课堂学习资料</w:t>
            </w:r>
          </w:p>
        </w:tc>
      </w:tr>
      <w:tr>
        <w:tblPrEx>
          <w:tblCellMar>
            <w:top w:w="0" w:type="dxa"/>
            <w:left w:w="0" w:type="dxa"/>
            <w:bottom w:w="0" w:type="dxa"/>
            <w:right w:w="0" w:type="dxa"/>
          </w:tblCellMar>
        </w:tblPrEx>
        <w:trPr>
          <w:trHeight w:val="293" w:hRule="exact"/>
        </w:trPr>
        <w:tc>
          <w:tcPr>
            <w:tcW w:w="4685" w:type="dxa"/>
            <w:vMerge w:val="restart"/>
            <w:tcBorders>
              <w:top w:val="single" w:color="000000" w:sz="6" w:space="0"/>
              <w:left w:val="single" w:color="000000" w:sz="6" w:space="0"/>
              <w:right w:val="single" w:color="000000" w:sz="6" w:space="0"/>
            </w:tcBorders>
          </w:tcPr>
          <w:p>
            <w:pPr>
              <w:pStyle w:val="11"/>
              <w:rPr>
                <w:rFonts w:ascii="Times New Roman" w:hAnsi="Times New Roman" w:eastAsia="Times New Roman" w:cs="Times New Roman"/>
                <w:i/>
                <w:sz w:val="16"/>
                <w:szCs w:val="16"/>
              </w:rPr>
            </w:pPr>
          </w:p>
          <w:p>
            <w:pPr>
              <w:pStyle w:val="11"/>
              <w:rPr>
                <w:rFonts w:ascii="Times New Roman" w:hAnsi="Times New Roman" w:eastAsia="Times New Roman" w:cs="Times New Roman"/>
                <w:i/>
                <w:sz w:val="16"/>
                <w:szCs w:val="16"/>
              </w:rPr>
            </w:pPr>
          </w:p>
          <w:p>
            <w:pPr>
              <w:pStyle w:val="11"/>
              <w:spacing w:before="104"/>
              <w:ind w:left="24"/>
              <w:rPr>
                <w:rFonts w:ascii="Times New Roman" w:hAnsi="Times New Roman" w:eastAsia="Times New Roman" w:cs="Times New Roman"/>
                <w:sz w:val="17"/>
                <w:szCs w:val="17"/>
              </w:rPr>
            </w:pPr>
            <w:r>
              <w:rPr>
                <w:rFonts w:hint="eastAsia" w:ascii="幼圆" w:eastAsia="幼圆"/>
                <w:w w:val="105"/>
                <w:sz w:val="17"/>
              </w:rPr>
              <w:t>实时通讯</w:t>
            </w:r>
          </w:p>
        </w:tc>
        <w:tc>
          <w:tcPr>
            <w:tcW w:w="4666" w:type="dxa"/>
            <w:tcBorders>
              <w:top w:val="single" w:color="000000" w:sz="6" w:space="0"/>
              <w:left w:val="single" w:color="000000" w:sz="6" w:space="0"/>
              <w:bottom w:val="single" w:color="000000" w:sz="6" w:space="0"/>
              <w:right w:val="single" w:color="000000" w:sz="6" w:space="0"/>
            </w:tcBorders>
          </w:tcPr>
          <w:p>
            <w:pPr>
              <w:pStyle w:val="11"/>
              <w:spacing w:before="40"/>
              <w:ind w:left="19"/>
              <w:rPr>
                <w:rFonts w:ascii="Times New Roman" w:hAnsi="Times New Roman" w:eastAsia="Times New Roman" w:cs="Times New Roman"/>
                <w:sz w:val="17"/>
                <w:szCs w:val="17"/>
              </w:rPr>
            </w:pPr>
            <w:r>
              <w:rPr>
                <w:rFonts w:hint="eastAsia" w:ascii="幼圆" w:eastAsia="幼圆"/>
                <w:w w:val="105"/>
                <w:sz w:val="17"/>
              </w:rPr>
              <w:t>学习资料故障排除</w:t>
            </w:r>
          </w:p>
        </w:tc>
      </w:tr>
      <w:tr>
        <w:tblPrEx>
          <w:tblCellMar>
            <w:top w:w="0" w:type="dxa"/>
            <w:left w:w="0" w:type="dxa"/>
            <w:bottom w:w="0" w:type="dxa"/>
            <w:right w:w="0" w:type="dxa"/>
          </w:tblCellMar>
        </w:tblPrEx>
        <w:trPr>
          <w:trHeight w:val="355" w:hRule="exact"/>
        </w:trPr>
        <w:tc>
          <w:tcPr>
            <w:tcW w:w="4685" w:type="dxa"/>
            <w:vMerge w:val="continue"/>
            <w:tcBorders>
              <w:left w:val="single" w:color="000000" w:sz="6" w:space="0"/>
              <w:right w:val="single" w:color="000000" w:sz="6" w:space="0"/>
            </w:tcBorders>
          </w:tcPr>
          <w:p/>
        </w:tc>
        <w:tc>
          <w:tcPr>
            <w:tcW w:w="4666" w:type="dxa"/>
            <w:tcBorders>
              <w:top w:val="single" w:color="000000" w:sz="6" w:space="0"/>
              <w:left w:val="single" w:color="000000" w:sz="6" w:space="0"/>
              <w:bottom w:val="single" w:color="000000" w:sz="2" w:space="0"/>
              <w:right w:val="single" w:color="000000" w:sz="6" w:space="0"/>
            </w:tcBorders>
          </w:tcPr>
          <w:p>
            <w:pPr>
              <w:pStyle w:val="11"/>
              <w:spacing w:before="35"/>
              <w:ind w:left="23"/>
              <w:rPr>
                <w:rFonts w:ascii="Times New Roman" w:hAnsi="Times New Roman" w:eastAsia="Times New Roman" w:cs="Times New Roman"/>
                <w:sz w:val="17"/>
                <w:szCs w:val="17"/>
              </w:rPr>
            </w:pPr>
            <w:r>
              <w:rPr>
                <w:rFonts w:hint="eastAsia" w:ascii="幼圆" w:eastAsia="幼圆"/>
                <w:w w:val="105"/>
                <w:sz w:val="17"/>
              </w:rPr>
              <w:t>交际语言环境</w:t>
            </w:r>
          </w:p>
        </w:tc>
      </w:tr>
      <w:tr>
        <w:tblPrEx>
          <w:tblCellMar>
            <w:top w:w="0" w:type="dxa"/>
            <w:left w:w="0" w:type="dxa"/>
            <w:bottom w:w="0" w:type="dxa"/>
            <w:right w:w="0" w:type="dxa"/>
          </w:tblCellMar>
        </w:tblPrEx>
        <w:trPr>
          <w:trHeight w:val="216" w:hRule="exact"/>
        </w:trPr>
        <w:tc>
          <w:tcPr>
            <w:tcW w:w="4685" w:type="dxa"/>
            <w:vMerge w:val="continue"/>
            <w:tcBorders>
              <w:left w:val="single" w:color="000000" w:sz="6" w:space="0"/>
              <w:right w:val="single" w:color="000000" w:sz="6" w:space="0"/>
            </w:tcBorders>
          </w:tcPr>
          <w:p/>
        </w:tc>
        <w:tc>
          <w:tcPr>
            <w:tcW w:w="4666" w:type="dxa"/>
            <w:tcBorders>
              <w:top w:val="single" w:color="000000" w:sz="2" w:space="0"/>
              <w:left w:val="single" w:color="000000" w:sz="6" w:space="0"/>
              <w:bottom w:val="single" w:color="000000" w:sz="6" w:space="0"/>
              <w:right w:val="single" w:color="000000" w:sz="6" w:space="0"/>
            </w:tcBorders>
          </w:tcPr>
          <w:p>
            <w:pPr>
              <w:pStyle w:val="11"/>
              <w:spacing w:line="169" w:lineRule="exact"/>
              <w:ind w:left="23"/>
              <w:rPr>
                <w:rFonts w:ascii="Times New Roman" w:hAnsi="Times New Roman" w:eastAsia="Times New Roman" w:cs="Times New Roman"/>
                <w:sz w:val="17"/>
                <w:szCs w:val="17"/>
              </w:rPr>
            </w:pPr>
            <w:r>
              <w:rPr>
                <w:rFonts w:hint="eastAsia" w:ascii="幼圆" w:eastAsia="幼圆"/>
                <w:w w:val="105"/>
                <w:sz w:val="17"/>
              </w:rPr>
              <w:t>量身定制的个人指导</w:t>
            </w:r>
          </w:p>
        </w:tc>
      </w:tr>
      <w:tr>
        <w:tblPrEx>
          <w:tblCellMar>
            <w:top w:w="0" w:type="dxa"/>
            <w:left w:w="0" w:type="dxa"/>
            <w:bottom w:w="0" w:type="dxa"/>
            <w:right w:w="0" w:type="dxa"/>
          </w:tblCellMar>
        </w:tblPrEx>
        <w:trPr>
          <w:trHeight w:val="290" w:hRule="exact"/>
        </w:trPr>
        <w:tc>
          <w:tcPr>
            <w:tcW w:w="4685" w:type="dxa"/>
            <w:vMerge w:val="continue"/>
            <w:tcBorders>
              <w:left w:val="single" w:color="000000" w:sz="6" w:space="0"/>
              <w:bottom w:val="single" w:color="000000" w:sz="6" w:space="0"/>
              <w:right w:val="single" w:color="000000" w:sz="6" w:space="0"/>
            </w:tcBorders>
          </w:tcPr>
          <w:p/>
        </w:tc>
        <w:tc>
          <w:tcPr>
            <w:tcW w:w="4666" w:type="dxa"/>
            <w:tcBorders>
              <w:top w:val="single" w:color="000000" w:sz="6" w:space="0"/>
              <w:left w:val="single" w:color="000000" w:sz="6" w:space="0"/>
              <w:bottom w:val="single" w:color="000000" w:sz="6" w:space="0"/>
              <w:right w:val="single" w:color="000000" w:sz="6" w:space="0"/>
            </w:tcBorders>
          </w:tcPr>
          <w:p>
            <w:pPr>
              <w:pStyle w:val="11"/>
              <w:spacing w:before="40"/>
              <w:ind w:left="23"/>
              <w:rPr>
                <w:rFonts w:ascii="Times New Roman" w:hAnsi="Times New Roman" w:eastAsia="Times New Roman" w:cs="Times New Roman"/>
                <w:sz w:val="17"/>
                <w:szCs w:val="17"/>
              </w:rPr>
            </w:pPr>
            <w:r>
              <w:rPr>
                <w:rFonts w:hint="eastAsia" w:ascii="幼圆" w:eastAsia="幼圆"/>
                <w:w w:val="105"/>
                <w:sz w:val="17"/>
              </w:rPr>
              <w:t>自主学习和社区学习</w:t>
            </w:r>
          </w:p>
        </w:tc>
      </w:tr>
      <w:tr>
        <w:tblPrEx>
          <w:tblCellMar>
            <w:top w:w="0" w:type="dxa"/>
            <w:left w:w="0" w:type="dxa"/>
            <w:bottom w:w="0" w:type="dxa"/>
            <w:right w:w="0" w:type="dxa"/>
          </w:tblCellMar>
        </w:tblPrEx>
        <w:trPr>
          <w:trHeight w:val="290" w:hRule="exact"/>
        </w:trPr>
        <w:tc>
          <w:tcPr>
            <w:tcW w:w="4685" w:type="dxa"/>
            <w:tcBorders>
              <w:top w:val="single" w:color="000000" w:sz="6" w:space="0"/>
              <w:left w:val="single" w:color="000000" w:sz="6" w:space="0"/>
              <w:bottom w:val="single" w:color="000000" w:sz="6" w:space="0"/>
              <w:right w:val="single" w:color="000000" w:sz="6" w:space="0"/>
            </w:tcBorders>
          </w:tcPr>
          <w:p>
            <w:pPr>
              <w:pStyle w:val="11"/>
              <w:spacing w:before="38"/>
              <w:ind w:left="28"/>
              <w:rPr>
                <w:rFonts w:ascii="Times New Roman" w:hAnsi="Times New Roman" w:eastAsia="Times New Roman" w:cs="Times New Roman"/>
                <w:sz w:val="17"/>
                <w:szCs w:val="17"/>
              </w:rPr>
            </w:pPr>
            <w:r>
              <w:rPr>
                <w:rFonts w:hint="eastAsia" w:ascii="幼圆" w:eastAsia="幼圆"/>
                <w:w w:val="105"/>
                <w:sz w:val="17"/>
              </w:rPr>
              <w:t>微信群和微信时刻</w:t>
            </w:r>
          </w:p>
        </w:tc>
        <w:tc>
          <w:tcPr>
            <w:tcW w:w="4666" w:type="dxa"/>
            <w:tcBorders>
              <w:top w:val="single" w:color="000000" w:sz="6" w:space="0"/>
              <w:left w:val="single" w:color="000000" w:sz="6" w:space="0"/>
              <w:bottom w:val="single" w:color="000000" w:sz="6" w:space="0"/>
              <w:right w:val="single" w:color="000000" w:sz="6" w:space="0"/>
            </w:tcBorders>
          </w:tcPr>
          <w:p>
            <w:pPr>
              <w:pStyle w:val="11"/>
              <w:spacing w:before="38"/>
              <w:ind w:left="23"/>
              <w:rPr>
                <w:rFonts w:ascii="Times New Roman" w:hAnsi="Times New Roman" w:eastAsia="Times New Roman" w:cs="Times New Roman"/>
                <w:sz w:val="17"/>
                <w:szCs w:val="17"/>
              </w:rPr>
            </w:pPr>
            <w:r>
              <w:rPr>
                <w:rFonts w:hint="eastAsia" w:ascii="幼圆" w:eastAsia="幼圆"/>
                <w:w w:val="105"/>
                <w:sz w:val="17"/>
              </w:rPr>
              <w:t>反馈收集</w:t>
            </w:r>
          </w:p>
        </w:tc>
      </w:tr>
      <w:tr>
        <w:tblPrEx>
          <w:tblCellMar>
            <w:top w:w="0" w:type="dxa"/>
            <w:left w:w="0" w:type="dxa"/>
            <w:bottom w:w="0" w:type="dxa"/>
            <w:right w:w="0" w:type="dxa"/>
          </w:tblCellMar>
        </w:tblPrEx>
        <w:trPr>
          <w:trHeight w:val="286" w:hRule="exact"/>
        </w:trPr>
        <w:tc>
          <w:tcPr>
            <w:tcW w:w="4685" w:type="dxa"/>
            <w:tcBorders>
              <w:top w:val="single" w:color="000000" w:sz="6" w:space="0"/>
              <w:left w:val="single" w:color="000000" w:sz="6" w:space="0"/>
              <w:bottom w:val="single" w:color="000000" w:sz="6" w:space="0"/>
              <w:right w:val="single" w:color="000000" w:sz="6" w:space="0"/>
            </w:tcBorders>
          </w:tcPr>
          <w:p/>
        </w:tc>
        <w:tc>
          <w:tcPr>
            <w:tcW w:w="4666" w:type="dxa"/>
            <w:tcBorders>
              <w:top w:val="single" w:color="000000" w:sz="6" w:space="0"/>
              <w:left w:val="single" w:color="000000" w:sz="6" w:space="0"/>
              <w:bottom w:val="single" w:color="000000" w:sz="6" w:space="0"/>
              <w:right w:val="single" w:color="000000" w:sz="6" w:space="0"/>
            </w:tcBorders>
          </w:tcPr>
          <w:p>
            <w:pPr>
              <w:pStyle w:val="11"/>
              <w:spacing w:before="35"/>
              <w:ind w:left="23"/>
              <w:rPr>
                <w:rFonts w:ascii="Times New Roman" w:hAnsi="Times New Roman" w:eastAsia="Times New Roman" w:cs="Times New Roman"/>
                <w:sz w:val="17"/>
                <w:szCs w:val="17"/>
              </w:rPr>
            </w:pPr>
            <w:r>
              <w:rPr>
                <w:rFonts w:hint="eastAsia" w:ascii="幼圆" w:eastAsia="幼圆"/>
                <w:w w:val="105"/>
                <w:sz w:val="17"/>
              </w:rPr>
              <w:t>交流评论</w:t>
            </w:r>
          </w:p>
        </w:tc>
      </w:tr>
    </w:tbl>
    <w:p>
      <w:pPr>
        <w:spacing w:before="11"/>
        <w:rPr>
          <w:rFonts w:ascii="Times New Roman" w:hAnsi="Times New Roman" w:eastAsia="Times New Roman" w:cs="Times New Roman"/>
          <w:i/>
          <w:sz w:val="7"/>
          <w:szCs w:val="7"/>
        </w:rPr>
      </w:pPr>
    </w:p>
    <w:p>
      <w:pPr>
        <w:pStyle w:val="10"/>
        <w:numPr>
          <w:ilvl w:val="0"/>
          <w:numId w:val="2"/>
        </w:numPr>
        <w:tabs>
          <w:tab w:val="left" w:pos="885"/>
        </w:tabs>
        <w:spacing w:before="73" w:line="304" w:lineRule="auto"/>
        <w:ind w:right="112" w:firstLine="427"/>
        <w:jc w:val="both"/>
        <w:rPr>
          <w:rFonts w:ascii="Times New Roman" w:hAnsi="Times New Roman" w:eastAsia="Times New Roman" w:cs="Times New Roman"/>
          <w:sz w:val="21"/>
          <w:szCs w:val="21"/>
        </w:rPr>
      </w:pPr>
      <w:r>
        <w:rPr>
          <w:rFonts w:hint="eastAsia" w:ascii="幼圆" w:eastAsia="幼圆"/>
          <w:sz w:val="21"/>
        </w:rPr>
        <w:t>微信公众平台功能可以大力支持移动学习和数字学习。教师可以将语言学习材料发送给自己的朋友，也可以在朋友的圈子中分享，以供学习者独立学习，从而实现学习资源和学习经验的释放和共享，并支持互动评论和学习评估。</w:t>
      </w:r>
    </w:p>
    <w:p>
      <w:pPr>
        <w:pStyle w:val="10"/>
        <w:numPr>
          <w:ilvl w:val="0"/>
          <w:numId w:val="2"/>
        </w:numPr>
        <w:tabs>
          <w:tab w:val="left" w:pos="861"/>
        </w:tabs>
        <w:spacing w:before="3" w:line="304" w:lineRule="auto"/>
        <w:ind w:right="112" w:firstLine="427"/>
        <w:jc w:val="both"/>
        <w:rPr>
          <w:rFonts w:ascii="Times New Roman" w:hAnsi="Times New Roman" w:eastAsia="Times New Roman" w:cs="Times New Roman"/>
          <w:sz w:val="21"/>
          <w:szCs w:val="21"/>
        </w:rPr>
      </w:pPr>
      <w:r>
        <w:rPr>
          <w:rFonts w:hint="eastAsia" w:ascii="幼圆" w:eastAsia="幼圆"/>
          <w:sz w:val="21"/>
        </w:rPr>
        <w:t>微信公众平台可以实现数据包传输，推送英语学习相关资料，随时实现实时群聊</w:t>
      </w:r>
    </w:p>
    <w:p>
      <w:pPr>
        <w:pStyle w:val="10"/>
        <w:numPr>
          <w:ilvl w:val="0"/>
          <w:numId w:val="2"/>
        </w:numPr>
        <w:tabs>
          <w:tab w:val="left" w:pos="972"/>
        </w:tabs>
        <w:spacing w:line="240" w:lineRule="exact"/>
        <w:ind w:left="971" w:hanging="413"/>
        <w:rPr>
          <w:rFonts w:ascii="Times New Roman" w:hAnsi="Times New Roman" w:eastAsia="Times New Roman" w:cs="Times New Roman"/>
          <w:sz w:val="21"/>
          <w:szCs w:val="21"/>
        </w:rPr>
      </w:pPr>
      <w:r>
        <w:rPr>
          <w:rFonts w:hint="eastAsia" w:ascii="幼圆" w:eastAsia="幼圆"/>
          <w:sz w:val="21"/>
        </w:rPr>
        <w:t>微信的实时交流功能可用于学生间的讨论和</w:t>
      </w:r>
    </w:p>
    <w:p>
      <w:pPr>
        <w:spacing w:line="240" w:lineRule="exact"/>
        <w:rPr>
          <w:rFonts w:ascii="Times New Roman" w:hAnsi="Times New Roman" w:eastAsia="Times New Roman" w:cs="Times New Roman"/>
          <w:sz w:val="21"/>
          <w:szCs w:val="21"/>
        </w:rPr>
        <w:sectPr>
          <w:headerReference r:id="rId3" w:type="default"/>
          <w:headerReference r:id="rId4" w:type="even"/>
          <w:pgSz w:w="11850" w:h="16783"/>
          <w:pgMar w:top="1140" w:right="700" w:bottom="280" w:left="560" w:header="923" w:footer="0" w:gutter="0"/>
          <w:cols w:space="720" w:num="1"/>
        </w:sectPr>
      </w:pPr>
    </w:p>
    <w:p>
      <w:pPr>
        <w:spacing w:before="8"/>
        <w:rPr>
          <w:rFonts w:ascii="Times New Roman" w:hAnsi="Times New Roman" w:eastAsia="Times New Roman" w:cs="Times New Roman"/>
          <w:sz w:val="24"/>
          <w:szCs w:val="24"/>
        </w:rPr>
      </w:pPr>
    </w:p>
    <w:p>
      <w:pPr>
        <w:spacing w:before="73" w:line="300" w:lineRule="auto"/>
        <w:ind w:left="110"/>
        <w:rPr>
          <w:rFonts w:ascii="Times New Roman" w:hAnsi="Times New Roman" w:eastAsia="Times New Roman" w:cs="Times New Roman"/>
          <w:sz w:val="21"/>
          <w:szCs w:val="21"/>
        </w:rPr>
      </w:pPr>
      <w:r>
        <w:rPr>
          <w:rFonts w:hint="eastAsia" w:ascii="幼圆" w:eastAsia="幼圆"/>
          <w:sz w:val="21"/>
        </w:rPr>
        <w:t>沟通以及师生之间的沟通，以便及时回答学生的问题并提供个性化的指导</w:t>
      </w:r>
    </w:p>
    <w:p>
      <w:pPr>
        <w:pStyle w:val="10"/>
        <w:numPr>
          <w:ilvl w:val="0"/>
          <w:numId w:val="2"/>
        </w:numPr>
        <w:tabs>
          <w:tab w:val="left" w:pos="837"/>
        </w:tabs>
        <w:spacing w:before="11" w:line="300" w:lineRule="auto"/>
        <w:ind w:left="115" w:right="153" w:firstLine="411"/>
        <w:jc w:val="both"/>
        <w:rPr>
          <w:rFonts w:ascii="Times New Roman" w:hAnsi="Times New Roman" w:eastAsia="Times New Roman" w:cs="Times New Roman"/>
          <w:sz w:val="21"/>
          <w:szCs w:val="21"/>
        </w:rPr>
      </w:pPr>
      <w:r>
        <w:rPr>
          <w:rFonts w:hint="eastAsia" w:ascii="幼圆" w:eastAsia="幼圆"/>
          <w:sz w:val="21"/>
        </w:rPr>
        <w:t>群组聊天功能可以支持小组内的协作学习，便于讨论和交流以及共享资源；</w:t>
      </w:r>
    </w:p>
    <w:p>
      <w:pPr>
        <w:pStyle w:val="10"/>
        <w:numPr>
          <w:ilvl w:val="0"/>
          <w:numId w:val="2"/>
        </w:numPr>
        <w:tabs>
          <w:tab w:val="left" w:pos="842"/>
        </w:tabs>
        <w:spacing w:before="11" w:line="304" w:lineRule="auto"/>
        <w:ind w:left="115" w:right="153" w:firstLine="420"/>
        <w:jc w:val="both"/>
        <w:rPr>
          <w:rFonts w:ascii="Times New Roman" w:hAnsi="Times New Roman" w:eastAsia="Times New Roman" w:cs="Times New Roman"/>
          <w:sz w:val="21"/>
          <w:szCs w:val="21"/>
        </w:rPr>
      </w:pPr>
      <w:r>
        <w:rPr>
          <w:rFonts w:hint="eastAsia" w:ascii="幼圆" w:eastAsia="幼圆"/>
          <w:sz w:val="21"/>
        </w:rPr>
        <w:t>添加好友功能可以支持通过微信ID，QQ好友和联系人查找朋友，微信ID和附近的人共享功能提供了多种添加新朋友的方式，很容易组成学习小组，易于学习。资源，支持和帮助。</w:t>
      </w:r>
    </w:p>
    <w:p>
      <w:pPr>
        <w:spacing w:before="151"/>
        <w:ind w:left="1471"/>
        <w:rPr>
          <w:rFonts w:ascii="Times New Roman" w:hAnsi="Times New Roman" w:eastAsia="Times New Roman" w:cs="Times New Roman"/>
          <w:sz w:val="23"/>
          <w:szCs w:val="23"/>
        </w:rPr>
      </w:pPr>
      <w:r>
        <w:rPr>
          <w:rFonts w:hint="eastAsia" w:ascii="幼圆" w:eastAsia="幼圆"/>
          <w:b/>
          <w:sz w:val="23"/>
        </w:rPr>
        <w:t>基于微信的翻转课堂模型的构建</w:t>
      </w:r>
    </w:p>
    <w:p>
      <w:pPr>
        <w:spacing w:before="137"/>
        <w:ind w:left="115"/>
        <w:rPr>
          <w:rFonts w:ascii="Times New Roman" w:hAnsi="Times New Roman" w:eastAsia="Times New Roman" w:cs="Times New Roman"/>
          <w:sz w:val="21"/>
          <w:szCs w:val="21"/>
        </w:rPr>
      </w:pPr>
      <w:r>
        <w:rPr>
          <w:rFonts w:hint="eastAsia" w:ascii="幼圆" w:eastAsia="幼圆"/>
          <w:b/>
          <w:sz w:val="21"/>
        </w:rPr>
        <w:t>理论基础</w:t>
      </w:r>
    </w:p>
    <w:p>
      <w:pPr>
        <w:pStyle w:val="3"/>
        <w:spacing w:before="65" w:line="304" w:lineRule="auto"/>
        <w:ind w:left="120" w:right="134" w:firstLine="415"/>
        <w:jc w:val="both"/>
      </w:pPr>
      <w:r>
        <w:rPr>
          <w:rFonts w:hint="eastAsia" w:ascii="幼圆" w:hAnsi="宋体" w:eastAsia="幼圆" w:cs="宋体"/>
          <w:b/>
        </w:rPr>
        <w:t>建</w:t>
      </w:r>
      <w:r>
        <w:rPr>
          <w:rFonts w:hint="eastAsia" w:ascii="幼圆" w:hAnsi="宋体" w:eastAsia="幼圆" w:cs="宋体"/>
        </w:rPr>
        <w:t>构主义。建构主义认为，知识是通过学习者与他人的互动而自我建构的。学习是一个积极的建构过程，而不是学习者被动地吸收知识。因此，翻转课堂应充分利用微信的教育应用功能，以建立良好的个性化学习环境，保证学生有效的课前自主学习。此外，在课堂教学中，教师应注意创造学习情境，并结合有效的学习活动形式，促进学生的经验与环境之间的有效互动，以实现有意义的知识建构（丘，</w:t>
      </w:r>
      <w:r>
        <w:rPr>
          <w:rFonts w:ascii="幼圆" w:eastAsia="幼圆"/>
        </w:rPr>
        <w:t>20</w:t>
      </w:r>
    </w:p>
    <w:p>
      <w:pPr>
        <w:spacing w:before="2" w:line="302" w:lineRule="auto"/>
        <w:ind w:left="120" w:right="119" w:firstLine="420"/>
        <w:jc w:val="both"/>
        <w:rPr>
          <w:rFonts w:ascii="Times New Roman" w:hAnsi="Times New Roman" w:eastAsia="Times New Roman" w:cs="Times New Roman"/>
          <w:sz w:val="21"/>
          <w:szCs w:val="21"/>
        </w:rPr>
      </w:pPr>
      <w:r>
        <w:rPr>
          <w:rFonts w:hint="eastAsia" w:ascii="幼圆" w:eastAsia="幼圆"/>
          <w:sz w:val="21"/>
        </w:rPr>
        <w:t>有鉴于此，教学活动应放在有意义的环境中，理想的情况是将他们学到的东西付诸实践。根据心理学原理，当学习者不依靠外力而主动获取知识时，他们更有可能达到理想的学习效果。实践和改变教学方法是保持高学习动机的根本保证。因此，翻转班采用任务型教学，可以有效地激发学生的学习积极性，从而达到更好的学习效果。</w:t>
      </w:r>
    </w:p>
    <w:p>
      <w:pPr>
        <w:spacing w:before="4" w:line="302" w:lineRule="auto"/>
        <w:ind w:left="125" w:right="119" w:firstLine="429"/>
        <w:jc w:val="both"/>
        <w:rPr>
          <w:rFonts w:ascii="Times New Roman" w:hAnsi="Times New Roman" w:eastAsia="Times New Roman" w:cs="Times New Roman"/>
          <w:sz w:val="21"/>
          <w:szCs w:val="21"/>
        </w:rPr>
      </w:pPr>
      <w:r>
        <w:rPr>
          <w:rFonts w:hint="eastAsia" w:ascii="幼圆" w:eastAsia="幼圆"/>
          <w:b/>
          <w:sz w:val="21"/>
        </w:rPr>
        <w:t>基</w:t>
      </w:r>
      <w:r>
        <w:rPr>
          <w:rFonts w:hint="eastAsia" w:ascii="幼圆" w:eastAsia="幼圆"/>
          <w:sz w:val="21"/>
        </w:rPr>
        <w:t>于任务的教学方法。基于任务的语言教学强调模拟教室中各种现实生活活动。它结合了语言教学和学习者在日常生活中的语言应用能力，以培养学生在现实生活中使用英语的能力。如何设计出既能满足教学大纲要求的任务，又能激发学生学习兴趣的方法，对培养学生综合能力的任务来说既可行又有利，是任务型语言教学的关键。翻转课堂是指在上课前观看知识视频后，根据视频内容安排任务，以便学生完成任务，解决问题，建立知识结构并同时获取知识。</w:t>
      </w:r>
    </w:p>
    <w:p>
      <w:pPr>
        <w:spacing w:before="4" w:line="304" w:lineRule="auto"/>
        <w:ind w:left="134" w:right="113" w:firstLine="424"/>
        <w:jc w:val="both"/>
        <w:rPr>
          <w:rFonts w:ascii="Times New Roman" w:hAnsi="Times New Roman" w:eastAsia="Times New Roman" w:cs="Times New Roman"/>
          <w:sz w:val="21"/>
          <w:szCs w:val="21"/>
        </w:rPr>
      </w:pPr>
      <w:r>
        <w:rPr>
          <w:rFonts w:hint="eastAsia" w:ascii="幼圆" w:eastAsia="幼圆"/>
          <w:b/>
          <w:sz w:val="21"/>
        </w:rPr>
        <w:t>基</w:t>
      </w:r>
      <w:r>
        <w:rPr>
          <w:rFonts w:hint="eastAsia" w:ascii="幼圆" w:eastAsia="幼圆"/>
          <w:sz w:val="21"/>
        </w:rPr>
        <w:t>于移动的语言学习和社区。MALL（移动辅助语言学习）研究始于1994年，但是随着具有Wi-Fi设备可以连接到互联网并实现实时在线通信的智能手机的出现，它已经成为一个热门话题。自2006年以来。随着技术的进步，对智能手机的局限性的一些批评已经被智能手机新功能的出现所解决。例如，Wi-Fi，3G甚至4G网络的技术扩大了小带宽问题。同样，与手动文本输入相关的问题也通过使用语音识别技术和触摸屏得以解决（Wang＆Smith，2013）。自2007年智能手机出现以来，越来越多的PC（个人计算机）和其他手持设备专用功能已集成到移动电话设备中。移动技术的进步使其更适合用作语言学习工具。许多研究建议</w:t>
      </w:r>
    </w:p>
    <w:p>
      <w:pPr>
        <w:spacing w:line="304" w:lineRule="auto"/>
        <w:jc w:val="both"/>
        <w:rPr>
          <w:rFonts w:ascii="Times New Roman" w:hAnsi="Times New Roman" w:eastAsia="Times New Roman" w:cs="Times New Roman"/>
          <w:sz w:val="21"/>
          <w:szCs w:val="21"/>
        </w:rPr>
        <w:sectPr>
          <w:pgSz w:w="11850" w:h="16783"/>
          <w:pgMar w:top="1200" w:right="660" w:bottom="280" w:left="720" w:header="994" w:footer="0" w:gutter="0"/>
          <w:cols w:space="720" w:num="1"/>
        </w:sectPr>
      </w:pPr>
    </w:p>
    <w:p>
      <w:pPr>
        <w:spacing w:before="5"/>
        <w:rPr>
          <w:rFonts w:ascii="Times New Roman" w:hAnsi="Times New Roman" w:eastAsia="Times New Roman" w:cs="Times New Roman"/>
          <w:sz w:val="23"/>
          <w:szCs w:val="23"/>
        </w:rPr>
      </w:pPr>
    </w:p>
    <w:p>
      <w:pPr>
        <w:pStyle w:val="4"/>
        <w:spacing w:before="74" w:line="319" w:lineRule="auto"/>
        <w:ind w:left="107" w:right="147" w:firstLine="9"/>
        <w:jc w:val="both"/>
      </w:pPr>
      <w:r>
        <w:rPr>
          <w:rFonts w:ascii="幼圆" w:eastAsia="幼圆"/>
          <w:w w:val="105"/>
        </w:rPr>
        <w:t>MALL</w:t>
      </w:r>
      <w:r>
        <w:rPr>
          <w:rFonts w:hint="eastAsia" w:ascii="幼圆" w:eastAsia="幼圆"/>
          <w:w w:val="105"/>
        </w:rPr>
        <w:t>作为一种为学习者提供实时协作学习经验的方法。研究表明，越来越多地使用移动电话来改善词汇知识（</w:t>
      </w:r>
      <w:r>
        <w:rPr>
          <w:rFonts w:ascii="幼圆" w:eastAsia="幼圆"/>
          <w:w w:val="105"/>
        </w:rPr>
        <w:t>Stockwell</w:t>
      </w:r>
      <w:r>
        <w:rPr>
          <w:rFonts w:hint="eastAsia" w:ascii="幼圆" w:eastAsia="幼圆"/>
          <w:w w:val="105"/>
        </w:rPr>
        <w:t>，</w:t>
      </w:r>
      <w:r>
        <w:rPr>
          <w:rFonts w:ascii="幼圆" w:eastAsia="幼圆"/>
          <w:w w:val="105"/>
        </w:rPr>
        <w:t>2010</w:t>
      </w:r>
      <w:r>
        <w:rPr>
          <w:rFonts w:hint="eastAsia" w:ascii="幼圆" w:eastAsia="幼圆"/>
          <w:w w:val="105"/>
        </w:rPr>
        <w:t>），语法（</w:t>
      </w:r>
      <w:r>
        <w:rPr>
          <w:rFonts w:ascii="幼圆" w:eastAsia="幼圆"/>
          <w:w w:val="105"/>
        </w:rPr>
        <w:t>Sung</w:t>
      </w:r>
      <w:r>
        <w:rPr>
          <w:rFonts w:hint="eastAsia" w:ascii="幼圆" w:eastAsia="幼圆"/>
          <w:w w:val="105"/>
        </w:rPr>
        <w:t>，</w:t>
      </w:r>
      <w:r>
        <w:rPr>
          <w:rFonts w:ascii="幼圆" w:eastAsia="幼圆"/>
          <w:w w:val="105"/>
        </w:rPr>
        <w:t>Huang</w:t>
      </w:r>
      <w:r>
        <w:rPr>
          <w:rFonts w:hint="eastAsia" w:ascii="幼圆" w:eastAsia="幼圆"/>
          <w:w w:val="105"/>
        </w:rPr>
        <w:t>和</w:t>
      </w:r>
      <w:r>
        <w:rPr>
          <w:rFonts w:ascii="幼圆" w:eastAsia="幼圆"/>
          <w:w w:val="105"/>
        </w:rPr>
        <w:t>Chang</w:t>
      </w:r>
      <w:r>
        <w:rPr>
          <w:rFonts w:hint="eastAsia" w:ascii="幼圆" w:eastAsia="幼圆"/>
          <w:w w:val="105"/>
        </w:rPr>
        <w:t>，</w:t>
      </w:r>
      <w:r>
        <w:rPr>
          <w:rFonts w:ascii="幼圆" w:eastAsia="幼圆"/>
          <w:w w:val="105"/>
        </w:rPr>
        <w:t>2006</w:t>
      </w:r>
      <w:r>
        <w:rPr>
          <w:rFonts w:hint="eastAsia" w:ascii="幼圆" w:eastAsia="幼圆"/>
          <w:w w:val="105"/>
        </w:rPr>
        <w:t>），听力（</w:t>
      </w:r>
      <w:r>
        <w:rPr>
          <w:rFonts w:ascii="幼圆" w:eastAsia="幼圆"/>
          <w:w w:val="105"/>
        </w:rPr>
        <w:t>Liu</w:t>
      </w:r>
      <w:r>
        <w:rPr>
          <w:rFonts w:hint="eastAsia" w:ascii="幼圆" w:eastAsia="幼圆"/>
          <w:w w:val="105"/>
        </w:rPr>
        <w:t>和</w:t>
      </w:r>
      <w:r>
        <w:rPr>
          <w:rFonts w:ascii="幼圆" w:eastAsia="幼圆"/>
          <w:w w:val="105"/>
        </w:rPr>
        <w:t>Chu</w:t>
      </w:r>
      <w:r>
        <w:rPr>
          <w:rFonts w:hint="eastAsia" w:ascii="幼圆" w:eastAsia="幼圆"/>
          <w:w w:val="105"/>
        </w:rPr>
        <w:t>，</w:t>
      </w:r>
      <w:r>
        <w:rPr>
          <w:rFonts w:ascii="幼圆" w:eastAsia="幼圆"/>
          <w:w w:val="105"/>
        </w:rPr>
        <w:t>2010</w:t>
      </w:r>
      <w:r>
        <w:rPr>
          <w:rFonts w:hint="eastAsia" w:ascii="幼圆" w:eastAsia="幼圆"/>
          <w:w w:val="105"/>
        </w:rPr>
        <w:t>）和口语（</w:t>
      </w:r>
      <w:r>
        <w:rPr>
          <w:rFonts w:ascii="幼圆" w:eastAsia="幼圆"/>
          <w:w w:val="105"/>
        </w:rPr>
        <w:t>Rueckert</w:t>
      </w:r>
      <w:r>
        <w:rPr>
          <w:rFonts w:hint="eastAsia" w:ascii="幼圆" w:eastAsia="幼圆"/>
          <w:w w:val="105"/>
        </w:rPr>
        <w:t>，</w:t>
      </w:r>
      <w:r>
        <w:rPr>
          <w:rFonts w:ascii="幼圆" w:eastAsia="幼圆"/>
          <w:w w:val="105"/>
        </w:rPr>
        <w:t>Kiser</w:t>
      </w:r>
      <w:r>
        <w:rPr>
          <w:rFonts w:hint="eastAsia" w:ascii="幼圆" w:eastAsia="幼圆"/>
          <w:w w:val="105"/>
        </w:rPr>
        <w:t>，＆）。</w:t>
      </w:r>
      <w:r>
        <w:rPr>
          <w:rFonts w:ascii="幼圆" w:eastAsia="幼圆"/>
          <w:w w:val="105"/>
        </w:rPr>
        <w:t xml:space="preserve"> Cho</w:t>
      </w:r>
      <w:r>
        <w:rPr>
          <w:rFonts w:hint="eastAsia" w:ascii="幼圆" w:eastAsia="幼圆"/>
          <w:w w:val="105"/>
        </w:rPr>
        <w:t>，</w:t>
      </w:r>
      <w:r>
        <w:rPr>
          <w:rFonts w:ascii="幼圆" w:eastAsia="幼圆"/>
          <w:w w:val="105"/>
        </w:rPr>
        <w:t>2012</w:t>
      </w:r>
      <w:r>
        <w:rPr>
          <w:rFonts w:hint="eastAsia" w:ascii="幼圆" w:eastAsia="幼圆"/>
          <w:w w:val="105"/>
        </w:rPr>
        <w:t>），除了这四种基本语言技能外，手机还可以用于其他学习环境，例如外国文化习得（</w:t>
      </w:r>
      <w:r>
        <w:rPr>
          <w:rFonts w:ascii="幼圆" w:eastAsia="幼圆"/>
          <w:w w:val="105"/>
        </w:rPr>
        <w:t>Comas-Quinn</w:t>
      </w:r>
      <w:r>
        <w:rPr>
          <w:rFonts w:hint="eastAsia" w:ascii="幼圆" w:eastAsia="幼圆"/>
          <w:w w:val="105"/>
        </w:rPr>
        <w:t>＆</w:t>
      </w:r>
      <w:r>
        <w:rPr>
          <w:rFonts w:ascii="幼圆" w:eastAsia="幼圆"/>
          <w:w w:val="105"/>
        </w:rPr>
        <w:t>Mardomingo</w:t>
      </w:r>
      <w:r>
        <w:rPr>
          <w:rFonts w:hint="eastAsia" w:ascii="幼圆" w:eastAsia="幼圆"/>
          <w:w w:val="105"/>
        </w:rPr>
        <w:t>，</w:t>
      </w:r>
      <w:r>
        <w:rPr>
          <w:rFonts w:ascii="幼圆" w:eastAsia="幼圆"/>
          <w:w w:val="105"/>
        </w:rPr>
        <w:t>2009</w:t>
      </w:r>
      <w:r>
        <w:rPr>
          <w:rFonts w:hint="eastAsia" w:ascii="幼圆" w:eastAsia="幼圆"/>
          <w:w w:val="105"/>
        </w:rPr>
        <w:t>）</w:t>
      </w:r>
      <w:r>
        <w:rPr>
          <w:rFonts w:hint="eastAsia" w:ascii="幼圆" w:hAnsi="宋体" w:eastAsia="幼圆" w:cs="宋体"/>
          <w:w w:val="105"/>
        </w:rPr>
        <w:t>。</w:t>
      </w:r>
    </w:p>
    <w:p>
      <w:pPr>
        <w:pStyle w:val="4"/>
        <w:spacing w:line="316" w:lineRule="auto"/>
        <w:ind w:left="117" w:right="152" w:firstLine="422"/>
        <w:jc w:val="both"/>
      </w:pPr>
      <w:r>
        <w:rPr>
          <w:rFonts w:hint="eastAsia" w:ascii="幼圆" w:hAnsi="宋体" w:eastAsia="幼圆" w:cs="宋体"/>
        </w:rPr>
        <w:t>智能电话在许多领域中被用作语言学习工具，以提高学习者的语言技能。例如，在词汇习得领域，进行了一些研究（</w:t>
      </w:r>
      <w:r>
        <w:rPr>
          <w:rFonts w:ascii="幼圆" w:eastAsia="幼圆"/>
        </w:rPr>
        <w:t>Zhang</w:t>
      </w:r>
      <w:r>
        <w:rPr>
          <w:rFonts w:hint="eastAsia" w:ascii="幼圆" w:eastAsia="幼圆"/>
        </w:rPr>
        <w:t>，</w:t>
      </w:r>
      <w:r>
        <w:rPr>
          <w:rFonts w:ascii="幼圆" w:eastAsia="幼圆"/>
        </w:rPr>
        <w:t>Song</w:t>
      </w:r>
      <w:r>
        <w:rPr>
          <w:rFonts w:hint="eastAsia" w:ascii="幼圆" w:eastAsia="幼圆"/>
        </w:rPr>
        <w:t>和</w:t>
      </w:r>
      <w:r>
        <w:rPr>
          <w:rFonts w:ascii="幼圆" w:eastAsia="幼圆"/>
        </w:rPr>
        <w:t>Burston</w:t>
      </w:r>
      <w:r>
        <w:rPr>
          <w:rFonts w:hint="eastAsia" w:ascii="幼圆" w:eastAsia="幼圆"/>
        </w:rPr>
        <w:t>，</w:t>
      </w:r>
      <w:r>
        <w:rPr>
          <w:rFonts w:ascii="幼圆" w:eastAsia="幼圆"/>
        </w:rPr>
        <w:t>2011</w:t>
      </w:r>
      <w:r>
        <w:rPr>
          <w:rFonts w:hint="eastAsia" w:ascii="幼圆" w:eastAsia="幼圆"/>
        </w:rPr>
        <w:t>），将基于移动的词汇习得与基于纸的习得进行了比较，结果表明，通过手机学习的学生被发现可以学到更多。文字比纸上的任务更胜一筹。学生对基于移动的语言学习社区持积极态度。许多倡导者建议将</w:t>
      </w:r>
      <w:r>
        <w:rPr>
          <w:rFonts w:ascii="幼圆" w:eastAsia="幼圆"/>
        </w:rPr>
        <w:t>MALL</w:t>
      </w:r>
      <w:r>
        <w:rPr>
          <w:rFonts w:hint="eastAsia" w:ascii="幼圆" w:eastAsia="幼圆"/>
        </w:rPr>
        <w:t>作为一种方法，为</w:t>
      </w:r>
      <w:r>
        <w:rPr>
          <w:rFonts w:ascii="幼圆" w:eastAsia="幼圆"/>
        </w:rPr>
        <w:t>L2</w:t>
      </w:r>
      <w:r>
        <w:rPr>
          <w:rFonts w:hint="eastAsia" w:ascii="幼圆" w:eastAsia="幼圆"/>
        </w:rPr>
        <w:t>学习者在教室内外提供丰富，实时，合作和对话的体</w:t>
      </w:r>
      <w:r>
        <w:rPr>
          <w:rFonts w:hint="eastAsia" w:ascii="幼圆" w:hAnsi="宋体" w:eastAsia="幼圆" w:cs="宋体"/>
        </w:rPr>
        <w:t>验</w:t>
      </w:r>
    </w:p>
    <w:p>
      <w:pPr>
        <w:pStyle w:val="4"/>
        <w:spacing w:before="4" w:line="316" w:lineRule="auto"/>
        <w:ind w:left="117" w:right="138" w:firstLine="422"/>
        <w:jc w:val="both"/>
      </w:pPr>
      <w:r>
        <w:rPr>
          <w:rFonts w:hint="eastAsia" w:ascii="幼圆" w:hAnsi="宋体" w:eastAsia="幼圆" w:cs="宋体"/>
        </w:rPr>
        <w:t>但是对于</w:t>
      </w:r>
      <w:r>
        <w:rPr>
          <w:rFonts w:ascii="幼圆" w:eastAsia="幼圆"/>
        </w:rPr>
        <w:t>MALL</w:t>
      </w:r>
      <w:r>
        <w:rPr>
          <w:rFonts w:hint="eastAsia" w:ascii="幼圆" w:eastAsia="幼圆"/>
        </w:rPr>
        <w:t>的所有研究都不可能达成共识。尽管有其好处，</w:t>
      </w:r>
      <w:r>
        <w:rPr>
          <w:rFonts w:ascii="幼圆" w:eastAsia="幼圆"/>
        </w:rPr>
        <w:t>MALL</w:t>
      </w:r>
      <w:r>
        <w:rPr>
          <w:rFonts w:hint="eastAsia" w:ascii="幼圆" w:eastAsia="幼圆"/>
        </w:rPr>
        <w:t>也面临着相关的挑战。建立基于移动的语言社区时，需要考虑一些副作用。例如，与计算机相比，移动电话的视听质量有限，虚拟键盘输入和单指数据输入以及功率有限。除了技术上的弱点以外，科尔帕特还指出了</w:t>
      </w:r>
      <w:r>
        <w:rPr>
          <w:rFonts w:ascii="幼圆" w:eastAsia="幼圆"/>
        </w:rPr>
        <w:t>MALL</w:t>
      </w:r>
      <w:r>
        <w:rPr>
          <w:rFonts w:hint="eastAsia" w:ascii="幼圆" w:eastAsia="幼圆"/>
        </w:rPr>
        <w:t>的一个悖论，那就是在移动技术发展的同时，它们的输出也从言语向视觉迅速转变，这显然是语言学习的劣势（</w:t>
      </w:r>
      <w:r>
        <w:rPr>
          <w:rFonts w:ascii="幼圆" w:eastAsia="幼圆"/>
        </w:rPr>
        <w:t>Colpaert</w:t>
      </w:r>
      <w:r>
        <w:rPr>
          <w:rFonts w:hint="eastAsia" w:ascii="幼圆" w:eastAsia="幼圆"/>
        </w:rPr>
        <w:t>，</w:t>
      </w:r>
      <w:r>
        <w:rPr>
          <w:rFonts w:ascii="幼圆" w:eastAsia="幼圆"/>
        </w:rPr>
        <w:t>2004</w:t>
      </w:r>
      <w:r>
        <w:rPr>
          <w:rFonts w:hint="eastAsia" w:ascii="幼圆" w:eastAsia="幼圆"/>
        </w:rPr>
        <w:t>）</w:t>
      </w:r>
      <w:r>
        <w:rPr>
          <w:rFonts w:hint="eastAsia" w:ascii="幼圆" w:hAnsi="宋体" w:eastAsia="幼圆" w:cs="宋体"/>
        </w:rPr>
        <w:t>。</w:t>
      </w:r>
    </w:p>
    <w:p>
      <w:pPr>
        <w:pStyle w:val="4"/>
        <w:spacing w:before="4" w:line="319" w:lineRule="auto"/>
        <w:ind w:left="126" w:right="140" w:firstLine="417"/>
        <w:jc w:val="both"/>
      </w:pPr>
      <w:r>
        <w:rPr>
          <w:rFonts w:hint="eastAsia" w:ascii="幼圆" w:hAnsi="宋体" w:eastAsia="幼圆" w:cs="宋体"/>
          <w:w w:val="105"/>
        </w:rPr>
        <w:t>通过分析</w:t>
      </w:r>
      <w:r>
        <w:rPr>
          <w:rFonts w:ascii="幼圆" w:eastAsia="幼圆"/>
          <w:w w:val="105"/>
        </w:rPr>
        <w:t>MALL</w:t>
      </w:r>
      <w:r>
        <w:rPr>
          <w:rFonts w:hint="eastAsia" w:ascii="幼圆" w:eastAsia="幼圆"/>
          <w:w w:val="105"/>
        </w:rPr>
        <w:t>的负面影响，</w:t>
      </w:r>
      <w:r>
        <w:rPr>
          <w:rFonts w:ascii="幼圆" w:eastAsia="幼圆"/>
          <w:w w:val="105"/>
        </w:rPr>
        <w:t>Wang</w:t>
      </w:r>
      <w:r>
        <w:rPr>
          <w:rFonts w:hint="eastAsia" w:ascii="幼圆" w:eastAsia="幼圆"/>
          <w:w w:val="105"/>
        </w:rPr>
        <w:t>和</w:t>
      </w:r>
      <w:r>
        <w:rPr>
          <w:rFonts w:ascii="幼圆" w:eastAsia="幼圆"/>
          <w:w w:val="105"/>
        </w:rPr>
        <w:t>Smith</w:t>
      </w:r>
      <w:r>
        <w:rPr>
          <w:rFonts w:hint="eastAsia" w:ascii="幼圆" w:eastAsia="幼圆"/>
          <w:w w:val="105"/>
        </w:rPr>
        <w:t>（</w:t>
      </w:r>
      <w:r>
        <w:rPr>
          <w:rFonts w:ascii="幼圆" w:eastAsia="幼圆"/>
          <w:w w:val="105"/>
        </w:rPr>
        <w:t>2013</w:t>
      </w:r>
      <w:r>
        <w:rPr>
          <w:rFonts w:hint="eastAsia" w:ascii="幼圆" w:eastAsia="幼圆"/>
          <w:w w:val="105"/>
        </w:rPr>
        <w:t>）认为，基于移动的学习必须遵循一些标准，以发挥其优势并弥补其劣势。标准包括：（</w:t>
      </w:r>
      <w:r>
        <w:rPr>
          <w:rFonts w:ascii="幼圆" w:eastAsia="幼圆"/>
          <w:w w:val="105"/>
        </w:rPr>
        <w:t>1</w:t>
      </w:r>
      <w:r>
        <w:rPr>
          <w:rFonts w:hint="eastAsia" w:ascii="幼圆" w:eastAsia="幼圆"/>
          <w:w w:val="105"/>
        </w:rPr>
        <w:t>）提供不太长的引人入胜的学习材料；（</w:t>
      </w:r>
      <w:r>
        <w:rPr>
          <w:rFonts w:ascii="幼圆" w:eastAsia="幼圆"/>
          <w:w w:val="105"/>
        </w:rPr>
        <w:t>2</w:t>
      </w:r>
      <w:r>
        <w:rPr>
          <w:rFonts w:hint="eastAsia" w:ascii="幼圆" w:eastAsia="幼圆"/>
          <w:w w:val="105"/>
        </w:rPr>
        <w:t>）适当的教师监督程度；（</w:t>
      </w:r>
      <w:r>
        <w:rPr>
          <w:rFonts w:ascii="幼圆" w:eastAsia="幼圆"/>
          <w:w w:val="105"/>
        </w:rPr>
        <w:t>3</w:t>
      </w:r>
      <w:r>
        <w:rPr>
          <w:rFonts w:hint="eastAsia" w:ascii="幼圆" w:eastAsia="幼圆"/>
          <w:w w:val="105"/>
        </w:rPr>
        <w:t>）学生参与；（四）激励措施的必要性；（</w:t>
      </w:r>
      <w:r>
        <w:rPr>
          <w:rFonts w:ascii="幼圆" w:eastAsia="幼圆"/>
          <w:w w:val="105"/>
        </w:rPr>
        <w:t>5</w:t>
      </w:r>
      <w:r>
        <w:rPr>
          <w:rFonts w:hint="eastAsia" w:ascii="幼圆" w:eastAsia="幼圆"/>
          <w:w w:val="105"/>
        </w:rPr>
        <w:t>）尊重隐私（</w:t>
      </w:r>
      <w:r>
        <w:rPr>
          <w:rFonts w:ascii="幼圆" w:eastAsia="幼圆"/>
          <w:w w:val="105"/>
        </w:rPr>
        <w:t>Wang</w:t>
      </w:r>
      <w:r>
        <w:rPr>
          <w:rFonts w:hint="eastAsia" w:ascii="幼圆" w:eastAsia="幼圆"/>
          <w:w w:val="105"/>
        </w:rPr>
        <w:t>＆</w:t>
      </w:r>
      <w:r>
        <w:rPr>
          <w:rFonts w:ascii="幼圆" w:eastAsia="幼圆"/>
          <w:w w:val="105"/>
        </w:rPr>
        <w:t>Smith</w:t>
      </w:r>
      <w:r>
        <w:rPr>
          <w:rFonts w:hint="eastAsia" w:ascii="幼圆" w:eastAsia="幼圆"/>
          <w:w w:val="105"/>
        </w:rPr>
        <w:t>，</w:t>
      </w:r>
      <w:r>
        <w:rPr>
          <w:rFonts w:ascii="幼圆" w:eastAsia="幼圆"/>
          <w:w w:val="105"/>
        </w:rPr>
        <w:t>2013</w:t>
      </w:r>
      <w:r>
        <w:rPr>
          <w:rFonts w:hint="eastAsia" w:ascii="幼圆" w:eastAsia="幼圆"/>
          <w:w w:val="105"/>
        </w:rPr>
        <w:t>）</w:t>
      </w:r>
      <w:r>
        <w:rPr>
          <w:rFonts w:hint="eastAsia" w:ascii="幼圆" w:hAnsi="宋体" w:eastAsia="幼圆" w:cs="宋体"/>
          <w:w w:val="105"/>
        </w:rPr>
        <w:t>。</w:t>
      </w:r>
    </w:p>
    <w:p>
      <w:pPr>
        <w:pStyle w:val="4"/>
        <w:spacing w:line="319" w:lineRule="auto"/>
        <w:ind w:left="126" w:right="129" w:firstLine="432"/>
        <w:jc w:val="both"/>
      </w:pPr>
      <w:r>
        <w:rPr>
          <w:rFonts w:hint="eastAsia" w:ascii="幼圆" w:hAnsi="宋体" w:eastAsia="幼圆" w:cs="宋体"/>
          <w:w w:val="105"/>
        </w:rPr>
        <w:t>学生们很不愿集中精力于冗长而费力的材料，他们通常对移动学习材料的关注时间很短。提供较小的资料（例如小论文和语法测验）可能更适合更好的手机学习体验（</w:t>
      </w:r>
      <w:r>
        <w:rPr>
          <w:rFonts w:ascii="幼圆" w:eastAsia="幼圆"/>
          <w:w w:val="105"/>
        </w:rPr>
        <w:t>Wang</w:t>
      </w:r>
      <w:r>
        <w:rPr>
          <w:rFonts w:hint="eastAsia" w:ascii="幼圆" w:eastAsia="幼圆"/>
          <w:w w:val="105"/>
        </w:rPr>
        <w:t>＆</w:t>
      </w:r>
      <w:r>
        <w:rPr>
          <w:rFonts w:ascii="幼圆" w:eastAsia="幼圆"/>
          <w:w w:val="105"/>
        </w:rPr>
        <w:t>Smith</w:t>
      </w:r>
      <w:r>
        <w:rPr>
          <w:rFonts w:hint="eastAsia" w:ascii="幼圆" w:eastAsia="幼圆"/>
          <w:w w:val="105"/>
        </w:rPr>
        <w:t>，</w:t>
      </w:r>
      <w:r>
        <w:rPr>
          <w:rFonts w:ascii="幼圆" w:eastAsia="幼圆"/>
          <w:w w:val="105"/>
        </w:rPr>
        <w:t>2013</w:t>
      </w:r>
      <w:r>
        <w:rPr>
          <w:rFonts w:hint="eastAsia" w:ascii="幼圆" w:eastAsia="幼圆"/>
          <w:w w:val="105"/>
        </w:rPr>
        <w:t>）。在基于移动的学习社区中，学生参与程度可确保学习成果。但是我们不能指望学生会自动参加教与学的活动，因此必须有一定水平的老师监督和一定的奖励或激励措施，例如将学分归入其中。除此之外，学习材料需要与评估相关，以“推动”学生学习</w:t>
      </w:r>
      <w:r>
        <w:rPr>
          <w:rFonts w:hint="eastAsia" w:ascii="幼圆" w:hAnsi="宋体" w:eastAsia="幼圆" w:cs="宋体"/>
          <w:w w:val="105"/>
        </w:rPr>
        <w:t>。</w:t>
      </w:r>
    </w:p>
    <w:p>
      <w:pPr>
        <w:pStyle w:val="4"/>
        <w:spacing w:line="319" w:lineRule="auto"/>
        <w:ind w:left="131" w:right="118" w:firstLine="422"/>
        <w:jc w:val="both"/>
      </w:pPr>
      <w:r>
        <w:rPr>
          <w:rFonts w:hint="eastAsia" w:ascii="幼圆" w:hAnsi="宋体" w:eastAsia="幼圆" w:cs="宋体"/>
          <w:w w:val="105"/>
        </w:rPr>
        <w:t>学习社区的环境也是影响学习者参与程度的因</w:t>
      </w:r>
      <w:r>
        <w:rPr>
          <w:rFonts w:hint="eastAsia" w:ascii="幼圆" w:eastAsia="幼圆"/>
          <w:w w:val="105"/>
        </w:rPr>
        <w:t>素。当成员是陌生人时，人们非常不愿意在小组中表达自己。他们担心如果说错了话，换句话说，通信环境既不开放也不安全，就会有报应。需要在小组成员之间建立相互信任。因此，可能需要遵循一些附加标准：（</w:t>
      </w:r>
      <w:r>
        <w:rPr>
          <w:rFonts w:ascii="幼圆" w:eastAsia="幼圆"/>
          <w:w w:val="105"/>
        </w:rPr>
        <w:t>1</w:t>
      </w:r>
      <w:r>
        <w:rPr>
          <w:rFonts w:hint="eastAsia" w:ascii="幼圆" w:eastAsia="幼圆"/>
          <w:w w:val="105"/>
        </w:rPr>
        <w:t>）根据学习材料设计评估；（二）团体成员之间的相互信任；（</w:t>
      </w:r>
      <w:r>
        <w:rPr>
          <w:rFonts w:ascii="幼圆" w:eastAsia="幼圆"/>
          <w:w w:val="105"/>
        </w:rPr>
        <w:t>3</w:t>
      </w:r>
      <w:r>
        <w:rPr>
          <w:rFonts w:hint="eastAsia" w:ascii="幼圆" w:eastAsia="幼圆"/>
          <w:w w:val="105"/>
        </w:rPr>
        <w:t>）需要老师的及时反</w:t>
      </w:r>
      <w:r>
        <w:rPr>
          <w:rFonts w:hint="eastAsia" w:ascii="幼圆" w:hAnsi="宋体" w:eastAsia="幼圆" w:cs="宋体"/>
          <w:w w:val="105"/>
        </w:rPr>
        <w:t>馈</w:t>
      </w:r>
    </w:p>
    <w:p>
      <w:pPr>
        <w:pStyle w:val="2"/>
        <w:spacing w:before="141"/>
        <w:ind w:left="2045"/>
        <w:rPr>
          <w:b w:val="0"/>
          <w:bCs w:val="0"/>
        </w:rPr>
      </w:pPr>
      <w:r>
        <w:rPr>
          <w:rFonts w:hint="eastAsia" w:ascii="幼圆" w:hAnsi="宋体" w:eastAsia="幼圆" w:cs="宋体"/>
        </w:rPr>
        <w:t>基于微信的翻转课堂及其应用</w:t>
      </w:r>
    </w:p>
    <w:p>
      <w:pPr>
        <w:pStyle w:val="4"/>
        <w:spacing w:before="145"/>
        <w:ind w:left="558"/>
      </w:pPr>
      <w:r>
        <w:rPr>
          <w:rFonts w:hint="eastAsia" w:ascii="幼圆" w:hAnsi="宋体" w:eastAsia="幼圆" w:cs="宋体"/>
        </w:rPr>
        <w:t>基于以上理论，基于微信平台的教学模型设计，构建了</w:t>
      </w:r>
    </w:p>
    <w:p>
      <w:pPr>
        <w:sectPr>
          <w:headerReference r:id="rId5" w:type="default"/>
          <w:headerReference r:id="rId6" w:type="even"/>
          <w:pgSz w:w="11850" w:h="16783"/>
          <w:pgMar w:top="1100" w:right="680" w:bottom="280" w:left="600" w:header="889" w:footer="0" w:gutter="0"/>
          <w:cols w:space="720" w:num="1"/>
        </w:sectPr>
      </w:pPr>
    </w:p>
    <w:p>
      <w:pPr>
        <w:spacing w:before="7"/>
        <w:rPr>
          <w:rFonts w:ascii="Times New Roman" w:hAnsi="Times New Roman" w:eastAsia="Times New Roman" w:cs="Times New Roman"/>
          <w:sz w:val="25"/>
          <w:szCs w:val="25"/>
        </w:rPr>
      </w:pPr>
    </w:p>
    <w:p>
      <w:pPr>
        <w:pStyle w:val="4"/>
        <w:spacing w:before="74" w:line="316" w:lineRule="auto"/>
        <w:ind w:left="103" w:right="147"/>
        <w:jc w:val="both"/>
      </w:pPr>
      <w:r>
        <w:rPr>
          <w:rFonts w:hint="eastAsia" w:ascii="幼圆" w:hAnsi="宋体" w:eastAsia="幼圆" w:cs="宋体"/>
        </w:rPr>
        <w:t>师生之间的实时互动，从而提高教学效果。该模型基于手机上广泛使用的微信应用程序。根据教学目标重构商务英语知识结构，然后构建多维互动教学模型。</w:t>
      </w:r>
    </w:p>
    <w:p>
      <w:pPr>
        <w:spacing w:before="67"/>
        <w:ind w:left="118"/>
        <w:jc w:val="both"/>
        <w:rPr>
          <w:rFonts w:ascii="Times New Roman" w:hAnsi="Times New Roman" w:eastAsia="Times New Roman" w:cs="Times New Roman"/>
          <w:sz w:val="20"/>
          <w:szCs w:val="20"/>
        </w:rPr>
      </w:pPr>
      <w:r>
        <w:rPr>
          <w:rFonts w:hint="eastAsia" w:ascii="幼圆" w:eastAsia="幼圆"/>
          <w:b/>
          <w:sz w:val="20"/>
        </w:rPr>
        <w:t>建立微信平台和微信群</w:t>
      </w:r>
    </w:p>
    <w:p>
      <w:pPr>
        <w:pStyle w:val="4"/>
        <w:spacing w:before="76" w:line="319" w:lineRule="auto"/>
        <w:ind w:left="118" w:right="144" w:firstLine="419"/>
        <w:jc w:val="both"/>
      </w:pPr>
      <w:r>
        <w:rPr>
          <w:rFonts w:hint="eastAsia" w:ascii="幼圆" w:hAnsi="宋体" w:eastAsia="幼圆" w:cs="宋体"/>
        </w:rPr>
        <w:t>本实验基于</w:t>
      </w:r>
      <w:r>
        <w:rPr>
          <w:rFonts w:hint="eastAsia" w:ascii="幼圆" w:eastAsia="幼圆"/>
        </w:rPr>
        <w:t>微信构建了师生之间的交流平台。教师首先申请微信公众平台账号进行翻转课堂教学，搭建“公众平台</w:t>
      </w:r>
      <w:r>
        <w:rPr>
          <w:rFonts w:ascii="幼圆" w:eastAsia="幼圆"/>
        </w:rPr>
        <w:t>-</w:t>
      </w:r>
      <w:r>
        <w:rPr>
          <w:rFonts w:hint="eastAsia" w:ascii="幼圆" w:eastAsia="幼圆"/>
        </w:rPr>
        <w:t>微信群</w:t>
      </w:r>
      <w:r>
        <w:rPr>
          <w:rFonts w:ascii="幼圆" w:eastAsia="幼圆"/>
        </w:rPr>
        <w:t>-</w:t>
      </w:r>
      <w:r>
        <w:rPr>
          <w:rFonts w:hint="eastAsia" w:ascii="幼圆" w:eastAsia="幼圆"/>
        </w:rPr>
        <w:t>即时沟通”的互动式个性化自主学习网络环境。学生可以使用来自公共平台的学习资料进行个性化学习。遇到问题时，他们可以与微信小组中的老师和同学进行讨论。他们还可以直接向老师要求个性化的指导。在建立师生之间的交流平台之后，下一步就是进行针对性和相关的教学过程</w:t>
      </w:r>
      <w:r>
        <w:rPr>
          <w:rFonts w:hint="eastAsia" w:ascii="幼圆" w:hAnsi="宋体" w:eastAsia="幼圆" w:cs="宋体"/>
        </w:rPr>
        <w:t>。</w:t>
      </w:r>
    </w:p>
    <w:p>
      <w:pPr>
        <w:spacing w:before="65"/>
        <w:ind w:left="127"/>
        <w:jc w:val="both"/>
        <w:rPr>
          <w:rFonts w:ascii="Times New Roman" w:hAnsi="Times New Roman" w:eastAsia="Times New Roman" w:cs="Times New Roman"/>
          <w:sz w:val="20"/>
          <w:szCs w:val="20"/>
        </w:rPr>
      </w:pPr>
      <w:r>
        <w:rPr>
          <w:rFonts w:hint="eastAsia" w:ascii="幼圆" w:eastAsia="幼圆"/>
          <w:b/>
          <w:sz w:val="20"/>
        </w:rPr>
        <w:t>通过公共平台和微信群发布学习资料和相关任务</w:t>
      </w:r>
    </w:p>
    <w:p>
      <w:pPr>
        <w:pStyle w:val="4"/>
        <w:spacing w:before="71" w:line="316" w:lineRule="auto"/>
        <w:ind w:left="127" w:right="126" w:firstLine="423"/>
        <w:jc w:val="both"/>
      </w:pPr>
      <w:r>
        <w:rPr>
          <w:rFonts w:hint="eastAsia" w:ascii="幼圆" w:hAnsi="宋体" w:eastAsia="幼圆" w:cs="宋体"/>
        </w:rPr>
        <w:t>在课程开始前一周，教师应通过公共平台和微信小组发布下一课程的视频或其他学习材料进行独立学习，同时分配与材料有关的任务和</w:t>
      </w:r>
      <w:r>
        <w:rPr>
          <w:rFonts w:hint="eastAsia" w:ascii="幼圆" w:eastAsia="幼圆"/>
        </w:rPr>
        <w:t>问题。要求学生提前阅读材料，并准备在课堂上讨论课堂或发表演讲</w:t>
      </w:r>
      <w:r>
        <w:rPr>
          <w:rFonts w:hint="eastAsia" w:ascii="幼圆" w:hAnsi="宋体" w:eastAsia="幼圆" w:cs="宋体"/>
        </w:rPr>
        <w:t>。</w:t>
      </w:r>
    </w:p>
    <w:p>
      <w:pPr>
        <w:spacing w:before="72"/>
        <w:ind w:left="132"/>
        <w:jc w:val="both"/>
        <w:rPr>
          <w:rFonts w:ascii="Times New Roman" w:hAnsi="Times New Roman" w:eastAsia="Times New Roman" w:cs="Times New Roman"/>
          <w:sz w:val="20"/>
          <w:szCs w:val="20"/>
        </w:rPr>
      </w:pPr>
      <w:r>
        <w:rPr>
          <w:rFonts w:hint="eastAsia" w:ascii="幼圆" w:eastAsia="幼圆"/>
          <w:b/>
          <w:sz w:val="20"/>
        </w:rPr>
        <w:t>在WeCbat平台上进行独立学习，并与教师进行在线交流</w:t>
      </w:r>
    </w:p>
    <w:p>
      <w:pPr>
        <w:pStyle w:val="4"/>
        <w:spacing w:before="71" w:line="319" w:lineRule="auto"/>
        <w:ind w:left="137" w:right="119" w:firstLine="423"/>
        <w:jc w:val="both"/>
      </w:pPr>
      <w:r>
        <w:rPr>
          <w:rFonts w:hint="eastAsia" w:ascii="幼圆" w:hAnsi="宋体" w:eastAsia="幼圆" w:cs="宋体"/>
        </w:rPr>
        <w:t>学生可以在公共平台上观看相关的教学视频和听力材料。当遇到学习困难时，他们可以与微信小组的老师和同学讨论，并在学习过程中及时解决问题，以促进对知识的理解（</w:t>
      </w:r>
      <w:r>
        <w:rPr>
          <w:rFonts w:ascii="幼圆" w:eastAsia="幼圆"/>
        </w:rPr>
        <w:t>Shen</w:t>
      </w:r>
      <w:r>
        <w:rPr>
          <w:rFonts w:hint="eastAsia" w:ascii="幼圆" w:eastAsia="幼圆"/>
        </w:rPr>
        <w:t>＆</w:t>
      </w:r>
      <w:r>
        <w:rPr>
          <w:rFonts w:ascii="幼圆" w:eastAsia="幼圆"/>
        </w:rPr>
        <w:t>Liu</w:t>
      </w:r>
      <w:r>
        <w:rPr>
          <w:rFonts w:hint="eastAsia" w:ascii="幼圆" w:eastAsia="幼圆"/>
        </w:rPr>
        <w:t>，</w:t>
      </w:r>
      <w:r>
        <w:rPr>
          <w:rFonts w:ascii="幼圆" w:eastAsia="幼圆"/>
        </w:rPr>
        <w:t>2013</w:t>
      </w:r>
      <w:r>
        <w:rPr>
          <w:rFonts w:hint="eastAsia" w:ascii="幼圆" w:eastAsia="幼圆"/>
        </w:rPr>
        <w:t>）。在自主学习过程中，学生可以按照自己的进度完成课程，并与微信小组的老师和同学进行讨论和交流。在此过程中，教师为学生提供个性化的指导，以支持学生的在线独立学习。它不仅可以极大地改善学生的课堂活动，使学生运用和复习所学到的知识，而且教师还可以发现学生的问题并在过程中给予指</w:t>
      </w:r>
      <w:r>
        <w:rPr>
          <w:rFonts w:hint="eastAsia" w:ascii="幼圆" w:hAnsi="宋体" w:eastAsia="幼圆" w:cs="宋体"/>
        </w:rPr>
        <w:t>导</w:t>
      </w:r>
    </w:p>
    <w:p>
      <w:pPr>
        <w:spacing w:before="60"/>
        <w:ind w:left="146"/>
        <w:jc w:val="both"/>
        <w:rPr>
          <w:rFonts w:ascii="Times New Roman" w:hAnsi="Times New Roman" w:eastAsia="Times New Roman" w:cs="Times New Roman"/>
          <w:sz w:val="20"/>
          <w:szCs w:val="20"/>
        </w:rPr>
      </w:pPr>
      <w:r>
        <w:rPr>
          <w:rFonts w:hint="eastAsia" w:ascii="幼圆" w:eastAsia="幼圆"/>
          <w:b/>
          <w:sz w:val="20"/>
        </w:rPr>
        <w:t>课堂教学活动</w:t>
      </w:r>
    </w:p>
    <w:p>
      <w:pPr>
        <w:pStyle w:val="4"/>
        <w:spacing w:before="76" w:line="319" w:lineRule="auto"/>
        <w:ind w:left="142" w:right="106" w:firstLine="423"/>
        <w:jc w:val="both"/>
      </w:pPr>
      <w:r>
        <w:rPr>
          <w:rFonts w:hint="eastAsia" w:ascii="幼圆" w:hAnsi="宋体" w:eastAsia="幼圆" w:cs="宋体"/>
          <w:w w:val="105"/>
        </w:rPr>
        <w:t>商务英语教学越来越以应用为导向，这要求学生具有深厚的理论知识和丰富的实践经验。因此，在翻转教学中，教师应预先设计应用任务，让学生在小组讨论和实践中解决实际问题，从而可以将课前准备中获得的基本知识应用到课堂中，从而提高学习水平。他</w:t>
      </w:r>
      <w:r>
        <w:rPr>
          <w:rFonts w:hint="eastAsia" w:ascii="幼圆" w:eastAsia="幼圆"/>
          <w:w w:val="105"/>
        </w:rPr>
        <w:t>们的综合语言能力。在教师鼓励学生合作学习的同时，他们应鼓励学生在微信群中发表自己的观点，以促进学习者之间的共享。在此过程中，教师应为微信群和学生提供个性化指导，实时解决问题，帮助他们更好地完成任务，最终实现预期的教学目标。这样，教师可以通过改变角色来提高学生的参与能力和学习主动性，在解决实际问题的过程中，学生有机会验证自己的课堂知识，从而加速了新知识的内部化</w:t>
      </w:r>
      <w:r>
        <w:rPr>
          <w:rFonts w:hint="eastAsia" w:ascii="幼圆" w:hAnsi="宋体" w:eastAsia="幼圆" w:cs="宋体"/>
          <w:w w:val="105"/>
        </w:rPr>
        <w:t>。</w:t>
      </w:r>
    </w:p>
    <w:p>
      <w:pPr>
        <w:spacing w:line="319" w:lineRule="auto"/>
        <w:jc w:val="both"/>
        <w:sectPr>
          <w:pgSz w:w="11850" w:h="16783"/>
          <w:pgMar w:top="1180" w:right="640" w:bottom="280" w:left="720" w:header="980" w:footer="0" w:gutter="0"/>
          <w:cols w:space="720" w:num="1"/>
        </w:sectPr>
      </w:pPr>
    </w:p>
    <w:p>
      <w:pPr>
        <w:pStyle w:val="4"/>
        <w:tabs>
          <w:tab w:val="right" w:pos="9510"/>
        </w:tabs>
        <w:spacing w:before="56"/>
        <w:ind w:left="1750"/>
        <w:rPr>
          <w:sz w:val="17"/>
          <w:szCs w:val="17"/>
        </w:rPr>
      </w:pPr>
      <w:r>
        <w:rPr>
          <w:rFonts w:hint="eastAsia" w:ascii="幼圆" w:hAnsi="宋体" w:eastAsia="幼圆" w:cs="宋体"/>
          <w:color w:val="151518"/>
        </w:rPr>
        <w:t>基于微信平台的翻转课堂模式</w:t>
      </w:r>
      <w:r>
        <w:rPr>
          <w:color w:val="2B2B2F"/>
          <w:position w:val="1"/>
          <w:sz w:val="17"/>
        </w:rPr>
        <w:tab/>
      </w:r>
      <w:r>
        <w:rPr>
          <w:color w:val="2B2B2F"/>
          <w:position w:val="1"/>
          <w:sz w:val="17"/>
        </w:rPr>
        <w:t>363</w:t>
      </w:r>
    </w:p>
    <w:p>
      <w:pPr>
        <w:rPr>
          <w:rFonts w:ascii="Times New Roman" w:hAnsi="Times New Roman" w:eastAsia="Times New Roman" w:cs="Times New Roman"/>
          <w:sz w:val="20"/>
          <w:szCs w:val="20"/>
        </w:rPr>
      </w:pPr>
    </w:p>
    <w:p>
      <w:pPr>
        <w:pStyle w:val="2"/>
        <w:spacing w:before="121"/>
        <w:ind w:left="1496"/>
        <w:rPr>
          <w:b w:val="0"/>
          <w:bCs w:val="0"/>
        </w:rPr>
      </w:pPr>
      <w:r>
        <w:rPr>
          <w:rFonts w:hint="eastAsia" w:ascii="幼圆" w:hAnsi="宋体" w:eastAsia="幼圆" w:cs="宋体"/>
          <w:color w:val="151518"/>
        </w:rPr>
        <w:t>基于微信的翻转课堂教学模式的实验</w:t>
      </w:r>
    </w:p>
    <w:p>
      <w:pPr>
        <w:spacing w:before="138"/>
        <w:ind w:left="108"/>
        <w:rPr>
          <w:rFonts w:ascii="Times New Roman" w:hAnsi="Times New Roman" w:eastAsia="Times New Roman" w:cs="Times New Roman"/>
          <w:sz w:val="20"/>
          <w:szCs w:val="20"/>
        </w:rPr>
      </w:pPr>
      <w:r>
        <w:rPr>
          <w:rFonts w:hint="eastAsia" w:ascii="幼圆" w:eastAsia="幼圆"/>
          <w:color w:val="151518"/>
          <w:sz w:val="21"/>
        </w:rPr>
        <w:t>基</w:t>
      </w:r>
      <w:r>
        <w:rPr>
          <w:rFonts w:hint="eastAsia" w:ascii="幼圆" w:eastAsia="幼圆"/>
          <w:b/>
          <w:color w:val="151518"/>
          <w:sz w:val="20"/>
        </w:rPr>
        <w:t>于微信平台的语言教学案例设计</w:t>
      </w:r>
    </w:p>
    <w:p>
      <w:pPr>
        <w:pStyle w:val="4"/>
        <w:spacing w:before="75" w:line="319" w:lineRule="auto"/>
        <w:ind w:left="108" w:right="221" w:firstLine="417"/>
        <w:jc w:val="both"/>
      </w:pPr>
      <w:r>
        <w:rPr>
          <w:rFonts w:hint="eastAsia" w:ascii="幼圆" w:hAnsi="宋体" w:eastAsia="幼圆" w:cs="宋体"/>
          <w:color w:val="151518"/>
        </w:rPr>
        <w:t>作者通过发放问卷对</w:t>
      </w:r>
      <w:r>
        <w:rPr>
          <w:rFonts w:ascii="幼圆" w:eastAsia="幼圆"/>
          <w:color w:val="151518"/>
        </w:rPr>
        <w:t>50</w:t>
      </w:r>
      <w:r>
        <w:rPr>
          <w:rFonts w:hint="eastAsia" w:ascii="幼圆" w:eastAsia="幼圆"/>
          <w:color w:val="151518"/>
        </w:rPr>
        <w:t>名学生进行了学前分析，据统计，有</w:t>
      </w:r>
      <w:r>
        <w:rPr>
          <w:rFonts w:ascii="幼圆" w:eastAsia="幼圆"/>
          <w:color w:val="151518"/>
        </w:rPr>
        <w:t>50</w:t>
      </w:r>
      <w:r>
        <w:rPr>
          <w:rFonts w:hint="eastAsia" w:ascii="幼圆" w:eastAsia="幼圆"/>
          <w:color w:val="151518"/>
        </w:rPr>
        <w:t>名学生拥有智能手机，并且经常通过手机上网。</w:t>
      </w:r>
      <w:r>
        <w:rPr>
          <w:rFonts w:ascii="幼圆" w:eastAsia="幼圆"/>
          <w:color w:val="151518"/>
        </w:rPr>
        <w:t>50</w:t>
      </w:r>
      <w:r>
        <w:rPr>
          <w:rFonts w:hint="eastAsia" w:ascii="幼圆" w:eastAsia="幼圆"/>
          <w:color w:val="151518"/>
        </w:rPr>
        <w:t>名学生使用微信。微信最常用的功能如图</w:t>
      </w:r>
      <w:r>
        <w:rPr>
          <w:rFonts w:ascii="幼圆" w:eastAsia="幼圆"/>
          <w:color w:val="151518"/>
        </w:rPr>
        <w:t>1</w:t>
      </w:r>
      <w:r>
        <w:rPr>
          <w:rFonts w:hint="eastAsia" w:ascii="幼圆" w:eastAsia="幼圆"/>
          <w:color w:val="151518"/>
        </w:rPr>
        <w:t>所示。当学习者接受微信辅助的翻转课堂教学时，有</w:t>
      </w:r>
      <w:r>
        <w:rPr>
          <w:rFonts w:ascii="幼圆" w:eastAsia="幼圆"/>
          <w:color w:val="151518"/>
        </w:rPr>
        <w:t>47</w:t>
      </w:r>
      <w:r>
        <w:rPr>
          <w:rFonts w:hint="eastAsia" w:ascii="幼圆" w:eastAsia="幼圆"/>
          <w:color w:val="151518"/>
        </w:rPr>
        <w:t>位学生想尝试，而三位学生是中立的，没有人拒绝</w:t>
      </w:r>
      <w:r>
        <w:rPr>
          <w:rFonts w:hint="eastAsia" w:ascii="幼圆" w:hAnsi="宋体" w:eastAsia="幼圆" w:cs="宋体"/>
          <w:color w:val="151518"/>
        </w:rPr>
        <w:t>我</w:t>
      </w:r>
    </w:p>
    <w:p>
      <w:pPr>
        <w:pStyle w:val="4"/>
        <w:spacing w:before="4" w:line="319" w:lineRule="auto"/>
        <w:ind w:left="108" w:right="214" w:firstLine="422"/>
        <w:jc w:val="both"/>
      </w:pPr>
      <w:r>
        <w:drawing>
          <wp:anchor distT="0" distB="0" distL="114300" distR="114300" simplePos="0" relativeHeight="503306240" behindDoc="1" locked="0" layoutInCell="1" allowOverlap="1">
            <wp:simplePos x="0" y="0"/>
            <wp:positionH relativeFrom="page">
              <wp:posOffset>1195070</wp:posOffset>
            </wp:positionH>
            <wp:positionV relativeFrom="paragraph">
              <wp:posOffset>1379855</wp:posOffset>
            </wp:positionV>
            <wp:extent cx="4438015" cy="1341120"/>
            <wp:effectExtent l="0" t="0" r="635" b="11430"/>
            <wp:wrapNone/>
            <wp:docPr id="2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4"/>
                    <pic:cNvPicPr>
                      <a:picLocks noChangeAspect="1"/>
                    </pic:cNvPicPr>
                  </pic:nvPicPr>
                  <pic:blipFill>
                    <a:blip r:embed="rId13"/>
                    <a:stretch>
                      <a:fillRect/>
                    </a:stretch>
                  </pic:blipFill>
                  <pic:spPr>
                    <a:xfrm>
                      <a:off x="0" y="0"/>
                      <a:ext cx="4438015" cy="1341120"/>
                    </a:xfrm>
                    <a:prstGeom prst="rect">
                      <a:avLst/>
                    </a:prstGeom>
                    <a:noFill/>
                    <a:ln>
                      <a:noFill/>
                    </a:ln>
                  </pic:spPr>
                </pic:pic>
              </a:graphicData>
            </a:graphic>
          </wp:anchor>
        </w:drawing>
      </w:r>
      <w:r>
        <w:rPr>
          <w:rFonts w:hint="eastAsia" w:ascii="幼圆" w:hAnsi="宋体" w:eastAsia="幼圆" w:cs="宋体"/>
          <w:color w:val="151518"/>
        </w:rPr>
        <w:t>作者发现，学生使用微信的频率与他们的语言能力成反比。高成就学生使用微信的频率较低，而学业成绩稍落后的学生使用微信的频率较高。作者还发现，在微信功能的使用中（参见图</w:t>
      </w:r>
      <w:r>
        <w:rPr>
          <w:rFonts w:ascii="幼圆" w:eastAsia="幼圆"/>
          <w:color w:val="151518"/>
        </w:rPr>
        <w:t>I</w:t>
      </w:r>
      <w:r>
        <w:rPr>
          <w:rFonts w:hint="eastAsia" w:ascii="幼圆" w:eastAsia="幼圆"/>
          <w:color w:val="151518"/>
        </w:rPr>
        <w:t>），微信最常用的功能之一是文本交流。基本上，所有学生都使用朋友圈分享信息，而一些密切相关的学生则使用群聊功</w:t>
      </w:r>
      <w:r>
        <w:rPr>
          <w:rFonts w:hint="eastAsia" w:ascii="幼圆" w:hAnsi="宋体" w:eastAsia="幼圆" w:cs="宋体"/>
          <w:color w:val="151518"/>
        </w:rPr>
        <w:t>能</w:t>
      </w:r>
    </w:p>
    <w:p>
      <w:pPr>
        <w:spacing w:before="6"/>
        <w:rPr>
          <w:rFonts w:ascii="Times New Roman" w:hAnsi="Times New Roman" w:eastAsia="Times New Roman" w:cs="Times New Roman"/>
          <w:sz w:val="9"/>
          <w:szCs w:val="9"/>
        </w:rPr>
      </w:pPr>
    </w:p>
    <w:p>
      <w:pPr>
        <w:spacing w:line="2896" w:lineRule="exact"/>
        <w:ind w:left="118"/>
        <w:rPr>
          <w:rFonts w:ascii="Times New Roman" w:hAnsi="Times New Roman" w:eastAsia="Times New Roman" w:cs="Times New Roman"/>
          <w:sz w:val="20"/>
          <w:szCs w:val="20"/>
        </w:rPr>
      </w:pPr>
      <w:r>
        <w:rPr>
          <w:rFonts w:ascii="Times New Roman" w:hAnsi="Times New Roman" w:eastAsia="Times New Roman" w:cs="Times New Roman"/>
          <w:position w:val="-57"/>
          <w:sz w:val="20"/>
          <w:szCs w:val="20"/>
        </w:rPr>
        <mc:AlternateContent>
          <mc:Choice Requires="wpg">
            <w:drawing>
              <wp:inline distT="0" distB="0" distL="114300" distR="114300">
                <wp:extent cx="5957570" cy="1839595"/>
                <wp:effectExtent l="0" t="0" r="10795" b="0"/>
                <wp:docPr id="22" name="组合 6"/>
                <wp:cNvGraphicFramePr/>
                <a:graphic xmlns:a="http://schemas.openxmlformats.org/drawingml/2006/main">
                  <a:graphicData uri="http://schemas.microsoft.com/office/word/2010/wordprocessingGroup">
                    <wpg:wgp>
                      <wpg:cNvGrpSpPr/>
                      <wpg:grpSpPr>
                        <a:xfrm>
                          <a:off x="0" y="0"/>
                          <a:ext cx="5957570" cy="1839595"/>
                          <a:chOff x="0" y="0"/>
                          <a:chExt cx="9382" cy="2897"/>
                        </a:xfrm>
                      </wpg:grpSpPr>
                      <wpg:grpSp>
                        <wpg:cNvPr id="6" name="组合 22"/>
                        <wpg:cNvGrpSpPr/>
                        <wpg:grpSpPr>
                          <a:xfrm>
                            <a:off x="10" y="22"/>
                            <a:ext cx="9360" cy="2"/>
                            <a:chOff x="10" y="22"/>
                            <a:chExt cx="9360" cy="2"/>
                          </a:xfrm>
                        </wpg:grpSpPr>
                        <wps:wsp>
                          <wps:cNvPr id="5" name="任意多边形 23"/>
                          <wps:cNvSpPr/>
                          <wps:spPr>
                            <a:xfrm>
                              <a:off x="10" y="22"/>
                              <a:ext cx="9360" cy="2"/>
                            </a:xfrm>
                            <a:custGeom>
                              <a:avLst/>
                              <a:gdLst/>
                              <a:ahLst/>
                              <a:cxnLst/>
                              <a:pathLst>
                                <a:path w="9360">
                                  <a:moveTo>
                                    <a:pt x="0" y="0"/>
                                  </a:moveTo>
                                  <a:lnTo>
                                    <a:pt x="9360" y="0"/>
                                  </a:lnTo>
                                </a:path>
                              </a:pathLst>
                            </a:custGeom>
                            <a:noFill/>
                            <a:ln w="12192" cap="flat" cmpd="sng">
                              <a:solidFill>
                                <a:srgbClr val="18181C"/>
                              </a:solidFill>
                              <a:prstDash val="solid"/>
                              <a:headEnd type="none" w="med" len="med"/>
                              <a:tailEnd type="none" w="med" len="med"/>
                            </a:ln>
                          </wps:spPr>
                          <wps:bodyPr upright="1"/>
                        </wps:wsp>
                      </wpg:grpSp>
                      <wpg:grpSp>
                        <wpg:cNvPr id="8" name="组合 20"/>
                        <wpg:cNvGrpSpPr/>
                        <wpg:grpSpPr>
                          <a:xfrm>
                            <a:off x="19" y="10"/>
                            <a:ext cx="2" cy="2876"/>
                            <a:chOff x="19" y="10"/>
                            <a:chExt cx="2" cy="2876"/>
                          </a:xfrm>
                        </wpg:grpSpPr>
                        <wps:wsp>
                          <wps:cNvPr id="7" name="任意多边形 21"/>
                          <wps:cNvSpPr/>
                          <wps:spPr>
                            <a:xfrm>
                              <a:off x="19" y="10"/>
                              <a:ext cx="2" cy="2876"/>
                            </a:xfrm>
                            <a:custGeom>
                              <a:avLst/>
                              <a:gdLst/>
                              <a:ahLst/>
                              <a:cxnLst/>
                              <a:pathLst>
                                <a:path h="2876">
                                  <a:moveTo>
                                    <a:pt x="0" y="2875"/>
                                  </a:moveTo>
                                  <a:lnTo>
                                    <a:pt x="0" y="0"/>
                                  </a:lnTo>
                                </a:path>
                              </a:pathLst>
                            </a:custGeom>
                            <a:noFill/>
                            <a:ln w="12192" cap="flat" cmpd="sng">
                              <a:solidFill>
                                <a:srgbClr val="131318"/>
                              </a:solidFill>
                              <a:prstDash val="solid"/>
                              <a:headEnd type="none" w="med" len="med"/>
                              <a:tailEnd type="none" w="med" len="med"/>
                            </a:ln>
                          </wps:spPr>
                          <wps:bodyPr upright="1"/>
                        </wps:wsp>
                      </wpg:grpSp>
                      <wpg:grpSp>
                        <wpg:cNvPr id="10" name="组合 18"/>
                        <wpg:cNvGrpSpPr/>
                        <wpg:grpSpPr>
                          <a:xfrm>
                            <a:off x="9367" y="14"/>
                            <a:ext cx="2" cy="2876"/>
                            <a:chOff x="9367" y="14"/>
                            <a:chExt cx="2" cy="2876"/>
                          </a:xfrm>
                        </wpg:grpSpPr>
                        <wps:wsp>
                          <wps:cNvPr id="9" name="任意多边形 19"/>
                          <wps:cNvSpPr/>
                          <wps:spPr>
                            <a:xfrm>
                              <a:off x="9367" y="14"/>
                              <a:ext cx="2" cy="2876"/>
                            </a:xfrm>
                            <a:custGeom>
                              <a:avLst/>
                              <a:gdLst/>
                              <a:ahLst/>
                              <a:cxnLst/>
                              <a:pathLst>
                                <a:path h="2876">
                                  <a:moveTo>
                                    <a:pt x="0" y="2876"/>
                                  </a:moveTo>
                                  <a:lnTo>
                                    <a:pt x="0" y="0"/>
                                  </a:lnTo>
                                </a:path>
                              </a:pathLst>
                            </a:custGeom>
                            <a:noFill/>
                            <a:ln w="9144" cap="flat" cmpd="sng">
                              <a:solidFill>
                                <a:srgbClr val="181823"/>
                              </a:solidFill>
                              <a:prstDash val="solid"/>
                              <a:headEnd type="none" w="med" len="med"/>
                              <a:tailEnd type="none" w="med" len="med"/>
                            </a:ln>
                          </wps:spPr>
                          <wps:bodyPr upright="1"/>
                        </wps:wsp>
                      </wpg:grpSp>
                      <wpg:grpSp>
                        <wpg:cNvPr id="12" name="组合 16"/>
                        <wpg:cNvGrpSpPr/>
                        <wpg:grpSpPr>
                          <a:xfrm>
                            <a:off x="14" y="2880"/>
                            <a:ext cx="9360" cy="2"/>
                            <a:chOff x="14" y="2880"/>
                            <a:chExt cx="9360" cy="2"/>
                          </a:xfrm>
                        </wpg:grpSpPr>
                        <wps:wsp>
                          <wps:cNvPr id="11" name="任意多边形 17"/>
                          <wps:cNvSpPr/>
                          <wps:spPr>
                            <a:xfrm>
                              <a:off x="14" y="2880"/>
                              <a:ext cx="9360" cy="2"/>
                            </a:xfrm>
                            <a:custGeom>
                              <a:avLst/>
                              <a:gdLst/>
                              <a:ahLst/>
                              <a:cxnLst/>
                              <a:pathLst>
                                <a:path w="9360">
                                  <a:moveTo>
                                    <a:pt x="0" y="0"/>
                                  </a:moveTo>
                                  <a:lnTo>
                                    <a:pt x="9360" y="0"/>
                                  </a:lnTo>
                                </a:path>
                              </a:pathLst>
                            </a:custGeom>
                            <a:noFill/>
                            <a:ln w="9144" cap="flat" cmpd="sng">
                              <a:solidFill>
                                <a:srgbClr val="1F1F1F"/>
                              </a:solidFill>
                              <a:prstDash val="solid"/>
                              <a:headEnd type="none" w="med" len="med"/>
                              <a:tailEnd type="none" w="med" len="med"/>
                            </a:ln>
                          </wps:spPr>
                          <wps:bodyPr upright="1"/>
                        </wps:wsp>
                      </wpg:grpSp>
                      <wpg:grpSp>
                        <wpg:cNvPr id="21" name="组合 7"/>
                        <wpg:cNvGrpSpPr/>
                        <wpg:grpSpPr>
                          <a:xfrm>
                            <a:off x="8107" y="1378"/>
                            <a:ext cx="984" cy="2"/>
                            <a:chOff x="8107" y="1378"/>
                            <a:chExt cx="984" cy="2"/>
                          </a:xfrm>
                        </wpg:grpSpPr>
                        <wps:wsp>
                          <wps:cNvPr id="13" name="任意多边形 15"/>
                          <wps:cNvSpPr/>
                          <wps:spPr>
                            <a:xfrm>
                              <a:off x="8107" y="1378"/>
                              <a:ext cx="984" cy="2"/>
                            </a:xfrm>
                            <a:custGeom>
                              <a:avLst/>
                              <a:gdLst/>
                              <a:ahLst/>
                              <a:cxnLst/>
                              <a:pathLst>
                                <a:path w="984">
                                  <a:moveTo>
                                    <a:pt x="0" y="0"/>
                                  </a:moveTo>
                                  <a:lnTo>
                                    <a:pt x="984" y="0"/>
                                  </a:lnTo>
                                </a:path>
                              </a:pathLst>
                            </a:custGeom>
                            <a:noFill/>
                            <a:ln w="6096" cap="flat" cmpd="sng">
                              <a:solidFill>
                                <a:srgbClr val="000000"/>
                              </a:solidFill>
                              <a:prstDash val="solid"/>
                              <a:headEnd type="none" w="med" len="med"/>
                              <a:tailEnd type="none" w="med" len="med"/>
                            </a:ln>
                          </wps:spPr>
                          <wps:bodyPr upright="1"/>
                        </wps:wsp>
                        <wps:wsp>
                          <wps:cNvPr id="14" name="文本框 14"/>
                          <wps:cNvSpPr txBox="1"/>
                          <wps:spPr>
                            <a:xfrm>
                              <a:off x="475" y="305"/>
                              <a:ext cx="185" cy="938"/>
                            </a:xfrm>
                            <a:prstGeom prst="rect">
                              <a:avLst/>
                            </a:prstGeom>
                            <a:noFill/>
                            <a:ln>
                              <a:noFill/>
                            </a:ln>
                          </wps:spPr>
                          <wps:txbx>
                            <w:txbxContent>
                              <w:p>
                                <w:pPr>
                                  <w:spacing w:line="174" w:lineRule="exact"/>
                                  <w:ind w:left="4"/>
                                  <w:rPr>
                                    <w:rFonts w:ascii="Times New Roman" w:hAnsi="Times New Roman" w:eastAsia="Times New Roman" w:cs="Times New Roman"/>
                                    <w:sz w:val="17"/>
                                    <w:szCs w:val="17"/>
                                  </w:rPr>
                                </w:pPr>
                                <w:r>
                                  <w:rPr>
                                    <w:rFonts w:ascii="Times New Roman"/>
                                    <w:color w:val="2B2B2F"/>
                                    <w:w w:val="106"/>
                                    <w:sz w:val="17"/>
                                  </w:rPr>
                                  <w:t>50</w:t>
                                </w:r>
                              </w:p>
                              <w:p>
                                <w:pPr>
                                  <w:spacing w:before="5"/>
                                  <w:rPr>
                                    <w:rFonts w:ascii="Times New Roman" w:hAnsi="Times New Roman" w:eastAsia="Times New Roman" w:cs="Times New Roman"/>
                                    <w:sz w:val="16"/>
                                    <w:szCs w:val="16"/>
                                  </w:rPr>
                                </w:pPr>
                              </w:p>
                              <w:p>
                                <w:pPr>
                                  <w:rPr>
                                    <w:rFonts w:ascii="Times New Roman" w:hAnsi="Times New Roman" w:eastAsia="Times New Roman" w:cs="Times New Roman"/>
                                    <w:sz w:val="17"/>
                                    <w:szCs w:val="17"/>
                                  </w:rPr>
                                </w:pPr>
                                <w:r>
                                  <w:rPr>
                                    <w:rFonts w:ascii="Times New Roman"/>
                                    <w:color w:val="151518"/>
                                    <w:w w:val="105"/>
                                    <w:sz w:val="17"/>
                                  </w:rPr>
                                  <w:t>40</w:t>
                                </w:r>
                              </w:p>
                              <w:p>
                                <w:pPr>
                                  <w:spacing w:before="5"/>
                                  <w:rPr>
                                    <w:rFonts w:ascii="Times New Roman" w:hAnsi="Times New Roman" w:eastAsia="Times New Roman" w:cs="Times New Roman"/>
                                    <w:sz w:val="16"/>
                                    <w:szCs w:val="16"/>
                                  </w:rPr>
                                </w:pPr>
                              </w:p>
                              <w:p>
                                <w:pPr>
                                  <w:spacing w:line="192" w:lineRule="exact"/>
                                  <w:ind w:left="4"/>
                                  <w:rPr>
                                    <w:rFonts w:ascii="Times New Roman" w:hAnsi="Times New Roman" w:eastAsia="Times New Roman" w:cs="Times New Roman"/>
                                    <w:sz w:val="17"/>
                                    <w:szCs w:val="17"/>
                                  </w:rPr>
                                </w:pPr>
                                <w:r>
                                  <w:rPr>
                                    <w:rFonts w:ascii="Times New Roman"/>
                                    <w:color w:val="2B2B2F"/>
                                    <w:w w:val="105"/>
                                    <w:sz w:val="17"/>
                                  </w:rPr>
                                  <w:t>30</w:t>
                                </w:r>
                              </w:p>
                            </w:txbxContent>
                          </wps:txbx>
                          <wps:bodyPr lIns="0" tIns="0" rIns="0" bIns="0" upright="1"/>
                        </wps:wsp>
                        <wps:wsp>
                          <wps:cNvPr id="15" name="文本框 13"/>
                          <wps:cNvSpPr txBox="1"/>
                          <wps:spPr>
                            <a:xfrm>
                              <a:off x="8102" y="1116"/>
                              <a:ext cx="1020" cy="240"/>
                            </a:xfrm>
                            <a:prstGeom prst="rect">
                              <a:avLst/>
                            </a:prstGeom>
                            <a:noFill/>
                            <a:ln>
                              <a:noFill/>
                            </a:ln>
                          </wps:spPr>
                          <wps:txbx>
                            <w:txbxContent>
                              <w:p>
                                <w:pPr>
                                  <w:spacing w:line="240" w:lineRule="exact"/>
                                  <w:rPr>
                                    <w:rFonts w:ascii="Arial" w:hAnsi="Arial" w:eastAsia="Arial" w:cs="Arial"/>
                                    <w:sz w:val="24"/>
                                    <w:szCs w:val="24"/>
                                  </w:rPr>
                                </w:pPr>
                                <w:r>
                                  <w:rPr>
                                    <w:rFonts w:hint="eastAsia" w:ascii="幼圆" w:eastAsia="幼圆"/>
                                    <w:color w:val="464448"/>
                                    <w:w w:val="39"/>
                                    <w:sz w:val="24"/>
                                  </w:rPr>
                                  <w:t>I</w:t>
                                </w:r>
                                <w:r>
                                  <w:rPr>
                                    <w:rFonts w:hint="eastAsia" w:ascii="幼圆" w:eastAsia="幼圆"/>
                                    <w:color w:val="151518"/>
                                    <w:w w:val="101"/>
                                    <w:sz w:val="17"/>
                                  </w:rPr>
                                  <w:t>C编号I</w:t>
                                </w:r>
                              </w:p>
                            </w:txbxContent>
                          </wps:txbx>
                          <wps:bodyPr lIns="0" tIns="0" rIns="0" bIns="0" upright="1"/>
                        </wps:wsp>
                        <wps:wsp>
                          <wps:cNvPr id="16" name="文本框 12"/>
                          <wps:cNvSpPr txBox="1"/>
                          <wps:spPr>
                            <a:xfrm>
                              <a:off x="480" y="1462"/>
                              <a:ext cx="189" cy="943"/>
                            </a:xfrm>
                            <a:prstGeom prst="rect">
                              <a:avLst/>
                            </a:prstGeom>
                            <a:noFill/>
                            <a:ln>
                              <a:noFill/>
                            </a:ln>
                          </wps:spPr>
                          <wps:txbx>
                            <w:txbxContent>
                              <w:p>
                                <w:pPr>
                                  <w:spacing w:line="174" w:lineRule="exact"/>
                                  <w:rPr>
                                    <w:rFonts w:ascii="Times New Roman" w:hAnsi="Times New Roman" w:eastAsia="Times New Roman" w:cs="Times New Roman"/>
                                    <w:sz w:val="17"/>
                                    <w:szCs w:val="17"/>
                                  </w:rPr>
                                </w:pPr>
                                <w:r>
                                  <w:rPr>
                                    <w:rFonts w:ascii="Times New Roman"/>
                                    <w:color w:val="151518"/>
                                    <w:w w:val="103"/>
                                    <w:sz w:val="17"/>
                                  </w:rPr>
                                  <w:t>20</w:t>
                                </w:r>
                              </w:p>
                              <w:p>
                                <w:pPr>
                                  <w:spacing w:before="4"/>
                                  <w:rPr>
                                    <w:rFonts w:ascii="Times New Roman" w:hAnsi="Times New Roman" w:eastAsia="Times New Roman" w:cs="Times New Roman"/>
                                    <w:sz w:val="16"/>
                                    <w:szCs w:val="16"/>
                                  </w:rPr>
                                </w:pPr>
                              </w:p>
                              <w:p>
                                <w:pPr>
                                  <w:ind w:left="23"/>
                                  <w:rPr>
                                    <w:rFonts w:ascii="Arial" w:hAnsi="Arial" w:eastAsia="Arial" w:cs="Arial"/>
                                    <w:sz w:val="17"/>
                                    <w:szCs w:val="17"/>
                                  </w:rPr>
                                </w:pPr>
                                <w:r>
                                  <w:rPr>
                                    <w:rFonts w:ascii="Arial"/>
                                    <w:color w:val="151518"/>
                                    <w:w w:val="87"/>
                                    <w:sz w:val="17"/>
                                  </w:rPr>
                                  <w:t>10</w:t>
                                </w:r>
                              </w:p>
                              <w:p>
                                <w:pPr>
                                  <w:spacing w:before="10"/>
                                  <w:rPr>
                                    <w:rFonts w:ascii="Times New Roman" w:hAnsi="Times New Roman" w:eastAsia="Times New Roman" w:cs="Times New Roman"/>
                                    <w:sz w:val="16"/>
                                    <w:szCs w:val="16"/>
                                  </w:rPr>
                                </w:pPr>
                              </w:p>
                              <w:p>
                                <w:pPr>
                                  <w:spacing w:line="192" w:lineRule="exact"/>
                                  <w:ind w:left="91"/>
                                  <w:rPr>
                                    <w:rFonts w:ascii="Times New Roman" w:hAnsi="Times New Roman" w:eastAsia="Times New Roman" w:cs="Times New Roman"/>
                                    <w:sz w:val="17"/>
                                    <w:szCs w:val="17"/>
                                  </w:rPr>
                                </w:pPr>
                                <w:r>
                                  <w:rPr>
                                    <w:rFonts w:ascii="Times New Roman"/>
                                    <w:color w:val="151518"/>
                                    <w:w w:val="104"/>
                                    <w:sz w:val="17"/>
                                  </w:rPr>
                                  <w:t>0</w:t>
                                </w:r>
                              </w:p>
                            </w:txbxContent>
                          </wps:txbx>
                          <wps:bodyPr lIns="0" tIns="0" rIns="0" bIns="0" upright="1"/>
                        </wps:wsp>
                        <wps:wsp>
                          <wps:cNvPr id="17" name="文本框 11"/>
                          <wps:cNvSpPr txBox="1"/>
                          <wps:spPr>
                            <a:xfrm>
                              <a:off x="1032" y="2436"/>
                              <a:ext cx="3010" cy="170"/>
                            </a:xfrm>
                            <a:prstGeom prst="rect">
                              <a:avLst/>
                            </a:prstGeom>
                            <a:noFill/>
                            <a:ln>
                              <a:noFill/>
                            </a:ln>
                          </wps:spPr>
                          <wps:txbx>
                            <w:txbxContent>
                              <w:p>
                                <w:pPr>
                                  <w:tabs>
                                    <w:tab w:val="left" w:pos="1007"/>
                                    <w:tab w:val="left" w:pos="2164"/>
                                  </w:tabs>
                                  <w:spacing w:line="170" w:lineRule="exact"/>
                                  <w:rPr>
                                    <w:rFonts w:ascii="Times New Roman" w:hAnsi="Times New Roman" w:eastAsia="Times New Roman" w:cs="Times New Roman"/>
                                    <w:sz w:val="17"/>
                                    <w:szCs w:val="17"/>
                                  </w:rPr>
                                </w:pPr>
                                <w:r>
                                  <w:rPr>
                                    <w:rFonts w:hint="eastAsia" w:ascii="幼圆" w:eastAsia="幼圆"/>
                                    <w:color w:val="151518"/>
                                    <w:w w:val="102"/>
                                    <w:sz w:val="17"/>
                                  </w:rPr>
                                  <w:t>留言内容</w:t>
                                </w:r>
                                <w:r>
                                  <w:rPr>
                                    <w:rFonts w:ascii="Times New Roman"/>
                                    <w:color w:val="151518"/>
                                    <w:sz w:val="17"/>
                                  </w:rPr>
                                  <w:tab/>
                                </w:r>
                                <w:r>
                                  <w:rPr>
                                    <w:rFonts w:hint="eastAsia" w:ascii="幼圆" w:eastAsia="幼圆"/>
                                    <w:color w:val="151518"/>
                                    <w:w w:val="97"/>
                                    <w:sz w:val="17"/>
                                  </w:rPr>
                                  <w:t>朋友圈</w:t>
                                </w:r>
                                <w:r>
                                  <w:rPr>
                                    <w:rFonts w:ascii="Times New Roman"/>
                                    <w:color w:val="2B2B2F"/>
                                    <w:sz w:val="17"/>
                                  </w:rPr>
                                  <w:tab/>
                                </w:r>
                                <w:r>
                                  <w:rPr>
                                    <w:rFonts w:hint="eastAsia" w:ascii="幼圆" w:eastAsia="幼圆"/>
                                    <w:color w:val="151518"/>
                                    <w:w w:val="102"/>
                                    <w:sz w:val="17"/>
                                  </w:rPr>
                                  <w:t>微信支付</w:t>
                                </w:r>
                              </w:p>
                            </w:txbxContent>
                          </wps:txbx>
                          <wps:bodyPr lIns="0" tIns="0" rIns="0" bIns="0" upright="1"/>
                        </wps:wsp>
                        <wps:wsp>
                          <wps:cNvPr id="18" name="文本框 10"/>
                          <wps:cNvSpPr txBox="1"/>
                          <wps:spPr>
                            <a:xfrm>
                              <a:off x="4450" y="2441"/>
                              <a:ext cx="595" cy="170"/>
                            </a:xfrm>
                            <a:prstGeom prst="rect">
                              <a:avLst/>
                            </a:prstGeom>
                            <a:noFill/>
                            <a:ln>
                              <a:noFill/>
                            </a:ln>
                          </wps:spPr>
                          <wps:txbx>
                            <w:txbxContent>
                              <w:p>
                                <w:pPr>
                                  <w:spacing w:line="170" w:lineRule="exact"/>
                                  <w:rPr>
                                    <w:rFonts w:ascii="Times New Roman" w:hAnsi="Times New Roman" w:eastAsia="Times New Roman" w:cs="Times New Roman"/>
                                    <w:sz w:val="17"/>
                                    <w:szCs w:val="17"/>
                                  </w:rPr>
                                </w:pPr>
                                <w:r>
                                  <w:rPr>
                                    <w:rFonts w:hint="eastAsia" w:ascii="幼圆" w:eastAsia="幼圆"/>
                                    <w:color w:val="151518"/>
                                    <w:w w:val="99"/>
                                    <w:sz w:val="17"/>
                                  </w:rPr>
                                  <w:t>平台</w:t>
                                </w:r>
                              </w:p>
                            </w:txbxContent>
                          </wps:txbx>
                          <wps:bodyPr lIns="0" tIns="0" rIns="0" bIns="0" upright="1"/>
                        </wps:wsp>
                        <wps:wsp>
                          <wps:cNvPr id="19" name="文本框 9"/>
                          <wps:cNvSpPr txBox="1"/>
                          <wps:spPr>
                            <a:xfrm>
                              <a:off x="5496" y="2441"/>
                              <a:ext cx="761" cy="377"/>
                            </a:xfrm>
                            <a:prstGeom prst="rect">
                              <a:avLst/>
                            </a:prstGeom>
                            <a:noFill/>
                            <a:ln>
                              <a:noFill/>
                            </a:ln>
                          </wps:spPr>
                          <wps:txbx>
                            <w:txbxContent>
                              <w:p>
                                <w:pPr>
                                  <w:spacing w:line="174" w:lineRule="exact"/>
                                  <w:jc w:val="center"/>
                                  <w:rPr>
                                    <w:rFonts w:ascii="Times New Roman" w:hAnsi="Times New Roman" w:eastAsia="Times New Roman" w:cs="Times New Roman"/>
                                    <w:sz w:val="17"/>
                                    <w:szCs w:val="17"/>
                                  </w:rPr>
                                </w:pPr>
                                <w:r>
                                  <w:rPr>
                                    <w:rFonts w:hint="eastAsia" w:ascii="幼圆" w:eastAsia="幼圆"/>
                                    <w:color w:val="151518"/>
                                    <w:w w:val="101"/>
                                    <w:sz w:val="17"/>
                                  </w:rPr>
                                  <w:t>讨论区</w:t>
                                </w:r>
                              </w:p>
                              <w:p>
                                <w:pPr>
                                  <w:spacing w:before="11" w:line="192" w:lineRule="exact"/>
                                  <w:ind w:left="7"/>
                                  <w:jc w:val="center"/>
                                  <w:rPr>
                                    <w:rFonts w:ascii="Times New Roman" w:hAnsi="Times New Roman" w:eastAsia="Times New Roman" w:cs="Times New Roman"/>
                                    <w:sz w:val="17"/>
                                    <w:szCs w:val="17"/>
                                  </w:rPr>
                                </w:pPr>
                                <w:r>
                                  <w:rPr>
                                    <w:rFonts w:hint="eastAsia" w:ascii="幼圆" w:eastAsia="幼圆"/>
                                    <w:color w:val="151518"/>
                                    <w:w w:val="104"/>
                                    <w:sz w:val="17"/>
                                  </w:rPr>
                                  <w:t>组</w:t>
                                </w:r>
                              </w:p>
                            </w:txbxContent>
                          </wps:txbx>
                          <wps:bodyPr lIns="0" tIns="0" rIns="0" bIns="0" upright="1"/>
                        </wps:wsp>
                        <wps:wsp>
                          <wps:cNvPr id="20" name="文本框 8"/>
                          <wps:cNvSpPr txBox="1"/>
                          <wps:spPr>
                            <a:xfrm>
                              <a:off x="6763" y="2446"/>
                              <a:ext cx="486" cy="170"/>
                            </a:xfrm>
                            <a:prstGeom prst="rect">
                              <a:avLst/>
                            </a:prstGeom>
                            <a:noFill/>
                            <a:ln>
                              <a:noFill/>
                            </a:ln>
                          </wps:spPr>
                          <wps:txbx>
                            <w:txbxContent>
                              <w:p>
                                <w:pPr>
                                  <w:spacing w:line="170" w:lineRule="exact"/>
                                  <w:rPr>
                                    <w:rFonts w:ascii="Times New Roman" w:hAnsi="Times New Roman" w:eastAsia="Times New Roman" w:cs="Times New Roman"/>
                                    <w:sz w:val="17"/>
                                    <w:szCs w:val="17"/>
                                  </w:rPr>
                                </w:pPr>
                                <w:r>
                                  <w:rPr>
                                    <w:rFonts w:hint="eastAsia" w:ascii="幼圆" w:eastAsia="幼圆"/>
                                    <w:color w:val="151518"/>
                                    <w:w w:val="102"/>
                                    <w:sz w:val="17"/>
                                  </w:rPr>
                                  <w:t>游戏类</w:t>
                                </w:r>
                              </w:p>
                            </w:txbxContent>
                          </wps:txbx>
                          <wps:bodyPr lIns="0" tIns="0" rIns="0" bIns="0" upright="1"/>
                        </wps:wsp>
                      </wpg:grpSp>
                    </wpg:wgp>
                  </a:graphicData>
                </a:graphic>
              </wp:inline>
            </w:drawing>
          </mc:Choice>
          <mc:Fallback>
            <w:pict>
              <v:group id="组合 6" o:spid="_x0000_s1026" o:spt="203" style="height:144.85pt;width:469.1pt;" coordsize="9382,2897" o:gfxdata="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">
                <o:lock v:ext="edit" aspectratio="f"/>
                <v:group id="组合 22" o:spid="_x0000_s1026" o:spt="203" style="position:absolute;left:10;top:22;height:2;width:9360;" coordorigin="10,22" coordsize="9360,2"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f"/>
                  <v:shape id="任意多边形 23" o:spid="_x0000_s1026" o:spt="100" style="position:absolute;left:10;top:22;height:2;width:9360;" filled="f" stroked="t" coordsize="9360,1" o:gfxdata="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zn3orgAAADaAAAA&#10;DwAAAAAAAAABACAAAAAiAAAAZHJzL2Rvd25yZXYueG1sUEsBAhQAFAAAAAgAh07iQDMvBZ47AAAA&#10;OQAAABAAAAAAAAAAAQAgAAAABwEAAGRycy9zaGFwZXhtbC54bWxQSwUGAAAAAAYABgBbAQAAsQMA&#10;AAAA&#10;" path="m0,0l9360,0e">
                    <v:fill on="f" focussize="0,0"/>
                    <v:stroke weight="0.96pt" color="#18181C" joinstyle="round"/>
                    <v:imagedata o:title=""/>
                    <o:lock v:ext="edit" aspectratio="f"/>
                  </v:shape>
                </v:group>
                <v:group id="组合 20" o:spid="_x0000_s1026" o:spt="203" style="position:absolute;left:19;top:10;height:2876;width:2;" coordorigin="19,10" coordsize="2,2876" o:gfxdata="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vPm5boAAADaAAAADwAAAAAAAAABACAAAAAiAAAAZHJzL2Rvd25yZXYueG1sUEsB&#10;AhQAFAAAAAgAh07iQDMvBZ47AAAAOQAAABUAAAAAAAAAAQAgAAAACQEAAGRycy9ncm91cHNoYXBl&#10;eG1sLnhtbFBLBQYAAAAABgAGAGABAADGAwAAAAA=&#10;">
                  <o:lock v:ext="edit" aspectratio="f"/>
                  <v:shape id="任意多边形 21" o:spid="_x0000_s1026" o:spt="100" style="position:absolute;left:19;top:10;height:2876;width:2;" filled="f" stroked="t" coordsize="1,2876" o:gfxdata="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xqfXa5AAAA2gAA&#10;AA8AAAAAAAAAAQAgAAAAIgAAAGRycy9kb3ducmV2LnhtbFBLAQIUABQAAAAIAIdO4kAzLwWeOwAA&#10;ADkAAAAQAAAAAAAAAAEAIAAAAAgBAABkcnMvc2hhcGV4bWwueG1sUEsFBgAAAAAGAAYAWwEAALID&#10;AAAAAA==&#10;" path="m0,2875l0,0e">
                    <v:fill on="f" focussize="0,0"/>
                    <v:stroke weight="0.96pt" color="#131318" joinstyle="round"/>
                    <v:imagedata o:title=""/>
                    <o:lock v:ext="edit" aspectratio="f"/>
                  </v:shape>
                </v:group>
                <v:group id="组合 18" o:spid="_x0000_s1026" o:spt="203" style="position:absolute;left:9367;top:14;height:2876;width:2;" coordorigin="9367,14" coordsize="2,2876" o:gfxdata="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IOkRW+AAAA2wAAAA8AAAAAAAAAAQAgAAAAIgAAAGRycy9kb3ducmV2Lnht&#10;bFBLAQIUABQAAAAIAIdO4kAzLwWeOwAAADkAAAAVAAAAAAAAAAEAIAAAAA0BAABkcnMvZ3JvdXBz&#10;aGFwZXhtbC54bWxQSwUGAAAAAAYABgBgAQAAygMAAAAA&#10;">
                  <o:lock v:ext="edit" aspectratio="f"/>
                  <v:shape id="任意多边形 19" o:spid="_x0000_s1026" o:spt="100" style="position:absolute;left:9367;top:14;height:2876;width:2;" filled="f" stroked="t" coordsize="1,2876" o:gfxdata="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IREqCtwAAANoAAAAP&#10;AAAAAAAAAAEAIAAAACIAAABkcnMvZG93bnJldi54bWxQSwECFAAUAAAACACHTuJAMy8FnjsAAAA5&#10;AAAAEAAAAAAAAAABACAAAAAGAQAAZHJzL3NoYXBleG1sLnhtbFBLBQYAAAAABgAGAFsBAACwAwAA&#10;AAA=&#10;" path="m0,2876l0,0e">
                    <v:fill on="f" focussize="0,0"/>
                    <v:stroke weight="0.72pt" color="#181823" joinstyle="round"/>
                    <v:imagedata o:title=""/>
                    <o:lock v:ext="edit" aspectratio="f"/>
                  </v:shape>
                </v:group>
                <v:group id="组合 16" o:spid="_x0000_s1026" o:spt="203" style="position:absolute;left:14;top:2880;height:2;width:9360;" coordorigin="14,2880" coordsize="9360,2" o:gfxdata="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kKr5vAAAANsAAAAPAAAAAAAAAAEAIAAAACIAAABkcnMvZG93bnJldi54bWxQ&#10;SwECFAAUAAAACACHTuJAMy8FnjsAAAA5AAAAFQAAAAAAAAABACAAAAALAQAAZHJzL2dyb3Vwc2hh&#10;cGV4bWwueG1sUEsFBgAAAAAGAAYAYAEAAMgDAAAAAA==&#10;">
                  <o:lock v:ext="edit" aspectratio="f"/>
                  <v:shape id="任意多边形 17" o:spid="_x0000_s1026" o:spt="100" style="position:absolute;left:14;top:2880;height:2;width:9360;" filled="f" stroked="t" coordsize="9360,1" o:gfxdata="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uBImG5AAAA2wAA&#10;AA8AAAAAAAAAAQAgAAAAIgAAAGRycy9kb3ducmV2LnhtbFBLAQIUABQAAAAIAIdO4kAzLwWeOwAA&#10;ADkAAAAQAAAAAAAAAAEAIAAAAAgBAABkcnMvc2hhcGV4bWwueG1sUEsFBgAAAAAGAAYAWwEAALID&#10;AAAAAA==&#10;" path="m0,0l9360,0e">
                    <v:fill on="f" focussize="0,0"/>
                    <v:stroke weight="0.72pt" color="#1F1F1F" joinstyle="round"/>
                    <v:imagedata o:title=""/>
                    <o:lock v:ext="edit" aspectratio="f"/>
                  </v:shape>
                </v:group>
                <v:group id="组合 7" o:spid="_x0000_s1026" o:spt="203" style="position:absolute;left:8107;top:1378;height:2;width:984;" coordorigin="8107,1378" coordsize="984,2" o:gfxdata="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y7+M70AAADbAAAADwAAAAAAAAABACAAAAAiAAAAZHJzL2Rvd25yZXYueG1s&#10;UEsBAhQAFAAAAAgAh07iQDMvBZ47AAAAOQAAABUAAAAAAAAAAQAgAAAADAEAAGRycy9ncm91cHNo&#10;YXBleG1sLnhtbFBLBQYAAAAABgAGAGABAADJAwAAAAA=&#10;">
                  <o:lock v:ext="edit" aspectratio="f"/>
                  <v:shape id="任意多边形 15" o:spid="_x0000_s1026" o:spt="100" style="position:absolute;left:8107;top:1378;height:2;width:984;" filled="f" stroked="t" coordsize="984,1" o:gfxdata="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tpvA7bgAAADbAAAA&#10;DwAAAAAAAAABACAAAAAiAAAAZHJzL2Rvd25yZXYueG1sUEsBAhQAFAAAAAgAh07iQDMvBZ47AAAA&#10;OQAAABAAAAAAAAAAAQAgAAAABwEAAGRycy9zaGFwZXhtbC54bWxQSwUGAAAAAAYABgBbAQAAsQMA&#10;AAAA&#10;" path="m0,0l984,0e">
                    <v:fill on="f" focussize="0,0"/>
                    <v:stroke weight="0.48pt" color="#000000" joinstyle="round"/>
                    <v:imagedata o:title=""/>
                    <o:lock v:ext="edit" aspectratio="f"/>
                  </v:shape>
                  <v:shape id="_x0000_s1026" o:spid="_x0000_s1026" o:spt="202" type="#_x0000_t202" style="position:absolute;left:475;top:305;height:938;width:185;" filled="f" stroked="f" coordsize="21600,21600" o:gfxdata="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Ux97u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line="174" w:lineRule="exact"/>
                            <w:ind w:left="4"/>
                            <w:rPr>
                              <w:rFonts w:ascii="Times New Roman" w:hAnsi="Times New Roman" w:eastAsia="Times New Roman" w:cs="Times New Roman"/>
                              <w:sz w:val="17"/>
                              <w:szCs w:val="17"/>
                            </w:rPr>
                          </w:pPr>
                          <w:r>
                            <w:rPr>
                              <w:rFonts w:ascii="Times New Roman"/>
                              <w:color w:val="2B2B2F"/>
                              <w:w w:val="106"/>
                              <w:sz w:val="17"/>
                            </w:rPr>
                            <w:t>50</w:t>
                          </w:r>
                        </w:p>
                        <w:p>
                          <w:pPr>
                            <w:spacing w:before="5"/>
                            <w:rPr>
                              <w:rFonts w:ascii="Times New Roman" w:hAnsi="Times New Roman" w:eastAsia="Times New Roman" w:cs="Times New Roman"/>
                              <w:sz w:val="16"/>
                              <w:szCs w:val="16"/>
                            </w:rPr>
                          </w:pPr>
                        </w:p>
                        <w:p>
                          <w:pPr>
                            <w:rPr>
                              <w:rFonts w:ascii="Times New Roman" w:hAnsi="Times New Roman" w:eastAsia="Times New Roman" w:cs="Times New Roman"/>
                              <w:sz w:val="17"/>
                              <w:szCs w:val="17"/>
                            </w:rPr>
                          </w:pPr>
                          <w:r>
                            <w:rPr>
                              <w:rFonts w:ascii="Times New Roman"/>
                              <w:color w:val="151518"/>
                              <w:w w:val="105"/>
                              <w:sz w:val="17"/>
                            </w:rPr>
                            <w:t>40</w:t>
                          </w:r>
                        </w:p>
                        <w:p>
                          <w:pPr>
                            <w:spacing w:before="5"/>
                            <w:rPr>
                              <w:rFonts w:ascii="Times New Roman" w:hAnsi="Times New Roman" w:eastAsia="Times New Roman" w:cs="Times New Roman"/>
                              <w:sz w:val="16"/>
                              <w:szCs w:val="16"/>
                            </w:rPr>
                          </w:pPr>
                        </w:p>
                        <w:p>
                          <w:pPr>
                            <w:spacing w:line="192" w:lineRule="exact"/>
                            <w:ind w:left="4"/>
                            <w:rPr>
                              <w:rFonts w:ascii="Times New Roman" w:hAnsi="Times New Roman" w:eastAsia="Times New Roman" w:cs="Times New Roman"/>
                              <w:sz w:val="17"/>
                              <w:szCs w:val="17"/>
                            </w:rPr>
                          </w:pPr>
                          <w:r>
                            <w:rPr>
                              <w:rFonts w:ascii="Times New Roman"/>
                              <w:color w:val="2B2B2F"/>
                              <w:w w:val="105"/>
                              <w:sz w:val="17"/>
                            </w:rPr>
                            <w:t>30</w:t>
                          </w:r>
                        </w:p>
                      </w:txbxContent>
                    </v:textbox>
                  </v:shape>
                  <v:shape id="文本框 13" o:spid="_x0000_s1026" o:spt="202" type="#_x0000_t202" style="position:absolute;left:8102;top:1116;height:240;width:1020;" filled="f" stroked="f" coordsize="21600,21600" o:gfxdata="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p9UiC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line="240" w:lineRule="exact"/>
                            <w:rPr>
                              <w:rFonts w:ascii="Arial" w:hAnsi="Arial" w:eastAsia="Arial" w:cs="Arial"/>
                              <w:sz w:val="24"/>
                              <w:szCs w:val="24"/>
                            </w:rPr>
                          </w:pPr>
                          <w:r>
                            <w:rPr>
                              <w:rFonts w:hint="eastAsia" w:ascii="幼圆" w:eastAsia="幼圆"/>
                              <w:color w:val="464448"/>
                              <w:w w:val="39"/>
                              <w:sz w:val="24"/>
                            </w:rPr>
                            <w:t>I</w:t>
                          </w:r>
                          <w:r>
                            <w:rPr>
                              <w:rFonts w:hint="eastAsia" w:ascii="幼圆" w:eastAsia="幼圆"/>
                              <w:color w:val="151518"/>
                              <w:w w:val="101"/>
                              <w:sz w:val="17"/>
                            </w:rPr>
                            <w:t>C编号I</w:t>
                          </w:r>
                        </w:p>
                      </w:txbxContent>
                    </v:textbox>
                  </v:shape>
                  <v:shape id="文本框 12" o:spid="_x0000_s1026" o:spt="202" type="#_x0000_t202" style="position:absolute;left:480;top:1462;height:943;width:189;" filled="f" stroked="f" coordsize="21600,21600" o:gfxdata="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qvzFe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line="174" w:lineRule="exact"/>
                            <w:rPr>
                              <w:rFonts w:ascii="Times New Roman" w:hAnsi="Times New Roman" w:eastAsia="Times New Roman" w:cs="Times New Roman"/>
                              <w:sz w:val="17"/>
                              <w:szCs w:val="17"/>
                            </w:rPr>
                          </w:pPr>
                          <w:r>
                            <w:rPr>
                              <w:rFonts w:ascii="Times New Roman"/>
                              <w:color w:val="151518"/>
                              <w:w w:val="103"/>
                              <w:sz w:val="17"/>
                            </w:rPr>
                            <w:t>20</w:t>
                          </w:r>
                        </w:p>
                        <w:p>
                          <w:pPr>
                            <w:spacing w:before="4"/>
                            <w:rPr>
                              <w:rFonts w:ascii="Times New Roman" w:hAnsi="Times New Roman" w:eastAsia="Times New Roman" w:cs="Times New Roman"/>
                              <w:sz w:val="16"/>
                              <w:szCs w:val="16"/>
                            </w:rPr>
                          </w:pPr>
                        </w:p>
                        <w:p>
                          <w:pPr>
                            <w:ind w:left="23"/>
                            <w:rPr>
                              <w:rFonts w:ascii="Arial" w:hAnsi="Arial" w:eastAsia="Arial" w:cs="Arial"/>
                              <w:sz w:val="17"/>
                              <w:szCs w:val="17"/>
                            </w:rPr>
                          </w:pPr>
                          <w:r>
                            <w:rPr>
                              <w:rFonts w:ascii="Arial"/>
                              <w:color w:val="151518"/>
                              <w:w w:val="87"/>
                              <w:sz w:val="17"/>
                            </w:rPr>
                            <w:t>10</w:t>
                          </w:r>
                        </w:p>
                        <w:p>
                          <w:pPr>
                            <w:spacing w:before="10"/>
                            <w:rPr>
                              <w:rFonts w:ascii="Times New Roman" w:hAnsi="Times New Roman" w:eastAsia="Times New Roman" w:cs="Times New Roman"/>
                              <w:sz w:val="16"/>
                              <w:szCs w:val="16"/>
                            </w:rPr>
                          </w:pPr>
                        </w:p>
                        <w:p>
                          <w:pPr>
                            <w:spacing w:line="192" w:lineRule="exact"/>
                            <w:ind w:left="91"/>
                            <w:rPr>
                              <w:rFonts w:ascii="Times New Roman" w:hAnsi="Times New Roman" w:eastAsia="Times New Roman" w:cs="Times New Roman"/>
                              <w:sz w:val="17"/>
                              <w:szCs w:val="17"/>
                            </w:rPr>
                          </w:pPr>
                          <w:r>
                            <w:rPr>
                              <w:rFonts w:ascii="Times New Roman"/>
                              <w:color w:val="151518"/>
                              <w:w w:val="104"/>
                              <w:sz w:val="17"/>
                            </w:rPr>
                            <w:t>0</w:t>
                          </w:r>
                        </w:p>
                      </w:txbxContent>
                    </v:textbox>
                  </v:shape>
                  <v:shape id="文本框 11" o:spid="_x0000_s1026" o:spt="202" type="#_x0000_t202" style="position:absolute;left:1032;top:2436;height:170;width:3010;" filled="f" stroked="f" coordsize="21600,21600" o:gfxdata="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Xjacy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tabs>
                              <w:tab w:val="left" w:pos="1007"/>
                              <w:tab w:val="left" w:pos="2164"/>
                            </w:tabs>
                            <w:spacing w:line="170" w:lineRule="exact"/>
                            <w:rPr>
                              <w:rFonts w:ascii="Times New Roman" w:hAnsi="Times New Roman" w:eastAsia="Times New Roman" w:cs="Times New Roman"/>
                              <w:sz w:val="17"/>
                              <w:szCs w:val="17"/>
                            </w:rPr>
                          </w:pPr>
                          <w:r>
                            <w:rPr>
                              <w:rFonts w:hint="eastAsia" w:ascii="幼圆" w:eastAsia="幼圆"/>
                              <w:color w:val="151518"/>
                              <w:w w:val="102"/>
                              <w:sz w:val="17"/>
                            </w:rPr>
                            <w:t>留言内容</w:t>
                          </w:r>
                          <w:r>
                            <w:rPr>
                              <w:rFonts w:ascii="Times New Roman"/>
                              <w:color w:val="151518"/>
                              <w:sz w:val="17"/>
                            </w:rPr>
                            <w:tab/>
                          </w:r>
                          <w:r>
                            <w:rPr>
                              <w:rFonts w:hint="eastAsia" w:ascii="幼圆" w:eastAsia="幼圆"/>
                              <w:color w:val="151518"/>
                              <w:w w:val="97"/>
                              <w:sz w:val="17"/>
                            </w:rPr>
                            <w:t>朋友圈</w:t>
                          </w:r>
                          <w:r>
                            <w:rPr>
                              <w:rFonts w:ascii="Times New Roman"/>
                              <w:color w:val="2B2B2F"/>
                              <w:sz w:val="17"/>
                            </w:rPr>
                            <w:tab/>
                          </w:r>
                          <w:r>
                            <w:rPr>
                              <w:rFonts w:hint="eastAsia" w:ascii="幼圆" w:eastAsia="幼圆"/>
                              <w:color w:val="151518"/>
                              <w:w w:val="102"/>
                              <w:sz w:val="17"/>
                            </w:rPr>
                            <w:t>微信支付</w:t>
                          </w:r>
                        </w:p>
                      </w:txbxContent>
                    </v:textbox>
                  </v:shape>
                  <v:shape id="文本框 10" o:spid="_x0000_s1026" o:spt="202" type="#_x0000_t202" style="position:absolute;left:4450;top:2441;height:170;width:595;" filled="f" stroked="f" coordsize="21600,21600" o:gfxdata="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Hz9v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line="170" w:lineRule="exact"/>
                            <w:rPr>
                              <w:rFonts w:ascii="Times New Roman" w:hAnsi="Times New Roman" w:eastAsia="Times New Roman" w:cs="Times New Roman"/>
                              <w:sz w:val="17"/>
                              <w:szCs w:val="17"/>
                            </w:rPr>
                          </w:pPr>
                          <w:r>
                            <w:rPr>
                              <w:rFonts w:hint="eastAsia" w:ascii="幼圆" w:eastAsia="幼圆"/>
                              <w:color w:val="151518"/>
                              <w:w w:val="99"/>
                              <w:sz w:val="17"/>
                            </w:rPr>
                            <w:t>平台</w:t>
                          </w:r>
                        </w:p>
                      </w:txbxContent>
                    </v:textbox>
                  </v:shape>
                  <v:shape id="文本框 9" o:spid="_x0000_s1026" o:spt="202" type="#_x0000_t202" style="position:absolute;left:5496;top:2441;height:377;width:761;" filled="f" stroked="f" coordsize="21600,21600" o:gfxdata="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swWCW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line="174" w:lineRule="exact"/>
                            <w:jc w:val="center"/>
                            <w:rPr>
                              <w:rFonts w:ascii="Times New Roman" w:hAnsi="Times New Roman" w:eastAsia="Times New Roman" w:cs="Times New Roman"/>
                              <w:sz w:val="17"/>
                              <w:szCs w:val="17"/>
                            </w:rPr>
                          </w:pPr>
                          <w:r>
                            <w:rPr>
                              <w:rFonts w:hint="eastAsia" w:ascii="幼圆" w:eastAsia="幼圆"/>
                              <w:color w:val="151518"/>
                              <w:w w:val="101"/>
                              <w:sz w:val="17"/>
                            </w:rPr>
                            <w:t>讨论区</w:t>
                          </w:r>
                        </w:p>
                        <w:p>
                          <w:pPr>
                            <w:spacing w:before="11" w:line="192" w:lineRule="exact"/>
                            <w:ind w:left="7"/>
                            <w:jc w:val="center"/>
                            <w:rPr>
                              <w:rFonts w:ascii="Times New Roman" w:hAnsi="Times New Roman" w:eastAsia="Times New Roman" w:cs="Times New Roman"/>
                              <w:sz w:val="17"/>
                              <w:szCs w:val="17"/>
                            </w:rPr>
                          </w:pPr>
                          <w:r>
                            <w:rPr>
                              <w:rFonts w:hint="eastAsia" w:ascii="幼圆" w:eastAsia="幼圆"/>
                              <w:color w:val="151518"/>
                              <w:w w:val="104"/>
                              <w:sz w:val="17"/>
                            </w:rPr>
                            <w:t>组</w:t>
                          </w:r>
                        </w:p>
                      </w:txbxContent>
                    </v:textbox>
                  </v:shape>
                  <v:shape id="文本框 8" o:spid="_x0000_s1026" o:spt="202" type="#_x0000_t202" style="position:absolute;left:6763;top:2446;height:170;width:486;" filled="f" stroked="f" coordsize="21600,21600" o:gfxdata="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RmOwW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spacing w:line="170" w:lineRule="exact"/>
                            <w:rPr>
                              <w:rFonts w:ascii="Times New Roman" w:hAnsi="Times New Roman" w:eastAsia="Times New Roman" w:cs="Times New Roman"/>
                              <w:sz w:val="17"/>
                              <w:szCs w:val="17"/>
                            </w:rPr>
                          </w:pPr>
                          <w:r>
                            <w:rPr>
                              <w:rFonts w:hint="eastAsia" w:ascii="幼圆" w:eastAsia="幼圆"/>
                              <w:color w:val="151518"/>
                              <w:w w:val="102"/>
                              <w:sz w:val="17"/>
                            </w:rPr>
                            <w:t>游戏类</w:t>
                          </w:r>
                        </w:p>
                      </w:txbxContent>
                    </v:textbox>
                  </v:shape>
                </v:group>
                <w10:wrap type="none"/>
                <w10:anchorlock/>
              </v:group>
            </w:pict>
          </mc:Fallback>
        </mc:AlternateContent>
      </w:r>
    </w:p>
    <w:p>
      <w:pPr>
        <w:spacing w:before="17"/>
        <w:ind w:left="3046"/>
        <w:rPr>
          <w:rFonts w:ascii="Times New Roman" w:hAnsi="Times New Roman" w:eastAsia="Times New Roman" w:cs="Times New Roman"/>
          <w:sz w:val="17"/>
          <w:szCs w:val="17"/>
        </w:rPr>
      </w:pPr>
      <w:r>
        <w:rPr>
          <w:rFonts w:hint="eastAsia" w:ascii="幼圆" w:eastAsia="幼圆"/>
          <w:i/>
          <w:color w:val="151518"/>
          <w:sz w:val="17"/>
        </w:rPr>
        <w:t>图</w:t>
      </w:r>
      <w:r>
        <w:rPr>
          <w:rFonts w:hint="eastAsia" w:ascii="幼圆" w:eastAsia="幼圆"/>
          <w:color w:val="151518"/>
          <w:sz w:val="17"/>
        </w:rPr>
        <w:t>一微信最常用的功能。</w:t>
      </w:r>
    </w:p>
    <w:p>
      <w:pPr>
        <w:spacing w:before="7"/>
        <w:rPr>
          <w:rFonts w:ascii="Times New Roman" w:hAnsi="Times New Roman" w:eastAsia="Times New Roman" w:cs="Times New Roman"/>
          <w:sz w:val="15"/>
          <w:szCs w:val="15"/>
        </w:rPr>
      </w:pPr>
    </w:p>
    <w:p>
      <w:pPr>
        <w:pStyle w:val="4"/>
        <w:spacing w:line="321" w:lineRule="auto"/>
        <w:ind w:left="118" w:right="28" w:firstLine="422"/>
      </w:pPr>
      <w:r>
        <w:rPr>
          <w:rFonts w:hint="eastAsia" w:ascii="幼圆" w:hAnsi="宋体" w:eastAsia="幼圆" w:cs="宋体"/>
          <w:color w:val="151518"/>
          <w:w w:val="110"/>
        </w:rPr>
        <w:t>作者以平台功能和小组聊天功能为课堂交流的主</w:t>
      </w:r>
      <w:r>
        <w:rPr>
          <w:rFonts w:hint="eastAsia" w:ascii="幼圆" w:eastAsia="幼圆"/>
          <w:color w:val="151518"/>
          <w:w w:val="110"/>
        </w:rPr>
        <w:t>要工具，并根据不同的学科建立了不同的讨论小组，以帮助学生进行讨论，从而促进了优秀学生与同学之间的交流。谁落后了。这是引导学生分享各种学习材料和学习经验，并顺利推进教学改革的好方法。以教科书《市场领导者》第三单元“股票市场”为例，作者建立了基于微信平台的具体教学计划</w:t>
      </w:r>
      <w:r>
        <w:rPr>
          <w:rFonts w:hint="eastAsia" w:ascii="幼圆" w:hAnsi="宋体" w:eastAsia="幼圆" w:cs="宋体"/>
          <w:color w:val="151518"/>
          <w:w w:val="110"/>
        </w:rPr>
        <w:t>。</w:t>
      </w:r>
    </w:p>
    <w:p>
      <w:pPr>
        <w:spacing w:before="64"/>
        <w:ind w:left="132"/>
        <w:rPr>
          <w:rFonts w:ascii="Times New Roman" w:hAnsi="Times New Roman" w:eastAsia="Times New Roman" w:cs="Times New Roman"/>
          <w:sz w:val="20"/>
          <w:szCs w:val="20"/>
        </w:rPr>
      </w:pPr>
      <w:r>
        <w:rPr>
          <w:rFonts w:hint="eastAsia" w:ascii="幼圆" w:eastAsia="幼圆"/>
          <w:b/>
          <w:color w:val="151518"/>
          <w:sz w:val="20"/>
        </w:rPr>
        <w:t>效果分析</w:t>
      </w:r>
    </w:p>
    <w:p>
      <w:pPr>
        <w:pStyle w:val="4"/>
        <w:spacing w:before="72" w:line="319" w:lineRule="auto"/>
        <w:ind w:left="123" w:right="191" w:firstLine="427"/>
        <w:jc w:val="both"/>
      </w:pPr>
      <w:r>
        <w:rPr>
          <w:rFonts w:hint="eastAsia" w:ascii="幼圆" w:hAnsi="宋体" w:eastAsia="幼圆" w:cs="宋体"/>
          <w:color w:val="151518"/>
        </w:rPr>
        <w:t>通过翻转教室一学期的改革，微信平台大大改善了师生之间的交流以及学生之间的交流。在本学期末，作者积累了很多文本，图片以及音频和视频数据，这些数据是丰富和第一手的数据，用于全面促进数字化。期末考试后，参加过教学改革测试的班级对该教学模式给予了</w:t>
      </w:r>
      <w:r>
        <w:rPr>
          <w:rFonts w:hint="eastAsia" w:ascii="幼圆" w:eastAsia="幼圆"/>
          <w:color w:val="151518"/>
        </w:rPr>
        <w:t>高度评价，学习满意度达到了</w:t>
      </w:r>
      <w:r>
        <w:rPr>
          <w:rFonts w:ascii="幼圆" w:eastAsia="幼圆"/>
          <w:color w:val="151518"/>
        </w:rPr>
        <w:t>86</w:t>
      </w:r>
      <w:r>
        <w:rPr>
          <w:rFonts w:hint="eastAsia" w:ascii="幼圆" w:eastAsia="幼圆"/>
          <w:color w:val="151518"/>
        </w:rPr>
        <w:t>％，对独立学习的满意度达到了</w:t>
      </w:r>
      <w:r>
        <w:rPr>
          <w:rFonts w:ascii="幼圆" w:eastAsia="幼圆"/>
          <w:color w:val="151518"/>
        </w:rPr>
        <w:t>89</w:t>
      </w:r>
      <w:r>
        <w:rPr>
          <w:rFonts w:hint="eastAsia" w:ascii="幼圆" w:eastAsia="幼圆"/>
          <w:color w:val="151518"/>
        </w:rPr>
        <w:t>％，互动交流的满意度达到了</w:t>
      </w:r>
      <w:r>
        <w:rPr>
          <w:rFonts w:ascii="幼圆" w:eastAsia="幼圆"/>
          <w:color w:val="151518"/>
        </w:rPr>
        <w:t>89</w:t>
      </w:r>
      <w:r>
        <w:rPr>
          <w:rFonts w:hint="eastAsia" w:ascii="幼圆" w:eastAsia="幼圆"/>
          <w:color w:val="151518"/>
        </w:rPr>
        <w:t>％，知识扩展为</w:t>
      </w:r>
      <w:r>
        <w:rPr>
          <w:rFonts w:ascii="幼圆" w:eastAsia="幼圆"/>
          <w:color w:val="151518"/>
        </w:rPr>
        <w:t>80</w:t>
      </w:r>
      <w:r>
        <w:rPr>
          <w:rFonts w:hint="eastAsia" w:ascii="幼圆" w:eastAsia="幼圆"/>
          <w:color w:val="151518"/>
        </w:rPr>
        <w:t>％，操作简便性为</w:t>
      </w:r>
      <w:r>
        <w:rPr>
          <w:rFonts w:ascii="幼圆" w:eastAsia="幼圆"/>
          <w:color w:val="151518"/>
        </w:rPr>
        <w:t>74</w:t>
      </w:r>
      <w:r>
        <w:rPr>
          <w:rFonts w:hint="eastAsia" w:ascii="幼圆" w:eastAsia="幼圆"/>
          <w:color w:val="151518"/>
        </w:rPr>
        <w:t>％，学习内容为</w:t>
      </w:r>
      <w:r>
        <w:rPr>
          <w:rFonts w:ascii="幼圆" w:eastAsia="幼圆"/>
          <w:color w:val="151518"/>
        </w:rPr>
        <w:t>89</w:t>
      </w:r>
      <w:r>
        <w:rPr>
          <w:rFonts w:hint="eastAsia" w:ascii="幼圆" w:eastAsia="幼圆"/>
          <w:color w:val="151518"/>
        </w:rPr>
        <w:t>％，学习氛围为</w:t>
      </w:r>
      <w:r>
        <w:rPr>
          <w:rFonts w:ascii="幼圆" w:eastAsia="幼圆"/>
          <w:color w:val="151518"/>
        </w:rPr>
        <w:t>83</w:t>
      </w:r>
      <w:r>
        <w:rPr>
          <w:rFonts w:hint="eastAsia" w:ascii="幼圆" w:eastAsia="幼圆"/>
          <w:color w:val="151518"/>
        </w:rPr>
        <w:t>％。大多数学生认为基于微信的微信平台大学英语教学模型对他们的英语学习有很大帮助，他们认为这种方法有助于营造全面的语言学习氛围。学生们还认为微信增加了很</w:t>
      </w:r>
      <w:r>
        <w:rPr>
          <w:rFonts w:hint="eastAsia" w:ascii="幼圆" w:hAnsi="宋体" w:eastAsia="幼圆" w:cs="宋体"/>
          <w:color w:val="151518"/>
        </w:rPr>
        <w:t>多</w:t>
      </w:r>
    </w:p>
    <w:p>
      <w:pPr>
        <w:spacing w:line="319" w:lineRule="auto"/>
        <w:jc w:val="both"/>
        <w:sectPr>
          <w:headerReference r:id="rId7" w:type="even"/>
          <w:pgSz w:w="11850" w:h="16783"/>
          <w:pgMar w:top="1340" w:right="1260" w:bottom="280" w:left="1000" w:header="0" w:footer="0" w:gutter="0"/>
          <w:cols w:space="720" w:num="1"/>
        </w:sectPr>
      </w:pPr>
    </w:p>
    <w:p>
      <w:pPr>
        <w:spacing w:before="1"/>
        <w:rPr>
          <w:rFonts w:ascii="Times New Roman" w:hAnsi="Times New Roman" w:eastAsia="Times New Roman" w:cs="Times New Roman"/>
          <w:sz w:val="25"/>
          <w:szCs w:val="25"/>
        </w:rPr>
      </w:pPr>
    </w:p>
    <w:p>
      <w:pPr>
        <w:pStyle w:val="4"/>
        <w:spacing w:before="74" w:line="316" w:lineRule="auto"/>
        <w:ind w:left="149" w:right="156" w:hanging="5"/>
        <w:jc w:val="both"/>
      </w:pPr>
      <w:r>
        <w:rPr>
          <w:rFonts w:hint="eastAsia" w:ascii="幼圆" w:hAnsi="宋体" w:eastAsia="幼圆" w:cs="宋体"/>
        </w:rPr>
        <w:t>练习语言的机会。当他们在学习过程中遇到问题时，他们能够与老师和同学进行更多的交流，这对于准备最终考试（例如</w:t>
      </w:r>
      <w:r>
        <w:rPr>
          <w:rFonts w:ascii="幼圆" w:eastAsia="幼圆"/>
        </w:rPr>
        <w:t>CET</w:t>
      </w:r>
      <w:r>
        <w:rPr>
          <w:rFonts w:hint="eastAsia" w:ascii="幼圆" w:eastAsia="幼圆"/>
        </w:rPr>
        <w:t>（大学英语测试））有很大的帮助。此外，微信还有助于增进学生之间的交流和分享，以及提高他们的口语水平。为了进一步探讨微信辅助翻转班与常规班之间在教学效果上是否存在差异，笔者选择并比较了无微信辅助的期中考试成绩样本和微信辅助的期末考试成绩。教学。根据</w:t>
      </w:r>
      <w:r>
        <w:rPr>
          <w:rFonts w:ascii="幼圆" w:eastAsia="幼圆"/>
        </w:rPr>
        <w:t>SPSS</w:t>
      </w:r>
      <w:r>
        <w:rPr>
          <w:rFonts w:hint="eastAsia" w:ascii="幼圆" w:eastAsia="幼圆"/>
        </w:rPr>
        <w:t>（社会科学统计软件包）软件的计算，表</w:t>
      </w:r>
      <w:r>
        <w:rPr>
          <w:rFonts w:ascii="幼圆" w:eastAsia="幼圆"/>
        </w:rPr>
        <w:t>2</w:t>
      </w:r>
      <w:r>
        <w:rPr>
          <w:rFonts w:hint="eastAsia" w:ascii="幼圆" w:eastAsia="幼圆"/>
        </w:rPr>
        <w:t>中的结果分为两个</w:t>
      </w:r>
      <w:bookmarkStart w:id="0" w:name="_GoBack"/>
      <w:bookmarkEnd w:id="0"/>
      <w:r>
        <w:rPr>
          <w:rFonts w:hint="eastAsia" w:ascii="幼圆" w:eastAsia="幼圆"/>
        </w:rPr>
        <w:t>部分：</w:t>
      </w:r>
      <w:r>
        <w:rPr>
          <w:rFonts w:ascii="幼圆" w:eastAsia="幼圆"/>
        </w:rPr>
        <w:t>Levene</w:t>
      </w:r>
      <w:r>
        <w:rPr>
          <w:rFonts w:hint="eastAsia" w:ascii="幼圆" w:eastAsia="幼圆"/>
        </w:rPr>
        <w:t>方差的均质性检验，用于判断总体方差的均质性。在这里，</w:t>
      </w:r>
      <w:r>
        <w:rPr>
          <w:rFonts w:ascii="幼圆" w:eastAsia="幼圆"/>
        </w:rPr>
        <w:t>F = 2.908</w:t>
      </w:r>
      <w:r>
        <w:rPr>
          <w:rFonts w:hint="eastAsia" w:ascii="幼圆" w:eastAsia="幼圆"/>
        </w:rPr>
        <w:t>，</w:t>
      </w:r>
      <w:r>
        <w:rPr>
          <w:rFonts w:ascii="幼圆" w:eastAsia="幼圆"/>
        </w:rPr>
        <w:t>p = 0.095</w:t>
      </w:r>
      <w:r>
        <w:rPr>
          <w:rFonts w:hint="eastAsia" w:ascii="幼圆" w:eastAsia="幼圆"/>
        </w:rPr>
        <w:t>，显着性水平</w:t>
      </w:r>
      <w:r>
        <w:rPr>
          <w:rFonts w:ascii="幼圆" w:eastAsia="幼圆"/>
        </w:rPr>
        <w:t>a = 0.05</w:t>
      </w:r>
      <w:r>
        <w:rPr>
          <w:rFonts w:hint="eastAsia" w:ascii="幼圆" w:eastAsia="幼圆"/>
        </w:rPr>
        <w:t>，概率</w:t>
      </w:r>
      <w:r>
        <w:rPr>
          <w:rFonts w:ascii="幼圆" w:eastAsia="幼圆"/>
        </w:rPr>
        <w:t>p&gt; 0.05</w:t>
      </w:r>
      <w:r>
        <w:rPr>
          <w:rFonts w:hint="eastAsia" w:ascii="幼圆" w:eastAsia="幼圆"/>
        </w:rPr>
        <w:t>，这意味着方差是均匀的，两组的方差没有显着差异；</w:t>
      </w:r>
      <w:r>
        <w:rPr>
          <w:rFonts w:ascii="幼圆" w:eastAsia="幼圆"/>
        </w:rPr>
        <w:t>t = 6.172</w:t>
      </w:r>
      <w:r>
        <w:rPr>
          <w:rFonts w:hint="eastAsia" w:ascii="幼圆" w:eastAsia="幼圆"/>
        </w:rPr>
        <w:t>，</w:t>
      </w:r>
      <w:r>
        <w:rPr>
          <w:rFonts w:ascii="幼圆" w:eastAsia="幼圆"/>
        </w:rPr>
        <w:t>p = 0</w:t>
      </w:r>
      <w:r>
        <w:rPr>
          <w:rFonts w:hint="eastAsia" w:ascii="幼圆" w:eastAsia="幼圆"/>
        </w:rPr>
        <w:t>和</w:t>
      </w:r>
      <w:r>
        <w:rPr>
          <w:rFonts w:ascii="幼圆" w:eastAsia="幼圆"/>
        </w:rPr>
        <w:t>p &lt;0.05</w:t>
      </w:r>
      <w:r>
        <w:rPr>
          <w:rFonts w:hint="eastAsia" w:ascii="幼圆" w:eastAsia="幼圆"/>
        </w:rPr>
        <w:t>的选择性方差的均一性检验达到显着性水平</w:t>
      </w:r>
      <w:r>
        <w:rPr>
          <w:rFonts w:ascii="幼圆" w:eastAsia="幼圆"/>
        </w:rPr>
        <w:t>0</w:t>
      </w:r>
      <w:r>
        <w:rPr>
          <w:rFonts w:hint="eastAsia" w:ascii="幼圆" w:eastAsia="幼圆"/>
        </w:rPr>
        <w:t>。因此，两组的平均表现差异很大，换句话说，实验组的测试表现明显高于另一组。期末考试的平均成绩为</w:t>
      </w:r>
      <w:r>
        <w:rPr>
          <w:rFonts w:ascii="幼圆" w:eastAsia="幼圆"/>
        </w:rPr>
        <w:t>79.74</w:t>
      </w:r>
      <w:r>
        <w:rPr>
          <w:rFonts w:hint="eastAsia" w:ascii="幼圆" w:eastAsia="幼圆"/>
        </w:rPr>
        <w:t>，高于期中考试的平均成绩</w:t>
      </w:r>
      <w:r>
        <w:rPr>
          <w:rFonts w:ascii="幼圆" w:eastAsia="幼圆"/>
        </w:rPr>
        <w:t>76.86</w:t>
      </w:r>
      <w:r>
        <w:rPr>
          <w:rFonts w:hint="eastAsia" w:ascii="幼圆" w:eastAsia="幼圆"/>
        </w:rPr>
        <w:t>，这表明翻转班显着提高了学生的成绩</w:t>
      </w:r>
      <w:r>
        <w:rPr>
          <w:rFonts w:hint="eastAsia" w:ascii="幼圆" w:hAnsi="宋体" w:eastAsia="幼圆" w:cs="宋体"/>
        </w:rPr>
        <w:t>。</w:t>
      </w:r>
    </w:p>
    <w:p>
      <w:pPr>
        <w:spacing w:line="316" w:lineRule="auto"/>
        <w:jc w:val="both"/>
        <w:sectPr>
          <w:headerReference r:id="rId8" w:type="default"/>
          <w:pgSz w:w="11850" w:h="16783"/>
          <w:pgMar w:top="1120" w:right="540" w:bottom="280" w:left="660" w:header="929" w:footer="0" w:gutter="0"/>
          <w:cols w:space="720" w:num="1"/>
        </w:sectPr>
      </w:pPr>
    </w:p>
    <w:p>
      <w:pPr>
        <w:spacing w:before="3"/>
        <w:rPr>
          <w:rFonts w:ascii="Times New Roman" w:hAnsi="Times New Roman" w:eastAsia="Times New Roman" w:cs="Times New Roman"/>
          <w:sz w:val="12"/>
          <w:szCs w:val="12"/>
        </w:rPr>
      </w:pPr>
    </w:p>
    <w:p>
      <w:pPr>
        <w:pStyle w:val="2"/>
        <w:ind w:left="21"/>
        <w:jc w:val="center"/>
        <w:rPr>
          <w:b w:val="0"/>
          <w:bCs w:val="0"/>
        </w:rPr>
      </w:pPr>
      <w:r>
        <w:rPr>
          <w:rFonts w:hint="eastAsia" w:ascii="幼圆" w:hAnsi="宋体" w:eastAsia="幼圆" w:cs="宋体"/>
          <w:w w:val="105"/>
        </w:rPr>
        <w:t>讨论结果</w:t>
      </w:r>
    </w:p>
    <w:p>
      <w:pPr>
        <w:pStyle w:val="4"/>
        <w:spacing w:before="147" w:line="319" w:lineRule="auto"/>
        <w:ind w:left="182" w:right="120" w:firstLine="411"/>
        <w:jc w:val="both"/>
      </w:pPr>
      <w:r>
        <w:rPr>
          <w:rFonts w:hint="eastAsia" w:ascii="幼圆" w:hAnsi="宋体" w:eastAsia="幼圆" w:cs="宋体"/>
        </w:rPr>
        <w:t>基于微信的移动学习平台协助翻转课堂。这项研究的重点是翻转课堂的有效性。与学习效率最相关的因素是学习者对平台的参与。如果学生能够积极配合老师的教学安排，并</w:t>
      </w:r>
      <w:r>
        <w:rPr>
          <w:rFonts w:hint="eastAsia" w:ascii="幼圆" w:eastAsia="幼圆"/>
        </w:rPr>
        <w:t>尽力完成学习任务，那么他们的学习效果将得到提高。当然，如果学习任务与学生通常的成绩有关，那么学生的参与度就必须提高到一定程度。另外，以下几点也有助于提高学生的意识和主动性，使学生在主观上更愿意参与微信平台的语言学习。笔者根据回顾提出了以下建</w:t>
      </w:r>
      <w:r>
        <w:rPr>
          <w:rFonts w:hint="eastAsia" w:ascii="幼圆" w:hAnsi="宋体" w:eastAsia="幼圆" w:cs="宋体"/>
        </w:rPr>
        <w:t>议</w:t>
      </w:r>
    </w:p>
    <w:p>
      <w:pPr>
        <w:spacing w:before="66"/>
        <w:ind w:left="192"/>
        <w:rPr>
          <w:rFonts w:ascii="Times New Roman" w:hAnsi="Times New Roman" w:eastAsia="Times New Roman" w:cs="Times New Roman"/>
          <w:sz w:val="20"/>
          <w:szCs w:val="20"/>
        </w:rPr>
      </w:pPr>
      <w:r>
        <w:rPr>
          <w:rFonts w:hint="eastAsia" w:ascii="幼圆" w:eastAsia="幼圆"/>
          <w:b/>
          <w:w w:val="105"/>
          <w:sz w:val="20"/>
        </w:rPr>
        <w:t>翻转班级中视频的长度应加以限制</w:t>
      </w:r>
    </w:p>
    <w:p>
      <w:pPr>
        <w:pStyle w:val="4"/>
        <w:spacing w:before="72" w:line="319" w:lineRule="auto"/>
        <w:ind w:left="187" w:right="112" w:firstLine="421"/>
        <w:jc w:val="both"/>
      </w:pPr>
      <w:r>
        <w:rPr>
          <w:rFonts w:hint="eastAsia" w:ascii="幼圆" w:hAnsi="宋体" w:eastAsia="幼圆" w:cs="宋体"/>
        </w:rPr>
        <w:t>可汗过程和神经系统研究的统计结果表明，通常人们的有效注意力持续时间约为</w:t>
      </w:r>
      <w:r>
        <w:rPr>
          <w:rFonts w:ascii="幼圆" w:eastAsia="幼圆"/>
        </w:rPr>
        <w:t>IO</w:t>
      </w:r>
      <w:r>
        <w:rPr>
          <w:rFonts w:hint="eastAsia" w:ascii="幼圆" w:eastAsia="幼圆"/>
        </w:rPr>
        <w:t>分钟（</w:t>
      </w:r>
      <w:r>
        <w:rPr>
          <w:rFonts w:ascii="幼圆" w:eastAsia="幼圆"/>
        </w:rPr>
        <w:t>Liu</w:t>
      </w:r>
      <w:r>
        <w:rPr>
          <w:rFonts w:hint="eastAsia" w:ascii="幼圆" w:eastAsia="幼圆"/>
        </w:rPr>
        <w:t>＆</w:t>
      </w:r>
      <w:r>
        <w:rPr>
          <w:rFonts w:ascii="幼圆" w:eastAsia="幼圆"/>
        </w:rPr>
        <w:t>Jiang</w:t>
      </w:r>
      <w:r>
        <w:rPr>
          <w:rFonts w:hint="eastAsia" w:ascii="幼圆" w:eastAsia="幼圆"/>
        </w:rPr>
        <w:t>，</w:t>
      </w:r>
      <w:r>
        <w:rPr>
          <w:rFonts w:ascii="幼圆" w:eastAsia="幼圆"/>
        </w:rPr>
        <w:t>2015</w:t>
      </w:r>
      <w:r>
        <w:rPr>
          <w:rFonts w:hint="eastAsia" w:ascii="幼圆" w:eastAsia="幼圆"/>
        </w:rPr>
        <w:t>）。因此，应该对独立的材料进行某种微处理。自主学习录像带的核心内容是针对一定的特定知识或与教学相关材料的教学录像带。演讲的目标应该明确，主题鲜明，内容简洁。视频的时长应限制在</w:t>
      </w:r>
      <w:r>
        <w:rPr>
          <w:rFonts w:ascii="幼圆" w:eastAsia="幼圆"/>
        </w:rPr>
        <w:t>3</w:t>
      </w:r>
      <w:r>
        <w:rPr>
          <w:rFonts w:hint="eastAsia" w:ascii="幼圆" w:eastAsia="幼圆"/>
        </w:rPr>
        <w:t>至</w:t>
      </w:r>
      <w:r>
        <w:rPr>
          <w:rFonts w:ascii="幼圆" w:eastAsia="幼圆"/>
        </w:rPr>
        <w:t>10</w:t>
      </w:r>
      <w:r>
        <w:rPr>
          <w:rFonts w:hint="eastAsia" w:ascii="幼圆" w:eastAsia="幼圆"/>
        </w:rPr>
        <w:t>分钟以内，音频材料应限制在</w:t>
      </w:r>
      <w:r>
        <w:rPr>
          <w:rFonts w:ascii="幼圆" w:eastAsia="幼圆"/>
        </w:rPr>
        <w:t>5</w:t>
      </w:r>
      <w:r>
        <w:rPr>
          <w:rFonts w:hint="eastAsia" w:ascii="幼圆" w:eastAsia="幼圆"/>
        </w:rPr>
        <w:t>分钟以内，阅读材料也不应过</w:t>
      </w:r>
      <w:r>
        <w:rPr>
          <w:rFonts w:hint="eastAsia" w:ascii="幼圆" w:hAnsi="宋体" w:eastAsia="幼圆" w:cs="宋体"/>
        </w:rPr>
        <w:t>长</w:t>
      </w:r>
    </w:p>
    <w:p>
      <w:pPr>
        <w:spacing w:line="319" w:lineRule="auto"/>
        <w:jc w:val="both"/>
        <w:sectPr>
          <w:type w:val="continuous"/>
          <w:pgSz w:w="11850" w:h="16783"/>
          <w:pgMar w:top="300" w:right="540" w:bottom="280" w:left="660" w:header="720" w:footer="720" w:gutter="0"/>
          <w:cols w:space="720" w:num="1"/>
        </w:sectPr>
      </w:pPr>
    </w:p>
    <w:p>
      <w:pPr>
        <w:tabs>
          <w:tab w:val="right" w:pos="9482"/>
        </w:tabs>
        <w:spacing w:before="56"/>
        <w:ind w:left="1727"/>
        <w:rPr>
          <w:rFonts w:ascii="Times New Roman" w:hAnsi="Times New Roman" w:eastAsia="Times New Roman" w:cs="Times New Roman"/>
          <w:sz w:val="17"/>
          <w:szCs w:val="17"/>
        </w:rPr>
      </w:pPr>
      <w:r>
        <w:rPr>
          <w:rFonts w:hint="eastAsia" w:ascii="幼圆" w:eastAsia="幼圆"/>
          <w:sz w:val="21"/>
        </w:rPr>
        <w:t>基于微信平台的翻转课堂模式</w:t>
      </w:r>
      <w:r>
        <w:rPr>
          <w:rFonts w:ascii="Times New Roman"/>
          <w:spacing w:val="-3"/>
          <w:position w:val="1"/>
          <w:sz w:val="17"/>
        </w:rPr>
        <w:tab/>
      </w:r>
      <w:r>
        <w:rPr>
          <w:rFonts w:ascii="Times New Roman"/>
          <w:position w:val="1"/>
          <w:sz w:val="17"/>
        </w:rPr>
        <w:t>365</w:t>
      </w:r>
    </w:p>
    <w:p>
      <w:pPr>
        <w:rPr>
          <w:rFonts w:ascii="Times New Roman" w:hAnsi="Times New Roman" w:eastAsia="Times New Roman" w:cs="Times New Roman"/>
          <w:sz w:val="20"/>
          <w:szCs w:val="20"/>
        </w:rPr>
      </w:pPr>
    </w:p>
    <w:p>
      <w:pPr>
        <w:spacing w:before="123" w:line="302" w:lineRule="auto"/>
        <w:ind w:left="100" w:right="170" w:firstLine="9"/>
        <w:jc w:val="both"/>
        <w:rPr>
          <w:rFonts w:ascii="Times New Roman" w:hAnsi="Times New Roman" w:eastAsia="Times New Roman" w:cs="Times New Roman"/>
          <w:sz w:val="21"/>
          <w:szCs w:val="21"/>
        </w:rPr>
      </w:pPr>
      <w:r>
        <w:rPr>
          <w:rFonts w:hint="eastAsia" w:ascii="幼圆" w:eastAsia="幼圆"/>
          <w:sz w:val="21"/>
        </w:rPr>
        <w:t>以便学生充分利用业余时间通过手机学习。向学生提供有效关注范围内的学习资料，也可以保证独立学习者参与微信平台</w:t>
      </w:r>
    </w:p>
    <w:p>
      <w:pPr>
        <w:spacing w:before="81" w:line="314" w:lineRule="auto"/>
        <w:ind w:left="104" w:right="259"/>
        <w:jc w:val="both"/>
        <w:rPr>
          <w:rFonts w:ascii="Times New Roman" w:hAnsi="Times New Roman" w:eastAsia="Times New Roman" w:cs="Times New Roman"/>
          <w:sz w:val="20"/>
          <w:szCs w:val="20"/>
        </w:rPr>
      </w:pPr>
      <w:r>
        <w:rPr>
          <w:rFonts w:hint="eastAsia" w:ascii="幼圆" w:eastAsia="幼圆"/>
          <w:b/>
          <w:w w:val="105"/>
          <w:sz w:val="20"/>
        </w:rPr>
        <w:t>微信学习平台强调互动功能，帮助学生解决自主学习中的复杂问题</w:t>
      </w:r>
    </w:p>
    <w:p>
      <w:pPr>
        <w:spacing w:line="304" w:lineRule="auto"/>
        <w:ind w:left="100" w:right="160" w:firstLine="435"/>
        <w:jc w:val="both"/>
        <w:rPr>
          <w:rFonts w:ascii="Times New Roman" w:hAnsi="Times New Roman" w:eastAsia="Times New Roman" w:cs="Times New Roman"/>
          <w:sz w:val="21"/>
          <w:szCs w:val="21"/>
        </w:rPr>
      </w:pPr>
      <w:r>
        <w:rPr>
          <w:rFonts w:hint="eastAsia" w:ascii="幼圆" w:eastAsia="幼圆"/>
          <w:w w:val="105"/>
          <w:sz w:val="21"/>
        </w:rPr>
        <w:t>在移动平台的支持下，学生学习新知识。学习材料需要通过移动学习平台进行展示。因此，移动学习平台应具有内容交互功能，以促进与老师或同学的及时交流，以讨论难点（Tong＆Zhai，2015）。如果学生在进行独立学习时未能及时突破一些困难的知识点，很可能会影响他们的后续学习，从而可能导致不良的独立学习总体效果；在课堂教学中，如果不能及时解决难点，学生肯定会产生不良的知识内化作用。因此，当学生遇到困难时，除了主观能动之外，最好寻求建议并寻求他人的帮助。教师还应尽可能向学生提供个性化的指导，并帮助他们尽快突破。</w:t>
      </w:r>
    </w:p>
    <w:p>
      <w:pPr>
        <w:spacing w:before="74"/>
        <w:ind w:left="104"/>
        <w:jc w:val="both"/>
        <w:rPr>
          <w:rFonts w:ascii="Times New Roman" w:hAnsi="Times New Roman" w:eastAsia="Times New Roman" w:cs="Times New Roman"/>
          <w:sz w:val="20"/>
          <w:szCs w:val="20"/>
        </w:rPr>
      </w:pPr>
      <w:r>
        <w:rPr>
          <w:rFonts w:hint="eastAsia" w:ascii="幼圆" w:eastAsia="幼圆"/>
          <w:b/>
          <w:w w:val="105"/>
          <w:sz w:val="20"/>
        </w:rPr>
        <w:t>教师应改变评估和提高学习者参与度的方式</w:t>
      </w:r>
    </w:p>
    <w:p>
      <w:pPr>
        <w:spacing w:before="62" w:line="304" w:lineRule="auto"/>
        <w:ind w:left="104" w:right="153" w:firstLine="421"/>
        <w:jc w:val="both"/>
        <w:rPr>
          <w:rFonts w:ascii="Times New Roman" w:hAnsi="Times New Roman" w:eastAsia="Times New Roman" w:cs="Times New Roman"/>
          <w:sz w:val="21"/>
          <w:szCs w:val="21"/>
        </w:rPr>
      </w:pPr>
      <w:r>
        <w:rPr>
          <w:rFonts w:hint="eastAsia" w:ascii="幼圆" w:eastAsia="幼圆"/>
          <w:sz w:val="21"/>
        </w:rPr>
        <w:t>翻转类在结构上与常规类有很大不同。传统课堂的评估方法不适用于翻转课堂。因此，教师应改变他们及时评估学生的方式。他们不仅应着重评估学生的学习成绩，而且应着重于他们的学习过程。教师还应尽力将学生的自主学习和课堂表现纳入新的评估体系中，以充分激发学生的积极性，从而提高学习者的参与度。</w:t>
      </w:r>
    </w:p>
    <w:p>
      <w:pPr>
        <w:spacing w:before="79"/>
        <w:ind w:left="109"/>
        <w:jc w:val="both"/>
        <w:rPr>
          <w:rFonts w:ascii="Times New Roman" w:hAnsi="Times New Roman" w:eastAsia="Times New Roman" w:cs="Times New Roman"/>
          <w:sz w:val="20"/>
          <w:szCs w:val="20"/>
        </w:rPr>
      </w:pPr>
      <w:r>
        <w:rPr>
          <w:rFonts w:hint="eastAsia" w:ascii="幼圆" w:eastAsia="幼圆"/>
          <w:b/>
          <w:w w:val="105"/>
          <w:sz w:val="20"/>
        </w:rPr>
        <w:t>注重学生综合英语能力的培养</w:t>
      </w:r>
    </w:p>
    <w:p>
      <w:pPr>
        <w:spacing w:before="62" w:line="304" w:lineRule="auto"/>
        <w:ind w:left="104" w:right="113" w:firstLine="430"/>
        <w:jc w:val="both"/>
        <w:rPr>
          <w:rFonts w:ascii="Times New Roman" w:hAnsi="Times New Roman" w:eastAsia="Times New Roman" w:cs="Times New Roman"/>
          <w:sz w:val="21"/>
          <w:szCs w:val="21"/>
        </w:rPr>
      </w:pPr>
      <w:r>
        <w:rPr>
          <w:rFonts w:hint="eastAsia" w:ascii="幼圆" w:eastAsia="幼圆"/>
          <w:w w:val="125"/>
          <w:sz w:val="20"/>
        </w:rPr>
        <w:t>如</w:t>
      </w:r>
      <w:r>
        <w:rPr>
          <w:rFonts w:hint="eastAsia" w:ascii="幼圆" w:eastAsia="幼圆"/>
          <w:sz w:val="21"/>
        </w:rPr>
        <w:t>果学生想从翻转课堂中受益，他们首先应该适应这种教学模式。成功实施翻转课堂要求学生具备综合能力，例如：独立学习，信息素养，协作学习，语言表达和自我控制。但是，在传统教育的长期影响下，学生的现有能力并不令人满意。因此，我们应该高度重视学生综合能力的培养，帮助他们更好地适应翻转课的教学模式。</w:t>
      </w:r>
    </w:p>
    <w:p>
      <w:pPr>
        <w:spacing w:before="151"/>
        <w:ind w:right="40"/>
        <w:jc w:val="center"/>
        <w:rPr>
          <w:rFonts w:ascii="Times New Roman" w:hAnsi="Times New Roman" w:eastAsia="Times New Roman" w:cs="Times New Roman"/>
          <w:sz w:val="23"/>
          <w:szCs w:val="23"/>
        </w:rPr>
      </w:pPr>
      <w:r>
        <w:rPr>
          <w:rFonts w:hint="eastAsia" w:ascii="幼圆" w:eastAsia="幼圆"/>
          <w:b/>
          <w:w w:val="105"/>
          <w:sz w:val="23"/>
        </w:rPr>
        <w:t>结论</w:t>
      </w:r>
    </w:p>
    <w:p>
      <w:pPr>
        <w:spacing w:before="137" w:line="304" w:lineRule="auto"/>
        <w:ind w:left="109" w:right="108" w:firstLine="426"/>
        <w:jc w:val="both"/>
        <w:rPr>
          <w:rFonts w:ascii="Times New Roman" w:hAnsi="Times New Roman" w:eastAsia="Times New Roman" w:cs="Times New Roman"/>
          <w:sz w:val="21"/>
          <w:szCs w:val="21"/>
        </w:rPr>
      </w:pPr>
      <w:r>
        <w:rPr>
          <w:rFonts w:hint="eastAsia" w:ascii="幼圆" w:eastAsia="幼圆"/>
          <w:sz w:val="21"/>
        </w:rPr>
        <w:t>一次实验表明，翻转课堂充分体现了“以学生为主体，以教师为主体”的教学理念。自从翻转课堂实施以来，学生的自主学习能力，协作学习能力，表达能力和讲授效果都有了一定的提高。基于微信平台的大学英语教学模式取得了成功。它完成了课程目标，拓宽了学生的视野，培养了师生之间的和谐关系。尽管如此，与传统的教学模式相比，它需要教师花费更多的时间。如果教师从头到尾没有参与或控制，这种模式几乎行不通。此外，微信是一种交互式工具，它非常关注数字信息的积累。移动教学平台是微信的后端，是高校英语蓬勃发展的关键因素</w:t>
      </w:r>
    </w:p>
    <w:p>
      <w:pPr>
        <w:spacing w:line="304" w:lineRule="auto"/>
        <w:jc w:val="both"/>
        <w:rPr>
          <w:rFonts w:ascii="Times New Roman" w:hAnsi="Times New Roman" w:eastAsia="Times New Roman" w:cs="Times New Roman"/>
          <w:sz w:val="21"/>
          <w:szCs w:val="21"/>
        </w:rPr>
        <w:sectPr>
          <w:headerReference r:id="rId9" w:type="even"/>
          <w:pgSz w:w="11850" w:h="16783"/>
          <w:pgMar w:top="840" w:right="740" w:bottom="280" w:left="460" w:header="0" w:footer="0" w:gutter="0"/>
          <w:cols w:space="720" w:num="1"/>
        </w:sectPr>
      </w:pPr>
    </w:p>
    <w:p>
      <w:pPr>
        <w:spacing w:before="7"/>
        <w:rPr>
          <w:rFonts w:ascii="Times New Roman" w:hAnsi="Times New Roman" w:eastAsia="Times New Roman" w:cs="Times New Roman"/>
          <w:sz w:val="25"/>
          <w:szCs w:val="25"/>
        </w:rPr>
      </w:pPr>
    </w:p>
    <w:p>
      <w:pPr>
        <w:pStyle w:val="4"/>
        <w:spacing w:before="74" w:line="319" w:lineRule="auto"/>
        <w:ind w:left="128" w:right="161" w:hanging="5"/>
        <w:jc w:val="both"/>
      </w:pPr>
      <w:r>
        <w:rPr>
          <w:rFonts w:hint="eastAsia" w:ascii="幼圆" w:hAnsi="宋体" w:eastAsia="幼圆" w:cs="宋体"/>
          <w:w w:val="105"/>
        </w:rPr>
        <w:t>教学模式。微信的及时性，互动性和广泛性对改革大学英语教学模式具有重要意义。同时，它们为大学英语课内和课后学习提供了坚实的理论和应用平台（</w:t>
      </w:r>
      <w:r>
        <w:rPr>
          <w:rFonts w:ascii="幼圆" w:eastAsia="幼圆"/>
          <w:w w:val="105"/>
        </w:rPr>
        <w:t>Fan</w:t>
      </w:r>
      <w:r>
        <w:rPr>
          <w:rFonts w:hint="eastAsia" w:ascii="幼圆" w:eastAsia="幼圆"/>
          <w:w w:val="105"/>
        </w:rPr>
        <w:t>＆</w:t>
      </w:r>
      <w:r>
        <w:rPr>
          <w:rFonts w:ascii="幼圆" w:eastAsia="幼圆"/>
          <w:w w:val="105"/>
        </w:rPr>
        <w:t>Ma</w:t>
      </w:r>
      <w:r>
        <w:rPr>
          <w:rFonts w:hint="eastAsia" w:ascii="幼圆" w:eastAsia="幼圆"/>
          <w:w w:val="105"/>
        </w:rPr>
        <w:t>，</w:t>
      </w:r>
      <w:r>
        <w:rPr>
          <w:rFonts w:ascii="幼圆" w:eastAsia="幼圆"/>
          <w:w w:val="105"/>
        </w:rPr>
        <w:t>2015</w:t>
      </w:r>
      <w:r>
        <w:rPr>
          <w:rFonts w:hint="eastAsia" w:ascii="幼圆" w:eastAsia="幼圆"/>
          <w:w w:val="105"/>
        </w:rPr>
        <w:t>）。微信辅助翻转班虽然取得了一定的成功，但它可以作为实例，为我国高等学校教学改革提供参考，需要随着科学的进步而不断地实践，探索和定稿</w:t>
      </w:r>
      <w:r>
        <w:rPr>
          <w:rFonts w:hint="eastAsia" w:ascii="幼圆" w:hAnsi="宋体" w:eastAsia="幼圆" w:cs="宋体"/>
          <w:w w:val="105"/>
        </w:rPr>
        <w:t>。</w:t>
      </w:r>
    </w:p>
    <w:p>
      <w:pPr>
        <w:pStyle w:val="2"/>
        <w:spacing w:before="143"/>
        <w:ind w:right="48"/>
        <w:jc w:val="center"/>
        <w:rPr>
          <w:b w:val="0"/>
          <w:bCs w:val="0"/>
        </w:rPr>
      </w:pPr>
      <w:r>
        <w:rPr>
          <w:rFonts w:hint="eastAsia" w:ascii="幼圆" w:hAnsi="宋体" w:eastAsia="幼圆" w:cs="宋体"/>
        </w:rPr>
        <w:t>参考文献</w:t>
      </w:r>
    </w:p>
    <w:p>
      <w:pPr>
        <w:spacing w:before="103"/>
        <w:ind w:left="137" w:right="118"/>
        <w:rPr>
          <w:rFonts w:ascii="Times New Roman" w:hAnsi="Times New Roman" w:eastAsia="Times New Roman" w:cs="Times New Roman"/>
          <w:sz w:val="17"/>
          <w:szCs w:val="17"/>
        </w:rPr>
      </w:pPr>
      <w:r>
        <w:rPr>
          <w:rFonts w:hint="eastAsia" w:ascii="幼圆" w:eastAsia="幼圆"/>
          <w:w w:val="105"/>
          <w:sz w:val="17"/>
        </w:rPr>
        <w:t>科尔帕特，J.(2004)。从课件到课服？计算机辅助语言学习，17（3-4），261-266。</w:t>
      </w:r>
    </w:p>
    <w:p>
      <w:pPr>
        <w:spacing w:before="42" w:line="295" w:lineRule="auto"/>
        <w:ind w:left="501" w:right="118" w:hanging="360"/>
        <w:rPr>
          <w:rFonts w:ascii="Times New Roman" w:hAnsi="Times New Roman" w:eastAsia="Times New Roman" w:cs="Times New Roman"/>
          <w:sz w:val="17"/>
          <w:szCs w:val="17"/>
        </w:rPr>
      </w:pPr>
      <w:r>
        <w:rPr>
          <w:rFonts w:hint="eastAsia" w:ascii="幼圆" w:eastAsia="幼圆"/>
          <w:w w:val="105"/>
          <w:sz w:val="17"/>
        </w:rPr>
        <w:t>Comas-Quinn，A.和Mardomingo，R.（2009年）。语言学习中的移动生物技术：充分利用非正式和现场学习的机会。致电21（1）96-112。</w:t>
      </w:r>
    </w:p>
    <w:p>
      <w:pPr>
        <w:spacing w:before="1"/>
        <w:ind w:left="142" w:right="118"/>
        <w:rPr>
          <w:rFonts w:ascii="Times New Roman" w:hAnsi="Times New Roman" w:eastAsia="Times New Roman" w:cs="Times New Roman"/>
          <w:sz w:val="17"/>
          <w:szCs w:val="17"/>
        </w:rPr>
      </w:pPr>
      <w:r>
        <w:rPr>
          <w:rFonts w:hint="eastAsia" w:ascii="幼圆" w:eastAsia="幼圆"/>
          <w:w w:val="105"/>
          <w:sz w:val="17"/>
        </w:rPr>
        <w:t>范文贤＆马Y（2015）。移动学习环境下基于微信的翻转教室的实践研究。</w:t>
      </w:r>
    </w:p>
    <w:p>
      <w:pPr>
        <w:spacing w:before="44"/>
        <w:ind w:left="496" w:right="118"/>
        <w:rPr>
          <w:rFonts w:ascii="Times New Roman" w:hAnsi="Times New Roman" w:eastAsia="Times New Roman" w:cs="Times New Roman"/>
          <w:sz w:val="17"/>
          <w:szCs w:val="17"/>
        </w:rPr>
      </w:pPr>
      <w:r>
        <w:rPr>
          <w:rFonts w:hint="eastAsia" w:ascii="幼圆" w:eastAsia="幼圆"/>
          <w:i/>
          <w:sz w:val="18"/>
        </w:rPr>
        <w:t>教育研究，21，90-97。</w:t>
      </w:r>
    </w:p>
    <w:p>
      <w:pPr>
        <w:spacing w:before="32" w:line="295" w:lineRule="auto"/>
        <w:ind w:left="506" w:right="118" w:hanging="360"/>
        <w:rPr>
          <w:rFonts w:ascii="Times New Roman" w:hAnsi="Times New Roman" w:eastAsia="Times New Roman" w:cs="Times New Roman"/>
          <w:sz w:val="17"/>
          <w:szCs w:val="17"/>
        </w:rPr>
      </w:pPr>
      <w:r>
        <w:rPr>
          <w:rFonts w:hint="eastAsia" w:ascii="幼圆" w:eastAsia="幼圆"/>
          <w:w w:val="105"/>
          <w:sz w:val="17"/>
        </w:rPr>
        <w:t>Johnson，L.，Adams Becker，S.，Estrada，V.和Freeman，A.（2014年）。NMC，展望报告：2014年高等教育版。德克萨斯州奥斯汀：新媒体联盟。</w:t>
      </w:r>
    </w:p>
    <w:p>
      <w:pPr>
        <w:spacing w:line="300" w:lineRule="auto"/>
        <w:ind w:left="506" w:right="118" w:hanging="360"/>
        <w:rPr>
          <w:rFonts w:ascii="Times New Roman" w:hAnsi="Times New Roman" w:eastAsia="Times New Roman" w:cs="Times New Roman"/>
          <w:sz w:val="17"/>
          <w:szCs w:val="17"/>
        </w:rPr>
      </w:pPr>
      <w:r>
        <w:rPr>
          <w:rFonts w:hint="eastAsia" w:ascii="幼圆" w:eastAsia="幼圆"/>
          <w:sz w:val="17"/>
        </w:rPr>
        <w:t>K</w:t>
      </w:r>
      <w:r>
        <w:rPr>
          <w:rFonts w:hint="eastAsia" w:ascii="幼圆" w:eastAsia="幼圆"/>
          <w:i/>
          <w:sz w:val="18"/>
        </w:rPr>
        <w:t>han，S.（2011年）。让我们用视频来重塑教育。来回取回</w:t>
      </w:r>
      <w:r>
        <w:fldChar w:fldCharType="begin"/>
      </w:r>
      <w:r>
        <w:instrText xml:space="preserve"> HYPERLINK "http://www.ted.com/talks/salman_khan_let_s_use_video_" \h </w:instrText>
      </w:r>
      <w:r>
        <w:fldChar w:fldCharType="separate"/>
      </w:r>
      <w:r>
        <w:rPr>
          <w:rFonts w:ascii="Times New Roman"/>
          <w:sz w:val="17"/>
        </w:rPr>
        <w:t>http://www.ted.com/talks/salman_khan_let_s_use_video_</w:t>
      </w:r>
      <w:r>
        <w:rPr>
          <w:rFonts w:ascii="Times New Roman"/>
          <w:sz w:val="17"/>
        </w:rPr>
        <w:fldChar w:fldCharType="end"/>
      </w:r>
      <w:r>
        <w:rPr>
          <w:rFonts w:ascii="Times New Roman"/>
          <w:spacing w:val="-39"/>
          <w:sz w:val="17"/>
        </w:rPr>
        <w:t xml:space="preserve"> </w:t>
      </w:r>
      <w:r>
        <w:rPr>
          <w:rFonts w:hint="eastAsia" w:ascii="幼圆" w:eastAsia="幼圆"/>
          <w:sz w:val="17"/>
        </w:rPr>
        <w:t>to_reinvent_教育</w:t>
      </w:r>
    </w:p>
    <w:p>
      <w:pPr>
        <w:spacing w:line="190" w:lineRule="exact"/>
        <w:ind w:left="501" w:right="118" w:hanging="350"/>
        <w:rPr>
          <w:rFonts w:ascii="Times New Roman" w:hAnsi="Times New Roman" w:eastAsia="Times New Roman" w:cs="Times New Roman"/>
          <w:sz w:val="18"/>
          <w:szCs w:val="18"/>
        </w:rPr>
      </w:pPr>
      <w:r>
        <w:rPr>
          <w:rFonts w:hint="eastAsia" w:ascii="幼圆" w:eastAsia="幼圆"/>
          <w:w w:val="105"/>
          <w:sz w:val="17"/>
        </w:rPr>
        <w:t>Liu HM，＆Jiang XY（2015）。基于微信平台的大学英语教学设计与教学实践。国外</w:t>
      </w:r>
    </w:p>
    <w:p>
      <w:pPr>
        <w:spacing w:before="42"/>
        <w:ind w:left="501" w:right="118"/>
        <w:rPr>
          <w:rFonts w:ascii="Times New Roman" w:hAnsi="Times New Roman" w:eastAsia="Times New Roman" w:cs="Times New Roman"/>
          <w:sz w:val="17"/>
          <w:szCs w:val="17"/>
          <w:lang w:val="pl-PL"/>
        </w:rPr>
      </w:pPr>
      <w:r>
        <w:rPr>
          <w:rFonts w:hint="eastAsia" w:ascii="幼圆" w:eastAsia="幼圆"/>
          <w:i/>
          <w:sz w:val="18"/>
        </w:rPr>
        <w:t>语言与文学，第31卷，第138-143页。</w:t>
      </w:r>
    </w:p>
    <w:p>
      <w:pPr>
        <w:spacing w:before="42" w:line="295" w:lineRule="auto"/>
        <w:ind w:left="511" w:right="118" w:hanging="360"/>
        <w:rPr>
          <w:rFonts w:ascii="Times New Roman" w:hAnsi="Times New Roman" w:eastAsia="Times New Roman" w:cs="Times New Roman"/>
          <w:sz w:val="17"/>
          <w:szCs w:val="17"/>
        </w:rPr>
      </w:pPr>
      <w:r>
        <w:rPr>
          <w:rFonts w:hint="eastAsia" w:ascii="幼圆" w:eastAsia="幼圆"/>
          <w:w w:val="105"/>
          <w:sz w:val="17"/>
          <w:lang w:val="pl-PL"/>
        </w:rPr>
        <w:t>Liu TY，＆Chu，YL（2010）。在英语听力和口语课程中使用无处不在的游戏：对学习成果和动机的影响。计算机与教育，55（2），630-643。</w:t>
      </w:r>
    </w:p>
    <w:p>
      <w:pPr>
        <w:spacing w:line="283" w:lineRule="auto"/>
        <w:ind w:left="520" w:right="118" w:hanging="364"/>
        <w:rPr>
          <w:rFonts w:ascii="Times New Roman" w:hAnsi="Times New Roman" w:eastAsia="Times New Roman" w:cs="Times New Roman"/>
          <w:sz w:val="17"/>
          <w:szCs w:val="17"/>
        </w:rPr>
      </w:pPr>
      <w:r>
        <w:rPr>
          <w:rFonts w:hint="eastAsia" w:ascii="幼圆" w:eastAsia="幼圆"/>
          <w:sz w:val="17"/>
        </w:rPr>
        <w:t>Miangah，T.，＆Nezarat，A.（2012年）。移动辅助语言学习。国际分布式并行系统杂志（/ JDPS），3（1），309-319。</w:t>
      </w:r>
    </w:p>
    <w:p>
      <w:pPr>
        <w:spacing w:before="1"/>
        <w:ind w:left="156" w:right="118"/>
        <w:rPr>
          <w:rFonts w:ascii="Times New Roman" w:hAnsi="Times New Roman" w:eastAsia="Times New Roman" w:cs="Times New Roman"/>
          <w:sz w:val="17"/>
          <w:szCs w:val="17"/>
          <w:lang w:val="sv-SE"/>
        </w:rPr>
      </w:pPr>
      <w:r>
        <w:rPr>
          <w:rFonts w:hint="eastAsia" w:ascii="幼圆" w:eastAsia="幼圆"/>
          <w:w w:val="105"/>
          <w:sz w:val="17"/>
        </w:rPr>
        <w:t>邱迪（2014）。微信改变了世界。北京：中国财富出版社。</w:t>
      </w:r>
    </w:p>
    <w:p>
      <w:pPr>
        <w:spacing w:before="32" w:line="283" w:lineRule="auto"/>
        <w:ind w:left="506" w:right="118" w:hanging="350"/>
        <w:rPr>
          <w:rFonts w:ascii="Times New Roman" w:hAnsi="Times New Roman" w:eastAsia="Times New Roman" w:cs="Times New Roman"/>
          <w:sz w:val="17"/>
          <w:szCs w:val="17"/>
        </w:rPr>
      </w:pPr>
      <w:r>
        <w:rPr>
          <w:rFonts w:hint="eastAsia" w:ascii="幼圆" w:eastAsia="幼圆"/>
          <w:w w:val="105"/>
          <w:sz w:val="17"/>
          <w:lang w:val="sv-SE"/>
        </w:rPr>
        <w:t>Rueckert，D.，Kiser，R.，＆Cho，M.（2012年）。通过VoiceThread轻松进行口语评估！TESOL国际公约和英语博览会的论文集。3月28日至31日，宾夕法尼亚州费城。</w:t>
      </w:r>
    </w:p>
    <w:p>
      <w:pPr>
        <w:spacing w:before="1"/>
        <w:ind w:left="161" w:right="118"/>
        <w:rPr>
          <w:rFonts w:ascii="Times New Roman" w:hAnsi="Times New Roman" w:eastAsia="Times New Roman" w:cs="Times New Roman"/>
          <w:sz w:val="17"/>
          <w:szCs w:val="17"/>
        </w:rPr>
      </w:pPr>
      <w:r>
        <w:rPr>
          <w:rFonts w:hint="eastAsia" w:ascii="幼圆" w:hAnsi="Times New Roman" w:eastAsia="幼圆"/>
          <w:w w:val="105"/>
          <w:sz w:val="17"/>
        </w:rPr>
        <w:t>Shen SS和Liu Q.（2013年）。基于电子书的翻转教室分析。中国£教育，12，107-111。</w:t>
      </w:r>
    </w:p>
    <w:p>
      <w:pPr>
        <w:spacing w:before="37"/>
        <w:ind w:left="161"/>
        <w:rPr>
          <w:rFonts w:ascii="Arial" w:hAnsi="Arial" w:eastAsia="Arial" w:cs="Arial"/>
          <w:sz w:val="17"/>
          <w:szCs w:val="17"/>
        </w:rPr>
      </w:pPr>
      <w:r>
        <w:rPr>
          <w:rFonts w:hint="eastAsia" w:ascii="幼圆" w:eastAsia="幼圆"/>
          <w:w w:val="105"/>
          <w:sz w:val="17"/>
        </w:rPr>
        <w:t>Stockwell，G.（2010年）。使用手机进行词汇活动：检查平台的效果。语言学习 ＆</w:t>
      </w:r>
    </w:p>
    <w:p>
      <w:pPr>
        <w:spacing w:before="32"/>
        <w:ind w:left="530" w:right="118"/>
        <w:rPr>
          <w:rFonts w:ascii="Times New Roman" w:hAnsi="Times New Roman" w:eastAsia="Times New Roman" w:cs="Times New Roman"/>
          <w:sz w:val="17"/>
          <w:szCs w:val="17"/>
        </w:rPr>
      </w:pPr>
      <w:r>
        <w:rPr>
          <w:rFonts w:hint="eastAsia" w:ascii="幼圆" w:eastAsia="幼圆"/>
          <w:i/>
          <w:sz w:val="18"/>
        </w:rPr>
        <w:t>技术，14（2），95-110。</w:t>
      </w:r>
    </w:p>
    <w:p>
      <w:pPr>
        <w:spacing w:before="47" w:line="288" w:lineRule="auto"/>
        <w:ind w:left="520" w:right="131" w:hanging="355"/>
        <w:jc w:val="both"/>
        <w:rPr>
          <w:rFonts w:ascii="Times New Roman" w:hAnsi="Times New Roman" w:eastAsia="Times New Roman" w:cs="Times New Roman"/>
          <w:sz w:val="17"/>
          <w:szCs w:val="17"/>
        </w:rPr>
      </w:pPr>
      <w:r>
        <w:rPr>
          <w:rFonts w:hint="eastAsia" w:ascii="幼圆" w:eastAsia="幼圆"/>
          <w:w w:val="105"/>
          <w:sz w:val="17"/>
        </w:rPr>
        <w:t>Sung，YT，Huang，CC，and Chang，KE（2006）。基于移动设备的实时形成性评估系统的设计和应用。JADIS国际会议移动学习会议的论文集。7月，爱尔兰都柏林。</w:t>
      </w:r>
    </w:p>
    <w:p>
      <w:pPr>
        <w:spacing w:before="7" w:line="278" w:lineRule="auto"/>
        <w:ind w:left="535" w:right="118" w:hanging="369"/>
        <w:rPr>
          <w:rFonts w:ascii="Times New Roman" w:hAnsi="Times New Roman" w:eastAsia="Times New Roman" w:cs="Times New Roman"/>
          <w:sz w:val="17"/>
          <w:szCs w:val="17"/>
        </w:rPr>
      </w:pPr>
      <w:r>
        <w:rPr>
          <w:rFonts w:hint="eastAsia" w:ascii="幼圆" w:eastAsia="幼圆"/>
          <w:w w:val="105"/>
          <w:sz w:val="17"/>
        </w:rPr>
        <w:t>Tong, XJ, &amp; Zhai, XR (2015).基于微信平台的营销教学模式研究。中国教育技术装备，370，137-139。</w:t>
      </w:r>
    </w:p>
    <w:p>
      <w:pPr>
        <w:spacing w:before="10" w:line="288" w:lineRule="auto"/>
        <w:ind w:left="539" w:right="111" w:hanging="379"/>
        <w:rPr>
          <w:rFonts w:ascii="Times New Roman" w:hAnsi="Times New Roman" w:eastAsia="Times New Roman" w:cs="Times New Roman"/>
          <w:sz w:val="17"/>
          <w:szCs w:val="17"/>
        </w:rPr>
      </w:pPr>
      <w:r>
        <w:rPr>
          <w:rFonts w:hint="eastAsia" w:ascii="幼圆" w:eastAsia="幼圆"/>
          <w:w w:val="105"/>
          <w:sz w:val="17"/>
        </w:rPr>
        <w:t>Wang，S.＆Smith，S.（2013）。通过手机阅读和语法学习。语言学习与技术，17（3），117-134。</w:t>
      </w:r>
    </w:p>
    <w:p>
      <w:pPr>
        <w:spacing w:before="2" w:line="283" w:lineRule="auto"/>
        <w:ind w:left="530" w:right="118" w:hanging="369"/>
        <w:rPr>
          <w:rFonts w:ascii="Times New Roman" w:hAnsi="Times New Roman" w:eastAsia="Times New Roman" w:cs="Times New Roman"/>
          <w:sz w:val="17"/>
          <w:szCs w:val="17"/>
        </w:rPr>
      </w:pPr>
      <w:r>
        <w:rPr>
          <w:rFonts w:hint="eastAsia" w:ascii="幼圆" w:eastAsia="幼圆"/>
          <w:w w:val="105"/>
          <w:sz w:val="17"/>
        </w:rPr>
        <w:t>Zhang，H.，Song，W.，＆Burston，J.（2011年）。重新审视通过手机进行词汇学习的有效性。TOJET：土耳其在线教育技术杂志，10（3），203-214。</w:t>
      </w:r>
    </w:p>
    <w:sectPr>
      <w:headerReference r:id="rId10" w:type="default"/>
      <w:pgSz w:w="11850" w:h="16783"/>
      <w:pgMar w:top="1060" w:right="380" w:bottom="280" w:left="700" w:header="828"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幼圆">
    <w:altName w:val="宋体"/>
    <w:panose1 w:val="02010509060101010101"/>
    <w:charset w:val="86"/>
    <w:family w:val="modern"/>
    <w:pitch w:val="default"/>
    <w:sig w:usb0="00000000" w:usb1="00000000" w:usb2="00000010" w:usb3="00000000" w:csb0="00040000" w:csb1="00000000"/>
  </w:font>
  <w:font w:name="MS Mincho">
    <w:altName w:val="Yu Gothic UI"/>
    <w:panose1 w:val="02020609040205080304"/>
    <w:charset w:val="80"/>
    <w:family w:val="roman"/>
    <w:pitch w:val="default"/>
    <w:sig w:usb0="00000000" w:usb1="00000000" w:usb2="00000010" w:usb3="00000000" w:csb0="00020000" w:csb1="00000000"/>
  </w:font>
  <w:font w:name="Yu Gothic UI">
    <w:panose1 w:val="020B0500000000000000"/>
    <w:charset w:val="80"/>
    <w:family w:val="auto"/>
    <w:pitch w:val="default"/>
    <w:sig w:usb0="E00002FF" w:usb1="2AC7FDFF" w:usb2="00000016" w:usb3="00000000" w:csb0="2002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mc:AlternateContent>
        <mc:Choice Requires="wps">
          <w:drawing>
            <wp:anchor distT="0" distB="0" distL="114300" distR="114300" simplePos="0" relativeHeight="503306240" behindDoc="1" locked="0" layoutInCell="1" allowOverlap="1">
              <wp:simplePos x="0" y="0"/>
              <wp:positionH relativeFrom="page">
                <wp:posOffset>1533525</wp:posOffset>
              </wp:positionH>
              <wp:positionV relativeFrom="page">
                <wp:posOffset>618490</wp:posOffset>
              </wp:positionV>
              <wp:extent cx="3903345" cy="158750"/>
              <wp:effectExtent l="0" t="0" r="0" b="0"/>
              <wp:wrapNone/>
              <wp:docPr id="26" name="文本框 10"/>
              <wp:cNvGraphicFramePr/>
              <a:graphic xmlns:a="http://schemas.openxmlformats.org/drawingml/2006/main">
                <a:graphicData uri="http://schemas.microsoft.com/office/word/2010/wordprocessingShape">
                  <wps:wsp>
                    <wps:cNvSpPr txBox="1"/>
                    <wps:spPr>
                      <a:xfrm>
                        <a:off x="0" y="0"/>
                        <a:ext cx="3903345" cy="158750"/>
                      </a:xfrm>
                      <a:prstGeom prst="rect">
                        <a:avLst/>
                      </a:prstGeom>
                      <a:noFill/>
                      <a:ln>
                        <a:noFill/>
                      </a:ln>
                    </wps:spPr>
                    <wps:txbx>
                      <w:txbxContent>
                        <w:p>
                          <w:pPr>
                            <w:spacing w:line="234" w:lineRule="exact"/>
                            <w:ind w:left="20"/>
                            <w:rPr>
                              <w:rFonts w:ascii="Times New Roman" w:hAnsi="Times New Roman" w:eastAsia="Times New Roman" w:cs="Times New Roman"/>
                              <w:sz w:val="21"/>
                              <w:szCs w:val="21"/>
                            </w:rPr>
                          </w:pPr>
                          <w:r>
                            <w:rPr>
                              <w:rFonts w:hint="eastAsia" w:ascii="幼圆" w:eastAsia="幼圆"/>
                              <w:w w:val="96"/>
                              <w:sz w:val="21"/>
                            </w:rPr>
                            <w:t>基于微信平台的翻转课堂模式</w:t>
                          </w:r>
                        </w:p>
                      </w:txbxContent>
                    </wps:txbx>
                    <wps:bodyPr lIns="0" tIns="0" rIns="0" bIns="0" upright="1"/>
                  </wps:wsp>
                </a:graphicData>
              </a:graphic>
            </wp:anchor>
          </w:drawing>
        </mc:Choice>
        <mc:Fallback>
          <w:pict>
            <v:shape id="文本框 10" o:spid="_x0000_s1026" o:spt="202" type="#_x0000_t202" style="position:absolute;left:0pt;margin-left:120.75pt;margin-top:48.7pt;height:12.5pt;width:307.35pt;mso-position-horizontal-relative:page;mso-position-vertical-relative:page;z-index:-10240;mso-width-relative:page;mso-height-relative:page;" filled="f" stroked="f" coordsize="21600,21600" o:gfxdata="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IeDfzjZAAAACgEAAA8AAAAA&#10;AAAAAQAgAAAAIgAAAGRycy9kb3ducmV2LnhtbFBLAQIUABQAAAAIAIdO4kC2k2OeoQEAACYDAAAO&#10;AAAAAAAAAAEAIAAAACgBAABkcnMvZTJvRG9jLnhtbFBLBQYAAAAABgAGAFkBAAA7BQAAAAA=&#10;">
              <v:fill on="f" focussize="0,0"/>
              <v:stroke on="f"/>
              <v:imagedata o:title=""/>
              <o:lock v:ext="edit" aspectratio="f"/>
              <v:textbox inset="0mm,0mm,0mm,0mm">
                <w:txbxContent>
                  <w:p>
                    <w:pPr>
                      <w:spacing w:line="234" w:lineRule="exact"/>
                      <w:ind w:left="20"/>
                      <w:rPr>
                        <w:rFonts w:ascii="Times New Roman" w:hAnsi="Times New Roman" w:eastAsia="Times New Roman" w:cs="Times New Roman"/>
                        <w:sz w:val="21"/>
                        <w:szCs w:val="21"/>
                      </w:rPr>
                    </w:pPr>
                    <w:r>
                      <w:rPr>
                        <w:rFonts w:hint="eastAsia" w:ascii="幼圆" w:eastAsia="幼圆"/>
                        <w:w w:val="96"/>
                        <w:sz w:val="21"/>
                      </w:rPr>
                      <w:t>基于微信平台的翻转课堂模式</w:t>
                    </w:r>
                  </w:p>
                </w:txbxContent>
              </v:textbox>
            </v:shape>
          </w:pict>
        </mc:Fallback>
      </mc:AlternateContent>
    </w:r>
    <w:r>
      <mc:AlternateContent>
        <mc:Choice Requires="wps">
          <w:drawing>
            <wp:anchor distT="0" distB="0" distL="114300" distR="114300" simplePos="0" relativeHeight="503306240" behindDoc="1" locked="0" layoutInCell="1" allowOverlap="1">
              <wp:simplePos x="0" y="0"/>
              <wp:positionH relativeFrom="page">
                <wp:posOffset>499110</wp:posOffset>
              </wp:positionH>
              <wp:positionV relativeFrom="page">
                <wp:posOffset>619760</wp:posOffset>
              </wp:positionV>
              <wp:extent cx="222250" cy="137795"/>
              <wp:effectExtent l="0" t="0" r="0" b="0"/>
              <wp:wrapNone/>
              <wp:docPr id="27" name="文本框 9"/>
              <wp:cNvGraphicFramePr/>
              <a:graphic xmlns:a="http://schemas.openxmlformats.org/drawingml/2006/main">
                <a:graphicData uri="http://schemas.microsoft.com/office/word/2010/wordprocessingShape">
                  <wps:wsp>
                    <wps:cNvSpPr txBox="1"/>
                    <wps:spPr>
                      <a:xfrm>
                        <a:off x="0" y="0"/>
                        <a:ext cx="222250" cy="137795"/>
                      </a:xfrm>
                      <a:prstGeom prst="rect">
                        <a:avLst/>
                      </a:prstGeom>
                      <a:noFill/>
                      <a:ln>
                        <a:noFill/>
                      </a:ln>
                    </wps:spPr>
                    <wps:txbx>
                      <w:txbxContent>
                        <w:p>
                          <w:pPr>
                            <w:spacing w:before="4"/>
                            <w:ind w:left="40"/>
                            <w:rPr>
                              <w:rFonts w:ascii="Times New Roman" w:hAnsi="Times New Roman" w:eastAsia="Times New Roman" w:cs="Times New Roman"/>
                              <w:sz w:val="17"/>
                              <w:szCs w:val="17"/>
                            </w:rPr>
                          </w:pPr>
                          <w:r>
                            <w:fldChar w:fldCharType="begin"/>
                          </w:r>
                          <w:r>
                            <w:rPr>
                              <w:rFonts w:ascii="Times New Roman"/>
                              <w:w w:val="103"/>
                              <w:sz w:val="17"/>
                            </w:rPr>
                            <w:instrText xml:space="preserve"> PAGE </w:instrText>
                          </w:r>
                          <w:r>
                            <w:fldChar w:fldCharType="separate"/>
                          </w:r>
                          <w:r>
                            <w:rPr>
                              <w:rFonts w:ascii="Times New Roman"/>
                              <w:w w:val="103"/>
                              <w:sz w:val="17"/>
                            </w:rPr>
                            <w:t>3</w:t>
                          </w:r>
                          <w:r>
                            <w:fldChar w:fldCharType="end"/>
                          </w:r>
                        </w:p>
                      </w:txbxContent>
                    </wps:txbx>
                    <wps:bodyPr lIns="0" tIns="0" rIns="0" bIns="0" upright="1"/>
                  </wps:wsp>
                </a:graphicData>
              </a:graphic>
            </wp:anchor>
          </w:drawing>
        </mc:Choice>
        <mc:Fallback>
          <w:pict>
            <v:shape id="文本框 9" o:spid="_x0000_s1026" o:spt="202" type="#_x0000_t202" style="position:absolute;left:0pt;margin-left:39.3pt;margin-top:48.8pt;height:10.85pt;width:17.5pt;mso-position-horizontal-relative:page;mso-position-vertical-relative:page;z-index:-10240;mso-width-relative:page;mso-height-relative:page;" filled="f" stroked="f" coordsize="21600,21600" o:gfxdata="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BGEOvL1wAAAAkBAAAPAAAAAAAAAAEA&#10;IAAAACIAAABkcnMvZG93bnJldi54bWxQSwECFAAUAAAACACHTuJATqc7yJ4BAAAkAwAADgAAAAAA&#10;AAABACAAAAAmAQAAZHJzL2Uyb0RvYy54bWxQSwUGAAAAAAYABgBZAQAANgUAAAAA&#10;">
              <v:fill on="f" focussize="0,0"/>
              <v:stroke on="f"/>
              <v:imagedata o:title=""/>
              <o:lock v:ext="edit" aspectratio="f"/>
              <v:textbox inset="0mm,0mm,0mm,0mm">
                <w:txbxContent>
                  <w:p>
                    <w:pPr>
                      <w:spacing w:before="4"/>
                      <w:ind w:left="40"/>
                      <w:rPr>
                        <w:rFonts w:ascii="Times New Roman" w:hAnsi="Times New Roman" w:eastAsia="Times New Roman" w:cs="Times New Roman"/>
                        <w:sz w:val="17"/>
                        <w:szCs w:val="17"/>
                      </w:rPr>
                    </w:pPr>
                    <w:r>
                      <w:fldChar w:fldCharType="begin"/>
                    </w:r>
                    <w:r>
                      <w:rPr>
                        <w:rFonts w:ascii="Times New Roman"/>
                        <w:w w:val="103"/>
                        <w:sz w:val="17"/>
                      </w:rPr>
                      <w:instrText xml:space="preserve"> PAGE </w:instrText>
                    </w:r>
                    <w:r>
                      <w:fldChar w:fldCharType="separate"/>
                    </w:r>
                    <w:r>
                      <w:rPr>
                        <w:rFonts w:ascii="Times New Roman"/>
                        <w:w w:val="103"/>
                        <w:sz w:val="17"/>
                      </w:rPr>
                      <w:t>3</w:t>
                    </w:r>
                    <w:r>
                      <w:fldChar w:fldCharType="end"/>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mc:AlternateContent>
        <mc:Choice Requires="wps">
          <w:drawing>
            <wp:anchor distT="0" distB="0" distL="114300" distR="114300" simplePos="0" relativeHeight="503306240" behindDoc="1" locked="0" layoutInCell="1" allowOverlap="1">
              <wp:simplePos x="0" y="0"/>
              <wp:positionH relativeFrom="page">
                <wp:posOffset>6217285</wp:posOffset>
              </wp:positionH>
              <wp:positionV relativeFrom="page">
                <wp:posOffset>581025</wp:posOffset>
              </wp:positionV>
              <wp:extent cx="200660" cy="139700"/>
              <wp:effectExtent l="0" t="0" r="0" b="0"/>
              <wp:wrapNone/>
              <wp:docPr id="24" name="文本框 12"/>
              <wp:cNvGraphicFramePr/>
              <a:graphic xmlns:a="http://schemas.openxmlformats.org/drawingml/2006/main">
                <a:graphicData uri="http://schemas.microsoft.com/office/word/2010/wordprocessingShape">
                  <wps:wsp>
                    <wps:cNvSpPr txBox="1"/>
                    <wps:spPr>
                      <a:xfrm>
                        <a:off x="0" y="0"/>
                        <a:ext cx="200660" cy="139700"/>
                      </a:xfrm>
                      <a:prstGeom prst="rect">
                        <a:avLst/>
                      </a:prstGeom>
                      <a:noFill/>
                      <a:ln>
                        <a:noFill/>
                      </a:ln>
                    </wps:spPr>
                    <wps:txbx>
                      <w:txbxContent>
                        <w:p>
                          <w:pPr>
                            <w:spacing w:line="204" w:lineRule="exact"/>
                            <w:ind w:left="20"/>
                            <w:rPr>
                              <w:rFonts w:ascii="Times New Roman" w:hAnsi="Times New Roman" w:eastAsia="Times New Roman" w:cs="Times New Roman"/>
                              <w:sz w:val="18"/>
                              <w:szCs w:val="18"/>
                            </w:rPr>
                          </w:pPr>
                          <w:r>
                            <w:rPr>
                              <w:rFonts w:ascii="Times New Roman"/>
                              <w:w w:val="102"/>
                              <w:sz w:val="18"/>
                            </w:rPr>
                            <w:t>359</w:t>
                          </w:r>
                        </w:p>
                      </w:txbxContent>
                    </wps:txbx>
                    <wps:bodyPr lIns="0" tIns="0" rIns="0" bIns="0" upright="1"/>
                  </wps:wsp>
                </a:graphicData>
              </a:graphic>
            </wp:anchor>
          </w:drawing>
        </mc:Choice>
        <mc:Fallback>
          <w:pict>
            <v:shape id="文本框 12" o:spid="_x0000_s1026" o:spt="202" type="#_x0000_t202" style="position:absolute;left:0pt;margin-left:489.55pt;margin-top:45.75pt;height:11pt;width:15.8pt;mso-position-horizontal-relative:page;mso-position-vertical-relative:page;z-index:-10240;mso-width-relative:page;mso-height-relative:page;" filled="f" stroked="f" coordsize="21600,21600" o:gfxdata="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JX2q93ZAAAACwEAAA8AAAAAAAAA&#10;AQAgAAAAIgAAAGRycy9kb3ducmV2LnhtbFBLAQIUABQAAAAIAIdO4kAL6c8+ngEAACUDAAAOAAAA&#10;AAAAAAEAIAAAACgBAABkcnMvZTJvRG9jLnhtbFBLBQYAAAAABgAGAFkBAAA4BQAAAAA=&#10;">
              <v:fill on="f" focussize="0,0"/>
              <v:stroke on="f"/>
              <v:imagedata o:title=""/>
              <o:lock v:ext="edit" aspectratio="f"/>
              <v:textbox inset="0mm,0mm,0mm,0mm">
                <w:txbxContent>
                  <w:p>
                    <w:pPr>
                      <w:spacing w:line="204" w:lineRule="exact"/>
                      <w:ind w:left="20"/>
                      <w:rPr>
                        <w:rFonts w:ascii="Times New Roman" w:hAnsi="Times New Roman" w:eastAsia="Times New Roman" w:cs="Times New Roman"/>
                        <w:sz w:val="18"/>
                        <w:szCs w:val="18"/>
                      </w:rPr>
                    </w:pPr>
                    <w:r>
                      <w:rPr>
                        <w:rFonts w:ascii="Times New Roman"/>
                        <w:w w:val="102"/>
                        <w:sz w:val="18"/>
                      </w:rPr>
                      <w:t>359</w:t>
                    </w:r>
                  </w:p>
                </w:txbxContent>
              </v:textbox>
            </v:shape>
          </w:pict>
        </mc:Fallback>
      </mc:AlternateContent>
    </w:r>
    <w:r>
      <mc:AlternateContent>
        <mc:Choice Requires="wps">
          <w:drawing>
            <wp:anchor distT="0" distB="0" distL="114300" distR="114300" simplePos="0" relativeHeight="503306240" behindDoc="1" locked="0" layoutInCell="1" allowOverlap="1">
              <wp:simplePos x="0" y="0"/>
              <wp:positionH relativeFrom="page">
                <wp:posOffset>1450340</wp:posOffset>
              </wp:positionH>
              <wp:positionV relativeFrom="page">
                <wp:posOffset>584200</wp:posOffset>
              </wp:positionV>
              <wp:extent cx="3923030" cy="158750"/>
              <wp:effectExtent l="0" t="0" r="0" b="0"/>
              <wp:wrapNone/>
              <wp:docPr id="25" name="文本框 11"/>
              <wp:cNvGraphicFramePr/>
              <a:graphic xmlns:a="http://schemas.openxmlformats.org/drawingml/2006/main">
                <a:graphicData uri="http://schemas.microsoft.com/office/word/2010/wordprocessingShape">
                  <wps:wsp>
                    <wps:cNvSpPr txBox="1"/>
                    <wps:spPr>
                      <a:xfrm>
                        <a:off x="0" y="0"/>
                        <a:ext cx="3923030" cy="158750"/>
                      </a:xfrm>
                      <a:prstGeom prst="rect">
                        <a:avLst/>
                      </a:prstGeom>
                      <a:noFill/>
                      <a:ln>
                        <a:noFill/>
                      </a:ln>
                    </wps:spPr>
                    <wps:txbx>
                      <w:txbxContent>
                        <w:p>
                          <w:pPr>
                            <w:spacing w:line="234" w:lineRule="exact"/>
                            <w:ind w:left="20"/>
                            <w:rPr>
                              <w:rFonts w:ascii="Times New Roman" w:hAnsi="Times New Roman" w:eastAsia="Times New Roman" w:cs="Times New Roman"/>
                              <w:sz w:val="21"/>
                              <w:szCs w:val="21"/>
                            </w:rPr>
                          </w:pPr>
                          <w:r>
                            <w:rPr>
                              <w:rFonts w:hint="eastAsia" w:ascii="幼圆" w:eastAsia="幼圆"/>
                              <w:w w:val="98"/>
                              <w:sz w:val="21"/>
                            </w:rPr>
                            <w:t>基于微信平台的翻转课堂模式</w:t>
                          </w:r>
                        </w:p>
                      </w:txbxContent>
                    </wps:txbx>
                    <wps:bodyPr lIns="0" tIns="0" rIns="0" bIns="0" upright="1"/>
                  </wps:wsp>
                </a:graphicData>
              </a:graphic>
            </wp:anchor>
          </w:drawing>
        </mc:Choice>
        <mc:Fallback>
          <w:pict>
            <v:shape id="文本框 11" o:spid="_x0000_s1026" o:spt="202" type="#_x0000_t202" style="position:absolute;left:0pt;margin-left:114.2pt;margin-top:46pt;height:12.5pt;width:308.9pt;mso-position-horizontal-relative:page;mso-position-vertical-relative:page;z-index:-10240;mso-width-relative:page;mso-height-relative:page;" filled="f" stroked="f" coordsize="21600,21600" o:gfxdata="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F03Hj3YAAAACgEAAA8AAAAA&#10;AAAAAQAgAAAAIgAAAGRycy9kb3ducmV2LnhtbFBLAQIUABQAAAAIAIdO4kBqJd8jogEAACYDAAAO&#10;AAAAAAAAAAEAIAAAACcBAABkcnMvZTJvRG9jLnhtbFBLBQYAAAAABgAGAFkBAAA7BQAAAAA=&#10;">
              <v:fill on="f" focussize="0,0"/>
              <v:stroke on="f"/>
              <v:imagedata o:title=""/>
              <o:lock v:ext="edit" aspectratio="f"/>
              <v:textbox inset="0mm,0mm,0mm,0mm">
                <w:txbxContent>
                  <w:p>
                    <w:pPr>
                      <w:spacing w:line="234" w:lineRule="exact"/>
                      <w:ind w:left="20"/>
                      <w:rPr>
                        <w:rFonts w:ascii="Times New Roman" w:hAnsi="Times New Roman" w:eastAsia="Times New Roman" w:cs="Times New Roman"/>
                        <w:sz w:val="21"/>
                        <w:szCs w:val="21"/>
                      </w:rPr>
                    </w:pPr>
                    <w:r>
                      <w:rPr>
                        <w:rFonts w:hint="eastAsia" w:ascii="幼圆" w:eastAsia="幼圆"/>
                        <w:w w:val="98"/>
                        <w:sz w:val="21"/>
                      </w:rPr>
                      <w:t>基于微信平台的翻转课堂模式</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mc:AlternateContent>
        <mc:Choice Requires="wps">
          <w:drawing>
            <wp:anchor distT="0" distB="0" distL="114300" distR="114300" simplePos="0" relativeHeight="503306240" behindDoc="1" locked="0" layoutInCell="1" allowOverlap="1">
              <wp:simplePos x="0" y="0"/>
              <wp:positionH relativeFrom="page">
                <wp:posOffset>503555</wp:posOffset>
              </wp:positionH>
              <wp:positionV relativeFrom="page">
                <wp:posOffset>610870</wp:posOffset>
              </wp:positionV>
              <wp:extent cx="217805" cy="133350"/>
              <wp:effectExtent l="0" t="0" r="0" b="0"/>
              <wp:wrapNone/>
              <wp:docPr id="30" name="文本框 6"/>
              <wp:cNvGraphicFramePr/>
              <a:graphic xmlns:a="http://schemas.openxmlformats.org/drawingml/2006/main">
                <a:graphicData uri="http://schemas.microsoft.com/office/word/2010/wordprocessingShape">
                  <wps:wsp>
                    <wps:cNvSpPr txBox="1"/>
                    <wps:spPr>
                      <a:xfrm>
                        <a:off x="0" y="0"/>
                        <a:ext cx="217805" cy="133350"/>
                      </a:xfrm>
                      <a:prstGeom prst="rect">
                        <a:avLst/>
                      </a:prstGeom>
                      <a:noFill/>
                      <a:ln>
                        <a:noFill/>
                      </a:ln>
                    </wps:spPr>
                    <wps:txbx>
                      <w:txbxContent>
                        <w:p>
                          <w:pPr>
                            <w:spacing w:line="194" w:lineRule="exact"/>
                            <w:ind w:left="40"/>
                            <w:rPr>
                              <w:rFonts w:ascii="Times New Roman" w:hAnsi="Times New Roman" w:eastAsia="Times New Roman" w:cs="Times New Roman"/>
                              <w:sz w:val="17"/>
                              <w:szCs w:val="17"/>
                            </w:rPr>
                          </w:pPr>
                          <w:r>
                            <w:fldChar w:fldCharType="begin"/>
                          </w:r>
                          <w:r>
                            <w:rPr>
                              <w:rFonts w:ascii="Times New Roman"/>
                              <w:w w:val="103"/>
                              <w:sz w:val="17"/>
                            </w:rPr>
                            <w:instrText xml:space="preserve"> PAGE </w:instrText>
                          </w:r>
                          <w:r>
                            <w:fldChar w:fldCharType="separate"/>
                          </w:r>
                          <w:r>
                            <w:rPr>
                              <w:rFonts w:ascii="Times New Roman"/>
                              <w:w w:val="103"/>
                              <w:sz w:val="17"/>
                            </w:rPr>
                            <w:t>5</w:t>
                          </w:r>
                          <w:r>
                            <w:fldChar w:fldCharType="end"/>
                          </w:r>
                        </w:p>
                      </w:txbxContent>
                    </wps:txbx>
                    <wps:bodyPr lIns="0" tIns="0" rIns="0" bIns="0" upright="1"/>
                  </wps:wsp>
                </a:graphicData>
              </a:graphic>
            </wp:anchor>
          </w:drawing>
        </mc:Choice>
        <mc:Fallback>
          <w:pict>
            <v:shape id="文本框 6" o:spid="_x0000_s1026" o:spt="202" type="#_x0000_t202" style="position:absolute;left:0pt;margin-left:39.65pt;margin-top:48.1pt;height:10.5pt;width:17.15pt;mso-position-horizontal-relative:page;mso-position-vertical-relative:page;z-index:-10240;mso-width-relative:page;mso-height-relative:page;" filled="f" stroked="f" coordsize="21600,21600" o:gfxdata="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CGi+2dcAAAAJAQAADwAAAAAAAAAB&#10;ACAAAAAiAAAAZHJzL2Rvd25yZXYueG1sUEsBAhQAFAAAAAgAh07iQGxcirWfAQAAJAMAAA4AAAAA&#10;AAAAAQAgAAAAJgEAAGRycy9lMm9Eb2MueG1sUEsFBgAAAAAGAAYAWQEAADcFAAAAAA==&#10;">
              <v:fill on="f" focussize="0,0"/>
              <v:stroke on="f"/>
              <v:imagedata o:title=""/>
              <o:lock v:ext="edit" aspectratio="f"/>
              <v:textbox inset="0mm,0mm,0mm,0mm">
                <w:txbxContent>
                  <w:p>
                    <w:pPr>
                      <w:spacing w:line="194" w:lineRule="exact"/>
                      <w:ind w:left="40"/>
                      <w:rPr>
                        <w:rFonts w:ascii="Times New Roman" w:hAnsi="Times New Roman" w:eastAsia="Times New Roman" w:cs="Times New Roman"/>
                        <w:sz w:val="17"/>
                        <w:szCs w:val="17"/>
                      </w:rPr>
                    </w:pPr>
                    <w:r>
                      <w:fldChar w:fldCharType="begin"/>
                    </w:r>
                    <w:r>
                      <w:rPr>
                        <w:rFonts w:ascii="Times New Roman"/>
                        <w:w w:val="103"/>
                        <w:sz w:val="17"/>
                      </w:rPr>
                      <w:instrText xml:space="preserve"> PAGE </w:instrText>
                    </w:r>
                    <w:r>
                      <w:fldChar w:fldCharType="separate"/>
                    </w:r>
                    <w:r>
                      <w:rPr>
                        <w:rFonts w:ascii="Times New Roman"/>
                        <w:w w:val="103"/>
                        <w:sz w:val="17"/>
                      </w:rPr>
                      <w:t>5</w:t>
                    </w:r>
                    <w:r>
                      <w:fldChar w:fldCharType="end"/>
                    </w:r>
                  </w:p>
                </w:txbxContent>
              </v:textbox>
            </v:shape>
          </w:pict>
        </mc:Fallback>
      </mc:AlternateContent>
    </w:r>
    <w:r>
      <mc:AlternateContent>
        <mc:Choice Requires="wps">
          <w:drawing>
            <wp:anchor distT="0" distB="0" distL="114300" distR="114300" simplePos="0" relativeHeight="503306240" behindDoc="1" locked="0" layoutInCell="1" allowOverlap="1">
              <wp:simplePos x="0" y="0"/>
              <wp:positionH relativeFrom="page">
                <wp:posOffset>1538605</wp:posOffset>
              </wp:positionH>
              <wp:positionV relativeFrom="page">
                <wp:posOffset>613410</wp:posOffset>
              </wp:positionV>
              <wp:extent cx="3896360" cy="152400"/>
              <wp:effectExtent l="0" t="0" r="0" b="0"/>
              <wp:wrapNone/>
              <wp:docPr id="31" name="文本框 5"/>
              <wp:cNvGraphicFramePr/>
              <a:graphic xmlns:a="http://schemas.openxmlformats.org/drawingml/2006/main">
                <a:graphicData uri="http://schemas.microsoft.com/office/word/2010/wordprocessingShape">
                  <wps:wsp>
                    <wps:cNvSpPr txBox="1"/>
                    <wps:spPr>
                      <a:xfrm>
                        <a:off x="0" y="0"/>
                        <a:ext cx="3896360" cy="152400"/>
                      </a:xfrm>
                      <a:prstGeom prst="rect">
                        <a:avLst/>
                      </a:prstGeom>
                      <a:noFill/>
                      <a:ln>
                        <a:noFill/>
                      </a:ln>
                    </wps:spPr>
                    <wps:txbx>
                      <w:txbxContent>
                        <w:p>
                          <w:pPr>
                            <w:pStyle w:val="4"/>
                            <w:spacing w:line="224" w:lineRule="exact"/>
                          </w:pPr>
                          <w:r>
                            <w:rPr>
                              <w:rFonts w:hint="eastAsia" w:ascii="幼圆" w:hAnsi="宋体" w:eastAsia="幼圆" w:cs="宋体"/>
                              <w:w w:val="102"/>
                            </w:rPr>
                            <w:t>基于微信平台的翻转课堂模式</w:t>
                          </w:r>
                        </w:p>
                      </w:txbxContent>
                    </wps:txbx>
                    <wps:bodyPr lIns="0" tIns="0" rIns="0" bIns="0" upright="1"/>
                  </wps:wsp>
                </a:graphicData>
              </a:graphic>
            </wp:anchor>
          </w:drawing>
        </mc:Choice>
        <mc:Fallback>
          <w:pict>
            <v:shape id="文本框 5" o:spid="_x0000_s1026" o:spt="202" type="#_x0000_t202" style="position:absolute;left:0pt;margin-left:121.15pt;margin-top:48.3pt;height:12pt;width:306.8pt;mso-position-horizontal-relative:page;mso-position-vertical-relative:page;z-index:-10240;mso-width-relative:page;mso-height-relative:page;" filled="f" stroked="f" coordsize="21600,21600" o:gfxdata="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FvzqYTZAAAACgEAAA8AAAAA&#10;AAAAAQAgAAAAIgAAAGRycy9kb3ducmV2LnhtbFBLAQIUABQAAAAIAIdO4kBXnMCuoQEAACUDAAAO&#10;AAAAAAAAAAEAIAAAACgBAABkcnMvZTJvRG9jLnhtbFBLBQYAAAAABgAGAFkBAAA7BQAAAAA=&#10;">
              <v:fill on="f" focussize="0,0"/>
              <v:stroke on="f"/>
              <v:imagedata o:title=""/>
              <o:lock v:ext="edit" aspectratio="f"/>
              <v:textbox inset="0mm,0mm,0mm,0mm">
                <w:txbxContent>
                  <w:p>
                    <w:pPr>
                      <w:pStyle w:val="4"/>
                      <w:spacing w:line="224" w:lineRule="exact"/>
                    </w:pPr>
                    <w:r>
                      <w:rPr>
                        <w:rFonts w:hint="eastAsia" w:ascii="幼圆" w:hAnsi="宋体" w:eastAsia="幼圆" w:cs="宋体"/>
                        <w:w w:val="102"/>
                      </w:rPr>
                      <w:t>基于微信平台的翻转课堂模式</w:t>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mc:AlternateContent>
        <mc:Choice Requires="wps">
          <w:drawing>
            <wp:anchor distT="0" distB="0" distL="114300" distR="114300" simplePos="0" relativeHeight="503306240" behindDoc="1" locked="0" layoutInCell="1" allowOverlap="1">
              <wp:simplePos x="0" y="0"/>
              <wp:positionH relativeFrom="page">
                <wp:posOffset>1468120</wp:posOffset>
              </wp:positionH>
              <wp:positionV relativeFrom="page">
                <wp:posOffset>554990</wp:posOffset>
              </wp:positionV>
              <wp:extent cx="3895090" cy="152400"/>
              <wp:effectExtent l="0" t="0" r="0" b="0"/>
              <wp:wrapNone/>
              <wp:docPr id="28" name="文本框 8"/>
              <wp:cNvGraphicFramePr/>
              <a:graphic xmlns:a="http://schemas.openxmlformats.org/drawingml/2006/main">
                <a:graphicData uri="http://schemas.microsoft.com/office/word/2010/wordprocessingShape">
                  <wps:wsp>
                    <wps:cNvSpPr txBox="1"/>
                    <wps:spPr>
                      <a:xfrm>
                        <a:off x="0" y="0"/>
                        <a:ext cx="3895090" cy="152400"/>
                      </a:xfrm>
                      <a:prstGeom prst="rect">
                        <a:avLst/>
                      </a:prstGeom>
                      <a:noFill/>
                      <a:ln>
                        <a:noFill/>
                      </a:ln>
                    </wps:spPr>
                    <wps:txbx>
                      <w:txbxContent>
                        <w:p>
                          <w:pPr>
                            <w:pStyle w:val="4"/>
                            <w:spacing w:line="224" w:lineRule="exact"/>
                          </w:pPr>
                          <w:r>
                            <w:rPr>
                              <w:rFonts w:hint="eastAsia" w:ascii="幼圆" w:hAnsi="宋体" w:eastAsia="幼圆" w:cs="宋体"/>
                              <w:w w:val="101"/>
                            </w:rPr>
                            <w:t>基于微信平台</w:t>
                          </w:r>
                          <w:r>
                            <w:rPr>
                              <w:rFonts w:hint="eastAsia" w:ascii="幼圆" w:eastAsia="幼圆"/>
                              <w:w w:val="101"/>
                            </w:rPr>
                            <w:t>的翻转课堂模</w:t>
                          </w:r>
                          <w:r>
                            <w:rPr>
                              <w:rFonts w:hint="eastAsia" w:ascii="幼圆" w:hAnsi="宋体" w:eastAsia="幼圆" w:cs="宋体"/>
                              <w:w w:val="101"/>
                            </w:rPr>
                            <w:t>式</w:t>
                          </w:r>
                        </w:p>
                      </w:txbxContent>
                    </wps:txbx>
                    <wps:bodyPr lIns="0" tIns="0" rIns="0" bIns="0" upright="1"/>
                  </wps:wsp>
                </a:graphicData>
              </a:graphic>
            </wp:anchor>
          </w:drawing>
        </mc:Choice>
        <mc:Fallback>
          <w:pict>
            <v:shape id="文本框 8" o:spid="_x0000_s1026" o:spt="202" type="#_x0000_t202" style="position:absolute;left:0pt;margin-left:115.6pt;margin-top:43.7pt;height:12pt;width:306.7pt;mso-position-horizontal-relative:page;mso-position-vertical-relative:page;z-index:-10240;mso-width-relative:page;mso-height-relative:page;" filled="f" stroked="f" coordsize="21600,21600" o:gfxdata="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LwHnR9kAAAAKAQAADwAAAAAA&#10;AAABACAAAAAiAAAAZHJzL2Rvd25yZXYueG1sUEsBAhQAFAAAAAgAh07iQLVLurOgAQAAJQMAAA4A&#10;AAAAAAAAAQAgAAAAKAEAAGRycy9lMm9Eb2MueG1sUEsFBgAAAAAGAAYAWQEAADoFAAAAAA==&#10;">
              <v:fill on="f" focussize="0,0"/>
              <v:stroke on="f"/>
              <v:imagedata o:title=""/>
              <o:lock v:ext="edit" aspectratio="f"/>
              <v:textbox inset="0mm,0mm,0mm,0mm">
                <w:txbxContent>
                  <w:p>
                    <w:pPr>
                      <w:pStyle w:val="4"/>
                      <w:spacing w:line="224" w:lineRule="exact"/>
                    </w:pPr>
                    <w:r>
                      <w:rPr>
                        <w:rFonts w:hint="eastAsia" w:ascii="幼圆" w:hAnsi="宋体" w:eastAsia="幼圆" w:cs="宋体"/>
                        <w:w w:val="101"/>
                      </w:rPr>
                      <w:t>基于微信平台</w:t>
                    </w:r>
                    <w:r>
                      <w:rPr>
                        <w:rFonts w:hint="eastAsia" w:ascii="幼圆" w:eastAsia="幼圆"/>
                        <w:w w:val="101"/>
                      </w:rPr>
                      <w:t>的翻转课堂模</w:t>
                    </w:r>
                    <w:r>
                      <w:rPr>
                        <w:rFonts w:hint="eastAsia" w:ascii="幼圆" w:hAnsi="宋体" w:eastAsia="幼圆" w:cs="宋体"/>
                        <w:w w:val="101"/>
                      </w:rPr>
                      <w:t>式</w:t>
                    </w:r>
                  </w:p>
                </w:txbxContent>
              </v:textbox>
            </v:shape>
          </w:pict>
        </mc:Fallback>
      </mc:AlternateContent>
    </w:r>
    <w:r>
      <mc:AlternateContent>
        <mc:Choice Requires="wps">
          <w:drawing>
            <wp:anchor distT="0" distB="0" distL="114300" distR="114300" simplePos="0" relativeHeight="503306240" behindDoc="1" locked="0" layoutInCell="1" allowOverlap="1">
              <wp:simplePos x="0" y="0"/>
              <wp:positionH relativeFrom="page">
                <wp:posOffset>6191250</wp:posOffset>
              </wp:positionH>
              <wp:positionV relativeFrom="page">
                <wp:posOffset>551815</wp:posOffset>
              </wp:positionV>
              <wp:extent cx="187325" cy="133350"/>
              <wp:effectExtent l="0" t="0" r="0" b="0"/>
              <wp:wrapNone/>
              <wp:docPr id="29" name="文本框 7"/>
              <wp:cNvGraphicFramePr/>
              <a:graphic xmlns:a="http://schemas.openxmlformats.org/drawingml/2006/main">
                <a:graphicData uri="http://schemas.microsoft.com/office/word/2010/wordprocessingShape">
                  <wps:wsp>
                    <wps:cNvSpPr txBox="1"/>
                    <wps:spPr>
                      <a:xfrm>
                        <a:off x="0" y="0"/>
                        <a:ext cx="187325" cy="133350"/>
                      </a:xfrm>
                      <a:prstGeom prst="rect">
                        <a:avLst/>
                      </a:prstGeom>
                      <a:noFill/>
                      <a:ln>
                        <a:noFill/>
                      </a:ln>
                    </wps:spPr>
                    <wps:txbx>
                      <w:txbxContent>
                        <w:p>
                          <w:pPr>
                            <w:spacing w:line="194" w:lineRule="exact"/>
                            <w:ind w:left="20"/>
                            <w:rPr>
                              <w:rFonts w:ascii="Times New Roman" w:hAnsi="Times New Roman" w:eastAsia="Times New Roman" w:cs="Times New Roman"/>
                              <w:sz w:val="17"/>
                              <w:szCs w:val="17"/>
                            </w:rPr>
                          </w:pPr>
                          <w:r>
                            <w:rPr>
                              <w:rFonts w:ascii="Times New Roman"/>
                              <w:sz w:val="17"/>
                            </w:rPr>
                            <w:t>361</w:t>
                          </w:r>
                        </w:p>
                      </w:txbxContent>
                    </wps:txbx>
                    <wps:bodyPr lIns="0" tIns="0" rIns="0" bIns="0" upright="1"/>
                  </wps:wsp>
                </a:graphicData>
              </a:graphic>
            </wp:anchor>
          </w:drawing>
        </mc:Choice>
        <mc:Fallback>
          <w:pict>
            <v:shape id="文本框 7" o:spid="_x0000_s1026" o:spt="202" type="#_x0000_t202" style="position:absolute;left:0pt;margin-left:487.5pt;margin-top:43.45pt;height:10.5pt;width:14.75pt;mso-position-horizontal-relative:page;mso-position-vertical-relative:page;z-index:-10240;mso-width-relative:page;mso-height-relative:page;" filled="f" stroked="f" coordsize="21600,21600" o:gfxdata="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L6zHQnaAAAACwEAAA8AAAAA&#10;AAAAAQAgAAAAIgAAAGRycy9kb3ducmV2LnhtbFBLAQIUABQAAAAIAIdO4kCviUkboAEAACQDAAAO&#10;AAAAAAAAAAEAIAAAACkBAABkcnMvZTJvRG9jLnhtbFBLBQYAAAAABgAGAFkBAAA7BQAAAAA=&#10;">
              <v:fill on="f" focussize="0,0"/>
              <v:stroke on="f"/>
              <v:imagedata o:title=""/>
              <o:lock v:ext="edit" aspectratio="f"/>
              <v:textbox inset="0mm,0mm,0mm,0mm">
                <w:txbxContent>
                  <w:p>
                    <w:pPr>
                      <w:spacing w:line="194" w:lineRule="exact"/>
                      <w:ind w:left="20"/>
                      <w:rPr>
                        <w:rFonts w:ascii="Times New Roman" w:hAnsi="Times New Roman" w:eastAsia="Times New Roman" w:cs="Times New Roman"/>
                        <w:sz w:val="17"/>
                        <w:szCs w:val="17"/>
                      </w:rPr>
                    </w:pPr>
                    <w:r>
                      <w:rPr>
                        <w:rFonts w:ascii="Times New Roman"/>
                        <w:sz w:val="17"/>
                      </w:rPr>
                      <w:t>361</w:t>
                    </w: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
        <w:szCs w:val="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mc:AlternateContent>
        <mc:Choice Requires="wps">
          <w:drawing>
            <wp:anchor distT="0" distB="0" distL="114300" distR="114300" simplePos="0" relativeHeight="503306240" behindDoc="1" locked="0" layoutInCell="1" allowOverlap="1">
              <wp:simplePos x="0" y="0"/>
              <wp:positionH relativeFrom="page">
                <wp:posOffset>497840</wp:posOffset>
              </wp:positionH>
              <wp:positionV relativeFrom="page">
                <wp:posOffset>577215</wp:posOffset>
              </wp:positionV>
              <wp:extent cx="191770" cy="139700"/>
              <wp:effectExtent l="0" t="0" r="0" b="0"/>
              <wp:wrapNone/>
              <wp:docPr id="32" name="文本框 4"/>
              <wp:cNvGraphicFramePr/>
              <a:graphic xmlns:a="http://schemas.openxmlformats.org/drawingml/2006/main">
                <a:graphicData uri="http://schemas.microsoft.com/office/word/2010/wordprocessingShape">
                  <wps:wsp>
                    <wps:cNvSpPr txBox="1"/>
                    <wps:spPr>
                      <a:xfrm>
                        <a:off x="0" y="0"/>
                        <a:ext cx="191770" cy="139700"/>
                      </a:xfrm>
                      <a:prstGeom prst="rect">
                        <a:avLst/>
                      </a:prstGeom>
                      <a:noFill/>
                      <a:ln>
                        <a:noFill/>
                      </a:ln>
                    </wps:spPr>
                    <wps:txbx>
                      <w:txbxContent>
                        <w:p>
                          <w:pPr>
                            <w:spacing w:line="204" w:lineRule="exact"/>
                            <w:ind w:left="20"/>
                            <w:rPr>
                              <w:rFonts w:ascii="Times New Roman" w:hAnsi="Times New Roman" w:eastAsia="Times New Roman" w:cs="Times New Roman"/>
                              <w:sz w:val="18"/>
                              <w:szCs w:val="18"/>
                            </w:rPr>
                          </w:pPr>
                          <w:r>
                            <w:rPr>
                              <w:rFonts w:ascii="Times New Roman"/>
                              <w:w w:val="97"/>
                              <w:sz w:val="18"/>
                            </w:rPr>
                            <w:t>364</w:t>
                          </w:r>
                        </w:p>
                      </w:txbxContent>
                    </wps:txbx>
                    <wps:bodyPr lIns="0" tIns="0" rIns="0" bIns="0" upright="1"/>
                  </wps:wsp>
                </a:graphicData>
              </a:graphic>
            </wp:anchor>
          </w:drawing>
        </mc:Choice>
        <mc:Fallback>
          <w:pict>
            <v:shape id="文本框 4" o:spid="_x0000_s1026" o:spt="202" type="#_x0000_t202" style="position:absolute;left:0pt;margin-left:39.2pt;margin-top:45.45pt;height:11pt;width:15.1pt;mso-position-horizontal-relative:page;mso-position-vertical-relative:page;z-index:-10240;mso-width-relative:page;mso-height-relative:page;" filled="f" stroked="f" coordsize="21600,21600" o:gfxdata="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NiyqdHYAAAACQEAAA8AAAAAAAAA&#10;AQAgAAAAIgAAAGRycy9kb3ducmV2LnhtbFBLAQIUABQAAAAIAIdO4kCOgbRfnwEAACQDAAAOAAAA&#10;AAAAAAEAIAAAACcBAABkcnMvZTJvRG9jLnhtbFBLBQYAAAAABgAGAFkBAAA4BQAAAAA=&#10;">
              <v:fill on="f" focussize="0,0"/>
              <v:stroke on="f"/>
              <v:imagedata o:title=""/>
              <o:lock v:ext="edit" aspectratio="f"/>
              <v:textbox inset="0mm,0mm,0mm,0mm">
                <w:txbxContent>
                  <w:p>
                    <w:pPr>
                      <w:spacing w:line="204" w:lineRule="exact"/>
                      <w:ind w:left="20"/>
                      <w:rPr>
                        <w:rFonts w:ascii="Times New Roman" w:hAnsi="Times New Roman" w:eastAsia="Times New Roman" w:cs="Times New Roman"/>
                        <w:sz w:val="18"/>
                        <w:szCs w:val="18"/>
                      </w:rPr>
                    </w:pPr>
                    <w:r>
                      <w:rPr>
                        <w:rFonts w:ascii="Times New Roman"/>
                        <w:w w:val="97"/>
                        <w:sz w:val="18"/>
                      </w:rPr>
                      <w:t>364</w:t>
                    </w:r>
                  </w:p>
                </w:txbxContent>
              </v:textbox>
            </v:shape>
          </w:pict>
        </mc:Fallback>
      </mc:AlternateContent>
    </w:r>
    <w:r>
      <mc:AlternateContent>
        <mc:Choice Requires="wps">
          <w:drawing>
            <wp:anchor distT="0" distB="0" distL="114300" distR="114300" simplePos="0" relativeHeight="503306240" behindDoc="1" locked="0" layoutInCell="1" allowOverlap="1">
              <wp:simplePos x="0" y="0"/>
              <wp:positionH relativeFrom="page">
                <wp:posOffset>1522730</wp:posOffset>
              </wp:positionH>
              <wp:positionV relativeFrom="page">
                <wp:posOffset>582295</wp:posOffset>
              </wp:positionV>
              <wp:extent cx="3916680" cy="152400"/>
              <wp:effectExtent l="0" t="0" r="0" b="0"/>
              <wp:wrapNone/>
              <wp:docPr id="33" name="文本框 3"/>
              <wp:cNvGraphicFramePr/>
              <a:graphic xmlns:a="http://schemas.openxmlformats.org/drawingml/2006/main">
                <a:graphicData uri="http://schemas.microsoft.com/office/word/2010/wordprocessingShape">
                  <wps:wsp>
                    <wps:cNvSpPr txBox="1"/>
                    <wps:spPr>
                      <a:xfrm>
                        <a:off x="0" y="0"/>
                        <a:ext cx="3916680" cy="152400"/>
                      </a:xfrm>
                      <a:prstGeom prst="rect">
                        <a:avLst/>
                      </a:prstGeom>
                      <a:noFill/>
                      <a:ln>
                        <a:noFill/>
                      </a:ln>
                    </wps:spPr>
                    <wps:txbx>
                      <w:txbxContent>
                        <w:p>
                          <w:pPr>
                            <w:pStyle w:val="4"/>
                            <w:spacing w:line="224" w:lineRule="exact"/>
                          </w:pPr>
                          <w:r>
                            <w:rPr>
                              <w:rFonts w:hint="eastAsia" w:ascii="幼圆" w:hAnsi="宋体" w:eastAsia="幼圆" w:cs="宋体"/>
                              <w:w w:val="102"/>
                            </w:rPr>
                            <w:t>基于微信平台的翻转课堂模式</w:t>
                          </w:r>
                        </w:p>
                      </w:txbxContent>
                    </wps:txbx>
                    <wps:bodyPr lIns="0" tIns="0" rIns="0" bIns="0" upright="1"/>
                  </wps:wsp>
                </a:graphicData>
              </a:graphic>
            </wp:anchor>
          </w:drawing>
        </mc:Choice>
        <mc:Fallback>
          <w:pict>
            <v:shape id="文本框 3" o:spid="_x0000_s1026" o:spt="202" type="#_x0000_t202" style="position:absolute;left:0pt;margin-left:119.9pt;margin-top:45.85pt;height:12pt;width:308.4pt;mso-position-horizontal-relative:page;mso-position-vertical-relative:page;z-index:-10240;mso-width-relative:page;mso-height-relative:page;" filled="f" stroked="f" coordsize="21600,21600" o:gfxdata="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PzeHhfZAAAACgEAAA8AAAAA&#10;AAAAAQAgAAAAIgAAAGRycy9kb3ducmV2LnhtbFBLAQIUABQAAAAIAIdO4kBRw0ZDoQEAACUDAAAO&#10;AAAAAAAAAAEAIAAAACgBAABkcnMvZTJvRG9jLnhtbFBLBQYAAAAABgAGAFkBAAA7BQAAAAA=&#10;">
              <v:fill on="f" focussize="0,0"/>
              <v:stroke on="f"/>
              <v:imagedata o:title=""/>
              <o:lock v:ext="edit" aspectratio="f"/>
              <v:textbox inset="0mm,0mm,0mm,0mm">
                <w:txbxContent>
                  <w:p>
                    <w:pPr>
                      <w:pStyle w:val="4"/>
                      <w:spacing w:line="224" w:lineRule="exact"/>
                    </w:pPr>
                    <w:r>
                      <w:rPr>
                        <w:rFonts w:hint="eastAsia" w:ascii="幼圆" w:hAnsi="宋体" w:eastAsia="幼圆" w:cs="宋体"/>
                        <w:w w:val="102"/>
                      </w:rPr>
                      <w:t>基于微信平台的翻转课堂模式</w:t>
                    </w:r>
                  </w:p>
                </w:txbxContent>
              </v:textbox>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
        <w:szCs w:val="2"/>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mc:AlternateContent>
        <mc:Choice Requires="wps">
          <w:drawing>
            <wp:anchor distT="0" distB="0" distL="114300" distR="114300" simplePos="0" relativeHeight="503306240" behindDoc="1" locked="0" layoutInCell="1" allowOverlap="1">
              <wp:simplePos x="0" y="0"/>
              <wp:positionH relativeFrom="page">
                <wp:posOffset>1540510</wp:posOffset>
              </wp:positionH>
              <wp:positionV relativeFrom="page">
                <wp:posOffset>539750</wp:posOffset>
              </wp:positionV>
              <wp:extent cx="3919855" cy="152400"/>
              <wp:effectExtent l="0" t="0" r="0" b="0"/>
              <wp:wrapNone/>
              <wp:docPr id="34" name="文本框 2"/>
              <wp:cNvGraphicFramePr/>
              <a:graphic xmlns:a="http://schemas.openxmlformats.org/drawingml/2006/main">
                <a:graphicData uri="http://schemas.microsoft.com/office/word/2010/wordprocessingShape">
                  <wps:wsp>
                    <wps:cNvSpPr txBox="1"/>
                    <wps:spPr>
                      <a:xfrm>
                        <a:off x="0" y="0"/>
                        <a:ext cx="3919855" cy="152400"/>
                      </a:xfrm>
                      <a:prstGeom prst="rect">
                        <a:avLst/>
                      </a:prstGeom>
                      <a:noFill/>
                      <a:ln>
                        <a:noFill/>
                      </a:ln>
                    </wps:spPr>
                    <wps:txbx>
                      <w:txbxContent>
                        <w:p>
                          <w:pPr>
                            <w:pStyle w:val="4"/>
                            <w:spacing w:line="224" w:lineRule="exact"/>
                          </w:pPr>
                          <w:r>
                            <w:rPr>
                              <w:rFonts w:hint="eastAsia" w:ascii="幼圆" w:hAnsi="宋体" w:eastAsia="幼圆" w:cs="宋体"/>
                              <w:w w:val="102"/>
                            </w:rPr>
                            <w:t>基于微信平台的翻转课堂模式</w:t>
                          </w:r>
                        </w:p>
                      </w:txbxContent>
                    </wps:txbx>
                    <wps:bodyPr lIns="0" tIns="0" rIns="0" bIns="0" upright="1"/>
                  </wps:wsp>
                </a:graphicData>
              </a:graphic>
            </wp:anchor>
          </w:drawing>
        </mc:Choice>
        <mc:Fallback>
          <w:pict>
            <v:shape id="文本框 2" o:spid="_x0000_s1026" o:spt="202" type="#_x0000_t202" style="position:absolute;left:0pt;margin-left:121.3pt;margin-top:42.5pt;height:12pt;width:308.65pt;mso-position-horizontal-relative:page;mso-position-vertical-relative:page;z-index:-10240;mso-width-relative:page;mso-height-relative:page;" filled="f" stroked="f" coordsize="21600,21600" o:gfxdata="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A0VBC9gAAAAKAQAADwAAAAAA&#10;AAABACAAAAAiAAAAZHJzL2Rvd25yZXYueG1sUEsBAhQAFAAAAAgAh07iQIC5ZymhAQAAJQMAAA4A&#10;AAAAAAAAAQAgAAAAJwEAAGRycy9lMm9Eb2MueG1sUEsFBgAAAAAGAAYAWQEAADoFAAAAAA==&#10;">
              <v:fill on="f" focussize="0,0"/>
              <v:stroke on="f"/>
              <v:imagedata o:title=""/>
              <o:lock v:ext="edit" aspectratio="f"/>
              <v:textbox inset="0mm,0mm,0mm,0mm">
                <w:txbxContent>
                  <w:p>
                    <w:pPr>
                      <w:pStyle w:val="4"/>
                      <w:spacing w:line="224" w:lineRule="exact"/>
                    </w:pPr>
                    <w:r>
                      <w:rPr>
                        <w:rFonts w:hint="eastAsia" w:ascii="幼圆" w:hAnsi="宋体" w:eastAsia="幼圆" w:cs="宋体"/>
                        <w:w w:val="102"/>
                      </w:rPr>
                      <w:t>基于微信平台的翻转课堂模式</w:t>
                    </w:r>
                  </w:p>
                </w:txbxContent>
              </v:textbox>
            </v:shape>
          </w:pict>
        </mc:Fallback>
      </mc:AlternateContent>
    </w:r>
    <w:r>
      <mc:AlternateContent>
        <mc:Choice Requires="wps">
          <w:drawing>
            <wp:anchor distT="0" distB="0" distL="114300" distR="114300" simplePos="0" relativeHeight="503306240" behindDoc="1" locked="0" layoutInCell="1" allowOverlap="1">
              <wp:simplePos x="0" y="0"/>
              <wp:positionH relativeFrom="page">
                <wp:posOffset>509905</wp:posOffset>
              </wp:positionH>
              <wp:positionV relativeFrom="page">
                <wp:posOffset>545465</wp:posOffset>
              </wp:positionV>
              <wp:extent cx="192405" cy="133350"/>
              <wp:effectExtent l="0" t="0" r="0" b="0"/>
              <wp:wrapNone/>
              <wp:docPr id="35" name="文本框 1"/>
              <wp:cNvGraphicFramePr/>
              <a:graphic xmlns:a="http://schemas.openxmlformats.org/drawingml/2006/main">
                <a:graphicData uri="http://schemas.microsoft.com/office/word/2010/wordprocessingShape">
                  <wps:wsp>
                    <wps:cNvSpPr txBox="1"/>
                    <wps:spPr>
                      <a:xfrm>
                        <a:off x="0" y="0"/>
                        <a:ext cx="192405" cy="133350"/>
                      </a:xfrm>
                      <a:prstGeom prst="rect">
                        <a:avLst/>
                      </a:prstGeom>
                      <a:noFill/>
                      <a:ln>
                        <a:noFill/>
                      </a:ln>
                    </wps:spPr>
                    <wps:txbx>
                      <w:txbxContent>
                        <w:p>
                          <w:pPr>
                            <w:spacing w:line="194" w:lineRule="exact"/>
                            <w:ind w:left="20"/>
                            <w:rPr>
                              <w:rFonts w:ascii="Times New Roman" w:hAnsi="Times New Roman" w:eastAsia="Times New Roman" w:cs="Times New Roman"/>
                              <w:sz w:val="17"/>
                              <w:szCs w:val="17"/>
                            </w:rPr>
                          </w:pPr>
                          <w:r>
                            <w:rPr>
                              <w:rFonts w:ascii="Times New Roman"/>
                              <w:w w:val="103"/>
                              <w:sz w:val="17"/>
                            </w:rPr>
                            <w:t>366</w:t>
                          </w:r>
                        </w:p>
                      </w:txbxContent>
                    </wps:txbx>
                    <wps:bodyPr lIns="0" tIns="0" rIns="0" bIns="0" upright="1"/>
                  </wps:wsp>
                </a:graphicData>
              </a:graphic>
            </wp:anchor>
          </w:drawing>
        </mc:Choice>
        <mc:Fallback>
          <w:pict>
            <v:shape id="文本框 1" o:spid="_x0000_s1026" o:spt="202" type="#_x0000_t202" style="position:absolute;left:0pt;margin-left:40.15pt;margin-top:42.95pt;height:10.5pt;width:15.15pt;mso-position-horizontal-relative:page;mso-position-vertical-relative:page;z-index:-10240;mso-width-relative:page;mso-height-relative:page;" filled="f" stroked="f" coordsize="21600,21600" o:gfxdata="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GZMJptcAAAAJAQAADwAAAAAAAAAB&#10;ACAAAAAiAAAAZHJzL2Rvd25yZXYueG1sUEsBAhQAFAAAAAgAh07iQJp9woOfAQAAJAMAAA4AAAAA&#10;AAAAAQAgAAAAJgEAAGRycy9lMm9Eb2MueG1sUEsFBgAAAAAGAAYAWQEAADcFAAAAAA==&#10;">
              <v:fill on="f" focussize="0,0"/>
              <v:stroke on="f"/>
              <v:imagedata o:title=""/>
              <o:lock v:ext="edit" aspectratio="f"/>
              <v:textbox inset="0mm,0mm,0mm,0mm">
                <w:txbxContent>
                  <w:p>
                    <w:pPr>
                      <w:spacing w:line="194" w:lineRule="exact"/>
                      <w:ind w:left="20"/>
                      <w:rPr>
                        <w:rFonts w:ascii="Times New Roman" w:hAnsi="Times New Roman" w:eastAsia="Times New Roman" w:cs="Times New Roman"/>
                        <w:sz w:val="17"/>
                        <w:szCs w:val="17"/>
                      </w:rPr>
                    </w:pPr>
                    <w:r>
                      <w:rPr>
                        <w:rFonts w:ascii="Times New Roman"/>
                        <w:w w:val="103"/>
                        <w:sz w:val="17"/>
                      </w:rPr>
                      <w:t>366</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77E3B"/>
    <w:multiLevelType w:val="multilevel"/>
    <w:tmpl w:val="13777E3B"/>
    <w:lvl w:ilvl="0" w:tentative="0">
      <w:start w:val="1"/>
      <w:numFmt w:val="decimal"/>
      <w:lvlText w:val="(%1)"/>
      <w:lvlJc w:val="left"/>
      <w:pPr>
        <w:ind w:left="121" w:hanging="351"/>
        <w:jc w:val="left"/>
      </w:pPr>
      <w:rPr>
        <w:rFonts w:hint="default" w:ascii="Times New Roman" w:hAnsi="Times New Roman" w:eastAsia="Times New Roman"/>
        <w:w w:val="106"/>
      </w:rPr>
    </w:lvl>
    <w:lvl w:ilvl="1" w:tentative="0">
      <w:start w:val="1"/>
      <w:numFmt w:val="bullet"/>
      <w:lvlText w:val="•"/>
      <w:lvlJc w:val="left"/>
      <w:pPr>
        <w:ind w:left="1074" w:hanging="351"/>
      </w:pPr>
      <w:rPr>
        <w:rFonts w:hint="default"/>
      </w:rPr>
    </w:lvl>
    <w:lvl w:ilvl="2" w:tentative="0">
      <w:start w:val="1"/>
      <w:numFmt w:val="bullet"/>
      <w:lvlText w:val="•"/>
      <w:lvlJc w:val="left"/>
      <w:pPr>
        <w:ind w:left="2028" w:hanging="351"/>
      </w:pPr>
      <w:rPr>
        <w:rFonts w:hint="default"/>
      </w:rPr>
    </w:lvl>
    <w:lvl w:ilvl="3" w:tentative="0">
      <w:start w:val="1"/>
      <w:numFmt w:val="bullet"/>
      <w:lvlText w:val="•"/>
      <w:lvlJc w:val="left"/>
      <w:pPr>
        <w:ind w:left="2982" w:hanging="351"/>
      </w:pPr>
      <w:rPr>
        <w:rFonts w:hint="default"/>
      </w:rPr>
    </w:lvl>
    <w:lvl w:ilvl="4" w:tentative="0">
      <w:start w:val="1"/>
      <w:numFmt w:val="bullet"/>
      <w:lvlText w:val="•"/>
      <w:lvlJc w:val="left"/>
      <w:pPr>
        <w:ind w:left="3936" w:hanging="351"/>
      </w:pPr>
      <w:rPr>
        <w:rFonts w:hint="default"/>
      </w:rPr>
    </w:lvl>
    <w:lvl w:ilvl="5" w:tentative="0">
      <w:start w:val="1"/>
      <w:numFmt w:val="bullet"/>
      <w:lvlText w:val="•"/>
      <w:lvlJc w:val="left"/>
      <w:pPr>
        <w:ind w:left="4890" w:hanging="351"/>
      </w:pPr>
      <w:rPr>
        <w:rFonts w:hint="default"/>
      </w:rPr>
    </w:lvl>
    <w:lvl w:ilvl="6" w:tentative="0">
      <w:start w:val="1"/>
      <w:numFmt w:val="bullet"/>
      <w:lvlText w:val="•"/>
      <w:lvlJc w:val="left"/>
      <w:pPr>
        <w:ind w:left="5844" w:hanging="351"/>
      </w:pPr>
      <w:rPr>
        <w:rFonts w:hint="default"/>
      </w:rPr>
    </w:lvl>
    <w:lvl w:ilvl="7" w:tentative="0">
      <w:start w:val="1"/>
      <w:numFmt w:val="bullet"/>
      <w:lvlText w:val="•"/>
      <w:lvlJc w:val="left"/>
      <w:pPr>
        <w:ind w:left="6798" w:hanging="351"/>
      </w:pPr>
      <w:rPr>
        <w:rFonts w:hint="default"/>
      </w:rPr>
    </w:lvl>
    <w:lvl w:ilvl="8" w:tentative="0">
      <w:start w:val="1"/>
      <w:numFmt w:val="bullet"/>
      <w:lvlText w:val="•"/>
      <w:lvlJc w:val="left"/>
      <w:pPr>
        <w:ind w:left="7752" w:hanging="351"/>
      </w:pPr>
      <w:rPr>
        <w:rFonts w:hint="default"/>
      </w:rPr>
    </w:lvl>
  </w:abstractNum>
  <w:abstractNum w:abstractNumId="1">
    <w:nsid w:val="18A81C0A"/>
    <w:multiLevelType w:val="multilevel"/>
    <w:tmpl w:val="18A81C0A"/>
    <w:lvl w:ilvl="0" w:tentative="0">
      <w:start w:val="1"/>
      <w:numFmt w:val="decimal"/>
      <w:lvlText w:val="(%1)"/>
      <w:lvlJc w:val="left"/>
      <w:pPr>
        <w:ind w:left="131" w:hanging="327"/>
        <w:jc w:val="left"/>
      </w:pPr>
      <w:rPr>
        <w:rFonts w:hint="default" w:ascii="Times New Roman" w:hAnsi="Times New Roman" w:eastAsia="Times New Roman"/>
        <w:w w:val="91"/>
        <w:sz w:val="21"/>
        <w:szCs w:val="21"/>
      </w:rPr>
    </w:lvl>
    <w:lvl w:ilvl="1" w:tentative="0">
      <w:start w:val="1"/>
      <w:numFmt w:val="bullet"/>
      <w:lvlText w:val="•"/>
      <w:lvlJc w:val="left"/>
      <w:pPr>
        <w:ind w:left="1092" w:hanging="327"/>
      </w:pPr>
      <w:rPr>
        <w:rFonts w:hint="default"/>
      </w:rPr>
    </w:lvl>
    <w:lvl w:ilvl="2" w:tentative="0">
      <w:start w:val="1"/>
      <w:numFmt w:val="bullet"/>
      <w:lvlText w:val="•"/>
      <w:lvlJc w:val="left"/>
      <w:pPr>
        <w:ind w:left="2044" w:hanging="327"/>
      </w:pPr>
      <w:rPr>
        <w:rFonts w:hint="default"/>
      </w:rPr>
    </w:lvl>
    <w:lvl w:ilvl="3" w:tentative="0">
      <w:start w:val="1"/>
      <w:numFmt w:val="bullet"/>
      <w:lvlText w:val="•"/>
      <w:lvlJc w:val="left"/>
      <w:pPr>
        <w:ind w:left="2996" w:hanging="327"/>
      </w:pPr>
      <w:rPr>
        <w:rFonts w:hint="default"/>
      </w:rPr>
    </w:lvl>
    <w:lvl w:ilvl="4" w:tentative="0">
      <w:start w:val="1"/>
      <w:numFmt w:val="bullet"/>
      <w:lvlText w:val="•"/>
      <w:lvlJc w:val="left"/>
      <w:pPr>
        <w:ind w:left="3948" w:hanging="327"/>
      </w:pPr>
      <w:rPr>
        <w:rFonts w:hint="default"/>
      </w:rPr>
    </w:lvl>
    <w:lvl w:ilvl="5" w:tentative="0">
      <w:start w:val="1"/>
      <w:numFmt w:val="bullet"/>
      <w:lvlText w:val="•"/>
      <w:lvlJc w:val="left"/>
      <w:pPr>
        <w:ind w:left="4900" w:hanging="327"/>
      </w:pPr>
      <w:rPr>
        <w:rFonts w:hint="default"/>
      </w:rPr>
    </w:lvl>
    <w:lvl w:ilvl="6" w:tentative="0">
      <w:start w:val="1"/>
      <w:numFmt w:val="bullet"/>
      <w:lvlText w:val="•"/>
      <w:lvlJc w:val="left"/>
      <w:pPr>
        <w:ind w:left="5852" w:hanging="327"/>
      </w:pPr>
      <w:rPr>
        <w:rFonts w:hint="default"/>
      </w:rPr>
    </w:lvl>
    <w:lvl w:ilvl="7" w:tentative="0">
      <w:start w:val="1"/>
      <w:numFmt w:val="bullet"/>
      <w:lvlText w:val="•"/>
      <w:lvlJc w:val="left"/>
      <w:pPr>
        <w:ind w:left="6804" w:hanging="327"/>
      </w:pPr>
      <w:rPr>
        <w:rFonts w:hint="default"/>
      </w:rPr>
    </w:lvl>
    <w:lvl w:ilvl="8" w:tentative="0">
      <w:start w:val="1"/>
      <w:numFmt w:val="bullet"/>
      <w:lvlText w:val="•"/>
      <w:lvlJc w:val="left"/>
      <w:pPr>
        <w:ind w:left="7756" w:hanging="327"/>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val="1"/>
  <w:bordersDoNotSurroundHeader w:val="1"/>
  <w:bordersDoNotSurroundFooter w:val="1"/>
  <w:documentProtection w:enforcement="0"/>
  <w:defaultTabStop w:val="720"/>
  <w:evenAndOddHeaders w:val="1"/>
  <w:drawingGridHorizontalSpacing w:val="110"/>
  <w:displayHorizontalDrawingGridEvery w:val="2"/>
  <w:characterSpacingControl w:val="doNotCompress"/>
  <w:hdrShapeDefaults>
    <o:shapelayout v:ext="edit">
      <o:idmap v:ext="edit" data="2"/>
    </o:shapelayout>
  </w:hdrShapeDefault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6B7"/>
    <w:rsid w:val="00693E59"/>
    <w:rsid w:val="009D46B7"/>
    <w:rsid w:val="00EC66A6"/>
    <w:rsid w:val="04013B86"/>
    <w:rsid w:val="078C6939"/>
    <w:rsid w:val="110A183A"/>
    <w:rsid w:val="15866568"/>
    <w:rsid w:val="46A1034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Theme="minorHAnsi" w:hAnsiTheme="minorHAnsi" w:eastAsiaTheme="minorEastAsia" w:cstheme="minorBidi"/>
      <w:sz w:val="22"/>
      <w:szCs w:val="22"/>
      <w:lang w:val="en-US" w:eastAsia="en-US" w:bidi="ar-SA"/>
    </w:rPr>
  </w:style>
  <w:style w:type="paragraph" w:styleId="2">
    <w:name w:val="heading 1"/>
    <w:basedOn w:val="1"/>
    <w:next w:val="1"/>
    <w:qFormat/>
    <w:uiPriority w:val="1"/>
    <w:pPr>
      <w:spacing w:before="70"/>
      <w:outlineLvl w:val="0"/>
    </w:pPr>
    <w:rPr>
      <w:rFonts w:ascii="Times New Roman" w:hAnsi="Times New Roman" w:eastAsia="Times New Roman"/>
      <w:b/>
      <w:bCs/>
      <w:sz w:val="23"/>
      <w:szCs w:val="23"/>
    </w:rPr>
  </w:style>
  <w:style w:type="paragraph" w:styleId="3">
    <w:name w:val="heading 2"/>
    <w:basedOn w:val="1"/>
    <w:next w:val="1"/>
    <w:qFormat/>
    <w:uiPriority w:val="1"/>
    <w:pPr>
      <w:ind w:left="126"/>
      <w:outlineLvl w:val="1"/>
    </w:pPr>
    <w:rPr>
      <w:rFonts w:ascii="Times New Roman" w:hAnsi="Times New Roman" w:eastAsia="Times New Roman"/>
      <w:sz w:val="21"/>
      <w:szCs w:val="21"/>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Body Text"/>
    <w:basedOn w:val="1"/>
    <w:qFormat/>
    <w:uiPriority w:val="1"/>
    <w:pPr>
      <w:ind w:left="20"/>
    </w:pPr>
    <w:rPr>
      <w:rFonts w:ascii="Times New Roman" w:hAnsi="Times New Roman" w:eastAsia="Times New Roman"/>
      <w:sz w:val="20"/>
      <w:szCs w:val="20"/>
    </w:rPr>
  </w:style>
  <w:style w:type="paragraph" w:styleId="5">
    <w:name w:val="footer"/>
    <w:basedOn w:val="1"/>
    <w:link w:val="13"/>
    <w:unhideWhenUsed/>
    <w:uiPriority w:val="99"/>
    <w:pPr>
      <w:tabs>
        <w:tab w:val="center" w:pos="4153"/>
        <w:tab w:val="right" w:pos="8306"/>
      </w:tabs>
      <w:snapToGrid w:val="0"/>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table" w:customStyle="1" w:styleId="9">
    <w:name w:val="Table Normal"/>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style>
  <w:style w:type="paragraph" w:customStyle="1" w:styleId="11">
    <w:name w:val="Table Paragraph"/>
    <w:basedOn w:val="1"/>
    <w:qFormat/>
    <w:uiPriority w:val="1"/>
  </w:style>
  <w:style w:type="character" w:customStyle="1" w:styleId="12">
    <w:name w:val="页眉 字符"/>
    <w:basedOn w:val="8"/>
    <w:link w:val="6"/>
    <w:uiPriority w:val="99"/>
    <w:rPr>
      <w:sz w:val="18"/>
      <w:szCs w:val="18"/>
    </w:rPr>
  </w:style>
  <w:style w:type="character" w:customStyle="1" w:styleId="13">
    <w:name w:val="页脚 字符"/>
    <w:basedOn w:val="8"/>
    <w:link w:val="5"/>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7.xml"/><Relationship Id="rId8" Type="http://schemas.openxmlformats.org/officeDocument/2006/relationships/header" Target="header6.xml"/><Relationship Id="rId7" Type="http://schemas.openxmlformats.org/officeDocument/2006/relationships/header" Target="header5.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2.jpe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header" Target="header8.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Aliyun</Company>
  <Pages>9</Pages>
  <Words>1351</Words>
  <Characters>7705</Characters>
  <Lines>64</Lines>
  <Paragraphs>18</Paragraphs>
  <TotalTime>3</TotalTime>
  <ScaleCrop>false</ScaleCrop>
  <LinksUpToDate>false</LinksUpToDate>
  <CharactersWithSpaces>9038</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2020-01-05T10:52:00Z</dcterms:created>
  <dc:creator>jzy</dc:creator>
  <cp:lastModifiedBy>jzy</cp:lastModifiedBy>
  <cp:lastPrinted>2020-01-05T10:52:00Z</cp:lastPrinted>
  <dcterms:modified xsi:type="dcterms:W3CDTF">2020-02-22T10:19:11Z</dcterms:modified>
  <dc:title>Research on the Practice of Flipped Class Mode Based on the Platform of WeChat</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2016-10-25T00:00:00Z</vt:filetime>
  </property>
  <property fmtid="{D5CDD505-2E9C-101B-9397-08002B2CF9AE}" pid="3" name="Creator">
    <vt:lpwstr>重庆维普资讯有限公司技术部</vt:lpwstr>
  </property>
  <property fmtid="{D5CDD505-2E9C-101B-9397-08002B2CF9AE}" pid="4" name="LastSaved">
    <vt:filetime>2020-01-05T00:00:00Z</vt:filetime>
  </property>
  <property fmtid="{D5CDD505-2E9C-101B-9397-08002B2CF9AE}" pid="5" name="KSOProductBuildVer">
    <vt:lpwstr>2052-11.1.0.9440</vt:lpwstr>
  </property>
</Properties>
</file>