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5C" w:rsidRPr="00E3365C" w:rsidRDefault="00E3365C" w:rsidP="00E3365C">
      <w:pPr>
        <w:jc w:val="center"/>
        <w:rPr>
          <w:b/>
          <w:sz w:val="28"/>
        </w:rPr>
      </w:pPr>
      <w:r w:rsidRPr="00E3365C">
        <w:rPr>
          <w:rFonts w:hint="eastAsia"/>
          <w:b/>
          <w:sz w:val="28"/>
        </w:rPr>
        <w:t>17. 자바 입출력</w:t>
      </w:r>
    </w:p>
    <w:p w:rsidR="00E3365C" w:rsidRDefault="00E3365C"/>
    <w:p w:rsidR="00E3365C" w:rsidRDefault="00BC2CC9" w:rsidP="00BC2C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입출력 </w:t>
      </w:r>
    </w:p>
    <w:p w:rsidR="00BC2CC9" w:rsidRPr="00BC2CC9" w:rsidRDefault="00FF1C38" w:rsidP="00BC2CC9">
      <w:pPr>
        <w:ind w:firstLineChars="100" w:firstLine="200"/>
      </w:pPr>
      <w:r>
        <w:rPr>
          <w:rFonts w:hint="eastAsia"/>
        </w:rPr>
        <w:t>컴퓨터로</w:t>
      </w:r>
      <w:r w:rsidR="00BC2CC9">
        <w:rPr>
          <w:rFonts w:hint="eastAsia"/>
        </w:rPr>
        <w:t xml:space="preserve"> 데이터를 입력하는 것은 </w:t>
      </w:r>
      <w:r w:rsidR="00BC2CC9">
        <w:t xml:space="preserve">input </w:t>
      </w:r>
      <w:r w:rsidR="00BC2CC9">
        <w:rPr>
          <w:rFonts w:hint="eastAsia"/>
        </w:rPr>
        <w:t xml:space="preserve">컴퓨터가 데이터를 출력하는 것은 </w:t>
      </w:r>
      <w:r w:rsidR="00BC2CC9">
        <w:t>Output</w:t>
      </w:r>
      <w:r w:rsidR="00BC2CC9">
        <w:rPr>
          <w:rFonts w:hint="eastAsia"/>
        </w:rPr>
        <w:t>이라고 한다.</w:t>
      </w:r>
    </w:p>
    <w:p w:rsidR="00BC2CC9" w:rsidRDefault="00FF1C38" w:rsidP="00FF1C38">
      <w:pPr>
        <w:ind w:firstLine="200"/>
      </w:pPr>
      <w:r w:rsidRPr="00FF1C38">
        <w:rPr>
          <w:rFonts w:hint="eastAsia"/>
        </w:rPr>
        <w:t>자바에서</w:t>
      </w:r>
      <w:r w:rsidRPr="00FF1C38">
        <w:t xml:space="preserve"> 모든 입출력은 스트림(stream)을 통해 이루어진다.</w:t>
      </w:r>
    </w:p>
    <w:p w:rsidR="00FF1C38" w:rsidRPr="00FF1C38" w:rsidRDefault="00FF1C38" w:rsidP="00FF1C38">
      <w:pPr>
        <w:ind w:firstLine="200"/>
      </w:pPr>
      <w:r w:rsidRPr="00FF1C38">
        <w:rPr>
          <w:rFonts w:hint="eastAsia"/>
        </w:rPr>
        <w:t>스트림은</w:t>
      </w:r>
      <w:r w:rsidRPr="00FF1C38">
        <w:t xml:space="preserve"> </w:t>
      </w:r>
      <w:proofErr w:type="spellStart"/>
      <w:r w:rsidRPr="00FF1C38">
        <w:t>단방향</w:t>
      </w:r>
      <w:proofErr w:type="spellEnd"/>
      <w:r w:rsidRPr="00FF1C38">
        <w:t xml:space="preserve"> 통신만 가능하기 때문에 하나의 스트림으로 입력과 출력을 동시에 처리할 수 없다.</w:t>
      </w:r>
    </w:p>
    <w:p w:rsidR="00BC2CC9" w:rsidRDefault="00BC2CC9" w:rsidP="00BC2CC9">
      <w:r>
        <w:t xml:space="preserve">- </w:t>
      </w:r>
      <w:proofErr w:type="gramStart"/>
      <w:r>
        <w:t>Input :</w:t>
      </w:r>
      <w:proofErr w:type="gramEnd"/>
      <w:r>
        <w:t xml:space="preserve"> 파일 데이터를 읽는다. 키보드의 데이터를 읽는다. 네트워크상의 데이터를 읽는다(전송)</w:t>
      </w:r>
    </w:p>
    <w:p w:rsidR="00BC2CC9" w:rsidRDefault="00BC2CC9" w:rsidP="00BC2CC9">
      <w:r>
        <w:t xml:space="preserve">- </w:t>
      </w:r>
      <w:proofErr w:type="gramStart"/>
      <w:r>
        <w:t>Output :파일에</w:t>
      </w:r>
      <w:proofErr w:type="gramEnd"/>
      <w:r>
        <w:t xml:space="preserve"> 데이터를 쓴다. 모니터에 데이터를 쓴다(출력). 네트워크상에 데이터를 쓴다(전송)</w:t>
      </w:r>
    </w:p>
    <w:p w:rsidR="00FF1C38" w:rsidRDefault="00FF1C38" w:rsidP="00FF1C38">
      <w:r>
        <w:t xml:space="preserve"> </w:t>
      </w:r>
      <w:r>
        <w:rPr>
          <w:rFonts w:hint="eastAsia"/>
        </w:rPr>
        <w:t>클래스</w:t>
      </w:r>
      <w:r>
        <w:tab/>
      </w:r>
    </w:p>
    <w:p w:rsidR="00FF1C38" w:rsidRDefault="00FF1C38" w:rsidP="00FF1C38">
      <w:pPr>
        <w:ind w:firstLineChars="300" w:firstLine="600"/>
      </w:pPr>
      <w:proofErr w:type="spellStart"/>
      <w:proofErr w:type="gramStart"/>
      <w:r>
        <w:t>InputStream</w:t>
      </w:r>
      <w:proofErr w:type="spellEnd"/>
      <w:r>
        <w:t xml:space="preserve"> :</w:t>
      </w:r>
      <w:proofErr w:type="gramEnd"/>
      <w:r>
        <w:t xml:space="preserve"> 1byte단위</w:t>
      </w:r>
      <w:r>
        <w:rPr>
          <w:rFonts w:hint="eastAsia"/>
        </w:rPr>
        <w:t>로</w:t>
      </w:r>
      <w:r>
        <w:t xml:space="preserve"> 입력</w:t>
      </w:r>
      <w:r>
        <w:rPr>
          <w:rFonts w:hint="eastAsia"/>
        </w:rPr>
        <w:t>하는</w:t>
      </w:r>
      <w:r>
        <w:t xml:space="preserve"> API</w:t>
      </w:r>
      <w:r>
        <w:rPr>
          <w:rFonts w:hint="eastAsia"/>
        </w:rPr>
        <w:t>다</w:t>
      </w:r>
      <w:r>
        <w:t xml:space="preserve"> 이미지, 동영상 등의 데이터에 주로 사용</w:t>
      </w:r>
      <w:r>
        <w:rPr>
          <w:rFonts w:hint="eastAsia"/>
        </w:rPr>
        <w:t>된다</w:t>
      </w:r>
    </w:p>
    <w:p w:rsidR="00FF1C38" w:rsidRDefault="00FF1C38" w:rsidP="00FF1C38">
      <w:pPr>
        <w:ind w:firstLineChars="300" w:firstLine="600"/>
      </w:pPr>
      <w:proofErr w:type="spellStart"/>
      <w:proofErr w:type="gramStart"/>
      <w:r>
        <w:t>OutputStream</w:t>
      </w:r>
      <w:proofErr w:type="spellEnd"/>
      <w:r>
        <w:t xml:space="preserve"> :</w:t>
      </w:r>
      <w:proofErr w:type="gramEnd"/>
      <w:r>
        <w:t xml:space="preserve"> 1byte단위</w:t>
      </w:r>
      <w:r>
        <w:rPr>
          <w:rFonts w:hint="eastAsia"/>
        </w:rPr>
        <w:t>로</w:t>
      </w:r>
      <w:r>
        <w:t xml:space="preserve"> 출력</w:t>
      </w:r>
      <w:r>
        <w:rPr>
          <w:rFonts w:hint="eastAsia"/>
        </w:rPr>
        <w:t>하는</w:t>
      </w:r>
      <w:r>
        <w:t xml:space="preserve"> API</w:t>
      </w:r>
      <w:r>
        <w:rPr>
          <w:rFonts w:hint="eastAsia"/>
        </w:rPr>
        <w:t>다</w:t>
      </w:r>
      <w:r>
        <w:t>. 이미지, 동영상 등의 데이터에 주로 사용</w:t>
      </w:r>
      <w:r>
        <w:rPr>
          <w:rFonts w:hint="eastAsia"/>
        </w:rPr>
        <w:t>된다</w:t>
      </w:r>
    </w:p>
    <w:p w:rsidR="00FF1C38" w:rsidRDefault="00FF1C38" w:rsidP="00FF1C38">
      <w:pPr>
        <w:ind w:firstLineChars="300" w:firstLine="600"/>
      </w:pPr>
      <w:proofErr w:type="gramStart"/>
      <w:r>
        <w:t>Reader :</w:t>
      </w:r>
      <w:proofErr w:type="gramEnd"/>
      <w:r>
        <w:t xml:space="preserve"> </w:t>
      </w:r>
      <w:r>
        <w:t xml:space="preserve"> </w:t>
      </w:r>
      <w:r>
        <w:t>2byte단위</w:t>
      </w:r>
      <w:r>
        <w:rPr>
          <w:rFonts w:hint="eastAsia"/>
        </w:rPr>
        <w:t>로</w:t>
      </w:r>
      <w:r>
        <w:t xml:space="preserve"> 입력</w:t>
      </w:r>
      <w:r>
        <w:rPr>
          <w:rFonts w:hint="eastAsia"/>
        </w:rPr>
        <w:t>하는</w:t>
      </w:r>
      <w:r>
        <w:t xml:space="preserve"> API</w:t>
      </w:r>
      <w:r>
        <w:rPr>
          <w:rFonts w:hint="eastAsia"/>
        </w:rPr>
        <w:t>다</w:t>
      </w:r>
      <w:r>
        <w:t>. 문자열에 주로 사용</w:t>
      </w:r>
      <w:r>
        <w:rPr>
          <w:rFonts w:hint="eastAsia"/>
        </w:rPr>
        <w:t>된다</w:t>
      </w:r>
    </w:p>
    <w:p w:rsidR="00FF1C38" w:rsidRPr="00FF1C38" w:rsidRDefault="00FF1C38" w:rsidP="00FF1C38">
      <w:pPr>
        <w:ind w:firstLineChars="300" w:firstLine="600"/>
      </w:pPr>
      <w:proofErr w:type="gramStart"/>
      <w:r>
        <w:t>Writer :</w:t>
      </w:r>
      <w:proofErr w:type="gramEnd"/>
      <w:r>
        <w:t xml:space="preserve"> </w:t>
      </w:r>
      <w:r>
        <w:t xml:space="preserve"> </w:t>
      </w:r>
      <w:r>
        <w:t>2byte단위</w:t>
      </w:r>
      <w:r>
        <w:rPr>
          <w:rFonts w:hint="eastAsia"/>
        </w:rPr>
        <w:t>로</w:t>
      </w:r>
      <w:r>
        <w:t xml:space="preserve"> 출력</w:t>
      </w:r>
      <w:r>
        <w:rPr>
          <w:rFonts w:hint="eastAsia"/>
        </w:rPr>
        <w:t>하는</w:t>
      </w:r>
      <w:r>
        <w:t xml:space="preserve"> API</w:t>
      </w:r>
      <w:r>
        <w:rPr>
          <w:rFonts w:hint="eastAsia"/>
        </w:rPr>
        <w:t>다</w:t>
      </w:r>
      <w:r>
        <w:t>. 문자열에 주로 사용</w:t>
      </w:r>
      <w:r>
        <w:rPr>
          <w:rFonts w:hint="eastAsia"/>
        </w:rPr>
        <w:t>된다</w:t>
      </w:r>
    </w:p>
    <w:p w:rsidR="00FF1C38" w:rsidRPr="00FF1C38" w:rsidRDefault="00FF1C38" w:rsidP="00BC2CC9">
      <w:pPr>
        <w:rPr>
          <w:rFonts w:hint="eastAsia"/>
        </w:rPr>
      </w:pPr>
    </w:p>
    <w:p w:rsidR="00BC2CC9" w:rsidRDefault="00BC2CC9" w:rsidP="00BC2CC9">
      <w:pPr>
        <w:ind w:left="4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1C13FB" wp14:editId="1E373CC2">
                <wp:simplePos x="0" y="0"/>
                <wp:positionH relativeFrom="column">
                  <wp:posOffset>247650</wp:posOffset>
                </wp:positionH>
                <wp:positionV relativeFrom="paragraph">
                  <wp:posOffset>240030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CC9" w:rsidRPr="000271C4" w:rsidRDefault="00BC2CC9" w:rsidP="00BC2CC9">
                                <w:pPr>
                                  <w:jc w:val="center"/>
                                  <w:rPr>
                                    <w:color w:val="1F4E79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1F4E79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CC9" w:rsidRPr="000271C4" w:rsidRDefault="00BC2CC9" w:rsidP="00BC2CC9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534.75pt;height:768pt">
                                      <v:imagedata r:id="rId5" o:title=""/>
                                    </v:shape>
                                    <o:OLEObject Type="Embed" ProgID="Word.Document.12" ShapeID="_x0000_i1025" DrawAspect="Content" ObjectID="_1710687725" r:id="rId6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CC9" w:rsidRPr="000271C4" w:rsidRDefault="00BC2CC9" w:rsidP="00BC2CC9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6" type="#_x0000_t75" style="width:534.75pt;height:768pt">
                                      <v:imagedata r:id="rId5" o:title=""/>
                                    </v:shape>
                                    <o:OLEObject Type="Embed" ProgID="Word.Document.12" ShapeID="_x0000_i1026" DrawAspect="Content" ObjectID="_1710687726" r:id="rId7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2CC9" w:rsidRPr="000271C4" w:rsidRDefault="00265C61" w:rsidP="00BC2CC9">
                              <w:pPr>
                                <w:jc w:val="center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Input </w:t>
                              </w:r>
                              <w:r w:rsidR="00BC2CC9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486"/>
                            <a:ext cx="8096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2CC9" w:rsidRPr="000271C4" w:rsidRDefault="00265C61" w:rsidP="00BC2CC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utput 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2CC9" w:rsidRPr="000271C4" w:rsidRDefault="00BC2CC9" w:rsidP="00BC2CC9">
                              <w:pPr>
                                <w:spacing w:after="0" w:line="168" w:lineRule="auto"/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1F4E79" w:themeColor="accent1" w:themeShade="80"/>
                                </w:rPr>
                                <w:t>출발지</w:t>
                              </w:r>
                            </w:p>
                            <w:p w:rsidR="00BC2CC9" w:rsidRPr="000271C4" w:rsidRDefault="00BC2CC9" w:rsidP="00BC2CC9">
                              <w:pPr>
                                <w:spacing w:after="0" w:line="168" w:lineRule="auto"/>
                                <w:jc w:val="left"/>
                                <w:rPr>
                                  <w:color w:val="1F4E79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1F4E79" w:themeColor="accent1" w:themeShade="80"/>
                                </w:rPr>
                                <w:t>1 .키보드</w:t>
                              </w:r>
                            </w:p>
                            <w:p w:rsidR="00BC2CC9" w:rsidRDefault="00BC2CC9" w:rsidP="00BC2CC9">
                              <w:pPr>
                                <w:spacing w:after="0" w:line="168" w:lineRule="auto"/>
                                <w:jc w:val="left"/>
                                <w:rPr>
                                  <w:color w:val="1F4E79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1F4E79" w:themeColor="accent1" w:themeShade="80"/>
                                </w:rPr>
                                <w:t>2. 파일</w:t>
                              </w:r>
                            </w:p>
                            <w:p w:rsidR="00BC2CC9" w:rsidRPr="000271C4" w:rsidRDefault="00BC2CC9" w:rsidP="00BC2CC9">
                              <w:pPr>
                                <w:spacing w:after="0" w:line="168" w:lineRule="auto"/>
                                <w:jc w:val="left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1F4E79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2CC9" w:rsidRPr="000271C4" w:rsidRDefault="00BC2CC9" w:rsidP="00BC2CC9">
                              <w:pPr>
                                <w:spacing w:after="0" w:line="168" w:lineRule="auto"/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1F4E79" w:themeColor="accent1" w:themeShade="80"/>
                                </w:rPr>
                                <w:t>출발지</w:t>
                              </w:r>
                            </w:p>
                            <w:p w:rsidR="00BC2CC9" w:rsidRPr="000271C4" w:rsidRDefault="00BC2CC9" w:rsidP="00BC2CC9">
                              <w:pPr>
                                <w:spacing w:after="0" w:line="168" w:lineRule="auto"/>
                                <w:jc w:val="left"/>
                                <w:rPr>
                                  <w:color w:val="1F4E79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1F4E79" w:themeColor="accent1" w:themeShade="80"/>
                                </w:rPr>
                                <w:t>1 .키보드</w:t>
                              </w:r>
                            </w:p>
                            <w:p w:rsidR="00BC2CC9" w:rsidRDefault="00BC2CC9" w:rsidP="00BC2CC9">
                              <w:pPr>
                                <w:spacing w:after="0" w:line="168" w:lineRule="auto"/>
                                <w:jc w:val="left"/>
                                <w:rPr>
                                  <w:color w:val="1F4E79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1F4E79" w:themeColor="accent1" w:themeShade="80"/>
                                </w:rPr>
                                <w:t>2. 파일</w:t>
                              </w:r>
                            </w:p>
                            <w:p w:rsidR="00BC2CC9" w:rsidRPr="000271C4" w:rsidRDefault="00BC2CC9" w:rsidP="00BC2CC9">
                              <w:pPr>
                                <w:spacing w:after="0" w:line="168" w:lineRule="auto"/>
                                <w:jc w:val="left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1F4E79" w:themeColor="accent1" w:themeShade="80"/>
                                </w:rPr>
                                <w:t>3. 네트워크</w:t>
                              </w:r>
                            </w:p>
                            <w:p w:rsidR="00BC2CC9" w:rsidRPr="000271C4" w:rsidRDefault="00BC2CC9" w:rsidP="00BC2CC9">
                              <w:pP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C13FB" id="그룹 10" o:spid="_x0000_s1026" style="position:absolute;left:0;text-align:left;margin-left:19.5pt;margin-top:18.9pt;width:431.25pt;height:86.95pt;z-index:251659264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" fillcolor="#deeaf6 [660]" strokecolor="#1f4d78 [1604]" strokeweight="1pt">
                    <v:textbox>
                      <w:txbxContent>
                        <w:p w:rsidR="00BC2CC9" w:rsidRPr="000271C4" w:rsidRDefault="00BC2CC9" w:rsidP="00BC2CC9">
                          <w:pPr>
                            <w:jc w:val="center"/>
                            <w:rPr>
                              <w:color w:val="1F4E79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1F4E79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" fillcolor="#5b9bd5 [3204]" stroked="f" strokeweight="1pt">
                    <v:textbox inset="0,0,0,0">
                      <w:txbxContent>
                        <w:p w:rsidR="00BC2CC9" w:rsidRPr="000271C4" w:rsidRDefault="00BC2CC9" w:rsidP="00BC2CC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5" type="#_x0000_t75" style="width:534.75pt;height:768pt">
                                <v:imagedata r:id="rId5" o:title=""/>
                              </v:shape>
                              <o:OLEObject Type="Embed" ProgID="Word.Document.12" ShapeID="_x0000_i1025" DrawAspect="Content" ObjectID="_1710687725" r:id="rId8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" fillcolor="#5b9bd5 [3204]" stroked="f" strokeweight="1pt">
                    <v:textbox inset="0,0,0,0">
                      <w:txbxContent>
                        <w:p w:rsidR="00BC2CC9" w:rsidRPr="000271C4" w:rsidRDefault="00BC2CC9" w:rsidP="00BC2CC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75pt;height:768pt">
                                <v:imagedata r:id="rId5" o:title=""/>
                              </v:shape>
                              <o:OLEObject Type="Embed" ProgID="Word.Document.12" ShapeID="_x0000_i1026" DrawAspect="Content" ObjectID="_1710687726" r:id="rId9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" adj="16655" fillcolor="#5b9bd5 [3204]" strokecolor="#1f4d78 [1604]" strokeweight="1pt">
                  <v:textbox inset="0,0,0,0">
                    <w:txbxContent>
                      <w:p w:rsidR="00BC2CC9" w:rsidRPr="000271C4" w:rsidRDefault="00265C61" w:rsidP="00BC2CC9">
                        <w:pPr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Input </w:t>
                        </w:r>
                        <w:r w:rsidR="00BC2CC9">
                          <w:rPr>
                            <w:rFonts w:hint="eastAsia"/>
                            <w:sz w:val="16"/>
                            <w:szCs w:val="16"/>
                          </w:rPr>
                          <w:t>Stream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4;width:809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" adj="16772" fillcolor="#5b9bd5 [3204]" strokecolor="#1f4d78 [1604]" strokeweight="1pt">
                  <v:textbox inset="0,0,0,0">
                    <w:txbxContent>
                      <w:p w:rsidR="00BC2CC9" w:rsidRPr="000271C4" w:rsidRDefault="00265C61" w:rsidP="00BC2CC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utput Stream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" filled="f" strokecolor="#1f4d78 [1604]" strokeweight="1pt">
                  <v:textbox>
                    <w:txbxContent>
                      <w:p w:rsidR="00BC2CC9" w:rsidRPr="000271C4" w:rsidRDefault="00BC2CC9" w:rsidP="00BC2CC9">
                        <w:pPr>
                          <w:spacing w:after="0" w:line="168" w:lineRule="auto"/>
                          <w:jc w:val="center"/>
                          <w:rPr>
                            <w:color w:val="1F4E79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1F4E79" w:themeColor="accent1" w:themeShade="80"/>
                          </w:rPr>
                          <w:t>출발지</w:t>
                        </w:r>
                      </w:p>
                      <w:p w:rsidR="00BC2CC9" w:rsidRPr="000271C4" w:rsidRDefault="00BC2CC9" w:rsidP="00BC2CC9">
                        <w:pPr>
                          <w:spacing w:after="0" w:line="168" w:lineRule="auto"/>
                          <w:jc w:val="left"/>
                          <w:rPr>
                            <w:color w:val="1F4E79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1F4E79" w:themeColor="accent1" w:themeShade="80"/>
                          </w:rPr>
                          <w:t>1 .키보드</w:t>
                        </w:r>
                      </w:p>
                      <w:p w:rsidR="00BC2CC9" w:rsidRDefault="00BC2CC9" w:rsidP="00BC2CC9">
                        <w:pPr>
                          <w:spacing w:after="0" w:line="168" w:lineRule="auto"/>
                          <w:jc w:val="left"/>
                          <w:rPr>
                            <w:color w:val="1F4E79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1F4E79" w:themeColor="accent1" w:themeShade="80"/>
                          </w:rPr>
                          <w:t>2. 파일</w:t>
                        </w:r>
                      </w:p>
                      <w:p w:rsidR="00BC2CC9" w:rsidRPr="000271C4" w:rsidRDefault="00BC2CC9" w:rsidP="00BC2CC9">
                        <w:pPr>
                          <w:spacing w:after="0" w:line="168" w:lineRule="auto"/>
                          <w:jc w:val="left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rFonts w:hint="eastAsia"/>
                            <w:color w:val="1F4E79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" filled="f" strokecolor="#1f4d78 [1604]" strokeweight="1pt">
                  <v:textbox>
                    <w:txbxContent>
                      <w:p w:rsidR="00BC2CC9" w:rsidRPr="000271C4" w:rsidRDefault="00BC2CC9" w:rsidP="00BC2CC9">
                        <w:pPr>
                          <w:spacing w:after="0" w:line="168" w:lineRule="auto"/>
                          <w:jc w:val="center"/>
                          <w:rPr>
                            <w:color w:val="1F4E79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1F4E79" w:themeColor="accent1" w:themeShade="80"/>
                          </w:rPr>
                          <w:t>출발지</w:t>
                        </w:r>
                      </w:p>
                      <w:p w:rsidR="00BC2CC9" w:rsidRPr="000271C4" w:rsidRDefault="00BC2CC9" w:rsidP="00BC2CC9">
                        <w:pPr>
                          <w:spacing w:after="0" w:line="168" w:lineRule="auto"/>
                          <w:jc w:val="left"/>
                          <w:rPr>
                            <w:color w:val="1F4E79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1F4E79" w:themeColor="accent1" w:themeShade="80"/>
                          </w:rPr>
                          <w:t>1 .키보드</w:t>
                        </w:r>
                      </w:p>
                      <w:p w:rsidR="00BC2CC9" w:rsidRDefault="00BC2CC9" w:rsidP="00BC2CC9">
                        <w:pPr>
                          <w:spacing w:after="0" w:line="168" w:lineRule="auto"/>
                          <w:jc w:val="left"/>
                          <w:rPr>
                            <w:color w:val="1F4E79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1F4E79" w:themeColor="accent1" w:themeShade="80"/>
                          </w:rPr>
                          <w:t>2. 파일</w:t>
                        </w:r>
                      </w:p>
                      <w:p w:rsidR="00BC2CC9" w:rsidRPr="000271C4" w:rsidRDefault="00BC2CC9" w:rsidP="00BC2CC9">
                        <w:pPr>
                          <w:spacing w:after="0" w:line="168" w:lineRule="auto"/>
                          <w:jc w:val="left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rFonts w:hint="eastAsia"/>
                            <w:color w:val="1F4E79" w:themeColor="accent1" w:themeShade="80"/>
                          </w:rPr>
                          <w:t>3. 네트워크</w:t>
                        </w:r>
                      </w:p>
                      <w:p w:rsidR="00BC2CC9" w:rsidRPr="000271C4" w:rsidRDefault="00BC2CC9" w:rsidP="00BC2CC9">
                        <w:pPr>
                          <w:jc w:val="center"/>
                          <w:rPr>
                            <w:color w:val="1F4E79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입출력 이미지</w:t>
      </w:r>
    </w:p>
    <w:p w:rsidR="00BC2CC9" w:rsidRDefault="00BC2CC9" w:rsidP="00BC2CC9">
      <w:pPr>
        <w:ind w:left="400"/>
      </w:pPr>
    </w:p>
    <w:p w:rsidR="00BC2CC9" w:rsidRDefault="00BC2CC9" w:rsidP="00BC2CC9">
      <w:pPr>
        <w:ind w:left="400"/>
      </w:pPr>
    </w:p>
    <w:p w:rsidR="00BC2CC9" w:rsidRDefault="00BC2CC9" w:rsidP="00BC2CC9">
      <w:pPr>
        <w:ind w:left="400"/>
        <w:rPr>
          <w:rFonts w:hint="eastAsia"/>
        </w:rPr>
      </w:pPr>
    </w:p>
    <w:p w:rsidR="00BC2CC9" w:rsidRPr="00BC2CC9" w:rsidRDefault="00BC2CC9" w:rsidP="00BC2CC9">
      <w:pPr>
        <w:ind w:left="400"/>
      </w:pPr>
    </w:p>
    <w:p w:rsidR="00BC2CC9" w:rsidRDefault="00BC2CC9" w:rsidP="00BC2CC9">
      <w:r>
        <w:rPr>
          <w:rFonts w:hint="eastAsia"/>
        </w:rPr>
        <w:t>Stream 데이터를 빨아들이는?</w:t>
      </w:r>
      <w:r>
        <w:t xml:space="preserve"> </w:t>
      </w:r>
      <w:r>
        <w:rPr>
          <w:rFonts w:hint="eastAsia"/>
        </w:rPr>
        <w:t xml:space="preserve">파일을 추출하고 </w:t>
      </w:r>
      <w:r>
        <w:t>stream</w:t>
      </w:r>
      <w:r>
        <w:rPr>
          <w:rFonts w:hint="eastAsia"/>
        </w:rPr>
        <w:t>을 닫는다</w:t>
      </w:r>
    </w:p>
    <w:p w:rsidR="00BC2CC9" w:rsidRPr="00BC2CC9" w:rsidRDefault="00BC2CC9" w:rsidP="00BC2CC9">
      <w:pPr>
        <w:ind w:left="400"/>
      </w:pPr>
    </w:p>
    <w:p w:rsidR="00BC2CC9" w:rsidRDefault="00BC2CC9" w:rsidP="00BC2CC9">
      <w:r>
        <w:rPr>
          <w:rFonts w:hint="eastAsia"/>
        </w:rPr>
        <w:t xml:space="preserve">아니면 파일에 계속 출력대기상태 </w:t>
      </w:r>
    </w:p>
    <w:p w:rsidR="00BC2CC9" w:rsidRPr="00BC2CC9" w:rsidRDefault="00BC2CC9" w:rsidP="00BC2CC9">
      <w:pPr>
        <w:ind w:left="400"/>
      </w:pPr>
      <w:bookmarkStart w:id="0" w:name="_GoBack"/>
      <w:bookmarkEnd w:id="0"/>
    </w:p>
    <w:p w:rsidR="00E3365C" w:rsidRDefault="00BC2CC9" w:rsidP="00BC2CC9">
      <w:r>
        <w:rPr>
          <w:rFonts w:hint="eastAsia"/>
        </w:rPr>
        <w:t xml:space="preserve">출력하고자 하는 곳에 </w:t>
      </w:r>
      <w:r>
        <w:t>Stream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꽃는다</w:t>
      </w:r>
      <w:proofErr w:type="spellEnd"/>
      <w:r>
        <w:rPr>
          <w:rFonts w:hint="eastAsia"/>
        </w:rPr>
        <w:t>? 데이터를 주고 stream</w:t>
      </w:r>
      <w:r>
        <w:t xml:space="preserve"> </w:t>
      </w:r>
      <w:r>
        <w:rPr>
          <w:rFonts w:hint="eastAsia"/>
        </w:rPr>
        <w:t xml:space="preserve">제거 </w:t>
      </w:r>
    </w:p>
    <w:p w:rsidR="00BC2CC9" w:rsidRDefault="00BC2CC9" w:rsidP="00BC2CC9">
      <w:r>
        <w:t>Stream</w:t>
      </w:r>
      <w:r>
        <w:rPr>
          <w:rFonts w:hint="eastAsia"/>
        </w:rPr>
        <w:t>을 닫지않으면 저장이 안된다.</w:t>
      </w:r>
    </w:p>
    <w:p w:rsidR="00C0344E" w:rsidRDefault="00BC2CC9" w:rsidP="00C0344E">
      <w:r>
        <w:rPr>
          <w:rFonts w:hint="eastAsia"/>
        </w:rPr>
        <w:t xml:space="preserve">닫지않으면 데이터베이스 손상됨 </w:t>
      </w:r>
      <w:proofErr w:type="spellStart"/>
      <w:r>
        <w:rPr>
          <w:rFonts w:hint="eastAsia"/>
        </w:rPr>
        <w:t>렉걸림</w:t>
      </w:r>
      <w:proofErr w:type="spellEnd"/>
      <w:proofErr w:type="gramStart"/>
      <w:r>
        <w:rPr>
          <w:rFonts w:hint="eastAsia"/>
        </w:rPr>
        <w:t>?</w:t>
      </w:r>
      <w:r>
        <w:t>??</w:t>
      </w:r>
      <w:proofErr w:type="gramEnd"/>
    </w:p>
    <w:p w:rsidR="00C0344E" w:rsidRDefault="00C0344E" w:rsidP="00C0344E"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proofErr w:type="spellStart"/>
      <w:r>
        <w:t>OutputStream</w:t>
      </w:r>
      <w:proofErr w:type="spellEnd"/>
      <w:r>
        <w:t xml:space="preserve"> 의 </w:t>
      </w:r>
      <w:r>
        <w:rPr>
          <w:rFonts w:hint="eastAsia"/>
        </w:rPr>
        <w:t xml:space="preserve">단점을 보완하는 </w:t>
      </w: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DataOutputStream</w:t>
      </w:r>
      <w:proofErr w:type="spellEnd"/>
    </w:p>
    <w:p w:rsidR="00E3365C" w:rsidRDefault="00E3365C"/>
    <w:p w:rsidR="00591C83" w:rsidRDefault="00591C83">
      <w:pPr>
        <w:rPr>
          <w:rFonts w:hint="eastAsia"/>
        </w:rPr>
      </w:pPr>
    </w:p>
    <w:p w:rsidR="00E3365C" w:rsidRDefault="00591C83">
      <w:r w:rsidRPr="00591C83">
        <w:drawing>
          <wp:inline distT="0" distB="0" distL="0" distR="0" wp14:anchorId="06784A6B" wp14:editId="5A258DA0">
            <wp:extent cx="6645910" cy="68135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5C" w:rsidRDefault="00E3365C"/>
    <w:p w:rsidR="00E3365C" w:rsidRDefault="00BB5CE8">
      <w:proofErr w:type="spellStart"/>
      <w:r>
        <w:t>OutputStream</w:t>
      </w:r>
      <w:proofErr w:type="spellEnd"/>
    </w:p>
    <w:p w:rsidR="00E3365C" w:rsidRDefault="00E3365C"/>
    <w:p w:rsidR="00E3365C" w:rsidRDefault="00E3365C"/>
    <w:p w:rsidR="00E3365C" w:rsidRDefault="00E3365C"/>
    <w:p w:rsidR="00880B67" w:rsidRDefault="00880B67">
      <w:pPr>
        <w:rPr>
          <w:rFonts w:hint="eastAsia"/>
        </w:rPr>
      </w:pPr>
    </w:p>
    <w:p w:rsidR="003B1242" w:rsidRDefault="008D02DD">
      <w:r>
        <w:rPr>
          <w:rFonts w:hint="eastAsia"/>
        </w:rPr>
        <w:t xml:space="preserve">변수 선언 프로그램 위에 한번에 하는게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</w:t>
      </w:r>
      <w:r w:rsidR="00E3365C">
        <w:rPr>
          <w:rFonts w:hint="eastAsia"/>
        </w:rPr>
        <w:t>좋음</w:t>
      </w:r>
    </w:p>
    <w:p w:rsidR="00880B67" w:rsidRDefault="00880B67"/>
    <w:p w:rsidR="00880B67" w:rsidRDefault="00880B67"/>
    <w:p w:rsidR="00880B67" w:rsidRDefault="00880B67"/>
    <w:p w:rsidR="00880B67" w:rsidRDefault="00880B67"/>
    <w:p w:rsidR="00880B67" w:rsidRDefault="00880B67"/>
    <w:p w:rsidR="00880B67" w:rsidRDefault="00880B67"/>
    <w:p w:rsidR="00880B67" w:rsidRDefault="00880B67"/>
    <w:p w:rsidR="00880B67" w:rsidRDefault="00880B67"/>
    <w:p w:rsidR="00880B67" w:rsidRDefault="00880B67"/>
    <w:p w:rsidR="00880B67" w:rsidRDefault="00880B67"/>
    <w:p w:rsidR="00880B67" w:rsidRDefault="00880B67"/>
    <w:p w:rsidR="00880B67" w:rsidRDefault="00880B67"/>
    <w:p w:rsidR="00880B67" w:rsidRDefault="00880B67"/>
    <w:p w:rsidR="00880B67" w:rsidRDefault="00880B67"/>
    <w:p w:rsidR="00880B67" w:rsidRDefault="00880B67"/>
    <w:p w:rsidR="00880B67" w:rsidRDefault="00880B67">
      <w:pPr>
        <w:rPr>
          <w:rFonts w:hint="eastAsia"/>
        </w:rPr>
      </w:pPr>
    </w:p>
    <w:p w:rsidR="00880B67" w:rsidRDefault="00880B67">
      <w:r>
        <w:t>I</w:t>
      </w:r>
      <w:r>
        <w:rPr>
          <w:rFonts w:hint="eastAsia"/>
        </w:rPr>
        <w:t>terator</w:t>
      </w:r>
    </w:p>
    <w:p w:rsidR="00880B67" w:rsidRDefault="00880B67" w:rsidP="00880B67">
      <w:r>
        <w:t xml:space="preserve">Iterator는 자바의 컬렉션 </w:t>
      </w:r>
      <w:proofErr w:type="spellStart"/>
      <w:r>
        <w:t>프레임웍에서</w:t>
      </w:r>
      <w:proofErr w:type="spellEnd"/>
      <w:r>
        <w:t xml:space="preserve"> 컬렉션에 저장되어 있는 요소들을 읽어오는 방법을 표준화 하였는데 그 중 하나가 Iterator이다.</w:t>
      </w:r>
    </w:p>
    <w:p w:rsidR="00880B67" w:rsidRDefault="00880B67" w:rsidP="00880B67">
      <w:r w:rsidRPr="00880B67">
        <w:t>Iterator는 모든 컬렉션 프레임워크에 공통으로 사용 가능</w:t>
      </w:r>
    </w:p>
    <w:p w:rsidR="00880B67" w:rsidRDefault="00880B67" w:rsidP="00880B67">
      <w:pPr>
        <w:rPr>
          <w:rFonts w:hint="eastAsia"/>
        </w:rPr>
      </w:pPr>
      <w:r w:rsidRPr="00880B67">
        <w:t>Iterator</w:t>
      </w:r>
      <w:r>
        <w:t>(</w:t>
      </w:r>
      <w:r w:rsidRPr="00880B67">
        <w:rPr>
          <w:rFonts w:hint="eastAsia"/>
        </w:rPr>
        <w:t>반복자</w:t>
      </w:r>
      <w:r>
        <w:rPr>
          <w:rFonts w:hint="eastAsia"/>
        </w:rPr>
        <w:t>)</w:t>
      </w:r>
      <w:r w:rsidRPr="00880B67">
        <w:rPr>
          <w:rFonts w:hint="eastAsia"/>
        </w:rPr>
        <w:t>는</w:t>
      </w:r>
      <w:r w:rsidRPr="00880B67">
        <w:t xml:space="preserve"> 객체 지향적 프로그래밍에서 배열이나 그와 유사한 자료구조의 내부</w:t>
      </w:r>
      <w:r>
        <w:rPr>
          <w:rFonts w:hint="eastAsia"/>
        </w:rPr>
        <w:t xml:space="preserve"> </w:t>
      </w:r>
      <w:r w:rsidRPr="00880B67">
        <w:t>요소를 순회하는 객체다</w:t>
      </w:r>
    </w:p>
    <w:p w:rsidR="00880B67" w:rsidRPr="00880B67" w:rsidRDefault="00880B67" w:rsidP="00880B67">
      <w:proofErr w:type="spellStart"/>
      <w:r>
        <w:rPr>
          <w:rFonts w:hint="eastAsia"/>
        </w:rPr>
        <w:t>컬렉션중</w:t>
      </w:r>
      <w:proofErr w:type="spellEnd"/>
      <w:r>
        <w:rPr>
          <w:rFonts w:hint="eastAsia"/>
        </w:rPr>
        <w:t xml:space="preserve"> 인덱스가 없는 요소를 반복할 때 사용한다.</w:t>
      </w:r>
      <w:r>
        <w:t xml:space="preserve"> </w:t>
      </w:r>
      <w:proofErr w:type="spellStart"/>
      <w:r>
        <w:t>ArrayList</w:t>
      </w:r>
      <w:proofErr w:type="spellEnd"/>
      <w:r>
        <w:rPr>
          <w:rFonts w:hint="eastAsia"/>
        </w:rPr>
        <w:t xml:space="preserve">는 배열이 있기 때문에 </w:t>
      </w:r>
      <w:r>
        <w:t>for</w:t>
      </w:r>
      <w:r>
        <w:rPr>
          <w:rFonts w:hint="eastAsia"/>
        </w:rPr>
        <w:t xml:space="preserve">문이나 </w:t>
      </w:r>
      <w:proofErr w:type="spellStart"/>
      <w:r>
        <w:rPr>
          <w:rFonts w:hint="eastAsia"/>
        </w:rPr>
        <w:t>반복문</w:t>
      </w:r>
      <w:r w:rsidR="002D5FDB">
        <w:rPr>
          <w:rFonts w:hint="eastAsia"/>
        </w:rPr>
        <w:t>을</w:t>
      </w:r>
      <w:proofErr w:type="spellEnd"/>
      <w:r w:rsidR="002D5FDB">
        <w:rPr>
          <w:rFonts w:hint="eastAsia"/>
        </w:rPr>
        <w:t xml:space="preserve"> </w:t>
      </w:r>
      <w:proofErr w:type="spellStart"/>
      <w:r w:rsidR="002D5FDB">
        <w:rPr>
          <w:rFonts w:hint="eastAsia"/>
        </w:rPr>
        <w:t>사용할수</w:t>
      </w:r>
      <w:proofErr w:type="spellEnd"/>
      <w:r w:rsidR="002D5FDB">
        <w:rPr>
          <w:rFonts w:hint="eastAsia"/>
        </w:rPr>
        <w:t xml:space="preserve"> 있지만 </w:t>
      </w:r>
      <w:r w:rsidR="002D5FDB">
        <w:t>Ma</w:t>
      </w:r>
      <w:r w:rsidR="002D5FDB">
        <w:rPr>
          <w:rFonts w:hint="eastAsia"/>
        </w:rPr>
        <w:t xml:space="preserve">p계열이나 set계열은 인덱스가 없기 때문에 </w:t>
      </w:r>
      <w:proofErr w:type="spellStart"/>
      <w:r w:rsidR="002D5FDB">
        <w:rPr>
          <w:rFonts w:hint="eastAsia"/>
        </w:rPr>
        <w:t>반복문이</w:t>
      </w:r>
      <w:proofErr w:type="spellEnd"/>
      <w:r w:rsidR="002D5FDB">
        <w:rPr>
          <w:rFonts w:hint="eastAsia"/>
        </w:rPr>
        <w:t xml:space="preserve"> 불가능하다.</w:t>
      </w:r>
      <w:r w:rsidR="002D5FDB">
        <w:t xml:space="preserve"> </w:t>
      </w:r>
      <w:r w:rsidR="002D5FDB">
        <w:rPr>
          <w:rFonts w:hint="eastAsia"/>
        </w:rPr>
        <w:t xml:space="preserve">때문에 </w:t>
      </w:r>
      <w:r w:rsidR="002D5FDB">
        <w:t>iterator</w:t>
      </w:r>
      <w:r w:rsidR="002D5FDB">
        <w:rPr>
          <w:rFonts w:hint="eastAsia"/>
        </w:rPr>
        <w:t xml:space="preserve">로 계열 내부의 요소를 반복 </w:t>
      </w:r>
      <w:proofErr w:type="spellStart"/>
      <w:r w:rsidR="002D5FDB">
        <w:rPr>
          <w:rFonts w:hint="eastAsia"/>
        </w:rPr>
        <w:t>작업할수있다</w:t>
      </w:r>
      <w:proofErr w:type="spellEnd"/>
      <w:r w:rsidR="002D5FDB">
        <w:rPr>
          <w:rFonts w:hint="eastAsia"/>
        </w:rPr>
        <w:t>.</w:t>
      </w:r>
      <w:r w:rsidR="002D5FDB">
        <w:t xml:space="preserve"> </w:t>
      </w:r>
      <w:r w:rsidR="002D5FDB">
        <w:rPr>
          <w:rFonts w:hint="eastAsia"/>
        </w:rPr>
        <w:t xml:space="preserve">  </w:t>
      </w:r>
      <w:r>
        <w:t xml:space="preserve"> </w:t>
      </w:r>
    </w:p>
    <w:p w:rsidR="00880B67" w:rsidRDefault="00880B67" w:rsidP="00880B67"/>
    <w:p w:rsidR="00880B67" w:rsidRDefault="00880B67" w:rsidP="00880B67">
      <w:pPr>
        <w:rPr>
          <w:rFonts w:hint="eastAsia"/>
        </w:rPr>
      </w:pPr>
    </w:p>
    <w:p w:rsidR="00880B67" w:rsidRDefault="00880B67" w:rsidP="00880B67">
      <w:pPr>
        <w:rPr>
          <w:rFonts w:hint="eastAsia"/>
        </w:rPr>
      </w:pPr>
      <w:r>
        <w:rPr>
          <w:rFonts w:hint="eastAsia"/>
        </w:rPr>
        <w:t>단점</w:t>
      </w:r>
    </w:p>
    <w:p w:rsidR="00880B67" w:rsidRDefault="00880B67" w:rsidP="00880B67">
      <w:pPr>
        <w:rPr>
          <w:rFonts w:hint="eastAsia"/>
        </w:rPr>
      </w:pPr>
      <w:r>
        <w:rPr>
          <w:rFonts w:hint="eastAsia"/>
        </w:rPr>
        <w:t>처음부터</w:t>
      </w:r>
      <w:r>
        <w:t xml:space="preserve"> 끝까지의 </w:t>
      </w:r>
      <w:proofErr w:type="spellStart"/>
      <w:r>
        <w:t>단방향</w:t>
      </w:r>
      <w:proofErr w:type="spellEnd"/>
      <w:r>
        <w:t xml:space="preserve"> 반복만 가능하고</w:t>
      </w:r>
    </w:p>
    <w:p w:rsidR="00880B67" w:rsidRDefault="00880B67" w:rsidP="00880B67">
      <w:pPr>
        <w:rPr>
          <w:rFonts w:hint="eastAsia"/>
        </w:rPr>
      </w:pPr>
      <w:r>
        <w:rPr>
          <w:rFonts w:hint="eastAsia"/>
        </w:rPr>
        <w:t>값을</w:t>
      </w:r>
      <w:r>
        <w:t xml:space="preserve"> 변경하거나 추가가 불가능하고</w:t>
      </w:r>
    </w:p>
    <w:p w:rsidR="00880B67" w:rsidRPr="00880B67" w:rsidRDefault="00880B67" w:rsidP="00880B67">
      <w:pPr>
        <w:rPr>
          <w:rFonts w:hint="eastAsia"/>
        </w:rPr>
      </w:pPr>
      <w:r>
        <w:rPr>
          <w:rFonts w:hint="eastAsia"/>
        </w:rPr>
        <w:t>대량의</w:t>
      </w:r>
      <w:r>
        <w:t xml:space="preserve"> 데이터를 제어할 때 속도가 느리다</w:t>
      </w:r>
    </w:p>
    <w:sectPr w:rsidR="00880B67" w:rsidRPr="00880B67" w:rsidSect="00E336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F6AB2"/>
    <w:multiLevelType w:val="hybridMultilevel"/>
    <w:tmpl w:val="54E06A72"/>
    <w:lvl w:ilvl="0" w:tplc="1C741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414A50"/>
    <w:multiLevelType w:val="hybridMultilevel"/>
    <w:tmpl w:val="7DC8CE8C"/>
    <w:lvl w:ilvl="0" w:tplc="BAEA3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DD"/>
    <w:rsid w:val="00265C61"/>
    <w:rsid w:val="002D5FDB"/>
    <w:rsid w:val="003B1242"/>
    <w:rsid w:val="00591C83"/>
    <w:rsid w:val="007B3C03"/>
    <w:rsid w:val="00880B67"/>
    <w:rsid w:val="008D02DD"/>
    <w:rsid w:val="00B621B5"/>
    <w:rsid w:val="00BB5CE8"/>
    <w:rsid w:val="00BC2CC9"/>
    <w:rsid w:val="00C0344E"/>
    <w:rsid w:val="00E3365C"/>
    <w:rsid w:val="00F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F6B4"/>
  <w15:chartTrackingRefBased/>
  <w15:docId w15:val="{50FE3FCE-24E9-4989-864E-B56AA5EB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C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2.docx"/><Relationship Id="rId3" Type="http://schemas.openxmlformats.org/officeDocument/2006/relationships/settings" Target="settings.xml"/><Relationship Id="rId7" Type="http://schemas.openxmlformats.org/officeDocument/2006/relationships/package" Target="embeddings/Microsoft_Word___1.doc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__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__3.doc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2022-04-05T00:29:00Z</dcterms:created>
  <dcterms:modified xsi:type="dcterms:W3CDTF">2022-04-05T09:16:00Z</dcterms:modified>
</cp:coreProperties>
</file>