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42E" w:rsidRDefault="00BC52EC"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다중열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</w:t>
      </w:r>
      <w:proofErr w:type="spellEnd"/>
    </w:p>
    <w:p w:rsidR="00BC52EC" w:rsidRDefault="00BC52EC"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단일열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</w:t>
      </w:r>
      <w:proofErr w:type="spellEnd"/>
    </w:p>
    <w:p w:rsidR="00A678FC" w:rsidRDefault="00A678FC"/>
    <w:p w:rsidR="00A678FC" w:rsidRDefault="00A678FC"/>
    <w:p w:rsidR="00A678FC" w:rsidRDefault="00A678FC">
      <w:proofErr w:type="spellStart"/>
      <w:r>
        <w:rPr>
          <w:rFonts w:hint="eastAsia"/>
        </w:rPr>
        <w:t>서브쿼리</w:t>
      </w:r>
      <w:proofErr w:type="spellEnd"/>
    </w:p>
    <w:p w:rsidR="00A678FC" w:rsidRDefault="00A678FC"/>
    <w:p w:rsidR="00A678FC" w:rsidRDefault="00A678FC" w:rsidP="00A678FC">
      <w:r w:rsidRPr="00A678FC">
        <w:t>서브 쿼리는 하나의 SQL 문장의 절 안에 포함된 또 하나의 SELECT 문장입니다.</w:t>
      </w:r>
    </w:p>
    <w:p w:rsidR="00A678FC" w:rsidRDefault="00A678FC" w:rsidP="00A678FC">
      <w:r>
        <w:t xml:space="preserve">서브 쿼리는 비교 연산자의 오른쪽에 기술하고 반드시 괄호로 둘러 쌓아야 합니다. </w:t>
      </w:r>
    </w:p>
    <w:p w:rsidR="00A678FC" w:rsidRDefault="00A678FC" w:rsidP="00A678FC">
      <w:r>
        <w:t>서브 쿼리는 메인 쿼리가 실행되기 이전에 한번만 실행이 됩니다</w:t>
      </w:r>
    </w:p>
    <w:p w:rsidR="00A678FC" w:rsidRDefault="00A678FC" w:rsidP="00A678FC">
      <w:r w:rsidRPr="00A678FC">
        <w:rPr>
          <w:rFonts w:hint="eastAsia"/>
        </w:rPr>
        <w:t>서브</w:t>
      </w:r>
      <w:r>
        <w:rPr>
          <w:rFonts w:hint="eastAsia"/>
        </w:rPr>
        <w:t xml:space="preserve"> </w:t>
      </w:r>
      <w:r w:rsidRPr="00A678FC">
        <w:rPr>
          <w:rFonts w:hint="eastAsia"/>
        </w:rPr>
        <w:t>쿼리</w:t>
      </w:r>
      <w:r>
        <w:rPr>
          <w:rFonts w:hint="eastAsia"/>
        </w:rPr>
        <w:t>안</w:t>
      </w:r>
      <w:r w:rsidRPr="00A678FC">
        <w:rPr>
          <w:rFonts w:hint="eastAsia"/>
        </w:rPr>
        <w:t>에서는</w:t>
      </w:r>
      <w:r w:rsidRPr="00A678FC">
        <w:t xml:space="preserve"> ORDER BY 를 사용하지 못한다</w:t>
      </w:r>
    </w:p>
    <w:p w:rsidR="00A678FC" w:rsidRDefault="00A678FC" w:rsidP="00A678FC"/>
    <w:p w:rsidR="00A678FC" w:rsidRDefault="00A678FC" w:rsidP="00A678FC">
      <w:pPr>
        <w:rPr>
          <w:rFonts w:hint="eastAsia"/>
        </w:rPr>
      </w:pPr>
      <w:proofErr w:type="spellStart"/>
      <w:r>
        <w:rPr>
          <w:rFonts w:hint="eastAsia"/>
        </w:rPr>
        <w:t>서브쿼리가</w:t>
      </w:r>
      <w:proofErr w:type="spellEnd"/>
      <w:r>
        <w:rPr>
          <w:rFonts w:hint="eastAsia"/>
        </w:rPr>
        <w:t xml:space="preserve"> 사용 가능한 절 </w:t>
      </w:r>
    </w:p>
    <w:p w:rsidR="00A678FC" w:rsidRDefault="00A678FC" w:rsidP="00A678FC">
      <w:pPr>
        <w:rPr>
          <w:rFonts w:hint="eastAsia"/>
        </w:rPr>
      </w:pPr>
      <w:r>
        <w:t>1. SELECT 절</w:t>
      </w:r>
    </w:p>
    <w:p w:rsidR="00A678FC" w:rsidRDefault="00A678FC" w:rsidP="00A678FC">
      <w:pPr>
        <w:rPr>
          <w:rFonts w:hint="eastAsia"/>
        </w:rPr>
      </w:pPr>
      <w:r>
        <w:t>2. FROM 절</w:t>
      </w:r>
    </w:p>
    <w:p w:rsidR="00A678FC" w:rsidRDefault="00A678FC" w:rsidP="00A678FC">
      <w:pPr>
        <w:rPr>
          <w:rFonts w:hint="eastAsia"/>
        </w:rPr>
      </w:pPr>
      <w:r>
        <w:t>3. WHERE 절</w:t>
      </w:r>
      <w:bookmarkStart w:id="0" w:name="_GoBack"/>
      <w:bookmarkEnd w:id="0"/>
    </w:p>
    <w:p w:rsidR="00A678FC" w:rsidRDefault="00A678FC" w:rsidP="00A678FC">
      <w:pPr>
        <w:rPr>
          <w:rFonts w:hint="eastAsia"/>
        </w:rPr>
      </w:pPr>
      <w:r>
        <w:t>4. HAVING 절</w:t>
      </w:r>
    </w:p>
    <w:p w:rsidR="00A678FC" w:rsidRDefault="00A678FC" w:rsidP="00A678FC">
      <w:pPr>
        <w:rPr>
          <w:rFonts w:hint="eastAsia"/>
        </w:rPr>
      </w:pPr>
      <w:r>
        <w:t>5. ORDER BY 절</w:t>
      </w:r>
    </w:p>
    <w:p w:rsidR="00A678FC" w:rsidRDefault="00A678FC" w:rsidP="00A678FC">
      <w:pPr>
        <w:rPr>
          <w:rFonts w:hint="eastAsia"/>
        </w:rPr>
      </w:pPr>
      <w:r>
        <w:t>6. INSERT 문의 VALUES 절</w:t>
      </w:r>
    </w:p>
    <w:p w:rsidR="00A678FC" w:rsidRDefault="00A678FC" w:rsidP="00A678FC">
      <w:r>
        <w:t>7. UPDATE 문의 SET 절</w:t>
      </w:r>
    </w:p>
    <w:p w:rsidR="00A678FC" w:rsidRDefault="00A678FC" w:rsidP="00A678FC"/>
    <w:p w:rsidR="00A678FC" w:rsidRDefault="00A678FC" w:rsidP="00A678FC"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</w:t>
      </w:r>
      <w:proofErr w:type="spellEnd"/>
      <w:r>
        <w:rPr>
          <w:rFonts w:hint="eastAsia"/>
        </w:rPr>
        <w:t xml:space="preserve"> </w:t>
      </w:r>
    </w:p>
    <w:p w:rsidR="00A678FC" w:rsidRDefault="00A678FC" w:rsidP="00A678FC">
      <w:proofErr w:type="spellStart"/>
      <w:r w:rsidRPr="00A678FC">
        <w:rPr>
          <w:rFonts w:hint="eastAsia"/>
        </w:rPr>
        <w:t>서브쿼리가</w:t>
      </w:r>
      <w:proofErr w:type="spellEnd"/>
      <w:r w:rsidRPr="00A678FC">
        <w:t xml:space="preserve"> 단일 행 비교 연산자(=, &lt;, &lt;=, &gt;, &gt;=, &lt;&gt;)와 함께 사용할 때는 </w:t>
      </w:r>
      <w:proofErr w:type="spellStart"/>
      <w:r w:rsidRPr="00A678FC">
        <w:t>서브쿼리의</w:t>
      </w:r>
      <w:proofErr w:type="spellEnd"/>
      <w:r w:rsidRPr="00A678FC">
        <w:t xml:space="preserve"> 결과 건수가 반드시 1건 이하여야 합니다</w:t>
      </w:r>
    </w:p>
    <w:p w:rsidR="00A678FC" w:rsidRDefault="00A678FC" w:rsidP="00A678FC"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</w:t>
      </w:r>
      <w:proofErr w:type="spellEnd"/>
      <w:r>
        <w:rPr>
          <w:rFonts w:hint="eastAsia"/>
        </w:rPr>
        <w:t xml:space="preserve"> </w:t>
      </w:r>
    </w:p>
    <w:p w:rsidR="00A678FC" w:rsidRDefault="00A678FC" w:rsidP="00A678FC">
      <w:proofErr w:type="spellStart"/>
      <w:r w:rsidRPr="00A678FC">
        <w:rPr>
          <w:rFonts w:hint="eastAsia"/>
        </w:rPr>
        <w:t>서브쿼리의</w:t>
      </w:r>
      <w:proofErr w:type="spellEnd"/>
      <w:r w:rsidRPr="00A678FC">
        <w:t xml:space="preserve"> 결과가 2건 이상 반환될 수 있다면 반드시 다중 행 비교 연산자(IN, ALL, ANY, SOME)와 함께 사용해야 합니다</w:t>
      </w:r>
    </w:p>
    <w:p w:rsidR="00A678FC" w:rsidRDefault="00A678FC" w:rsidP="00A678FC"/>
    <w:p w:rsidR="00A678FC" w:rsidRDefault="00A678FC" w:rsidP="00A678FC"/>
    <w:p w:rsidR="00A678FC" w:rsidRPr="00A678FC" w:rsidRDefault="00A678FC" w:rsidP="00A678FC">
      <w:pPr>
        <w:rPr>
          <w:rFonts w:hint="eastAsia"/>
        </w:rPr>
      </w:pPr>
    </w:p>
    <w:sectPr w:rsidR="00A678FC" w:rsidRPr="00A678FC" w:rsidSect="001820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53"/>
    <w:rsid w:val="0011515D"/>
    <w:rsid w:val="00182053"/>
    <w:rsid w:val="005C4CEB"/>
    <w:rsid w:val="0086142E"/>
    <w:rsid w:val="00A678FC"/>
    <w:rsid w:val="00BC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00A2"/>
  <w15:chartTrackingRefBased/>
  <w15:docId w15:val="{813F14E1-4CDD-4093-882A-27BC3D9B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2022-04-14T00:25:00Z</dcterms:created>
  <dcterms:modified xsi:type="dcterms:W3CDTF">2022-04-14T09:07:00Z</dcterms:modified>
</cp:coreProperties>
</file>