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6B5" w:rsidRPr="004E3764" w:rsidRDefault="004E3764" w:rsidP="00BF08BC">
      <w:pPr>
        <w:jc w:val="center"/>
        <w:rPr>
          <w:b/>
          <w:sz w:val="28"/>
        </w:rPr>
      </w:pPr>
      <w:r w:rsidRPr="004E3764">
        <w:rPr>
          <w:b/>
          <w:sz w:val="28"/>
        </w:rPr>
        <w:t xml:space="preserve">10. </w:t>
      </w:r>
      <w:r w:rsidR="00BF08BC" w:rsidRPr="004E3764">
        <w:rPr>
          <w:rFonts w:hint="eastAsia"/>
          <w:b/>
          <w:sz w:val="28"/>
        </w:rPr>
        <w:t>VIEW</w:t>
      </w:r>
    </w:p>
    <w:p w:rsidR="00BF08BC" w:rsidRDefault="00BF08BC" w:rsidP="00BF08BC">
      <w:pPr>
        <w:jc w:val="center"/>
      </w:pPr>
    </w:p>
    <w:p w:rsidR="004E3764" w:rsidRPr="004E3764" w:rsidRDefault="004E3764" w:rsidP="004E3764">
      <w:pPr>
        <w:pStyle w:val="a3"/>
        <w:numPr>
          <w:ilvl w:val="0"/>
          <w:numId w:val="2"/>
        </w:numPr>
        <w:ind w:leftChars="0"/>
        <w:rPr>
          <w:b/>
        </w:rPr>
      </w:pPr>
      <w:r w:rsidRPr="004E3764">
        <w:rPr>
          <w:rFonts w:hint="eastAsia"/>
          <w:b/>
          <w:sz w:val="22"/>
        </w:rPr>
        <w:t xml:space="preserve">VIEW란 </w:t>
      </w:r>
    </w:p>
    <w:p w:rsidR="004E3764" w:rsidRDefault="004E3764" w:rsidP="000B35D8">
      <w:r w:rsidRPr="004E3764">
        <w:rPr>
          <w:rFonts w:hint="eastAsia"/>
        </w:rPr>
        <w:t xml:space="preserve">기존에 </w:t>
      </w:r>
      <w:r w:rsidR="00BF08BC">
        <w:rPr>
          <w:rFonts w:hint="eastAsia"/>
        </w:rPr>
        <w:t>존재하는 테이블</w:t>
      </w:r>
      <w:r>
        <w:rPr>
          <w:rFonts w:hint="eastAsia"/>
        </w:rPr>
        <w:t>로 만들어진 가상의 테이블이라고 정의할 수 있으며</w:t>
      </w:r>
      <w:r w:rsidR="002518C2">
        <w:rPr>
          <w:rFonts w:hint="eastAsia"/>
        </w:rPr>
        <w:t>, 이 VIEW를 통해 필요한 데이터</w:t>
      </w:r>
      <w:r w:rsidR="000B35D8">
        <w:rPr>
          <w:rFonts w:hint="eastAsia"/>
        </w:rPr>
        <w:t>만</w:t>
      </w:r>
    </w:p>
    <w:p w:rsidR="000B35D8" w:rsidRDefault="000B35D8" w:rsidP="000B35D8">
      <w:r>
        <w:rPr>
          <w:rFonts w:hint="eastAsia"/>
        </w:rPr>
        <w:t xml:space="preserve">정의해서 관리할 수 있고 </w:t>
      </w:r>
      <w:r>
        <w:t>VIEW에 정의되지 않은 데이터들은 사용자에게 보이지 않기 때문에, 데이터를 비교적</w:t>
      </w:r>
    </w:p>
    <w:p w:rsidR="000B35D8" w:rsidRDefault="000B35D8" w:rsidP="004E3764">
      <w:r>
        <w:t xml:space="preserve"> 안전하게 관리할 수 있다</w:t>
      </w:r>
    </w:p>
    <w:p w:rsidR="004E3764" w:rsidRDefault="000B35D8" w:rsidP="000B35D8">
      <w:pPr>
        <w:spacing w:after="0"/>
        <w:ind w:firstLine="200"/>
      </w:pPr>
      <w:r>
        <w:rPr>
          <w:rFonts w:hint="eastAsia"/>
        </w:rPr>
        <w:t xml:space="preserve">VIEW 의 특징으로는 </w:t>
      </w:r>
      <w:r w:rsidR="002518C2">
        <w:rPr>
          <w:rFonts w:hint="eastAsia"/>
        </w:rPr>
        <w:t xml:space="preserve"> </w:t>
      </w:r>
    </w:p>
    <w:p w:rsidR="00B42DB3" w:rsidRDefault="000B35D8" w:rsidP="00B42DB3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VIEW를 통해 제한적인 테이블 데이터를 정의하고 </w:t>
      </w:r>
      <w:r w:rsidR="004E3764">
        <w:rPr>
          <w:rFonts w:hint="eastAsia"/>
        </w:rPr>
        <w:t>기존의 테이블</w:t>
      </w:r>
      <w:r w:rsidR="00B42DB3">
        <w:rPr>
          <w:rFonts w:hint="eastAsia"/>
        </w:rPr>
        <w:t xml:space="preserve">의 제한적인 접근을 통해 </w:t>
      </w:r>
    </w:p>
    <w:p w:rsidR="000B35D8" w:rsidRDefault="00B42DB3" w:rsidP="00B42DB3">
      <w:pPr>
        <w:pStyle w:val="a3"/>
        <w:spacing w:line="240" w:lineRule="auto"/>
        <w:ind w:leftChars="0" w:left="560"/>
      </w:pPr>
      <w:r>
        <w:rPr>
          <w:rFonts w:hint="eastAsia"/>
        </w:rPr>
        <w:t>보안의 기능을 제공한다</w:t>
      </w:r>
      <w:r w:rsidR="004E3764">
        <w:rPr>
          <w:rFonts w:hint="eastAsia"/>
        </w:rPr>
        <w:t xml:space="preserve"> </w:t>
      </w:r>
    </w:p>
    <w:p w:rsidR="004E3764" w:rsidRDefault="00BF08BC" w:rsidP="00B42DB3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따로 물리적인 저장공간을 가지지</w:t>
      </w:r>
      <w:r w:rsidR="004E3764">
        <w:rPr>
          <w:rFonts w:hint="eastAsia"/>
        </w:rPr>
        <w:t xml:space="preserve"> </w:t>
      </w:r>
      <w:r>
        <w:rPr>
          <w:rFonts w:hint="eastAsia"/>
        </w:rPr>
        <w:t>않</w:t>
      </w:r>
      <w:r w:rsidR="004E3764">
        <w:rPr>
          <w:rFonts w:hint="eastAsia"/>
        </w:rPr>
        <w:t>는다</w:t>
      </w:r>
    </w:p>
    <w:p w:rsidR="00BF08BC" w:rsidRDefault="00BF08BC" w:rsidP="00B42DB3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파생된 </w:t>
      </w:r>
      <w:r w:rsidR="004E3764" w:rsidRPr="004E3764">
        <w:t>VIEW</w:t>
      </w:r>
      <w:r w:rsidR="004E3764">
        <w:rPr>
          <w:rFonts w:hint="eastAsia"/>
        </w:rPr>
        <w:t>의</w:t>
      </w:r>
      <w:r>
        <w:rPr>
          <w:rFonts w:hint="eastAsia"/>
        </w:rPr>
        <w:t xml:space="preserve"> 수정</w:t>
      </w:r>
      <w:proofErr w:type="gramStart"/>
      <w:r>
        <w:rPr>
          <w:rFonts w:hint="eastAsia"/>
        </w:rPr>
        <w:t>,변경</w:t>
      </w:r>
      <w:proofErr w:type="gramEnd"/>
      <w:r w:rsidR="004E3764">
        <w:rPr>
          <w:rFonts w:hint="eastAsia"/>
        </w:rPr>
        <w:t xml:space="preserve"> </w:t>
      </w:r>
      <w:r>
        <w:rPr>
          <w:rFonts w:hint="eastAsia"/>
        </w:rPr>
        <w:t>등은 기존의 테이블에도 반영된다,</w:t>
      </w:r>
    </w:p>
    <w:p w:rsidR="000B35D8" w:rsidRDefault="004E3764" w:rsidP="00B42DB3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기존 테이블의 데이터</w:t>
      </w:r>
      <w:r w:rsidR="002518C2">
        <w:rPr>
          <w:rFonts w:hint="eastAsia"/>
        </w:rPr>
        <w:t xml:space="preserve"> </w:t>
      </w:r>
      <w:r>
        <w:rPr>
          <w:rFonts w:hint="eastAsia"/>
        </w:rPr>
        <w:t>변동</w:t>
      </w:r>
      <w:r w:rsidR="002518C2">
        <w:rPr>
          <w:rFonts w:hint="eastAsia"/>
        </w:rPr>
        <w:t>의 위험이 있으나</w:t>
      </w:r>
      <w:r>
        <w:rPr>
          <w:rFonts w:hint="eastAsia"/>
        </w:rPr>
        <w:t xml:space="preserve"> 목적에 따라 제한을 </w:t>
      </w:r>
      <w:r w:rsidR="000B35D8">
        <w:rPr>
          <w:rFonts w:hint="eastAsia"/>
        </w:rPr>
        <w:t xml:space="preserve">줘 기존 테이블에 영향을 주지 않게 </w:t>
      </w:r>
    </w:p>
    <w:p w:rsidR="004E3764" w:rsidRDefault="000B35D8" w:rsidP="00B42DB3">
      <w:pPr>
        <w:spacing w:line="240" w:lineRule="auto"/>
        <w:ind w:firstLine="560"/>
      </w:pPr>
      <w:r>
        <w:rPr>
          <w:rFonts w:hint="eastAsia"/>
        </w:rPr>
        <w:t>할 수도 있다</w:t>
      </w:r>
      <w:r w:rsidR="004E3764">
        <w:t>(</w:t>
      </w:r>
      <w:r w:rsidR="002518C2">
        <w:t>WITH READ ONLY, WITH CHE</w:t>
      </w:r>
      <w:bookmarkStart w:id="0" w:name="_GoBack"/>
      <w:bookmarkEnd w:id="0"/>
      <w:r w:rsidR="002518C2">
        <w:t>CK OPTION</w:t>
      </w:r>
      <w:proofErr w:type="gramStart"/>
      <w:r w:rsidR="002518C2">
        <w:t>..</w:t>
      </w:r>
      <w:proofErr w:type="gramEnd"/>
      <w:r w:rsidR="002518C2">
        <w:t xml:space="preserve">)  </w:t>
      </w:r>
    </w:p>
    <w:p w:rsidR="000B35D8" w:rsidRDefault="000B35D8" w:rsidP="00B42DB3">
      <w:pPr>
        <w:pStyle w:val="a3"/>
        <w:numPr>
          <w:ilvl w:val="0"/>
          <w:numId w:val="3"/>
        </w:numPr>
        <w:spacing w:line="240" w:lineRule="auto"/>
        <w:ind w:leftChars="0"/>
      </w:pPr>
      <w:r>
        <w:t xml:space="preserve">기본테이블에 대한 복잡한 형태의 질의를 </w:t>
      </w:r>
      <w:r w:rsidR="00B42DB3">
        <w:rPr>
          <w:rFonts w:hint="eastAsia"/>
        </w:rPr>
        <w:t>VIEW</w:t>
      </w:r>
      <w:r>
        <w:t>로 정의하여 간단하게 표현</w:t>
      </w:r>
      <w:r>
        <w:t xml:space="preserve"> </w:t>
      </w:r>
      <w:r>
        <w:rPr>
          <w:rFonts w:hint="eastAsia"/>
        </w:rPr>
        <w:t>가능하다</w:t>
      </w:r>
    </w:p>
    <w:p w:rsidR="00BF08BC" w:rsidRPr="00B42DB3" w:rsidRDefault="00B42DB3" w:rsidP="00B42DB3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다른 VIEW를 참조해 새로운 </w:t>
      </w:r>
      <w:r>
        <w:rPr>
          <w:rFonts w:hint="eastAsia"/>
        </w:rPr>
        <w:t>VIEW</w:t>
      </w:r>
      <w:r>
        <w:rPr>
          <w:rFonts w:hint="eastAsia"/>
        </w:rPr>
        <w:t>를 만들어 사용할 수 있다.</w:t>
      </w:r>
    </w:p>
    <w:p w:rsidR="00B42DB3" w:rsidRPr="00B42DB3" w:rsidRDefault="00B42DB3" w:rsidP="00BF08BC">
      <w:pPr>
        <w:rPr>
          <w:rFonts w:hint="eastAsia"/>
        </w:rPr>
      </w:pPr>
    </w:p>
    <w:p w:rsidR="0078702C" w:rsidRDefault="0078702C" w:rsidP="0078702C">
      <w:proofErr w:type="spellStart"/>
      <w:r>
        <w:t>단순뷰</w:t>
      </w:r>
      <w:proofErr w:type="spellEnd"/>
    </w:p>
    <w:p w:rsidR="0078702C" w:rsidRDefault="0078702C" w:rsidP="0078702C">
      <w:pPr>
        <w:ind w:firstLineChars="100" w:firstLine="200"/>
      </w:pPr>
      <w:r>
        <w:t>하나의 테이블로 구성한 뷰</w:t>
      </w:r>
    </w:p>
    <w:p w:rsidR="0078702C" w:rsidRDefault="0078702C" w:rsidP="0078702C">
      <w:pPr>
        <w:ind w:firstLineChars="100" w:firstLine="200"/>
      </w:pPr>
      <w:r>
        <w:t>INSERT, DELETE, UPDATE와 같은 DML 명령문을 실행하여 기본 테이블의 데이터 조작 가능</w:t>
      </w:r>
    </w:p>
    <w:p w:rsidR="0078702C" w:rsidRDefault="0078702C" w:rsidP="0078702C">
      <w:pPr>
        <w:ind w:firstLineChars="100" w:firstLine="200"/>
      </w:pPr>
      <w:r>
        <w:t>함수나 그룹 데이터는 사용 가능</w:t>
      </w:r>
    </w:p>
    <w:p w:rsidR="0078702C" w:rsidRDefault="0078702C" w:rsidP="0078702C">
      <w:pPr>
        <w:ind w:firstLineChars="100" w:firstLine="200"/>
      </w:pPr>
      <w:r>
        <w:t xml:space="preserve">CREATE OR REPLACE VIEW EMPv0 </w:t>
      </w:r>
    </w:p>
    <w:p w:rsidR="0078702C" w:rsidRDefault="0078702C" w:rsidP="0078702C">
      <w:r>
        <w:t xml:space="preserve">   AS SELECT EMPNO, ENAME, JOB, DEPTNO FROM EMP;</w:t>
      </w:r>
    </w:p>
    <w:p w:rsidR="0078702C" w:rsidRDefault="0078702C" w:rsidP="0078702C">
      <w:proofErr w:type="spellStart"/>
      <w:r>
        <w:t>복합뷰</w:t>
      </w:r>
      <w:proofErr w:type="spellEnd"/>
    </w:p>
    <w:p w:rsidR="0078702C" w:rsidRDefault="0078702C" w:rsidP="0078702C">
      <w:pPr>
        <w:ind w:firstLineChars="100" w:firstLine="200"/>
      </w:pPr>
      <w:r>
        <w:t>하나 이상의 기본 테이블로 구성한 뷰</w:t>
      </w:r>
    </w:p>
    <w:p w:rsidR="0078702C" w:rsidRDefault="0078702C" w:rsidP="0078702C">
      <w:pPr>
        <w:ind w:firstLineChars="100" w:firstLine="200"/>
      </w:pPr>
      <w:r>
        <w:t>DML문을 제한적으로 사용</w:t>
      </w:r>
    </w:p>
    <w:p w:rsidR="0078702C" w:rsidRDefault="0078702C" w:rsidP="0078702C">
      <w:pPr>
        <w:ind w:firstLineChars="100" w:firstLine="200"/>
      </w:pPr>
      <w:r>
        <w:t>함수나 그룹데이터는 사용 가능</w:t>
      </w:r>
    </w:p>
    <w:p w:rsidR="0078702C" w:rsidRDefault="0078702C" w:rsidP="0078702C">
      <w:pPr>
        <w:ind w:firstLineChars="100" w:firstLine="200"/>
      </w:pPr>
      <w:r>
        <w:t>CREATE OR REPLACE VIEW EMPv0</w:t>
      </w:r>
    </w:p>
    <w:p w:rsidR="0078702C" w:rsidRDefault="0078702C" w:rsidP="00B42DB3">
      <w:pPr>
        <w:ind w:firstLine="195"/>
      </w:pPr>
      <w:r>
        <w:t>AS SELECT EMPNO, ENAME, JOB, DNAME FROM EMP E, DEPT D</w:t>
      </w:r>
    </w:p>
    <w:p w:rsidR="00B42DB3" w:rsidRDefault="00B42DB3" w:rsidP="00B42DB3">
      <w:pPr>
        <w:ind w:firstLine="195"/>
      </w:pPr>
    </w:p>
    <w:p w:rsidR="00B42DB3" w:rsidRDefault="00B42DB3" w:rsidP="00B42DB3">
      <w:r>
        <w:rPr>
          <w:rFonts w:hint="eastAsia"/>
        </w:rPr>
        <w:lastRenderedPageBreak/>
        <w:t xml:space="preserve">VIEW의 제한조건 </w:t>
      </w:r>
    </w:p>
    <w:p w:rsidR="00B42DB3" w:rsidRDefault="00B42DB3" w:rsidP="00B42DB3"/>
    <w:p w:rsidR="00B42DB3" w:rsidRDefault="00B42DB3" w:rsidP="00B42DB3">
      <w:r>
        <w:t>WITH READ ONLY옵션을 설정한 뷰는 갱신 불가</w:t>
      </w:r>
    </w:p>
    <w:p w:rsidR="00B42DB3" w:rsidRDefault="00B42DB3" w:rsidP="00B42DB3">
      <w:pPr>
        <w:rPr>
          <w:rFonts w:hint="eastAsia"/>
        </w:rPr>
      </w:pPr>
    </w:p>
    <w:p w:rsidR="00B42DB3" w:rsidRPr="00B42DB3" w:rsidRDefault="00B42DB3" w:rsidP="00B42DB3">
      <w:pPr>
        <w:rPr>
          <w:rFonts w:hint="eastAsia"/>
        </w:rPr>
      </w:pPr>
      <w:r>
        <w:t>WITH CHECK OPTION을 설정한 뷰는 뷰의 조건에 해당되는 데이터만 삽입, 삭제, 수정을 할 수 있다.</w:t>
      </w:r>
    </w:p>
    <w:p w:rsidR="0078702C" w:rsidRDefault="0078702C" w:rsidP="00BF08BC"/>
    <w:p w:rsidR="0078702C" w:rsidRDefault="0078702C" w:rsidP="00BF08BC"/>
    <w:p w:rsidR="0078702C" w:rsidRDefault="0078702C" w:rsidP="00BF08BC"/>
    <w:p w:rsidR="0078702C" w:rsidRDefault="0078702C" w:rsidP="00BF08BC"/>
    <w:p w:rsidR="0078702C" w:rsidRDefault="0078702C" w:rsidP="0078702C">
      <w:pPr>
        <w:spacing w:after="0" w:line="240" w:lineRule="auto"/>
        <w:ind w:firstLineChars="100" w:firstLine="200"/>
      </w:pPr>
      <w:r>
        <w:rPr>
          <w:rFonts w:hint="eastAsia"/>
        </w:rPr>
        <w:t>INLINE VIEW</w:t>
      </w:r>
    </w:p>
    <w:p w:rsidR="0078702C" w:rsidRDefault="0078702C" w:rsidP="0078702C">
      <w:pPr>
        <w:spacing w:after="0" w:line="240" w:lineRule="auto"/>
        <w:ind w:firstLine="360"/>
      </w:pPr>
      <w:r>
        <w:rPr>
          <w:rFonts w:hint="eastAsia"/>
        </w:rPr>
        <w:t xml:space="preserve">SQL문장 내의 </w:t>
      </w:r>
      <w:proofErr w:type="spellStart"/>
      <w:r>
        <w:rPr>
          <w:rFonts w:hint="eastAsia"/>
        </w:rPr>
        <w:t>서브쿼리는</w:t>
      </w:r>
      <w:proofErr w:type="spellEnd"/>
      <w:r>
        <w:rPr>
          <w:rFonts w:hint="eastAsia"/>
        </w:rPr>
        <w:t xml:space="preserve"> </w:t>
      </w:r>
      <w:r>
        <w:t xml:space="preserve">SELECT </w:t>
      </w:r>
      <w:r>
        <w:rPr>
          <w:rFonts w:hint="eastAsia"/>
        </w:rPr>
        <w:t>절에도,</w:t>
      </w:r>
      <w:r>
        <w:t xml:space="preserve"> </w:t>
      </w:r>
      <w:r>
        <w:rPr>
          <w:rFonts w:hint="eastAsia"/>
        </w:rPr>
        <w:t>F</w:t>
      </w:r>
      <w:r>
        <w:t>ROM</w:t>
      </w:r>
      <w:r>
        <w:rPr>
          <w:rFonts w:hint="eastAsia"/>
        </w:rPr>
        <w:t xml:space="preserve">절에도 </w:t>
      </w:r>
      <w:r>
        <w:t>WHERE</w:t>
      </w:r>
      <w:r>
        <w:rPr>
          <w:rFonts w:hint="eastAsia"/>
        </w:rPr>
        <w:t>절에도 어디든 사용 가능.</w:t>
      </w:r>
    </w:p>
    <w:p w:rsidR="0078702C" w:rsidRDefault="0078702C" w:rsidP="0078702C">
      <w:pPr>
        <w:spacing w:after="0" w:line="240" w:lineRule="auto"/>
        <w:ind w:firstLine="360"/>
      </w:pPr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 xml:space="preserve">절 상의 서브쿼리를 </w:t>
      </w:r>
      <w:r>
        <w:t>inline view</w:t>
      </w:r>
      <w:r>
        <w:rPr>
          <w:rFonts w:hint="eastAsia"/>
        </w:rPr>
        <w:t>라 하며,</w:t>
      </w:r>
      <w:r>
        <w:t xml:space="preserve"> FROM </w:t>
      </w:r>
      <w:r>
        <w:rPr>
          <w:rFonts w:hint="eastAsia"/>
        </w:rPr>
        <w:t xml:space="preserve">절에 오는 </w:t>
      </w:r>
      <w:proofErr w:type="spellStart"/>
      <w:r>
        <w:rPr>
          <w:rFonts w:hint="eastAsia"/>
        </w:rPr>
        <w:t>서브쿼리는</w:t>
      </w:r>
      <w:proofErr w:type="spellEnd"/>
      <w:r>
        <w:rPr>
          <w:rFonts w:hint="eastAsia"/>
        </w:rPr>
        <w:t xml:space="preserve"> </w:t>
      </w:r>
      <w:r>
        <w:t xml:space="preserve">VIEW </w:t>
      </w:r>
      <w:r>
        <w:rPr>
          <w:rFonts w:hint="eastAsia"/>
        </w:rPr>
        <w:t>처럼 작용한다.</w:t>
      </w:r>
    </w:p>
    <w:p w:rsidR="0078702C" w:rsidRPr="0078702C" w:rsidRDefault="0078702C" w:rsidP="00BF08BC">
      <w:pPr>
        <w:rPr>
          <w:rFonts w:hint="eastAsia"/>
        </w:rPr>
      </w:pPr>
    </w:p>
    <w:p w:rsidR="0078702C" w:rsidRDefault="0078702C" w:rsidP="00BF08BC"/>
    <w:p w:rsidR="0078702C" w:rsidRDefault="0078702C" w:rsidP="00BF08BC"/>
    <w:p w:rsidR="0078702C" w:rsidRDefault="0078702C" w:rsidP="00BF08BC"/>
    <w:p w:rsidR="0078702C" w:rsidRDefault="0078702C" w:rsidP="00BF08BC"/>
    <w:p w:rsidR="0078702C" w:rsidRDefault="0078702C" w:rsidP="00BF08BC"/>
    <w:p w:rsidR="0078702C" w:rsidRDefault="0078702C" w:rsidP="00BF08BC"/>
    <w:p w:rsidR="0078702C" w:rsidRDefault="0078702C" w:rsidP="00BF08BC"/>
    <w:p w:rsidR="0078702C" w:rsidRDefault="0078702C" w:rsidP="00BF08BC"/>
    <w:p w:rsidR="0078702C" w:rsidRDefault="0078702C" w:rsidP="00BF08BC"/>
    <w:p w:rsidR="0078702C" w:rsidRDefault="0078702C" w:rsidP="00BF08BC"/>
    <w:p w:rsidR="0078702C" w:rsidRDefault="0078702C" w:rsidP="00BF08BC"/>
    <w:p w:rsidR="0078702C" w:rsidRDefault="0078702C" w:rsidP="00BF08BC"/>
    <w:p w:rsidR="0078702C" w:rsidRDefault="0078702C" w:rsidP="00BF08BC"/>
    <w:p w:rsidR="0078702C" w:rsidRDefault="0078702C" w:rsidP="00BF08BC"/>
    <w:p w:rsidR="0078702C" w:rsidRDefault="0078702C" w:rsidP="00BF08BC"/>
    <w:p w:rsidR="0078702C" w:rsidRDefault="0078702C" w:rsidP="00BF08BC"/>
    <w:p w:rsidR="0078702C" w:rsidRDefault="0078702C" w:rsidP="00BF08BC"/>
    <w:p w:rsidR="0078702C" w:rsidRDefault="0078702C" w:rsidP="00BF08BC"/>
    <w:p w:rsidR="0078702C" w:rsidRDefault="0078702C" w:rsidP="00BF08BC"/>
    <w:p w:rsidR="0078702C" w:rsidRDefault="0078702C" w:rsidP="00BF08BC"/>
    <w:p w:rsidR="0078702C" w:rsidRDefault="0078702C" w:rsidP="00BF08BC"/>
    <w:p w:rsidR="0078702C" w:rsidRDefault="0078702C" w:rsidP="00BF08BC"/>
    <w:p w:rsidR="0078702C" w:rsidRDefault="0078702C" w:rsidP="00BF08BC"/>
    <w:p w:rsidR="0078702C" w:rsidRDefault="0078702C" w:rsidP="00BF08BC"/>
    <w:p w:rsidR="0078702C" w:rsidRDefault="0078702C" w:rsidP="00BF08BC"/>
    <w:p w:rsidR="0078702C" w:rsidRDefault="0078702C" w:rsidP="00BF08BC"/>
    <w:p w:rsidR="0078702C" w:rsidRDefault="0078702C" w:rsidP="00BF08BC"/>
    <w:p w:rsidR="0078702C" w:rsidRDefault="0078702C" w:rsidP="00BF08BC">
      <w:pPr>
        <w:rPr>
          <w:rFonts w:hint="eastAsia"/>
        </w:rPr>
      </w:pPr>
    </w:p>
    <w:p w:rsidR="0078702C" w:rsidRDefault="0078702C" w:rsidP="0078702C">
      <w:pPr>
        <w:jc w:val="center"/>
      </w:pPr>
      <w:r>
        <w:rPr>
          <w:rFonts w:hint="eastAsia"/>
        </w:rPr>
        <w:t>TOP N</w:t>
      </w:r>
    </w:p>
    <w:p w:rsidR="0078702C" w:rsidRDefault="00A506F6" w:rsidP="0078702C">
      <w:pPr>
        <w:jc w:val="center"/>
      </w:pPr>
      <w:r>
        <w:rPr>
          <w:rFonts w:hint="eastAsia"/>
        </w:rPr>
        <w:t>서브쿼리에서 확장된 문법으로</w:t>
      </w:r>
    </w:p>
    <w:p w:rsidR="0078702C" w:rsidRDefault="0078702C" w:rsidP="0078702C">
      <w:r>
        <w:rPr>
          <w:rFonts w:hint="eastAsia"/>
        </w:rPr>
        <w:t xml:space="preserve">상위 </w:t>
      </w:r>
      <w:r>
        <w:t>N</w:t>
      </w:r>
      <w:r>
        <w:rPr>
          <w:rFonts w:hint="eastAsia"/>
        </w:rPr>
        <w:t xml:space="preserve">개의 데이터를 추출하거나 </w:t>
      </w:r>
      <w:r w:rsidR="00A506F6">
        <w:rPr>
          <w:rFonts w:hint="eastAsia"/>
        </w:rPr>
        <w:t xml:space="preserve">칼럼의 </w:t>
      </w:r>
      <w:proofErr w:type="spellStart"/>
      <w:r w:rsidR="00A506F6">
        <w:rPr>
          <w:rFonts w:hint="eastAsia"/>
        </w:rPr>
        <w:t>값중</w:t>
      </w:r>
      <w:proofErr w:type="spellEnd"/>
      <w:r w:rsidR="00A506F6">
        <w:rPr>
          <w:rFonts w:hint="eastAsia"/>
        </w:rPr>
        <w:t xml:space="preserve"> </w:t>
      </w:r>
      <w:r w:rsidR="00A506F6">
        <w:t>N</w:t>
      </w:r>
      <w:r w:rsidR="00A506F6">
        <w:rPr>
          <w:rFonts w:hint="eastAsia"/>
        </w:rPr>
        <w:t xml:space="preserve">개의 가장 </w:t>
      </w:r>
      <w:proofErr w:type="spellStart"/>
      <w:r w:rsidR="00A506F6">
        <w:rPr>
          <w:rFonts w:hint="eastAsia"/>
        </w:rPr>
        <w:t>큰값</w:t>
      </w:r>
      <w:proofErr w:type="spellEnd"/>
      <w:r w:rsidR="00A506F6">
        <w:rPr>
          <w:rFonts w:hint="eastAsia"/>
        </w:rPr>
        <w:t xml:space="preserve"> 또는 </w:t>
      </w:r>
      <w:proofErr w:type="spellStart"/>
      <w:r w:rsidR="00A506F6">
        <w:rPr>
          <w:rFonts w:hint="eastAsia"/>
        </w:rPr>
        <w:t>작은값을</w:t>
      </w:r>
      <w:proofErr w:type="spellEnd"/>
      <w:r w:rsidR="00A506F6">
        <w:rPr>
          <w:rFonts w:hint="eastAsia"/>
        </w:rPr>
        <w:t xml:space="preserve"> 기준으로 데이터 추출하는 것</w:t>
      </w:r>
    </w:p>
    <w:p w:rsidR="00A506F6" w:rsidRDefault="00A506F6" w:rsidP="0078702C">
      <w:r w:rsidRPr="00A506F6">
        <w:rPr>
          <w:rFonts w:hint="eastAsia"/>
        </w:rPr>
        <w:t>컬럼에서</w:t>
      </w:r>
      <w:r w:rsidRPr="00A506F6">
        <w:t xml:space="preserve"> 가장 큰 n개의 값 또는 가장 작은 n개의 값을 요청함.</w:t>
      </w:r>
    </w:p>
    <w:p w:rsidR="00A506F6" w:rsidRPr="00A506F6" w:rsidRDefault="00A506F6" w:rsidP="0078702C">
      <w:pPr>
        <w:rPr>
          <w:rFonts w:hint="eastAsia"/>
        </w:rPr>
      </w:pPr>
      <w:r>
        <w:rPr>
          <w:rFonts w:hint="eastAsia"/>
        </w:rPr>
        <w:t xml:space="preserve">ROWNUM은 WHERE절의 조건이 </w:t>
      </w:r>
      <w:proofErr w:type="spellStart"/>
      <w:r>
        <w:rPr>
          <w:rFonts w:hint="eastAsia"/>
        </w:rPr>
        <w:t>끝난후</w:t>
      </w:r>
      <w:proofErr w:type="spellEnd"/>
      <w:r>
        <w:rPr>
          <w:rFonts w:hint="eastAsia"/>
        </w:rPr>
        <w:t xml:space="preserve"> 출력되는 항목에 매겨지는 번호이기 때문</w:t>
      </w:r>
    </w:p>
    <w:sectPr w:rsidR="00A506F6" w:rsidRPr="00A506F6" w:rsidSect="00BF08B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B7EC8"/>
    <w:multiLevelType w:val="hybridMultilevel"/>
    <w:tmpl w:val="FBD47DE2"/>
    <w:lvl w:ilvl="0" w:tplc="16CC088A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19C2602F"/>
    <w:multiLevelType w:val="hybridMultilevel"/>
    <w:tmpl w:val="E6EA4E0E"/>
    <w:lvl w:ilvl="0" w:tplc="ED1867B4">
      <w:start w:val="1"/>
      <w:numFmt w:val="decimal"/>
      <w:lvlText w:val="%1)"/>
      <w:lvlJc w:val="left"/>
      <w:pPr>
        <w:ind w:left="465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 w15:restartNumberingAfterBreak="0">
    <w:nsid w:val="673F2723"/>
    <w:multiLevelType w:val="hybridMultilevel"/>
    <w:tmpl w:val="C95EA01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36D"/>
    <w:rsid w:val="000B35D8"/>
    <w:rsid w:val="002518C2"/>
    <w:rsid w:val="004E3764"/>
    <w:rsid w:val="005256B5"/>
    <w:rsid w:val="0078702C"/>
    <w:rsid w:val="00A506F6"/>
    <w:rsid w:val="00B42DB3"/>
    <w:rsid w:val="00BF08BC"/>
    <w:rsid w:val="00CC046E"/>
    <w:rsid w:val="00FD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C903"/>
  <w15:chartTrackingRefBased/>
  <w15:docId w15:val="{A4306B5E-E499-470B-8216-5107AAD3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2C"/>
    <w:pPr>
      <w:spacing w:after="200" w:line="27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0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2022-04-19T00:18:00Z</dcterms:created>
  <dcterms:modified xsi:type="dcterms:W3CDTF">2022-04-19T09:19:00Z</dcterms:modified>
</cp:coreProperties>
</file>