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E1D6D" w14:textId="77777777" w:rsidR="00E529C6" w:rsidRPr="008435E5" w:rsidRDefault="008C1511">
      <w:pPr>
        <w:spacing w:after="40"/>
        <w:ind w:firstLine="723"/>
        <w:jc w:val="center"/>
      </w:pPr>
      <w:r w:rsidRPr="008435E5">
        <w:rPr>
          <w:b/>
          <w:sz w:val="36"/>
        </w:rPr>
        <w:t>NGAP Handover Required</w:t>
      </w:r>
    </w:p>
    <w:p w14:paraId="7F9BC0C0" w14:textId="77777777" w:rsidR="00E529C6" w:rsidRPr="008435E5" w:rsidRDefault="008C1511">
      <w:pPr>
        <w:spacing w:after="60"/>
        <w:ind w:firstLine="723"/>
        <w:jc w:val="center"/>
      </w:pPr>
      <w:r w:rsidRPr="008435E5">
        <w:rPr>
          <w:b/>
          <w:sz w:val="36"/>
        </w:rPr>
        <w:t>可导致目标</w:t>
      </w:r>
      <w:r w:rsidRPr="008435E5">
        <w:rPr>
          <w:b/>
          <w:sz w:val="36"/>
        </w:rPr>
        <w:t xml:space="preserve"> gNB </w:t>
      </w:r>
      <w:r w:rsidRPr="008435E5">
        <w:rPr>
          <w:b/>
          <w:sz w:val="36"/>
        </w:rPr>
        <w:t>资源耗尽及</w:t>
      </w:r>
      <w:r w:rsidRPr="008435E5">
        <w:rPr>
          <w:b/>
          <w:sz w:val="36"/>
        </w:rPr>
        <w:t xml:space="preserve"> UE </w:t>
      </w:r>
      <w:r w:rsidRPr="008435E5">
        <w:rPr>
          <w:b/>
          <w:sz w:val="36"/>
        </w:rPr>
        <w:t>接入阻断的潜在攻击风险</w:t>
      </w:r>
    </w:p>
    <w:p w14:paraId="153E8402" w14:textId="77777777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</w:rPr>
      </w:pPr>
      <w:r w:rsidRPr="008435E5">
        <w:rPr>
          <w:rFonts w:ascii="Times New Roman" w:eastAsia="宋体" w:hAnsi="Times New Roman" w:cs="Times New Roman"/>
        </w:rPr>
        <w:t xml:space="preserve">1. </w:t>
      </w:r>
      <w:r w:rsidRPr="008435E5">
        <w:rPr>
          <w:rFonts w:ascii="Times New Roman" w:eastAsia="宋体" w:hAnsi="Times New Roman" w:cs="Times New Roman"/>
        </w:rPr>
        <w:t>问题概述</w:t>
      </w:r>
    </w:p>
    <w:p w14:paraId="1A5AF6C1" w14:textId="77777777" w:rsidR="00E529C6" w:rsidRPr="008435E5" w:rsidRDefault="008C1511" w:rsidP="003B27F6">
      <w:pPr>
        <w:ind w:firstLine="480"/>
        <w:rPr>
          <w:lang w:eastAsia="zh-CN"/>
        </w:rPr>
      </w:pPr>
      <w:r w:rsidRPr="008435E5">
        <w:t>攻击者在获得可被运营商核心网接受的</w:t>
      </w:r>
      <w:r w:rsidRPr="008435E5">
        <w:t xml:space="preserve"> N2/NGAP </w:t>
      </w:r>
      <w:r w:rsidRPr="008435E5">
        <w:t>接入能力后，可以构造</w:t>
      </w:r>
      <w:r w:rsidRPr="008435E5">
        <w:t xml:space="preserve"> Handover Required</w:t>
      </w:r>
      <w:r w:rsidRPr="008435E5">
        <w:t>，诱导</w:t>
      </w:r>
      <w:r w:rsidRPr="008435E5">
        <w:t xml:space="preserve"> AMF </w:t>
      </w:r>
      <w:r w:rsidRPr="008435E5">
        <w:t>针对指定目标</w:t>
      </w:r>
      <w:r w:rsidRPr="008435E5">
        <w:t xml:space="preserve"> gNB </w:t>
      </w:r>
      <w:r w:rsidRPr="008435E5">
        <w:t>启动</w:t>
      </w:r>
      <w:r w:rsidRPr="008435E5">
        <w:t xml:space="preserve"> Handover </w:t>
      </w:r>
      <w:proofErr w:type="spellStart"/>
      <w:r w:rsidRPr="008435E5">
        <w:t>Preparation</w:t>
      </w:r>
      <w:r w:rsidRPr="008435E5">
        <w:t>。</w:t>
      </w:r>
      <w:r w:rsidRPr="008435E5">
        <w:rPr>
          <w:lang w:eastAsia="zh-CN"/>
        </w:rPr>
        <w:t>AMF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接受该消息后，会根据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TargetID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向目标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发送</w:t>
      </w:r>
      <w:r w:rsidRPr="008435E5">
        <w:rPr>
          <w:lang w:eastAsia="zh-CN"/>
        </w:rPr>
        <w:t xml:space="preserve"> Handover Request</w:t>
      </w:r>
      <w:r w:rsidRPr="008435E5">
        <w:rPr>
          <w:lang w:eastAsia="zh-CN"/>
        </w:rPr>
        <w:t>，目标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随即为</w:t>
      </w:r>
      <w:r w:rsidRPr="008435E5">
        <w:rPr>
          <w:lang w:eastAsia="zh-CN"/>
        </w:rPr>
        <w:t xml:space="preserve"> AMF </w:t>
      </w:r>
      <w:r w:rsidRPr="008435E5">
        <w:rPr>
          <w:lang w:eastAsia="zh-CN"/>
        </w:rPr>
        <w:t>宣称即将到来的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进入资源分配和预留流程。</w:t>
      </w:r>
    </w:p>
    <w:p w14:paraId="2EB8FC2B" w14:textId="77777777" w:rsidR="00E529C6" w:rsidRPr="008435E5" w:rsidRDefault="008C1511" w:rsidP="003B27F6">
      <w:pPr>
        <w:ind w:firstLine="480"/>
        <w:rPr>
          <w:lang w:eastAsia="zh-CN"/>
        </w:rPr>
      </w:pPr>
      <w:r w:rsidRPr="008435E5">
        <w:rPr>
          <w:lang w:eastAsia="zh-CN"/>
        </w:rPr>
        <w:t>如果攻击者持续触发此类切换准备，使目标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上存在大量不会真正完成切换的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资源预留，则可逐步消耗目标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的可用资源。在当前实验环境中，</w:t>
      </w:r>
      <w:proofErr w:type="gramStart"/>
      <w:r w:rsidRPr="008435E5">
        <w:rPr>
          <w:lang w:eastAsia="zh-CN"/>
        </w:rPr>
        <w:t>当相关</w:t>
      </w:r>
      <w:proofErr w:type="gramEnd"/>
      <w:r w:rsidRPr="008435E5">
        <w:rPr>
          <w:lang w:eastAsia="zh-CN"/>
        </w:rPr>
        <w:t>资源预留达到上限后，目标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会停止其他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的接入，从而形成针对目标基站的资源耗尽攻击。</w:t>
      </w:r>
    </w:p>
    <w:p w14:paraId="09AEBDFD" w14:textId="0273E406" w:rsidR="00E529C6" w:rsidRPr="008435E5" w:rsidRDefault="008C1511" w:rsidP="003B27F6">
      <w:pPr>
        <w:ind w:firstLine="480"/>
        <w:rPr>
          <w:b/>
          <w:bCs/>
          <w:color w:val="FF0000"/>
          <w:lang w:eastAsia="zh-CN"/>
        </w:rPr>
      </w:pPr>
      <w:r w:rsidRPr="008435E5">
        <w:t xml:space="preserve">Handover </w:t>
      </w:r>
      <w:proofErr w:type="spellStart"/>
      <w:r w:rsidRPr="008435E5">
        <w:t>Required</w:t>
      </w:r>
      <w:r w:rsidRPr="008435E5">
        <w:t>属于源侧消息，正常情况下必须由目标</w:t>
      </w:r>
      <w:proofErr w:type="spellEnd"/>
      <w:r w:rsidRPr="008435E5">
        <w:t xml:space="preserve"> UE </w:t>
      </w:r>
      <w:proofErr w:type="spellStart"/>
      <w:r w:rsidRPr="008435E5">
        <w:t>当前的</w:t>
      </w:r>
      <w:proofErr w:type="spellEnd"/>
      <w:r w:rsidRPr="008435E5">
        <w:t xml:space="preserve"> serving gNB </w:t>
      </w:r>
      <w:r w:rsidRPr="008435E5">
        <w:t>发送。因此，</w:t>
      </w:r>
      <w:r w:rsidRPr="008435E5">
        <w:t xml:space="preserve">AMF </w:t>
      </w:r>
      <w:r w:rsidRPr="008435E5">
        <w:t>可以且应当校验消息所在</w:t>
      </w:r>
      <w:r w:rsidRPr="008435E5">
        <w:t xml:space="preserve"> SCTP </w:t>
      </w:r>
      <w:r w:rsidRPr="008435E5">
        <w:t>关联、发送</w:t>
      </w:r>
      <w:r w:rsidRPr="008435E5">
        <w:t xml:space="preserve"> gNB </w:t>
      </w:r>
      <w:r w:rsidRPr="008435E5">
        <w:t>与</w:t>
      </w:r>
      <w:r w:rsidRPr="008435E5">
        <w:t xml:space="preserve"> UE </w:t>
      </w:r>
      <w:proofErr w:type="spellStart"/>
      <w:r w:rsidRPr="008435E5">
        <w:t>当前</w:t>
      </w:r>
      <w:proofErr w:type="spellEnd"/>
      <w:r w:rsidRPr="008435E5">
        <w:t xml:space="preserve"> RAN </w:t>
      </w:r>
      <w:proofErr w:type="spellStart"/>
      <w:r w:rsidRPr="008435E5">
        <w:t>上下文之间的绑定关系</w:t>
      </w:r>
      <w:proofErr w:type="spellEnd"/>
      <w:r w:rsidRPr="008435E5">
        <w:t>。</w:t>
      </w:r>
      <w:r w:rsidRPr="008435E5">
        <w:rPr>
          <w:b/>
          <w:bCs/>
          <w:color w:val="FF0000"/>
          <w:lang w:eastAsia="zh-CN"/>
        </w:rPr>
        <w:t>实验已确认，当前产品在该处理流程中未校验</w:t>
      </w:r>
      <w:r w:rsidRPr="008435E5">
        <w:rPr>
          <w:b/>
          <w:bCs/>
          <w:color w:val="FF0000"/>
          <w:lang w:eastAsia="zh-CN"/>
        </w:rPr>
        <w:t xml:space="preserve"> SCTP </w:t>
      </w:r>
      <w:r w:rsidRPr="008435E5">
        <w:rPr>
          <w:b/>
          <w:bCs/>
          <w:color w:val="FF0000"/>
          <w:lang w:eastAsia="zh-CN"/>
        </w:rPr>
        <w:t>关联与</w:t>
      </w:r>
      <w:r w:rsidRPr="008435E5">
        <w:rPr>
          <w:b/>
          <w:bCs/>
          <w:color w:val="FF0000"/>
          <w:lang w:eastAsia="zh-CN"/>
        </w:rPr>
        <w:t xml:space="preserve"> AMF-UE-NGAP-ID </w:t>
      </w:r>
      <w:r w:rsidRPr="008435E5">
        <w:rPr>
          <w:b/>
          <w:bCs/>
          <w:color w:val="FF0000"/>
          <w:lang w:eastAsia="zh-CN"/>
        </w:rPr>
        <w:t>的归属关系，使攻击者可以进一步冒用其他</w:t>
      </w:r>
      <w:r w:rsidRPr="008435E5">
        <w:rPr>
          <w:b/>
          <w:bCs/>
          <w:color w:val="FF0000"/>
          <w:lang w:eastAsia="zh-CN"/>
        </w:rPr>
        <w:t xml:space="preserve"> UE </w:t>
      </w:r>
      <w:r w:rsidRPr="008435E5">
        <w:rPr>
          <w:b/>
          <w:bCs/>
          <w:color w:val="FF0000"/>
          <w:lang w:eastAsia="zh-CN"/>
        </w:rPr>
        <w:t>上下文发起切换准备，显著降低攻击成本。</w:t>
      </w:r>
    </w:p>
    <w:p w14:paraId="0FBB4783" w14:textId="7ABD861E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2. </w:t>
      </w:r>
      <w:r w:rsidRPr="008435E5">
        <w:rPr>
          <w:rFonts w:ascii="Times New Roman" w:eastAsia="宋体" w:hAnsi="Times New Roman" w:cs="Times New Roman"/>
          <w:lang w:eastAsia="zh-CN"/>
        </w:rPr>
        <w:t>攻击模型</w:t>
      </w:r>
    </w:p>
    <w:p w14:paraId="4D279A05" w14:textId="77777777" w:rsidR="00D241C1" w:rsidRPr="008435E5" w:rsidRDefault="00D241C1" w:rsidP="00D241C1">
      <w:pPr>
        <w:pStyle w:val="21"/>
        <w:spacing w:before="100" w:after="100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2.1 </w:t>
      </w:r>
      <w:r w:rsidRPr="008435E5">
        <w:rPr>
          <w:rFonts w:ascii="Times New Roman" w:eastAsia="宋体" w:hAnsi="Times New Roman" w:cs="Times New Roman"/>
          <w:lang w:eastAsia="zh-CN"/>
        </w:rPr>
        <w:t>场景</w:t>
      </w:r>
      <w:proofErr w:type="gramStart"/>
      <w:r w:rsidRPr="008435E5">
        <w:rPr>
          <w:rFonts w:ascii="Times New Roman" w:eastAsia="宋体" w:hAnsi="Times New Roman" w:cs="Times New Roman"/>
          <w:lang w:eastAsia="zh-CN"/>
        </w:rPr>
        <w:t>一</w:t>
      </w:r>
      <w:proofErr w:type="gramEnd"/>
      <w:r w:rsidRPr="008435E5">
        <w:rPr>
          <w:rFonts w:ascii="Times New Roman" w:eastAsia="宋体" w:hAnsi="Times New Roman" w:cs="Times New Roman"/>
          <w:lang w:eastAsia="zh-CN"/>
        </w:rPr>
        <w:t>：合法基站被物理替换</w:t>
      </w:r>
    </w:p>
    <w:p w14:paraId="034C9879" w14:textId="77777777" w:rsidR="00D241C1" w:rsidRPr="008435E5" w:rsidRDefault="00D241C1" w:rsidP="00D241C1">
      <w:pPr>
        <w:ind w:firstLine="480"/>
        <w:rPr>
          <w:lang w:eastAsia="zh-CN"/>
        </w:rPr>
      </w:pPr>
      <w:r w:rsidRPr="008435E5">
        <w:rPr>
          <w:lang w:eastAsia="zh-CN"/>
        </w:rPr>
        <w:t>攻击者断开或替换合法基站，并使用自己的基站连接运营商核心网。在攻击节点能够完成必要的</w:t>
      </w:r>
      <w:r w:rsidRPr="008435E5">
        <w:rPr>
          <w:lang w:eastAsia="zh-CN"/>
        </w:rPr>
        <w:t xml:space="preserve"> N2/NGAP </w:t>
      </w:r>
      <w:r w:rsidRPr="008435E5">
        <w:rPr>
          <w:lang w:eastAsia="zh-CN"/>
        </w:rPr>
        <w:t>接入流程后，其控制的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可以直接向</w:t>
      </w:r>
      <w:r w:rsidRPr="008435E5">
        <w:rPr>
          <w:lang w:eastAsia="zh-CN"/>
        </w:rPr>
        <w:t xml:space="preserve"> AMF </w:t>
      </w:r>
      <w:r w:rsidRPr="008435E5">
        <w:rPr>
          <w:lang w:eastAsia="zh-CN"/>
        </w:rPr>
        <w:t>发送</w:t>
      </w:r>
      <w:r w:rsidRPr="008435E5">
        <w:rPr>
          <w:lang w:eastAsia="zh-CN"/>
        </w:rPr>
        <w:t xml:space="preserve"> NGAP </w:t>
      </w:r>
      <w:r w:rsidRPr="008435E5">
        <w:rPr>
          <w:lang w:eastAsia="zh-CN"/>
        </w:rPr>
        <w:t>消息。</w:t>
      </w:r>
    </w:p>
    <w:p w14:paraId="2C820797" w14:textId="77777777" w:rsidR="00D241C1" w:rsidRPr="008435E5" w:rsidRDefault="00D241C1" w:rsidP="00D241C1">
      <w:pPr>
        <w:pStyle w:val="21"/>
        <w:spacing w:before="100" w:after="100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2.2 </w:t>
      </w:r>
      <w:r w:rsidRPr="008435E5">
        <w:rPr>
          <w:rFonts w:ascii="Times New Roman" w:eastAsia="宋体" w:hAnsi="Times New Roman" w:cs="Times New Roman"/>
          <w:lang w:eastAsia="zh-CN"/>
        </w:rPr>
        <w:t>场景二：微基站</w:t>
      </w:r>
      <w:r w:rsidRPr="008435E5">
        <w:rPr>
          <w:rFonts w:ascii="Times New Roman" w:eastAsia="宋体" w:hAnsi="Times New Roman" w:cs="Times New Roman"/>
          <w:lang w:eastAsia="zh-CN"/>
        </w:rPr>
        <w:t xml:space="preserve"> N2/IPsec </w:t>
      </w:r>
      <w:r w:rsidRPr="008435E5">
        <w:rPr>
          <w:rFonts w:ascii="Times New Roman" w:eastAsia="宋体" w:hAnsi="Times New Roman" w:cs="Times New Roman"/>
          <w:lang w:eastAsia="zh-CN"/>
        </w:rPr>
        <w:t>凭据泄露</w:t>
      </w:r>
    </w:p>
    <w:p w14:paraId="1369F717" w14:textId="77777777" w:rsidR="00D241C1" w:rsidRPr="008435E5" w:rsidRDefault="00D241C1" w:rsidP="00D241C1">
      <w:pPr>
        <w:ind w:firstLine="480"/>
        <w:rPr>
          <w:lang w:eastAsia="zh-CN"/>
        </w:rPr>
      </w:pPr>
      <w:r w:rsidRPr="008435E5">
        <w:rPr>
          <w:lang w:eastAsia="zh-CN"/>
        </w:rPr>
        <w:t>如果微基站使用的</w:t>
      </w:r>
      <w:r w:rsidRPr="008435E5">
        <w:rPr>
          <w:lang w:eastAsia="zh-CN"/>
        </w:rPr>
        <w:t xml:space="preserve"> IPsec </w:t>
      </w:r>
      <w:r w:rsidRPr="008435E5">
        <w:rPr>
          <w:lang w:eastAsia="zh-CN"/>
        </w:rPr>
        <w:t>证书、密钥或其他认证凭据被提取，攻击者可以利用这些合法凭据建立到</w:t>
      </w:r>
      <w:proofErr w:type="gramStart"/>
      <w:r w:rsidRPr="008435E5">
        <w:rPr>
          <w:lang w:eastAsia="zh-CN"/>
        </w:rPr>
        <w:t>核心网</w:t>
      </w:r>
      <w:proofErr w:type="gramEnd"/>
      <w:r w:rsidRPr="008435E5">
        <w:rPr>
          <w:lang w:eastAsia="zh-CN"/>
        </w:rPr>
        <w:t>的</w:t>
      </w:r>
      <w:r w:rsidRPr="008435E5">
        <w:rPr>
          <w:lang w:eastAsia="zh-CN"/>
        </w:rPr>
        <w:t xml:space="preserve"> N2/IPsec </w:t>
      </w:r>
      <w:r w:rsidRPr="008435E5">
        <w:rPr>
          <w:lang w:eastAsia="zh-CN"/>
        </w:rPr>
        <w:t>连接。</w:t>
      </w:r>
    </w:p>
    <w:p w14:paraId="53CF2768" w14:textId="77777777" w:rsidR="00D241C1" w:rsidRPr="008435E5" w:rsidRDefault="00D241C1" w:rsidP="00D241C1">
      <w:pPr>
        <w:ind w:firstLine="480"/>
        <w:rPr>
          <w:lang w:eastAsia="zh-CN"/>
        </w:rPr>
      </w:pPr>
    </w:p>
    <w:p w14:paraId="6173823E" w14:textId="77777777" w:rsidR="00E529C6" w:rsidRPr="008435E5" w:rsidRDefault="008C1511">
      <w:pPr>
        <w:pStyle w:val="21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2.3 </w:t>
      </w:r>
      <w:r w:rsidRPr="008435E5">
        <w:rPr>
          <w:rFonts w:ascii="Times New Roman" w:eastAsia="宋体" w:hAnsi="Times New Roman" w:cs="Times New Roman"/>
          <w:lang w:eastAsia="zh-CN"/>
        </w:rPr>
        <w:t>攻击能力</w:t>
      </w:r>
    </w:p>
    <w:p w14:paraId="2758718C" w14:textId="2CCD03BE" w:rsidR="00E529C6" w:rsidRPr="008435E5" w:rsidRDefault="008C1511" w:rsidP="00D241C1">
      <w:pPr>
        <w:pStyle w:val="ae"/>
        <w:numPr>
          <w:ilvl w:val="0"/>
          <w:numId w:val="10"/>
        </w:numPr>
        <w:ind w:left="426" w:firstLineChars="0"/>
        <w:rPr>
          <w:lang w:eastAsia="zh-CN"/>
        </w:rPr>
      </w:pPr>
      <w:r w:rsidRPr="008435E5">
        <w:rPr>
          <w:lang w:eastAsia="zh-CN"/>
        </w:rPr>
        <w:t>攻击者控制一个能够</w:t>
      </w:r>
      <w:proofErr w:type="gramStart"/>
      <w:r w:rsidRPr="008435E5">
        <w:rPr>
          <w:lang w:eastAsia="zh-CN"/>
        </w:rPr>
        <w:t>被核心网接受</w:t>
      </w:r>
      <w:proofErr w:type="gramEnd"/>
      <w:r w:rsidRPr="008435E5">
        <w:rPr>
          <w:lang w:eastAsia="zh-CN"/>
        </w:rPr>
        <w:t>的</w:t>
      </w:r>
      <w:r w:rsidRPr="008435E5">
        <w:rPr>
          <w:lang w:eastAsia="zh-CN"/>
        </w:rPr>
        <w:t xml:space="preserve"> NG-RAN </w:t>
      </w:r>
      <w:r w:rsidRPr="008435E5">
        <w:rPr>
          <w:lang w:eastAsia="zh-CN"/>
        </w:rPr>
        <w:t>节点，并能够向</w:t>
      </w:r>
      <w:r w:rsidRPr="008435E5">
        <w:rPr>
          <w:lang w:eastAsia="zh-CN"/>
        </w:rPr>
        <w:t xml:space="preserve"> AMF </w:t>
      </w:r>
      <w:r w:rsidRPr="008435E5">
        <w:rPr>
          <w:lang w:eastAsia="zh-CN"/>
        </w:rPr>
        <w:t>发送自行构造的</w:t>
      </w:r>
      <w:r w:rsidRPr="008435E5">
        <w:rPr>
          <w:lang w:eastAsia="zh-CN"/>
        </w:rPr>
        <w:t xml:space="preserve"> NGAP </w:t>
      </w:r>
      <w:r w:rsidRPr="008435E5">
        <w:rPr>
          <w:lang w:eastAsia="zh-CN"/>
        </w:rPr>
        <w:t>消息。</w:t>
      </w:r>
    </w:p>
    <w:p w14:paraId="1EE5608E" w14:textId="3C905BC0" w:rsidR="00D241C1" w:rsidRPr="008435E5" w:rsidRDefault="00D241C1" w:rsidP="00D241C1">
      <w:pPr>
        <w:pStyle w:val="ae"/>
        <w:numPr>
          <w:ilvl w:val="0"/>
          <w:numId w:val="10"/>
        </w:numPr>
        <w:ind w:left="426" w:firstLineChars="0"/>
        <w:rPr>
          <w:lang w:eastAsia="zh-CN"/>
        </w:rPr>
      </w:pPr>
      <w:r w:rsidRPr="008435E5">
        <w:rPr>
          <w:lang w:eastAsia="zh-CN"/>
        </w:rPr>
        <w:lastRenderedPageBreak/>
        <w:t>能够自行构造并发送</w:t>
      </w:r>
      <w:r w:rsidRPr="008435E5">
        <w:rPr>
          <w:lang w:eastAsia="zh-CN"/>
        </w:rPr>
        <w:t xml:space="preserve"> NGAP </w:t>
      </w:r>
      <w:r w:rsidRPr="008435E5">
        <w:rPr>
          <w:lang w:eastAsia="zh-CN"/>
        </w:rPr>
        <w:t>消息</w:t>
      </w:r>
    </w:p>
    <w:p w14:paraId="46802139" w14:textId="61EEBD69" w:rsidR="00D241C1" w:rsidRPr="008435E5" w:rsidRDefault="00D241C1" w:rsidP="00D241C1">
      <w:pPr>
        <w:pStyle w:val="ae"/>
        <w:numPr>
          <w:ilvl w:val="0"/>
          <w:numId w:val="10"/>
        </w:numPr>
        <w:ind w:left="426" w:firstLineChars="0"/>
        <w:rPr>
          <w:lang w:eastAsia="zh-CN"/>
        </w:rPr>
      </w:pPr>
      <w:r w:rsidRPr="008435E5">
        <w:rPr>
          <w:lang w:eastAsia="zh-CN"/>
        </w:rPr>
        <w:t>能够控制一定数量可正常通过</w:t>
      </w:r>
      <w:proofErr w:type="gramStart"/>
      <w:r w:rsidRPr="008435E5">
        <w:rPr>
          <w:lang w:eastAsia="zh-CN"/>
        </w:rPr>
        <w:t>核心网</w:t>
      </w:r>
      <w:proofErr w:type="gramEnd"/>
      <w:r w:rsidRPr="008435E5">
        <w:rPr>
          <w:lang w:eastAsia="zh-CN"/>
        </w:rPr>
        <w:t>认证的傀儡</w:t>
      </w:r>
      <w:r w:rsidRPr="008435E5">
        <w:rPr>
          <w:lang w:eastAsia="zh-CN"/>
        </w:rPr>
        <w:t xml:space="preserve"> UE</w:t>
      </w:r>
    </w:p>
    <w:p w14:paraId="3AB3E078" w14:textId="3B986D87" w:rsidR="00D241C1" w:rsidRPr="008435E5" w:rsidRDefault="00D241C1" w:rsidP="00D241C1">
      <w:pPr>
        <w:pStyle w:val="ae"/>
        <w:numPr>
          <w:ilvl w:val="0"/>
          <w:numId w:val="10"/>
        </w:numPr>
        <w:ind w:left="426" w:firstLineChars="0"/>
        <w:rPr>
          <w:lang w:eastAsia="zh-CN"/>
        </w:rPr>
      </w:pPr>
      <w:r w:rsidRPr="008435E5">
        <w:rPr>
          <w:lang w:eastAsia="zh-CN"/>
        </w:rPr>
        <w:t>在更强的攻击条件下，可以获取、猜测或枚举其他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</w:t>
      </w:r>
      <w:r w:rsidRPr="008435E5">
        <w:rPr>
          <w:lang w:eastAsia="zh-CN"/>
        </w:rPr>
        <w:t xml:space="preserve"> AMF-UE-NGAP-ID</w:t>
      </w:r>
      <w:r w:rsidR="008C1511" w:rsidRPr="008435E5">
        <w:rPr>
          <w:lang w:eastAsia="zh-CN"/>
        </w:rPr>
        <w:t>。</w:t>
      </w:r>
      <w:r w:rsidRPr="008435E5">
        <w:rPr>
          <w:lang w:eastAsia="zh-CN"/>
        </w:rPr>
        <w:t>4</w:t>
      </w:r>
    </w:p>
    <w:p w14:paraId="1396EF54" w14:textId="77777777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</w:rPr>
      </w:pPr>
      <w:r w:rsidRPr="008435E5">
        <w:rPr>
          <w:rFonts w:ascii="Times New Roman" w:eastAsia="宋体" w:hAnsi="Times New Roman" w:cs="Times New Roman"/>
        </w:rPr>
        <w:t xml:space="preserve">3. </w:t>
      </w:r>
      <w:proofErr w:type="spellStart"/>
      <w:r w:rsidRPr="008435E5">
        <w:rPr>
          <w:rFonts w:ascii="Times New Roman" w:eastAsia="宋体" w:hAnsi="Times New Roman" w:cs="Times New Roman"/>
        </w:rPr>
        <w:t>漏洞原理</w:t>
      </w:r>
      <w:proofErr w:type="spellEnd"/>
    </w:p>
    <w:p w14:paraId="20682217" w14:textId="77777777" w:rsidR="00E529C6" w:rsidRPr="008435E5" w:rsidRDefault="008C1511">
      <w:pPr>
        <w:ind w:firstLine="480"/>
      </w:pPr>
      <w:r w:rsidRPr="008435E5">
        <w:t>正常</w:t>
      </w:r>
      <w:r w:rsidRPr="008435E5">
        <w:t xml:space="preserve"> N2 Handover Preparation </w:t>
      </w:r>
      <w:r w:rsidRPr="008435E5">
        <w:t>中，源</w:t>
      </w:r>
      <w:r w:rsidRPr="008435E5">
        <w:t xml:space="preserve"> gNB </w:t>
      </w:r>
      <w:r w:rsidRPr="008435E5">
        <w:t>根据测量结果决定进行切换后，向</w:t>
      </w:r>
      <w:r w:rsidRPr="008435E5">
        <w:t xml:space="preserve"> AMF </w:t>
      </w:r>
      <w:r w:rsidRPr="008435E5">
        <w:t>发送</w:t>
      </w:r>
      <w:r w:rsidRPr="008435E5">
        <w:t xml:space="preserve"> Handover Required</w:t>
      </w:r>
      <w:r w:rsidRPr="008435E5">
        <w:t>。该消息包含源侧</w:t>
      </w:r>
      <w:r w:rsidRPr="008435E5">
        <w:t xml:space="preserve"> UE </w:t>
      </w:r>
      <w:r w:rsidRPr="008435E5">
        <w:t>标识、</w:t>
      </w:r>
      <w:r w:rsidRPr="008435E5">
        <w:t>HandoverType</w:t>
      </w:r>
      <w:r w:rsidRPr="008435E5">
        <w:t>、</w:t>
      </w:r>
      <w:r w:rsidRPr="008435E5">
        <w:t>Cause</w:t>
      </w:r>
      <w:r w:rsidRPr="008435E5">
        <w:t>、</w:t>
      </w:r>
      <w:r w:rsidRPr="008435E5">
        <w:t>TargetID</w:t>
      </w:r>
      <w:r w:rsidRPr="008435E5">
        <w:t>、</w:t>
      </w:r>
      <w:r w:rsidRPr="008435E5">
        <w:t xml:space="preserve">PDU Session </w:t>
      </w:r>
      <w:r w:rsidRPr="008435E5">
        <w:t>信息以及</w:t>
      </w:r>
      <w:r w:rsidRPr="008435E5">
        <w:t xml:space="preserve"> Source-to-Target Transparent Container</w:t>
      </w:r>
      <w:r w:rsidRPr="008435E5">
        <w:t>。</w:t>
      </w:r>
      <w:r w:rsidRPr="008435E5">
        <w:t xml:space="preserve">AMF </w:t>
      </w:r>
      <w:r w:rsidRPr="008435E5">
        <w:t>接受请求后，根据</w:t>
      </w:r>
      <w:r w:rsidRPr="008435E5">
        <w:t xml:space="preserve"> TargetID </w:t>
      </w:r>
      <w:r w:rsidRPr="008435E5">
        <w:t>找到目标</w:t>
      </w:r>
      <w:r w:rsidRPr="008435E5">
        <w:t xml:space="preserve"> gNB</w:t>
      </w:r>
      <w:r w:rsidRPr="008435E5">
        <w:t>，并向其发送</w:t>
      </w:r>
      <w:r w:rsidRPr="008435E5">
        <w:t xml:space="preserve"> Handover Request</w:t>
      </w:r>
      <w:r w:rsidRPr="008435E5">
        <w:t>。</w:t>
      </w:r>
    </w:p>
    <w:p w14:paraId="55F08526" w14:textId="77777777" w:rsidR="00E529C6" w:rsidRPr="008435E5" w:rsidRDefault="008C1511">
      <w:pPr>
        <w:ind w:firstLine="480"/>
      </w:pPr>
      <w:r w:rsidRPr="008435E5">
        <w:t>目标</w:t>
      </w:r>
      <w:r w:rsidRPr="008435E5">
        <w:t xml:space="preserve"> gNB </w:t>
      </w:r>
      <w:r w:rsidRPr="008435E5">
        <w:t>收到</w:t>
      </w:r>
      <w:r w:rsidRPr="008435E5">
        <w:t xml:space="preserve"> Handover Request </w:t>
      </w:r>
      <w:r w:rsidRPr="008435E5">
        <w:t>后，会按照即将接收该</w:t>
      </w:r>
      <w:r w:rsidRPr="008435E5">
        <w:t xml:space="preserve"> UE </w:t>
      </w:r>
      <w:r w:rsidRPr="008435E5">
        <w:t>的正常切换流程执行接入控制和目标侧资源分配。如果资源分配成功，目标</w:t>
      </w:r>
      <w:r w:rsidRPr="008435E5">
        <w:t xml:space="preserve"> gNB </w:t>
      </w:r>
      <w:r w:rsidRPr="008435E5">
        <w:t>返回</w:t>
      </w:r>
      <w:r w:rsidRPr="008435E5">
        <w:t xml:space="preserve"> Handover Request Acknowledge</w:t>
      </w:r>
      <w:r w:rsidRPr="008435E5">
        <w:t>，随后切换流程继续推进。</w:t>
      </w:r>
    </w:p>
    <w:p w14:paraId="0730F6DF" w14:textId="61AEA4AA" w:rsidR="00E529C6" w:rsidRPr="008435E5" w:rsidRDefault="008C1511">
      <w:pPr>
        <w:ind w:firstLine="480"/>
        <w:rPr>
          <w:lang w:eastAsia="zh-CN"/>
        </w:rPr>
      </w:pPr>
      <w:r w:rsidRPr="008435E5">
        <w:t>该流程的安全关键在于</w:t>
      </w:r>
      <w:r w:rsidRPr="008435E5">
        <w:t xml:space="preserve"> Handover Required </w:t>
      </w:r>
      <w:r w:rsidRPr="008435E5">
        <w:t>必须来自目标</w:t>
      </w:r>
      <w:r w:rsidRPr="008435E5">
        <w:t xml:space="preserve"> UE </w:t>
      </w:r>
      <w:r w:rsidRPr="008435E5">
        <w:t>当前的</w:t>
      </w:r>
      <w:r w:rsidRPr="008435E5">
        <w:t xml:space="preserve"> serving gNB</w:t>
      </w:r>
      <w:r w:rsidRPr="008435E5">
        <w:t>。如果</w:t>
      </w:r>
      <w:r w:rsidRPr="008435E5">
        <w:t xml:space="preserve"> AMF </w:t>
      </w:r>
      <w:r w:rsidRPr="008435E5">
        <w:t>仅依据</w:t>
      </w:r>
      <w:r w:rsidRPr="008435E5">
        <w:t xml:space="preserve"> AMF-UE-NGAP-ID </w:t>
      </w:r>
      <w:r w:rsidRPr="008435E5">
        <w:t>找到</w:t>
      </w:r>
      <w:r w:rsidRPr="008435E5">
        <w:t xml:space="preserve"> UE </w:t>
      </w:r>
      <w:r w:rsidRPr="008435E5">
        <w:t>上下文，而没有确认消息发送方是否拥有该</w:t>
      </w:r>
      <w:r w:rsidRPr="008435E5">
        <w:t xml:space="preserve"> UE</w:t>
      </w:r>
      <w:r w:rsidRPr="008435E5">
        <w:t>，则任意已建立</w:t>
      </w:r>
      <w:r w:rsidRPr="008435E5">
        <w:t xml:space="preserve"> NGAP </w:t>
      </w:r>
      <w:r w:rsidRPr="008435E5">
        <w:t>连接的恶意</w:t>
      </w:r>
      <w:r w:rsidRPr="008435E5">
        <w:t xml:space="preserve"> </w:t>
      </w:r>
      <w:proofErr w:type="spellStart"/>
      <w:r w:rsidRPr="008435E5">
        <w:t>gNB</w:t>
      </w:r>
      <w:proofErr w:type="spellEnd"/>
      <w:r w:rsidRPr="008435E5">
        <w:t xml:space="preserve"> </w:t>
      </w:r>
      <w:proofErr w:type="spellStart"/>
      <w:r w:rsidRPr="008435E5">
        <w:t>都可能冒用其他</w:t>
      </w:r>
      <w:proofErr w:type="spellEnd"/>
      <w:r w:rsidRPr="008435E5">
        <w:t xml:space="preserve"> UE </w:t>
      </w:r>
      <w:proofErr w:type="spellStart"/>
      <w:r w:rsidRPr="008435E5">
        <w:t>的上下文启动切换准备</w:t>
      </w:r>
      <w:proofErr w:type="spellEnd"/>
      <w:r w:rsidRPr="008435E5">
        <w:t>。</w:t>
      </w:r>
      <w:r w:rsidRPr="008435E5">
        <w:rPr>
          <w:lang w:eastAsia="zh-CN"/>
        </w:rPr>
        <w:t>攻击者再通过持续选择同一目标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>，</w:t>
      </w:r>
      <w:proofErr w:type="gramStart"/>
      <w:r w:rsidRPr="008435E5">
        <w:rPr>
          <w:lang w:eastAsia="zh-CN"/>
        </w:rPr>
        <w:t>可将大量虚假的</w:t>
      </w:r>
      <w:r w:rsidRPr="008435E5">
        <w:rPr>
          <w:lang w:eastAsia="zh-CN"/>
        </w:rPr>
        <w:t>“</w:t>
      </w:r>
      <w:proofErr w:type="gramEnd"/>
      <w:r w:rsidRPr="008435E5">
        <w:rPr>
          <w:lang w:eastAsia="zh-CN"/>
        </w:rPr>
        <w:t>即将切入</w:t>
      </w:r>
      <w:r w:rsidRPr="008435E5">
        <w:rPr>
          <w:lang w:eastAsia="zh-CN"/>
        </w:rPr>
        <w:t xml:space="preserve"> UE”</w:t>
      </w:r>
      <w:r w:rsidRPr="008435E5">
        <w:rPr>
          <w:lang w:eastAsia="zh-CN"/>
        </w:rPr>
        <w:t>推送给目标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>，使其不断进入资源预留流程。</w:t>
      </w:r>
    </w:p>
    <w:p w14:paraId="28240CC5" w14:textId="0B277621" w:rsidR="00D241C1" w:rsidRPr="008435E5" w:rsidRDefault="00D241C1" w:rsidP="00D241C1">
      <w:pPr>
        <w:pStyle w:val="21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3.1 </w:t>
      </w:r>
      <w:r w:rsidRPr="008435E5">
        <w:rPr>
          <w:rFonts w:ascii="Times New Roman" w:eastAsia="宋体" w:hAnsi="Times New Roman" w:cs="Times New Roman"/>
          <w:lang w:eastAsia="zh-CN"/>
        </w:rPr>
        <w:t>攻击方式</w:t>
      </w:r>
      <w:proofErr w:type="gramStart"/>
      <w:r w:rsidRPr="008435E5">
        <w:rPr>
          <w:rFonts w:ascii="Times New Roman" w:eastAsia="宋体" w:hAnsi="Times New Roman" w:cs="Times New Roman"/>
          <w:lang w:eastAsia="zh-CN"/>
        </w:rPr>
        <w:t>一</w:t>
      </w:r>
      <w:proofErr w:type="gramEnd"/>
      <w:r w:rsidRPr="008435E5">
        <w:rPr>
          <w:rFonts w:ascii="Times New Roman" w:eastAsia="宋体" w:hAnsi="Times New Roman" w:cs="Times New Roman"/>
          <w:lang w:eastAsia="zh-CN"/>
        </w:rPr>
        <w:t>：仅使用攻击者自身范围内的傀儡</w:t>
      </w:r>
      <w:r w:rsidRPr="008435E5">
        <w:rPr>
          <w:rFonts w:ascii="Times New Roman" w:eastAsia="宋体" w:hAnsi="Times New Roman" w:cs="Times New Roman"/>
          <w:lang w:eastAsia="zh-CN"/>
        </w:rPr>
        <w:t xml:space="preserve"> UE</w:t>
      </w:r>
    </w:p>
    <w:p w14:paraId="0A0AA814" w14:textId="77777777" w:rsidR="00D241C1" w:rsidRPr="008435E5" w:rsidRDefault="00D241C1" w:rsidP="00D241C1">
      <w:pPr>
        <w:ind w:firstLine="480"/>
        <w:rPr>
          <w:lang w:eastAsia="zh-CN"/>
        </w:rPr>
      </w:pPr>
      <w:r w:rsidRPr="008435E5">
        <w:rPr>
          <w:lang w:eastAsia="zh-CN"/>
        </w:rPr>
        <w:t>攻击者控制一个可正常接入</w:t>
      </w:r>
      <w:proofErr w:type="gramStart"/>
      <w:r w:rsidRPr="008435E5">
        <w:rPr>
          <w:lang w:eastAsia="zh-CN"/>
        </w:rPr>
        <w:t>核心网</w:t>
      </w:r>
      <w:proofErr w:type="gramEnd"/>
      <w:r w:rsidRPr="008435E5">
        <w:rPr>
          <w:lang w:eastAsia="zh-CN"/>
        </w:rPr>
        <w:t>的恶意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>，并控制一定数量能够通过</w:t>
      </w:r>
      <w:proofErr w:type="gramStart"/>
      <w:r w:rsidRPr="008435E5">
        <w:rPr>
          <w:lang w:eastAsia="zh-CN"/>
        </w:rPr>
        <w:t>核心网</w:t>
      </w:r>
      <w:proofErr w:type="gramEnd"/>
      <w:r w:rsidRPr="008435E5">
        <w:rPr>
          <w:lang w:eastAsia="zh-CN"/>
        </w:rPr>
        <w:t>认证的傀儡</w:t>
      </w:r>
      <w:r w:rsidRPr="008435E5">
        <w:rPr>
          <w:lang w:eastAsia="zh-CN"/>
        </w:rPr>
        <w:t xml:space="preserve"> UE</w:t>
      </w:r>
      <w:r w:rsidRPr="008435E5">
        <w:rPr>
          <w:lang w:eastAsia="zh-CN"/>
        </w:rPr>
        <w:t>。攻击者可以针对这些由自身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服务的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合法发起</w:t>
      </w:r>
      <w:r w:rsidRPr="008435E5">
        <w:rPr>
          <w:lang w:eastAsia="zh-CN"/>
        </w:rPr>
        <w:t xml:space="preserve"> Handover Required</w:t>
      </w:r>
      <w:r w:rsidRPr="008435E5">
        <w:rPr>
          <w:lang w:eastAsia="zh-CN"/>
        </w:rPr>
        <w:t>，并将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TargetID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指向希望消耗资源的目标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>。</w:t>
      </w:r>
    </w:p>
    <w:p w14:paraId="55DEB7D1" w14:textId="77777777" w:rsidR="00D241C1" w:rsidRPr="008435E5" w:rsidRDefault="00D241C1" w:rsidP="00D241C1">
      <w:pPr>
        <w:ind w:firstLine="480"/>
        <w:rPr>
          <w:lang w:eastAsia="zh-CN"/>
        </w:rPr>
      </w:pPr>
      <w:r w:rsidRPr="008435E5">
        <w:rPr>
          <w:lang w:eastAsia="zh-CN"/>
        </w:rPr>
        <w:t>在这种模型下，每个可用于维持切换准备状态的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都需要攻击者实际控制并完成</w:t>
      </w:r>
      <w:proofErr w:type="gramStart"/>
      <w:r w:rsidRPr="008435E5">
        <w:rPr>
          <w:lang w:eastAsia="zh-CN"/>
        </w:rPr>
        <w:t>核心网</w:t>
      </w:r>
      <w:proofErr w:type="gramEnd"/>
      <w:r w:rsidRPr="008435E5">
        <w:rPr>
          <w:lang w:eastAsia="zh-CN"/>
        </w:rPr>
        <w:t>接入。若要持续占满目标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的资源，需要准备较多傀儡</w:t>
      </w:r>
      <w:r w:rsidRPr="008435E5">
        <w:rPr>
          <w:lang w:eastAsia="zh-CN"/>
        </w:rPr>
        <w:t xml:space="preserve"> UE</w:t>
      </w:r>
      <w:r w:rsidRPr="008435E5">
        <w:rPr>
          <w:lang w:eastAsia="zh-CN"/>
        </w:rPr>
        <w:t>，因此攻击成本相对较高。</w:t>
      </w:r>
    </w:p>
    <w:p w14:paraId="5C3EC1BD" w14:textId="774F7484" w:rsidR="00D241C1" w:rsidRPr="008435E5" w:rsidRDefault="00D241C1" w:rsidP="00D241C1">
      <w:pPr>
        <w:pStyle w:val="21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>3</w:t>
      </w:r>
      <w:r w:rsidR="008435E5" w:rsidRPr="008435E5">
        <w:rPr>
          <w:rFonts w:ascii="Times New Roman" w:eastAsia="宋体" w:hAnsi="Times New Roman" w:cs="Times New Roman"/>
          <w:lang w:eastAsia="zh-CN"/>
        </w:rPr>
        <w:t>.2</w:t>
      </w:r>
      <w:r w:rsidRPr="008435E5">
        <w:rPr>
          <w:rFonts w:ascii="Times New Roman" w:eastAsia="宋体" w:hAnsi="Times New Roman" w:cs="Times New Roman"/>
          <w:lang w:eastAsia="zh-CN"/>
        </w:rPr>
        <w:t xml:space="preserve"> </w:t>
      </w:r>
      <w:r w:rsidRPr="008435E5">
        <w:rPr>
          <w:rFonts w:ascii="Times New Roman" w:eastAsia="宋体" w:hAnsi="Times New Roman" w:cs="Times New Roman"/>
          <w:lang w:eastAsia="zh-CN"/>
        </w:rPr>
        <w:t>攻击方式二：跨</w:t>
      </w:r>
      <w:r w:rsidRPr="008435E5">
        <w:rPr>
          <w:rFonts w:ascii="Times New Roman" w:eastAsia="宋体" w:hAnsi="Times New Roman" w:cs="Times New Roman"/>
          <w:lang w:eastAsia="zh-CN"/>
        </w:rPr>
        <w:t xml:space="preserve"> SCTP </w:t>
      </w:r>
      <w:r w:rsidRPr="008435E5">
        <w:rPr>
          <w:rFonts w:ascii="Times New Roman" w:eastAsia="宋体" w:hAnsi="Times New Roman" w:cs="Times New Roman"/>
          <w:lang w:eastAsia="zh-CN"/>
        </w:rPr>
        <w:t>关联冒用其他</w:t>
      </w:r>
      <w:r w:rsidRPr="008435E5">
        <w:rPr>
          <w:rFonts w:ascii="Times New Roman" w:eastAsia="宋体" w:hAnsi="Times New Roman" w:cs="Times New Roman"/>
          <w:lang w:eastAsia="zh-CN"/>
        </w:rPr>
        <w:t xml:space="preserve"> UE </w:t>
      </w:r>
      <w:r w:rsidRPr="008435E5">
        <w:rPr>
          <w:rFonts w:ascii="Times New Roman" w:eastAsia="宋体" w:hAnsi="Times New Roman" w:cs="Times New Roman"/>
          <w:lang w:eastAsia="zh-CN"/>
        </w:rPr>
        <w:t>上下文</w:t>
      </w:r>
    </w:p>
    <w:p w14:paraId="6E9B5051" w14:textId="77777777" w:rsidR="00D241C1" w:rsidRPr="008435E5" w:rsidRDefault="00D241C1" w:rsidP="00D241C1">
      <w:pPr>
        <w:ind w:firstLine="480"/>
      </w:pPr>
      <w:proofErr w:type="spellStart"/>
      <w:r w:rsidRPr="008435E5">
        <w:t>如果</w:t>
      </w:r>
      <w:proofErr w:type="spellEnd"/>
      <w:r w:rsidRPr="008435E5">
        <w:t xml:space="preserve"> AMF </w:t>
      </w:r>
      <w:proofErr w:type="spellStart"/>
      <w:r w:rsidRPr="008435E5">
        <w:t>处理</w:t>
      </w:r>
      <w:proofErr w:type="spellEnd"/>
      <w:r w:rsidRPr="008435E5">
        <w:t xml:space="preserve"> Handover Required </w:t>
      </w:r>
      <w:proofErr w:type="spellStart"/>
      <w:r w:rsidRPr="008435E5">
        <w:t>时仅根据</w:t>
      </w:r>
      <w:proofErr w:type="spellEnd"/>
      <w:r w:rsidRPr="008435E5">
        <w:t xml:space="preserve"> AMF-UE-NGAP-ID </w:t>
      </w:r>
      <w:proofErr w:type="spellStart"/>
      <w:r w:rsidRPr="008435E5">
        <w:t>全局定位</w:t>
      </w:r>
      <w:proofErr w:type="spellEnd"/>
      <w:r w:rsidRPr="008435E5">
        <w:t xml:space="preserve"> </w:t>
      </w:r>
      <w:proofErr w:type="spellStart"/>
      <w:r w:rsidRPr="008435E5">
        <w:t>UE</w:t>
      </w:r>
      <w:r w:rsidRPr="008435E5">
        <w:t>，而未验证该</w:t>
      </w:r>
      <w:proofErr w:type="spellEnd"/>
      <w:r w:rsidRPr="008435E5">
        <w:t xml:space="preserve"> UE </w:t>
      </w:r>
      <w:proofErr w:type="spellStart"/>
      <w:r w:rsidRPr="008435E5">
        <w:t>是否属于当前消息所在的</w:t>
      </w:r>
      <w:proofErr w:type="spellEnd"/>
      <w:r w:rsidRPr="008435E5">
        <w:t xml:space="preserve"> SCTP </w:t>
      </w:r>
      <w:proofErr w:type="spellStart"/>
      <w:r w:rsidRPr="008435E5">
        <w:t>关联或当前发送</w:t>
      </w:r>
      <w:proofErr w:type="spellEnd"/>
      <w:r w:rsidRPr="008435E5">
        <w:t xml:space="preserve"> </w:t>
      </w:r>
      <w:proofErr w:type="spellStart"/>
      <w:r w:rsidRPr="008435E5">
        <w:t>gNB</w:t>
      </w:r>
      <w:r w:rsidRPr="008435E5">
        <w:t>，则攻击者不再需要为每一次资源预留准备真实受控</w:t>
      </w:r>
      <w:proofErr w:type="spellEnd"/>
      <w:r w:rsidRPr="008435E5">
        <w:t xml:space="preserve"> UE</w:t>
      </w:r>
      <w:r w:rsidRPr="008435E5">
        <w:t>。</w:t>
      </w:r>
    </w:p>
    <w:p w14:paraId="03EFF8AF" w14:textId="3E35D48E" w:rsidR="00D241C1" w:rsidRPr="008435E5" w:rsidRDefault="00D241C1" w:rsidP="008435E5">
      <w:pPr>
        <w:ind w:firstLine="480"/>
      </w:pPr>
      <w:proofErr w:type="spellStart"/>
      <w:r w:rsidRPr="008435E5">
        <w:t>攻击者只需获取、猜测或枚举同一</w:t>
      </w:r>
      <w:proofErr w:type="spellEnd"/>
      <w:r w:rsidRPr="008435E5">
        <w:t xml:space="preserve"> AMF </w:t>
      </w:r>
      <w:proofErr w:type="spellStart"/>
      <w:r w:rsidRPr="008435E5">
        <w:t>管理范围内处于有效上下文状态的</w:t>
      </w:r>
      <w:proofErr w:type="spellEnd"/>
      <w:r w:rsidRPr="008435E5">
        <w:t xml:space="preserve"> </w:t>
      </w:r>
      <w:proofErr w:type="spellStart"/>
      <w:r w:rsidRPr="008435E5">
        <w:t>AMF-UE-NGAP-ID</w:t>
      </w:r>
      <w:r w:rsidRPr="008435E5">
        <w:t>，即可尝试使用其他</w:t>
      </w:r>
      <w:proofErr w:type="spellEnd"/>
      <w:r w:rsidRPr="008435E5">
        <w:t xml:space="preserve"> </w:t>
      </w:r>
      <w:proofErr w:type="spellStart"/>
      <w:r w:rsidRPr="008435E5">
        <w:t>gNB</w:t>
      </w:r>
      <w:proofErr w:type="spellEnd"/>
      <w:r w:rsidRPr="008435E5">
        <w:t xml:space="preserve"> </w:t>
      </w:r>
      <w:proofErr w:type="spellStart"/>
      <w:r w:rsidRPr="008435E5">
        <w:t>服务的</w:t>
      </w:r>
      <w:proofErr w:type="spellEnd"/>
      <w:r w:rsidRPr="008435E5">
        <w:t xml:space="preserve"> UE </w:t>
      </w:r>
      <w:proofErr w:type="spellStart"/>
      <w:r w:rsidRPr="008435E5">
        <w:t>标识构造</w:t>
      </w:r>
      <w:proofErr w:type="spellEnd"/>
      <w:r w:rsidRPr="008435E5">
        <w:t xml:space="preserve"> Handover </w:t>
      </w:r>
      <w:proofErr w:type="spellStart"/>
      <w:r w:rsidRPr="008435E5">
        <w:t>Required</w:t>
      </w:r>
      <w:r w:rsidRPr="008435E5">
        <w:t>。</w:t>
      </w:r>
      <w:r w:rsidRPr="008435E5">
        <w:t>AMF</w:t>
      </w:r>
      <w:proofErr w:type="spellEnd"/>
      <w:r w:rsidRPr="008435E5">
        <w:t xml:space="preserve"> </w:t>
      </w:r>
      <w:proofErr w:type="spellStart"/>
      <w:r w:rsidRPr="008435E5">
        <w:t>若接受该请求，会继续向攻击者指定的目标</w:t>
      </w:r>
      <w:proofErr w:type="spellEnd"/>
      <w:r w:rsidRPr="008435E5">
        <w:t xml:space="preserve"> </w:t>
      </w:r>
      <w:proofErr w:type="spellStart"/>
      <w:r w:rsidRPr="008435E5">
        <w:t>gNB</w:t>
      </w:r>
      <w:proofErr w:type="spellEnd"/>
      <w:r w:rsidRPr="008435E5">
        <w:t xml:space="preserve"> </w:t>
      </w:r>
      <w:proofErr w:type="spellStart"/>
      <w:r w:rsidRPr="008435E5">
        <w:t>发起</w:t>
      </w:r>
      <w:proofErr w:type="spellEnd"/>
      <w:r w:rsidRPr="008435E5">
        <w:t xml:space="preserve"> Handover </w:t>
      </w:r>
      <w:proofErr w:type="spellStart"/>
      <w:r w:rsidRPr="008435E5">
        <w:t>Request</w:t>
      </w:r>
      <w:r w:rsidRPr="008435E5">
        <w:t>，从而使这些</w:t>
      </w:r>
      <w:proofErr w:type="spellEnd"/>
      <w:r w:rsidRPr="008435E5">
        <w:t xml:space="preserve"> UE </w:t>
      </w:r>
      <w:proofErr w:type="spellStart"/>
      <w:r w:rsidRPr="008435E5">
        <w:lastRenderedPageBreak/>
        <w:t>标识被用于重复触发目标侧资源预留</w:t>
      </w:r>
      <w:proofErr w:type="spellEnd"/>
      <w:r w:rsidRPr="008435E5">
        <w:t>。</w:t>
      </w:r>
    </w:p>
    <w:p w14:paraId="7C7B8A59" w14:textId="4D75321F" w:rsidR="00E529C6" w:rsidRPr="008435E5" w:rsidRDefault="008435E5">
      <w:pPr>
        <w:pStyle w:val="21"/>
        <w:ind w:firstLine="482"/>
        <w:rPr>
          <w:rFonts w:ascii="Times New Roman" w:eastAsia="宋体" w:hAnsi="Times New Roman" w:cs="Times New Roma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3.3 </w:t>
      </w:r>
      <w:proofErr w:type="spellStart"/>
      <w:r w:rsidR="008C1511" w:rsidRPr="008435E5">
        <w:rPr>
          <w:rFonts w:ascii="Times New Roman" w:eastAsia="宋体" w:hAnsi="Times New Roman" w:cs="Times New Roman"/>
        </w:rPr>
        <w:t>攻击流程概述</w:t>
      </w:r>
      <w:proofErr w:type="spellEnd"/>
    </w:p>
    <w:p w14:paraId="2A776129" w14:textId="77777777" w:rsidR="00E529C6" w:rsidRPr="008435E5" w:rsidRDefault="008C1511" w:rsidP="008435E5">
      <w:pPr>
        <w:ind w:firstLine="480"/>
      </w:pPr>
      <w:r w:rsidRPr="008435E5">
        <w:t xml:space="preserve">1. </w:t>
      </w:r>
      <w:r w:rsidRPr="008435E5">
        <w:t>攻击者以可被核心网接受的</w:t>
      </w:r>
      <w:r w:rsidRPr="008435E5">
        <w:t xml:space="preserve"> </w:t>
      </w:r>
      <w:proofErr w:type="spellStart"/>
      <w:r w:rsidRPr="008435E5">
        <w:t>gNB</w:t>
      </w:r>
      <w:proofErr w:type="spellEnd"/>
      <w:r w:rsidRPr="008435E5">
        <w:t xml:space="preserve"> </w:t>
      </w:r>
      <w:proofErr w:type="spellStart"/>
      <w:r w:rsidRPr="008435E5">
        <w:t>身份建立</w:t>
      </w:r>
      <w:proofErr w:type="spellEnd"/>
      <w:r w:rsidRPr="008435E5">
        <w:t xml:space="preserve"> N2/NGAP </w:t>
      </w:r>
      <w:proofErr w:type="spellStart"/>
      <w:r w:rsidRPr="008435E5">
        <w:t>连接</w:t>
      </w:r>
      <w:proofErr w:type="spellEnd"/>
      <w:r w:rsidRPr="008435E5">
        <w:t>。</w:t>
      </w:r>
    </w:p>
    <w:p w14:paraId="40D719DE" w14:textId="77777777" w:rsidR="00E529C6" w:rsidRPr="008435E5" w:rsidRDefault="008C1511" w:rsidP="008435E5">
      <w:pPr>
        <w:ind w:firstLine="480"/>
      </w:pPr>
      <w:r w:rsidRPr="008435E5">
        <w:t xml:space="preserve">2. </w:t>
      </w:r>
      <w:r w:rsidRPr="008435E5">
        <w:t>攻击者使用自身傀儡</w:t>
      </w:r>
      <w:r w:rsidRPr="008435E5">
        <w:t xml:space="preserve"> UE</w:t>
      </w:r>
      <w:r w:rsidRPr="008435E5">
        <w:t>，或获取、猜测其他</w:t>
      </w:r>
      <w:r w:rsidRPr="008435E5">
        <w:t xml:space="preserve"> UE </w:t>
      </w:r>
      <w:r w:rsidRPr="008435E5">
        <w:t>的</w:t>
      </w:r>
      <w:r w:rsidRPr="008435E5">
        <w:t xml:space="preserve"> AMF-UE-NGAP-ID</w:t>
      </w:r>
      <w:r w:rsidRPr="008435E5">
        <w:t>。</w:t>
      </w:r>
    </w:p>
    <w:p w14:paraId="1708276D" w14:textId="77777777" w:rsidR="00E529C6" w:rsidRPr="008435E5" w:rsidRDefault="008C1511" w:rsidP="008435E5">
      <w:pPr>
        <w:ind w:firstLine="480"/>
      </w:pPr>
      <w:r w:rsidRPr="008435E5">
        <w:t xml:space="preserve">3. </w:t>
      </w:r>
      <w:r w:rsidRPr="008435E5">
        <w:t>攻击者构造</w:t>
      </w:r>
      <w:r w:rsidRPr="008435E5">
        <w:t xml:space="preserve"> Handover Required</w:t>
      </w:r>
      <w:r w:rsidRPr="008435E5">
        <w:t>，并将</w:t>
      </w:r>
      <w:r w:rsidRPr="008435E5">
        <w:t xml:space="preserve"> TargetID </w:t>
      </w:r>
      <w:r w:rsidRPr="008435E5">
        <w:t>指向希望消耗资源的目标</w:t>
      </w:r>
      <w:r w:rsidRPr="008435E5">
        <w:t xml:space="preserve"> gNB</w:t>
      </w:r>
      <w:r w:rsidRPr="008435E5">
        <w:t>。</w:t>
      </w:r>
    </w:p>
    <w:p w14:paraId="2EDD48E8" w14:textId="77777777" w:rsidR="00E529C6" w:rsidRPr="008435E5" w:rsidRDefault="008C1511" w:rsidP="008435E5">
      <w:pPr>
        <w:ind w:firstLine="480"/>
      </w:pPr>
      <w:r w:rsidRPr="008435E5">
        <w:t xml:space="preserve">4. </w:t>
      </w:r>
      <w:r w:rsidRPr="008435E5">
        <w:t>如果</w:t>
      </w:r>
      <w:r w:rsidRPr="008435E5">
        <w:t xml:space="preserve"> AMF </w:t>
      </w:r>
      <w:r w:rsidRPr="008435E5">
        <w:t>未校验</w:t>
      </w:r>
      <w:r w:rsidRPr="008435E5">
        <w:t xml:space="preserve"> Handover Required </w:t>
      </w:r>
      <w:r w:rsidRPr="008435E5">
        <w:t>所在</w:t>
      </w:r>
      <w:r w:rsidRPr="008435E5">
        <w:t xml:space="preserve"> SCTP </w:t>
      </w:r>
      <w:r w:rsidRPr="008435E5">
        <w:t>关联与该</w:t>
      </w:r>
      <w:r w:rsidRPr="008435E5">
        <w:t xml:space="preserve"> AMF-UE-NGAP-ID </w:t>
      </w:r>
      <w:r w:rsidRPr="008435E5">
        <w:t>的绑定关系，则</w:t>
      </w:r>
      <w:r w:rsidRPr="008435E5">
        <w:t xml:space="preserve"> AMF </w:t>
      </w:r>
      <w:r w:rsidRPr="008435E5">
        <w:t>接受请求并向目标</w:t>
      </w:r>
      <w:r w:rsidRPr="008435E5">
        <w:t xml:space="preserve"> gNB </w:t>
      </w:r>
      <w:r w:rsidRPr="008435E5">
        <w:t>发送</w:t>
      </w:r>
      <w:r w:rsidRPr="008435E5">
        <w:t xml:space="preserve"> Handover Request</w:t>
      </w:r>
      <w:r w:rsidRPr="008435E5">
        <w:t>。</w:t>
      </w:r>
    </w:p>
    <w:p w14:paraId="7A42AA9E" w14:textId="77777777" w:rsidR="00E529C6" w:rsidRPr="008435E5" w:rsidRDefault="008C1511" w:rsidP="008435E5">
      <w:pPr>
        <w:ind w:firstLine="480"/>
        <w:rPr>
          <w:lang w:eastAsia="zh-CN"/>
        </w:rPr>
      </w:pPr>
      <w:r w:rsidRPr="008435E5">
        <w:rPr>
          <w:lang w:eastAsia="zh-CN"/>
        </w:rPr>
        <w:t xml:space="preserve">5. </w:t>
      </w:r>
      <w:r w:rsidRPr="008435E5">
        <w:rPr>
          <w:lang w:eastAsia="zh-CN"/>
        </w:rPr>
        <w:t>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按正常切换准备流程为该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执行资源分配和预留，但对应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实际不会完成预期切换。</w:t>
      </w:r>
    </w:p>
    <w:p w14:paraId="6A987465" w14:textId="77777777" w:rsidR="00E529C6" w:rsidRPr="008435E5" w:rsidRDefault="008C1511" w:rsidP="008435E5">
      <w:pPr>
        <w:ind w:firstLine="480"/>
        <w:rPr>
          <w:lang w:eastAsia="zh-CN"/>
        </w:rPr>
      </w:pPr>
      <w:r w:rsidRPr="008435E5">
        <w:rPr>
          <w:lang w:eastAsia="zh-CN"/>
        </w:rPr>
        <w:t xml:space="preserve">6. </w:t>
      </w:r>
      <w:r w:rsidRPr="008435E5">
        <w:rPr>
          <w:lang w:eastAsia="zh-CN"/>
        </w:rPr>
        <w:t>攻击者持续重复上述过程，使目标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的待切换资源预留逐步达到上限，最终影响其他正常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的接入或切换。</w:t>
      </w:r>
    </w:p>
    <w:p w14:paraId="75B6306A" w14:textId="77777777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4. </w:t>
      </w:r>
      <w:r w:rsidRPr="008435E5">
        <w:rPr>
          <w:rFonts w:ascii="Times New Roman" w:eastAsia="宋体" w:hAnsi="Times New Roman" w:cs="Times New Roman"/>
          <w:lang w:eastAsia="zh-CN"/>
        </w:rPr>
        <w:t>安全影响</w:t>
      </w:r>
    </w:p>
    <w:p w14:paraId="696C37A9" w14:textId="77777777" w:rsidR="00E529C6" w:rsidRPr="008435E5" w:rsidRDefault="008C1511">
      <w:pPr>
        <w:pStyle w:val="21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4.1 </w:t>
      </w:r>
      <w:r w:rsidRPr="008435E5">
        <w:rPr>
          <w:rFonts w:ascii="Times New Roman" w:eastAsia="宋体" w:hAnsi="Times New Roman" w:cs="Times New Roman"/>
          <w:lang w:eastAsia="zh-CN"/>
        </w:rPr>
        <w:t>目标</w:t>
      </w:r>
      <w:r w:rsidRPr="008435E5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8435E5">
        <w:rPr>
          <w:rFonts w:ascii="Times New Roman" w:eastAsia="宋体" w:hAnsi="Times New Roman" w:cs="Times New Roman"/>
          <w:lang w:eastAsia="zh-CN"/>
        </w:rPr>
        <w:t>gNB</w:t>
      </w:r>
      <w:proofErr w:type="spellEnd"/>
      <w:r w:rsidRPr="008435E5">
        <w:rPr>
          <w:rFonts w:ascii="Times New Roman" w:eastAsia="宋体" w:hAnsi="Times New Roman" w:cs="Times New Roman"/>
          <w:lang w:eastAsia="zh-CN"/>
        </w:rPr>
        <w:t xml:space="preserve"> </w:t>
      </w:r>
      <w:r w:rsidRPr="008435E5">
        <w:rPr>
          <w:rFonts w:ascii="Times New Roman" w:eastAsia="宋体" w:hAnsi="Times New Roman" w:cs="Times New Roman"/>
          <w:lang w:eastAsia="zh-CN"/>
        </w:rPr>
        <w:t>资源耗尽并阻断其他</w:t>
      </w:r>
      <w:r w:rsidRPr="008435E5">
        <w:rPr>
          <w:rFonts w:ascii="Times New Roman" w:eastAsia="宋体" w:hAnsi="Times New Roman" w:cs="Times New Roman"/>
          <w:lang w:eastAsia="zh-CN"/>
        </w:rPr>
        <w:t xml:space="preserve"> UE </w:t>
      </w:r>
      <w:r w:rsidRPr="008435E5">
        <w:rPr>
          <w:rFonts w:ascii="Times New Roman" w:eastAsia="宋体" w:hAnsi="Times New Roman" w:cs="Times New Roman"/>
          <w:lang w:eastAsia="zh-CN"/>
        </w:rPr>
        <w:t>接入</w:t>
      </w:r>
    </w:p>
    <w:p w14:paraId="77A0309F" w14:textId="77777777" w:rsidR="00E529C6" w:rsidRPr="008435E5" w:rsidRDefault="008C1511">
      <w:pPr>
        <w:ind w:firstLine="480"/>
        <w:rPr>
          <w:lang w:eastAsia="zh-CN"/>
        </w:rPr>
      </w:pPr>
      <w:r w:rsidRPr="008435E5">
        <w:rPr>
          <w:lang w:eastAsia="zh-CN"/>
        </w:rPr>
        <w:t>攻击者可以持续诱导</w:t>
      </w:r>
      <w:r w:rsidRPr="008435E5">
        <w:rPr>
          <w:lang w:eastAsia="zh-CN"/>
        </w:rPr>
        <w:t xml:space="preserve"> AMF </w:t>
      </w:r>
      <w:r w:rsidRPr="008435E5">
        <w:rPr>
          <w:lang w:eastAsia="zh-CN"/>
        </w:rPr>
        <w:t>向指定目标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发起</w:t>
      </w:r>
      <w:r w:rsidRPr="008435E5">
        <w:rPr>
          <w:lang w:eastAsia="zh-CN"/>
        </w:rPr>
        <w:t xml:space="preserve"> Handover Request</w:t>
      </w:r>
      <w:r w:rsidRPr="008435E5">
        <w:rPr>
          <w:lang w:eastAsia="zh-CN"/>
        </w:rPr>
        <w:t>，使目标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为大量不会真正到达的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创建切换准备状态并预留相应资源。当此类资源预留达到目标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的处理上限后，正常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的新接入或切换可能因资源不足而被拒绝。</w:t>
      </w:r>
    </w:p>
    <w:p w14:paraId="577648FC" w14:textId="77777777" w:rsidR="00E529C6" w:rsidRPr="008435E5" w:rsidRDefault="008C1511">
      <w:pPr>
        <w:ind w:firstLine="480"/>
        <w:rPr>
          <w:lang w:eastAsia="zh-CN"/>
        </w:rPr>
      </w:pPr>
      <w:r w:rsidRPr="008435E5">
        <w:rPr>
          <w:lang w:eastAsia="zh-CN"/>
        </w:rPr>
        <w:t>在当前实验环境中已观察到资源预留达到上限后，目标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停止其他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接入，因此该问题可以形成面向特定目标基站的拒绝服务影响。攻击持续效果取决于目标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对未完成切换上下文的资源回收策略，攻击者可以通过持续触发新的</w:t>
      </w:r>
      <w:r w:rsidRPr="008435E5">
        <w:rPr>
          <w:lang w:eastAsia="zh-CN"/>
        </w:rPr>
        <w:t xml:space="preserve"> Handover Preparation </w:t>
      </w:r>
      <w:r w:rsidRPr="008435E5">
        <w:rPr>
          <w:lang w:eastAsia="zh-CN"/>
        </w:rPr>
        <w:t>维持资源压力。</w:t>
      </w:r>
    </w:p>
    <w:p w14:paraId="6FDAC3E2" w14:textId="77777777" w:rsidR="00E529C6" w:rsidRPr="008435E5" w:rsidRDefault="008C1511">
      <w:pPr>
        <w:pStyle w:val="21"/>
        <w:ind w:firstLine="482"/>
        <w:rPr>
          <w:rFonts w:ascii="Times New Roman" w:eastAsia="宋体" w:hAnsi="Times New Roman" w:cs="Times New Roman"/>
          <w:lang w:eastAsia="zh-CN"/>
        </w:rPr>
      </w:pPr>
      <w:r w:rsidRPr="008435E5">
        <w:rPr>
          <w:rFonts w:ascii="Times New Roman" w:eastAsia="宋体" w:hAnsi="Times New Roman" w:cs="Times New Roman"/>
          <w:lang w:eastAsia="zh-CN"/>
        </w:rPr>
        <w:t xml:space="preserve">4.2 </w:t>
      </w:r>
      <w:r w:rsidRPr="008435E5">
        <w:rPr>
          <w:rFonts w:ascii="Times New Roman" w:eastAsia="宋体" w:hAnsi="Times New Roman" w:cs="Times New Roman"/>
          <w:lang w:eastAsia="zh-CN"/>
        </w:rPr>
        <w:t>未绑定校验显著降低资源耗尽攻击成本</w:t>
      </w:r>
    </w:p>
    <w:p w14:paraId="42B058F1" w14:textId="6FB3DFFB" w:rsidR="00E529C6" w:rsidRPr="008435E5" w:rsidRDefault="008C1511" w:rsidP="008435E5">
      <w:pPr>
        <w:ind w:firstLine="480"/>
        <w:rPr>
          <w:lang w:eastAsia="zh-CN"/>
        </w:rPr>
      </w:pPr>
      <w:proofErr w:type="spellStart"/>
      <w:r w:rsidRPr="008435E5">
        <w:t>如果</w:t>
      </w:r>
      <w:proofErr w:type="spellEnd"/>
      <w:r w:rsidRPr="008435E5">
        <w:t xml:space="preserve"> AMF </w:t>
      </w:r>
      <w:proofErr w:type="spellStart"/>
      <w:r w:rsidRPr="008435E5">
        <w:t>正确要求</w:t>
      </w:r>
      <w:proofErr w:type="spellEnd"/>
      <w:r w:rsidRPr="008435E5">
        <w:t xml:space="preserve"> Handover Required </w:t>
      </w:r>
      <w:r w:rsidRPr="008435E5">
        <w:t>来自</w:t>
      </w:r>
      <w:r w:rsidRPr="008435E5">
        <w:t xml:space="preserve"> UE </w:t>
      </w:r>
      <w:r w:rsidRPr="008435E5">
        <w:t>当前</w:t>
      </w:r>
      <w:r w:rsidRPr="008435E5">
        <w:t xml:space="preserve"> serving gNB</w:t>
      </w:r>
      <w:r w:rsidRPr="008435E5">
        <w:t>，攻击者主要只能利用自身控制的傀儡</w:t>
      </w:r>
      <w:r w:rsidRPr="008435E5">
        <w:t xml:space="preserve"> UE </w:t>
      </w:r>
      <w:r w:rsidRPr="008435E5">
        <w:t>发起攻击，攻击规模受到可控制和可认证</w:t>
      </w:r>
      <w:r w:rsidRPr="008435E5">
        <w:t xml:space="preserve"> UE </w:t>
      </w:r>
      <w:proofErr w:type="spellStart"/>
      <w:r w:rsidRPr="008435E5">
        <w:t>数量限制</w:t>
      </w:r>
      <w:proofErr w:type="spellEnd"/>
      <w:r w:rsidRPr="008435E5">
        <w:t>。</w:t>
      </w:r>
      <w:r w:rsidRPr="008435E5">
        <w:rPr>
          <w:lang w:eastAsia="zh-CN"/>
        </w:rPr>
        <w:t>当前产品未校验</w:t>
      </w:r>
      <w:r w:rsidRPr="008435E5">
        <w:rPr>
          <w:lang w:eastAsia="zh-CN"/>
        </w:rPr>
        <w:t xml:space="preserve"> SCTP </w:t>
      </w:r>
      <w:r w:rsidRPr="008435E5">
        <w:rPr>
          <w:lang w:eastAsia="zh-CN"/>
        </w:rPr>
        <w:t>关联与</w:t>
      </w:r>
      <w:r w:rsidRPr="008435E5">
        <w:rPr>
          <w:lang w:eastAsia="zh-CN"/>
        </w:rPr>
        <w:t xml:space="preserve"> AMF-UE-NGAP-ID </w:t>
      </w:r>
      <w:r w:rsidRPr="008435E5">
        <w:rPr>
          <w:lang w:eastAsia="zh-CN"/>
        </w:rPr>
        <w:t>的绑定关系后，攻击者可以尝试使用同一</w:t>
      </w:r>
      <w:r w:rsidRPr="008435E5">
        <w:rPr>
          <w:lang w:eastAsia="zh-CN"/>
        </w:rPr>
        <w:t xml:space="preserve"> AMF </w:t>
      </w:r>
      <w:r w:rsidRPr="008435E5">
        <w:rPr>
          <w:lang w:eastAsia="zh-CN"/>
        </w:rPr>
        <w:t>管理范围内其他有效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的标识作为切换源上下文，使攻击所需的傀儡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数量大幅下降，并扩大可用于触发目标侧资源预留的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标识范围。</w:t>
      </w:r>
    </w:p>
    <w:p w14:paraId="0250EA39" w14:textId="77777777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</w:rPr>
      </w:pPr>
      <w:r w:rsidRPr="008435E5">
        <w:rPr>
          <w:rFonts w:ascii="Times New Roman" w:eastAsia="宋体" w:hAnsi="Times New Roman" w:cs="Times New Roman"/>
        </w:rPr>
        <w:t xml:space="preserve">5. </w:t>
      </w:r>
      <w:proofErr w:type="spellStart"/>
      <w:r w:rsidRPr="008435E5">
        <w:rPr>
          <w:rFonts w:ascii="Times New Roman" w:eastAsia="宋体" w:hAnsi="Times New Roman" w:cs="Times New Roman"/>
        </w:rPr>
        <w:t>实现验证结果</w:t>
      </w:r>
      <w:proofErr w:type="spellEnd"/>
    </w:p>
    <w:p w14:paraId="753649EC" w14:textId="33619001" w:rsidR="00E529C6" w:rsidRPr="008435E5" w:rsidRDefault="008C1511">
      <w:pPr>
        <w:ind w:firstLine="480"/>
      </w:pPr>
      <w:proofErr w:type="spellStart"/>
      <w:r w:rsidRPr="008435E5">
        <w:t>实验已确认，当前</w:t>
      </w:r>
      <w:proofErr w:type="spellEnd"/>
      <w:r w:rsidRPr="008435E5">
        <w:t xml:space="preserve"> </w:t>
      </w:r>
      <w:r w:rsidR="008435E5">
        <w:rPr>
          <w:rFonts w:hint="eastAsia"/>
          <w:lang w:eastAsia="zh-CN"/>
        </w:rPr>
        <w:t>UNC-</w:t>
      </w:r>
      <w:r w:rsidRPr="008435E5">
        <w:t xml:space="preserve">AMF </w:t>
      </w:r>
      <w:proofErr w:type="spellStart"/>
      <w:r w:rsidRPr="008435E5">
        <w:t>在处理</w:t>
      </w:r>
      <w:proofErr w:type="spellEnd"/>
      <w:r w:rsidRPr="008435E5">
        <w:t xml:space="preserve"> Handover Required </w:t>
      </w:r>
      <w:r w:rsidRPr="008435E5">
        <w:t>时未校验</w:t>
      </w:r>
      <w:r w:rsidRPr="008435E5">
        <w:t xml:space="preserve"> AMF-UE-NGAP-ID </w:t>
      </w:r>
      <w:r w:rsidRPr="008435E5">
        <w:t>所属</w:t>
      </w:r>
      <w:r w:rsidRPr="008435E5">
        <w:t xml:space="preserve"> UE </w:t>
      </w:r>
      <w:r w:rsidRPr="008435E5">
        <w:t>是否位于当前消息的</w:t>
      </w:r>
      <w:r w:rsidRPr="008435E5">
        <w:t xml:space="preserve"> SCTP </w:t>
      </w:r>
      <w:r w:rsidRPr="008435E5">
        <w:t>关联或发送</w:t>
      </w:r>
      <w:r w:rsidRPr="008435E5">
        <w:t xml:space="preserve"> gNB </w:t>
      </w:r>
      <w:r w:rsidRPr="008435E5">
        <w:t>下，因此非</w:t>
      </w:r>
      <w:r w:rsidRPr="008435E5">
        <w:t xml:space="preserve"> serving gNB </w:t>
      </w:r>
      <w:r w:rsidRPr="008435E5">
        <w:t>可以使</w:t>
      </w:r>
      <w:r w:rsidRPr="008435E5">
        <w:lastRenderedPageBreak/>
        <w:t>用其他</w:t>
      </w:r>
      <w:r w:rsidRPr="008435E5">
        <w:t xml:space="preserve"> UE </w:t>
      </w:r>
      <w:r w:rsidRPr="008435E5">
        <w:t>的</w:t>
      </w:r>
      <w:r w:rsidRPr="008435E5">
        <w:t xml:space="preserve"> AMF-UE-NGAP-ID </w:t>
      </w:r>
      <w:r w:rsidRPr="008435E5">
        <w:t>进入</w:t>
      </w:r>
      <w:r w:rsidRPr="008435E5">
        <w:t xml:space="preserve"> Handover Preparation </w:t>
      </w:r>
      <w:r w:rsidRPr="008435E5">
        <w:t>处理流程。</w:t>
      </w:r>
    </w:p>
    <w:p w14:paraId="3EBECBF0" w14:textId="77777777" w:rsidR="00E529C6" w:rsidRPr="008435E5" w:rsidRDefault="008C1511">
      <w:pPr>
        <w:ind w:firstLine="480"/>
        <w:rPr>
          <w:lang w:eastAsia="zh-CN"/>
        </w:rPr>
      </w:pPr>
      <w:r w:rsidRPr="008435E5">
        <w:rPr>
          <w:lang w:eastAsia="zh-CN"/>
        </w:rPr>
        <w:t>同时，我们对开源</w:t>
      </w:r>
      <w:r w:rsidRPr="008435E5">
        <w:rPr>
          <w:lang w:eastAsia="zh-CN"/>
        </w:rPr>
        <w:t xml:space="preserve"> 5G Core </w:t>
      </w:r>
      <w:r w:rsidRPr="008435E5">
        <w:rPr>
          <w:lang w:eastAsia="zh-CN"/>
        </w:rPr>
        <w:t>的相关处理进行了对照。</w:t>
      </w:r>
      <w:r w:rsidRPr="008435E5">
        <w:rPr>
          <w:lang w:eastAsia="zh-CN"/>
        </w:rPr>
        <w:t xml:space="preserve">Open5GS 2.8.0 </w:t>
      </w:r>
      <w:r w:rsidRPr="008435E5">
        <w:rPr>
          <w:lang w:eastAsia="zh-CN"/>
        </w:rPr>
        <w:t>同样存在跨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全局查找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的行为，而</w:t>
      </w:r>
      <w:r w:rsidRPr="008435E5">
        <w:rPr>
          <w:lang w:eastAsia="zh-CN"/>
        </w:rPr>
        <w:t xml:space="preserve"> free5GC</w:t>
      </w:r>
      <w:r w:rsidRPr="008435E5">
        <w:rPr>
          <w:lang w:eastAsia="zh-CN"/>
        </w:rPr>
        <w:t>、</w:t>
      </w:r>
      <w:r w:rsidRPr="008435E5">
        <w:rPr>
          <w:lang w:eastAsia="zh-CN"/>
        </w:rPr>
        <w:t xml:space="preserve">SD-Core </w:t>
      </w:r>
      <w:r w:rsidRPr="008435E5">
        <w:rPr>
          <w:lang w:eastAsia="zh-CN"/>
        </w:rPr>
        <w:t>和</w:t>
      </w:r>
      <w:r w:rsidRPr="008435E5">
        <w:rPr>
          <w:lang w:eastAsia="zh-CN"/>
        </w:rPr>
        <w:t xml:space="preserve"> OAI </w:t>
      </w:r>
      <w:r w:rsidRPr="008435E5">
        <w:rPr>
          <w:lang w:eastAsia="zh-CN"/>
        </w:rPr>
        <w:t>均通过</w:t>
      </w:r>
      <w:r w:rsidRPr="008435E5">
        <w:rPr>
          <w:lang w:eastAsia="zh-CN"/>
        </w:rPr>
        <w:t xml:space="preserve"> serving ownership</w:t>
      </w:r>
      <w:r w:rsidRPr="008435E5">
        <w:rPr>
          <w:lang w:eastAsia="zh-CN"/>
        </w:rPr>
        <w:t>、</w:t>
      </w:r>
      <w:r w:rsidRPr="008435E5">
        <w:rPr>
          <w:lang w:eastAsia="zh-CN"/>
        </w:rPr>
        <w:t xml:space="preserve">per-RAN </w:t>
      </w:r>
      <w:r w:rsidRPr="008435E5">
        <w:rPr>
          <w:lang w:eastAsia="zh-CN"/>
        </w:rPr>
        <w:t>或</w:t>
      </w:r>
      <w:r w:rsidRPr="008435E5">
        <w:rPr>
          <w:lang w:eastAsia="zh-CN"/>
        </w:rPr>
        <w:t xml:space="preserve"> sender-scoped </w:t>
      </w:r>
      <w:r w:rsidRPr="008435E5">
        <w:rPr>
          <w:lang w:eastAsia="zh-CN"/>
        </w:rPr>
        <w:t>的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查找方式阻止了非</w:t>
      </w:r>
      <w:r w:rsidRPr="008435E5">
        <w:rPr>
          <w:lang w:eastAsia="zh-CN"/>
        </w:rPr>
        <w:t xml:space="preserve"> serving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发起</w:t>
      </w:r>
      <w:r w:rsidRPr="008435E5">
        <w:rPr>
          <w:lang w:eastAsia="zh-CN"/>
        </w:rPr>
        <w:t xml:space="preserve"> Handover Required</w:t>
      </w:r>
      <w:r w:rsidRPr="008435E5">
        <w:rPr>
          <w:lang w:eastAsia="zh-CN"/>
        </w:rPr>
        <w:t>。该对照表明，对源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与</w:t>
      </w:r>
      <w:r w:rsidRPr="008435E5">
        <w:rPr>
          <w:lang w:eastAsia="zh-CN"/>
        </w:rPr>
        <w:t xml:space="preserve"> UE </w:t>
      </w:r>
      <w:r w:rsidRPr="008435E5">
        <w:rPr>
          <w:lang w:eastAsia="zh-CN"/>
        </w:rPr>
        <w:t>上下文进行绑定校验是可以在</w:t>
      </w:r>
      <w:r w:rsidRPr="008435E5">
        <w:rPr>
          <w:lang w:eastAsia="zh-CN"/>
        </w:rPr>
        <w:t xml:space="preserve"> AMF </w:t>
      </w:r>
      <w:proofErr w:type="gramStart"/>
      <w:r w:rsidRPr="008435E5">
        <w:rPr>
          <w:lang w:eastAsia="zh-CN"/>
        </w:rPr>
        <w:t>侧实现</w:t>
      </w:r>
      <w:proofErr w:type="gramEnd"/>
      <w:r w:rsidRPr="008435E5">
        <w:rPr>
          <w:lang w:eastAsia="zh-CN"/>
        </w:rPr>
        <w:t>的。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2268"/>
        <w:gridCol w:w="2835"/>
      </w:tblGrid>
      <w:tr w:rsidR="00E529C6" w:rsidRPr="008435E5" w14:paraId="78BD2E90" w14:textId="77777777">
        <w:trPr>
          <w:tblHeader/>
          <w:jc w:val="center"/>
        </w:trPr>
        <w:tc>
          <w:tcPr>
            <w:tcW w:w="1757" w:type="dxa"/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281A4" w14:textId="77777777" w:rsidR="00E529C6" w:rsidRPr="008435E5" w:rsidRDefault="008C1511">
            <w:pPr>
              <w:spacing w:line="252" w:lineRule="auto"/>
              <w:ind w:firstLine="402"/>
              <w:jc w:val="center"/>
            </w:pPr>
            <w:proofErr w:type="spellStart"/>
            <w:r w:rsidRPr="008435E5">
              <w:rPr>
                <w:b/>
                <w:sz w:val="20"/>
              </w:rPr>
              <w:t>实现</w:t>
            </w:r>
            <w:proofErr w:type="spellEnd"/>
          </w:p>
        </w:tc>
        <w:tc>
          <w:tcPr>
            <w:tcW w:w="3402" w:type="dxa"/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4470B" w14:textId="77777777" w:rsidR="00E529C6" w:rsidRPr="008435E5" w:rsidRDefault="008C1511">
            <w:pPr>
              <w:spacing w:line="252" w:lineRule="auto"/>
              <w:ind w:firstLine="402"/>
              <w:jc w:val="center"/>
              <w:rPr>
                <w:lang w:eastAsia="zh-CN"/>
              </w:rPr>
            </w:pPr>
            <w:r w:rsidRPr="008435E5">
              <w:rPr>
                <w:b/>
                <w:sz w:val="20"/>
                <w:lang w:eastAsia="zh-CN"/>
              </w:rPr>
              <w:t>发送方与</w:t>
            </w:r>
            <w:r w:rsidRPr="008435E5">
              <w:rPr>
                <w:b/>
                <w:sz w:val="20"/>
                <w:lang w:eastAsia="zh-CN"/>
              </w:rPr>
              <w:t xml:space="preserve"> UE </w:t>
            </w:r>
            <w:r w:rsidRPr="008435E5">
              <w:rPr>
                <w:b/>
                <w:sz w:val="20"/>
                <w:lang w:eastAsia="zh-CN"/>
              </w:rPr>
              <w:t>绑定检查</w:t>
            </w:r>
          </w:p>
        </w:tc>
        <w:tc>
          <w:tcPr>
            <w:tcW w:w="2268" w:type="dxa"/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6625D" w14:textId="77777777" w:rsidR="00E529C6" w:rsidRPr="008435E5" w:rsidRDefault="008C1511">
            <w:pPr>
              <w:spacing w:line="252" w:lineRule="auto"/>
              <w:ind w:firstLine="402"/>
              <w:jc w:val="center"/>
            </w:pPr>
            <w:proofErr w:type="spellStart"/>
            <w:r w:rsidRPr="008435E5">
              <w:rPr>
                <w:b/>
                <w:sz w:val="20"/>
              </w:rPr>
              <w:t>跨站</w:t>
            </w:r>
            <w:proofErr w:type="spellEnd"/>
            <w:r w:rsidRPr="008435E5">
              <w:rPr>
                <w:b/>
                <w:sz w:val="20"/>
              </w:rPr>
              <w:t xml:space="preserve"> Handover Required</w:t>
            </w:r>
          </w:p>
        </w:tc>
        <w:tc>
          <w:tcPr>
            <w:tcW w:w="2835" w:type="dxa"/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85CCF" w14:textId="77777777" w:rsidR="00E529C6" w:rsidRPr="008435E5" w:rsidRDefault="008C1511">
            <w:pPr>
              <w:spacing w:line="252" w:lineRule="auto"/>
              <w:ind w:firstLine="402"/>
              <w:jc w:val="center"/>
            </w:pPr>
            <w:r w:rsidRPr="008435E5">
              <w:rPr>
                <w:b/>
                <w:sz w:val="20"/>
              </w:rPr>
              <w:t>结果</w:t>
            </w:r>
          </w:p>
        </w:tc>
      </w:tr>
      <w:tr w:rsidR="00E529C6" w:rsidRPr="008435E5" w14:paraId="3286F345" w14:textId="77777777">
        <w:trPr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04174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我司产品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BC25A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未校验</w:t>
            </w:r>
            <w:r w:rsidRPr="008435E5">
              <w:rPr>
                <w:sz w:val="19"/>
              </w:rPr>
              <w:t xml:space="preserve"> SCTP </w:t>
            </w:r>
            <w:r w:rsidRPr="008435E5">
              <w:rPr>
                <w:sz w:val="19"/>
              </w:rPr>
              <w:t>关联与</w:t>
            </w:r>
            <w:r w:rsidRPr="008435E5">
              <w:rPr>
                <w:sz w:val="19"/>
              </w:rPr>
              <w:t xml:space="preserve"> AMF-UE-NGAP-ID </w:t>
            </w:r>
            <w:r w:rsidRPr="008435E5">
              <w:rPr>
                <w:sz w:val="19"/>
              </w:rPr>
              <w:t>归属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BCDEA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可触发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74DF9" w14:textId="77777777" w:rsidR="00E529C6" w:rsidRPr="008435E5" w:rsidRDefault="008C1511">
            <w:pPr>
              <w:spacing w:line="252" w:lineRule="auto"/>
              <w:ind w:firstLine="380"/>
              <w:jc w:val="center"/>
              <w:rPr>
                <w:lang w:eastAsia="zh-CN"/>
              </w:rPr>
            </w:pPr>
            <w:r w:rsidRPr="008435E5">
              <w:rPr>
                <w:sz w:val="19"/>
                <w:lang w:eastAsia="zh-CN"/>
              </w:rPr>
              <w:t>已确认进入切换准备流程</w:t>
            </w:r>
          </w:p>
        </w:tc>
      </w:tr>
      <w:tr w:rsidR="00E529C6" w:rsidRPr="008435E5" w14:paraId="6400CB34" w14:textId="77777777">
        <w:trPr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F5F2D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Open5GS 2.8.0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33BA1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无</w:t>
            </w:r>
            <w:r w:rsidRPr="008435E5">
              <w:rPr>
                <w:sz w:val="19"/>
              </w:rPr>
              <w:t xml:space="preserve"> serving gNB </w:t>
            </w:r>
            <w:r w:rsidRPr="008435E5">
              <w:rPr>
                <w:sz w:val="19"/>
              </w:rPr>
              <w:t>绑定检查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37A1C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可触发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0704B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可跨站启动</w:t>
            </w:r>
            <w:r w:rsidRPr="008435E5">
              <w:rPr>
                <w:sz w:val="19"/>
              </w:rPr>
              <w:t xml:space="preserve"> Handover Preparation</w:t>
            </w:r>
          </w:p>
        </w:tc>
      </w:tr>
      <w:tr w:rsidR="00E529C6" w:rsidRPr="008435E5" w14:paraId="7934CC39" w14:textId="77777777">
        <w:trPr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0818E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free5GC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6DB23" w14:textId="77777777" w:rsidR="00E529C6" w:rsidRPr="008435E5" w:rsidRDefault="008C1511">
            <w:pPr>
              <w:spacing w:line="252" w:lineRule="auto"/>
              <w:ind w:firstLine="380"/>
              <w:jc w:val="center"/>
              <w:rPr>
                <w:lang w:eastAsia="zh-CN"/>
              </w:rPr>
            </w:pPr>
            <w:r w:rsidRPr="008435E5">
              <w:rPr>
                <w:sz w:val="19"/>
                <w:lang w:eastAsia="zh-CN"/>
              </w:rPr>
              <w:t>校验</w:t>
            </w:r>
            <w:r w:rsidRPr="008435E5">
              <w:rPr>
                <w:sz w:val="19"/>
                <w:lang w:eastAsia="zh-CN"/>
              </w:rPr>
              <w:t xml:space="preserve"> UE </w:t>
            </w:r>
            <w:r w:rsidRPr="008435E5">
              <w:rPr>
                <w:sz w:val="19"/>
                <w:lang w:eastAsia="zh-CN"/>
              </w:rPr>
              <w:t>当前</w:t>
            </w:r>
            <w:r w:rsidRPr="008435E5">
              <w:rPr>
                <w:sz w:val="19"/>
                <w:lang w:eastAsia="zh-CN"/>
              </w:rPr>
              <w:t xml:space="preserve"> RAN </w:t>
            </w:r>
            <w:r w:rsidRPr="008435E5">
              <w:rPr>
                <w:sz w:val="19"/>
                <w:lang w:eastAsia="zh-CN"/>
              </w:rPr>
              <w:t>归属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18A2F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proofErr w:type="spellStart"/>
            <w:r w:rsidRPr="008435E5">
              <w:rPr>
                <w:sz w:val="19"/>
              </w:rPr>
              <w:t>阻止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EF6F3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非</w:t>
            </w:r>
            <w:r w:rsidRPr="008435E5">
              <w:rPr>
                <w:sz w:val="19"/>
              </w:rPr>
              <w:t xml:space="preserve"> serving gNB </w:t>
            </w:r>
            <w:r w:rsidRPr="008435E5">
              <w:rPr>
                <w:sz w:val="19"/>
              </w:rPr>
              <w:t>无法命中</w:t>
            </w:r>
            <w:r w:rsidRPr="008435E5">
              <w:rPr>
                <w:sz w:val="19"/>
              </w:rPr>
              <w:t xml:space="preserve"> UE</w:t>
            </w:r>
          </w:p>
        </w:tc>
      </w:tr>
      <w:tr w:rsidR="00E529C6" w:rsidRPr="008435E5" w14:paraId="713D6587" w14:textId="77777777">
        <w:trPr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BA1F6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SD-Core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152EC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按发送</w:t>
            </w:r>
            <w:r w:rsidRPr="008435E5">
              <w:rPr>
                <w:sz w:val="19"/>
              </w:rPr>
              <w:t xml:space="preserve"> RAN </w:t>
            </w:r>
            <w:r w:rsidRPr="008435E5">
              <w:rPr>
                <w:sz w:val="19"/>
              </w:rPr>
              <w:t>范围查找</w:t>
            </w:r>
            <w:r w:rsidRPr="008435E5">
              <w:rPr>
                <w:sz w:val="19"/>
              </w:rPr>
              <w:t xml:space="preserve"> UE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731FB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阻止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5229A" w14:textId="77777777" w:rsidR="00E529C6" w:rsidRPr="008435E5" w:rsidRDefault="008C1511">
            <w:pPr>
              <w:spacing w:line="252" w:lineRule="auto"/>
              <w:ind w:firstLine="380"/>
              <w:jc w:val="center"/>
              <w:rPr>
                <w:lang w:eastAsia="zh-CN"/>
              </w:rPr>
            </w:pPr>
            <w:r w:rsidRPr="008435E5">
              <w:rPr>
                <w:sz w:val="19"/>
                <w:lang w:eastAsia="zh-CN"/>
              </w:rPr>
              <w:t>攻击者关联下不存在受害</w:t>
            </w:r>
            <w:r w:rsidRPr="008435E5">
              <w:rPr>
                <w:sz w:val="19"/>
                <w:lang w:eastAsia="zh-CN"/>
              </w:rPr>
              <w:t xml:space="preserve"> UE </w:t>
            </w:r>
            <w:r w:rsidRPr="008435E5">
              <w:rPr>
                <w:sz w:val="19"/>
                <w:lang w:eastAsia="zh-CN"/>
              </w:rPr>
              <w:t>上下文</w:t>
            </w:r>
          </w:p>
        </w:tc>
      </w:tr>
      <w:tr w:rsidR="00E529C6" w:rsidRPr="008435E5" w14:paraId="5154D7E3" w14:textId="77777777">
        <w:trPr>
          <w:jc w:val="center"/>
        </w:trPr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CE859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OAI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A855B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 xml:space="preserve">sender-scoped UE </w:t>
            </w:r>
            <w:r w:rsidRPr="008435E5">
              <w:rPr>
                <w:sz w:val="19"/>
              </w:rPr>
              <w:t>查找并校验</w:t>
            </w:r>
            <w:r w:rsidRPr="008435E5">
              <w:rPr>
                <w:sz w:val="19"/>
              </w:rPr>
              <w:t xml:space="preserve"> UE ID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AEAE6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阻止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23054" w14:textId="77777777" w:rsidR="00E529C6" w:rsidRPr="008435E5" w:rsidRDefault="008C1511">
            <w:pPr>
              <w:spacing w:line="252" w:lineRule="auto"/>
              <w:ind w:firstLine="380"/>
              <w:jc w:val="center"/>
            </w:pPr>
            <w:r w:rsidRPr="008435E5">
              <w:rPr>
                <w:sz w:val="19"/>
              </w:rPr>
              <w:t>非</w:t>
            </w:r>
            <w:r w:rsidRPr="008435E5">
              <w:rPr>
                <w:sz w:val="19"/>
              </w:rPr>
              <w:t xml:space="preserve"> serving gNB </w:t>
            </w:r>
            <w:r w:rsidRPr="008435E5">
              <w:rPr>
                <w:sz w:val="19"/>
              </w:rPr>
              <w:t>请求被拒绝</w:t>
            </w:r>
          </w:p>
        </w:tc>
      </w:tr>
    </w:tbl>
    <w:p w14:paraId="3EEB0358" w14:textId="77777777" w:rsidR="00E529C6" w:rsidRPr="008435E5" w:rsidRDefault="008C1511">
      <w:pPr>
        <w:pStyle w:val="1"/>
        <w:ind w:firstLine="582"/>
        <w:rPr>
          <w:rFonts w:ascii="Times New Roman" w:eastAsia="宋体" w:hAnsi="Times New Roman" w:cs="Times New Roman"/>
        </w:rPr>
      </w:pPr>
      <w:r w:rsidRPr="008435E5">
        <w:rPr>
          <w:rFonts w:ascii="Times New Roman" w:eastAsia="宋体" w:hAnsi="Times New Roman" w:cs="Times New Roman"/>
        </w:rPr>
        <w:t xml:space="preserve">6. </w:t>
      </w:r>
      <w:r w:rsidRPr="008435E5">
        <w:rPr>
          <w:rFonts w:ascii="Times New Roman" w:eastAsia="宋体" w:hAnsi="Times New Roman" w:cs="Times New Roman"/>
        </w:rPr>
        <w:t>产品侧排查与修复建议</w:t>
      </w:r>
    </w:p>
    <w:p w14:paraId="58EC25AD" w14:textId="77777777" w:rsidR="00E529C6" w:rsidRPr="008435E5" w:rsidRDefault="008C1511" w:rsidP="008435E5">
      <w:pPr>
        <w:ind w:firstLine="480"/>
      </w:pPr>
      <w:r w:rsidRPr="008435E5">
        <w:t xml:space="preserve">1. Handover Required </w:t>
      </w:r>
      <w:r w:rsidRPr="008435E5">
        <w:t>属于源侧消息。</w:t>
      </w:r>
      <w:r w:rsidRPr="008435E5">
        <w:t xml:space="preserve">AMF </w:t>
      </w:r>
      <w:r w:rsidRPr="008435E5">
        <w:t>在处理前应确认消息发送</w:t>
      </w:r>
      <w:r w:rsidRPr="008435E5">
        <w:t xml:space="preserve"> gNB </w:t>
      </w:r>
      <w:r w:rsidRPr="008435E5">
        <w:t>就是该</w:t>
      </w:r>
      <w:r w:rsidRPr="008435E5">
        <w:t xml:space="preserve"> UE </w:t>
      </w:r>
      <w:r w:rsidRPr="008435E5">
        <w:t>当前</w:t>
      </w:r>
      <w:r w:rsidRPr="008435E5">
        <w:t xml:space="preserve"> serving </w:t>
      </w:r>
      <w:proofErr w:type="spellStart"/>
      <w:r w:rsidRPr="008435E5">
        <w:t>gNB</w:t>
      </w:r>
      <w:r w:rsidRPr="008435E5">
        <w:t>，并拒绝来自其他</w:t>
      </w:r>
      <w:proofErr w:type="spellEnd"/>
      <w:r w:rsidRPr="008435E5">
        <w:t xml:space="preserve"> NGAP/SCTP </w:t>
      </w:r>
      <w:proofErr w:type="spellStart"/>
      <w:r w:rsidRPr="008435E5">
        <w:t>关联的请求</w:t>
      </w:r>
      <w:proofErr w:type="spellEnd"/>
      <w:r w:rsidRPr="008435E5">
        <w:t>。</w:t>
      </w:r>
    </w:p>
    <w:p w14:paraId="766E4E76" w14:textId="77777777" w:rsidR="00E529C6" w:rsidRPr="008435E5" w:rsidRDefault="008C1511" w:rsidP="008435E5">
      <w:pPr>
        <w:ind w:firstLine="480"/>
      </w:pPr>
      <w:r w:rsidRPr="008435E5">
        <w:t xml:space="preserve">2. </w:t>
      </w:r>
      <w:r w:rsidRPr="008435E5">
        <w:t>使用</w:t>
      </w:r>
      <w:r w:rsidRPr="008435E5">
        <w:t xml:space="preserve"> AMF-UE-NGAP-ID </w:t>
      </w:r>
      <w:r w:rsidRPr="008435E5">
        <w:t>查找</w:t>
      </w:r>
      <w:r w:rsidRPr="008435E5">
        <w:t xml:space="preserve"> UE </w:t>
      </w:r>
      <w:r w:rsidRPr="008435E5">
        <w:t>后，应同时校验</w:t>
      </w:r>
      <w:r w:rsidRPr="008435E5">
        <w:t xml:space="preserve"> UE </w:t>
      </w:r>
      <w:r w:rsidRPr="008435E5">
        <w:t>当前</w:t>
      </w:r>
      <w:r w:rsidRPr="008435E5">
        <w:t xml:space="preserve"> RAN </w:t>
      </w:r>
      <w:r w:rsidRPr="008435E5">
        <w:t>上下文、</w:t>
      </w:r>
      <w:r w:rsidRPr="008435E5">
        <w:t xml:space="preserve">SCTP </w:t>
      </w:r>
      <w:r w:rsidRPr="008435E5">
        <w:t>关联以及消息中的</w:t>
      </w:r>
      <w:r w:rsidRPr="008435E5">
        <w:t xml:space="preserve"> RAN-UE-NGAP-ID </w:t>
      </w:r>
      <w:r w:rsidRPr="008435E5">
        <w:t>是否与发送方一致，避免仅依赖全局</w:t>
      </w:r>
      <w:r w:rsidRPr="008435E5">
        <w:t xml:space="preserve"> AMF UE ID </w:t>
      </w:r>
      <w:r w:rsidRPr="008435E5">
        <w:t>命中上下文。</w:t>
      </w:r>
    </w:p>
    <w:p w14:paraId="00C5054C" w14:textId="77777777" w:rsidR="00E529C6" w:rsidRPr="008435E5" w:rsidRDefault="008C1511" w:rsidP="008435E5">
      <w:pPr>
        <w:ind w:firstLine="480"/>
        <w:rPr>
          <w:lang w:eastAsia="zh-CN"/>
        </w:rPr>
      </w:pPr>
      <w:r w:rsidRPr="008435E5">
        <w:rPr>
          <w:lang w:eastAsia="zh-CN"/>
        </w:rPr>
        <w:t xml:space="preserve">3. </w:t>
      </w:r>
      <w:r w:rsidRPr="008435E5">
        <w:rPr>
          <w:lang w:eastAsia="zh-CN"/>
        </w:rPr>
        <w:t>对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TargetID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进行合法性检查，确认目标</w:t>
      </w:r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与</w:t>
      </w:r>
      <w:proofErr w:type="gramStart"/>
      <w:r w:rsidRPr="008435E5">
        <w:rPr>
          <w:lang w:eastAsia="zh-CN"/>
        </w:rPr>
        <w:t>当前源</w:t>
      </w:r>
      <w:proofErr w:type="gramEnd"/>
      <w:r w:rsidRPr="008435E5">
        <w:rPr>
          <w:lang w:eastAsia="zh-CN"/>
        </w:rPr>
        <w:t xml:space="preserve"> </w:t>
      </w:r>
      <w:proofErr w:type="spellStart"/>
      <w:r w:rsidRPr="008435E5">
        <w:rPr>
          <w:lang w:eastAsia="zh-CN"/>
        </w:rPr>
        <w:t>gNB</w:t>
      </w:r>
      <w:proofErr w:type="spellEnd"/>
      <w:r w:rsidRPr="008435E5">
        <w:rPr>
          <w:lang w:eastAsia="zh-CN"/>
        </w:rPr>
        <w:t xml:space="preserve"> </w:t>
      </w:r>
      <w:r w:rsidRPr="008435E5">
        <w:rPr>
          <w:lang w:eastAsia="zh-CN"/>
        </w:rPr>
        <w:t>之间满足产品配置的切换或邻居关系，避免攻击者任意选择目标节点。</w:t>
      </w:r>
    </w:p>
    <w:p w14:paraId="2168F4FA" w14:textId="77777777" w:rsidR="00E529C6" w:rsidRPr="008435E5" w:rsidRDefault="008C1511" w:rsidP="008435E5">
      <w:pPr>
        <w:ind w:firstLine="480"/>
      </w:pPr>
      <w:r w:rsidRPr="008435E5">
        <w:t xml:space="preserve">4. </w:t>
      </w:r>
      <w:proofErr w:type="spellStart"/>
      <w:r w:rsidRPr="008435E5">
        <w:t>作为纵深防护，可限制单个源</w:t>
      </w:r>
      <w:proofErr w:type="spellEnd"/>
      <w:r w:rsidRPr="008435E5">
        <w:t xml:space="preserve"> </w:t>
      </w:r>
      <w:proofErr w:type="spellStart"/>
      <w:r w:rsidRPr="008435E5">
        <w:t>gNB</w:t>
      </w:r>
      <w:proofErr w:type="spellEnd"/>
      <w:r w:rsidRPr="008435E5">
        <w:t xml:space="preserve"> </w:t>
      </w:r>
      <w:proofErr w:type="spellStart"/>
      <w:r w:rsidRPr="008435E5">
        <w:t>的并发</w:t>
      </w:r>
      <w:proofErr w:type="spellEnd"/>
      <w:r w:rsidRPr="008435E5">
        <w:t xml:space="preserve"> Handover Preparation </w:t>
      </w:r>
      <w:r w:rsidRPr="008435E5">
        <w:t>数量，并对长时间未完成的目标侧切换上下文及时回收。</w:t>
      </w:r>
    </w:p>
    <w:p w14:paraId="528ACF6C" w14:textId="77777777" w:rsidR="00E529C6" w:rsidRPr="008435E5" w:rsidRDefault="008C1511" w:rsidP="008435E5">
      <w:pPr>
        <w:ind w:firstLine="480"/>
      </w:pPr>
      <w:r w:rsidRPr="008435E5">
        <w:t xml:space="preserve">5. </w:t>
      </w:r>
      <w:r w:rsidRPr="008435E5">
        <w:t>对短时间内大量</w:t>
      </w:r>
      <w:r w:rsidRPr="008435E5">
        <w:t xml:space="preserve"> Handover Required</w:t>
      </w:r>
      <w:r w:rsidRPr="008435E5">
        <w:t>、重复命中不同</w:t>
      </w:r>
      <w:r w:rsidRPr="008435E5">
        <w:t xml:space="preserve"> UE </w:t>
      </w:r>
      <w:r w:rsidRPr="008435E5">
        <w:t>但集中指向同一目标</w:t>
      </w:r>
      <w:r w:rsidRPr="008435E5">
        <w:t xml:space="preserve"> gNB </w:t>
      </w:r>
      <w:r w:rsidRPr="008435E5">
        <w:t>等异常行为增加审计和告警。</w:t>
      </w:r>
    </w:p>
    <w:p w14:paraId="324434D8" w14:textId="77777777" w:rsidR="00E529C6" w:rsidRPr="008435E5" w:rsidRDefault="008C1511">
      <w:pPr>
        <w:ind w:firstLine="480"/>
      </w:pPr>
      <w:proofErr w:type="spellStart"/>
      <w:r w:rsidRPr="008435E5">
        <w:t>我司当前实验已经确认第</w:t>
      </w:r>
      <w:proofErr w:type="spellEnd"/>
      <w:r w:rsidRPr="008435E5">
        <w:t xml:space="preserve"> 1</w:t>
      </w:r>
      <w:r w:rsidRPr="008435E5">
        <w:t>、</w:t>
      </w:r>
      <w:r w:rsidRPr="008435E5">
        <w:t xml:space="preserve">2 </w:t>
      </w:r>
      <w:proofErr w:type="spellStart"/>
      <w:r w:rsidRPr="008435E5">
        <w:t>项中的关键绑定校验缺失，建议产品部门优先修复</w:t>
      </w:r>
      <w:proofErr w:type="spellEnd"/>
      <w:r w:rsidRPr="008435E5">
        <w:t xml:space="preserve"> Handover Required </w:t>
      </w:r>
      <w:r w:rsidRPr="008435E5">
        <w:t>的发送方</w:t>
      </w:r>
      <w:r w:rsidRPr="008435E5">
        <w:t xml:space="preserve"> ownership </w:t>
      </w:r>
      <w:r w:rsidRPr="008435E5">
        <w:t>校验，并结合目标</w:t>
      </w:r>
      <w:r w:rsidRPr="008435E5">
        <w:t xml:space="preserve"> gNB </w:t>
      </w:r>
      <w:r w:rsidRPr="008435E5">
        <w:t>的资源保护机制评估是否需要增加并发限制和异常检测。</w:t>
      </w:r>
    </w:p>
    <w:p w14:paraId="7DAC1317" w14:textId="77777777" w:rsidR="00E529C6" w:rsidRPr="008435E5" w:rsidRDefault="008C1511">
      <w:pPr>
        <w:ind w:firstLine="480"/>
      </w:pPr>
      <w:r w:rsidRPr="008435E5">
        <w:t>参考协议：</w:t>
      </w:r>
      <w:r w:rsidRPr="008435E5">
        <w:t>3GPP TS 38.413</w:t>
      </w:r>
      <w:r w:rsidRPr="008435E5">
        <w:t>（</w:t>
      </w:r>
      <w:r w:rsidRPr="008435E5">
        <w:t>Handover Required / Handover Preparation</w:t>
      </w:r>
      <w:r w:rsidRPr="008435E5">
        <w:t>）。</w:t>
      </w:r>
    </w:p>
    <w:sectPr w:rsidR="00E529C6" w:rsidRPr="008435E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5C8F1" w14:textId="77777777" w:rsidR="0067058C" w:rsidRDefault="0067058C" w:rsidP="003B27F6">
      <w:pPr>
        <w:spacing w:line="240" w:lineRule="auto"/>
        <w:ind w:firstLine="480"/>
      </w:pPr>
      <w:r>
        <w:separator/>
      </w:r>
    </w:p>
  </w:endnote>
  <w:endnote w:type="continuationSeparator" w:id="0">
    <w:p w14:paraId="5E387B29" w14:textId="77777777" w:rsidR="0067058C" w:rsidRDefault="0067058C" w:rsidP="003B27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BC1F" w14:textId="77777777" w:rsidR="003B27F6" w:rsidRDefault="003B27F6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B3F2D" w14:textId="77777777" w:rsidR="003B27F6" w:rsidRDefault="003B27F6">
    <w:pPr>
      <w:pStyle w:val="a7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8C7D" w14:textId="77777777" w:rsidR="003B27F6" w:rsidRDefault="003B27F6">
    <w:pPr>
      <w:pStyle w:val="a7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89A03" w14:textId="77777777" w:rsidR="0067058C" w:rsidRDefault="0067058C" w:rsidP="003B27F6">
      <w:pPr>
        <w:spacing w:line="240" w:lineRule="auto"/>
        <w:ind w:firstLine="480"/>
      </w:pPr>
      <w:r>
        <w:separator/>
      </w:r>
    </w:p>
  </w:footnote>
  <w:footnote w:type="continuationSeparator" w:id="0">
    <w:p w14:paraId="20FF920F" w14:textId="77777777" w:rsidR="0067058C" w:rsidRDefault="0067058C" w:rsidP="003B27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1CEF3" w14:textId="77777777" w:rsidR="003B27F6" w:rsidRDefault="003B27F6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6109" w14:textId="77777777" w:rsidR="003B27F6" w:rsidRDefault="003B27F6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5ABE9" w14:textId="77777777" w:rsidR="003B27F6" w:rsidRDefault="003B27F6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991669"/>
    <w:multiLevelType w:val="hybridMultilevel"/>
    <w:tmpl w:val="F6D856F6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7F6"/>
    <w:rsid w:val="0067058C"/>
    <w:rsid w:val="008435E5"/>
    <w:rsid w:val="008C1511"/>
    <w:rsid w:val="00AA1D8D"/>
    <w:rsid w:val="00B47730"/>
    <w:rsid w:val="00CB0664"/>
    <w:rsid w:val="00D241C1"/>
    <w:rsid w:val="00E52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F9396D"/>
  <w14:defaultImageDpi w14:val="300"/>
  <w15:docId w15:val="{F082AA96-FF88-4869-BA10-22F7392E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27F6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40" w:line="300" w:lineRule="auto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 w:line="30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 易</cp:lastModifiedBy>
  <cp:revision>5</cp:revision>
  <dcterms:created xsi:type="dcterms:W3CDTF">2013-12-23T23:15:00Z</dcterms:created>
  <dcterms:modified xsi:type="dcterms:W3CDTF">2026-09-08T07:33:00Z</dcterms:modified>
  <cp:category/>
</cp:coreProperties>
</file>