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4AF2" w14:textId="77777777" w:rsidR="005B1B49" w:rsidRPr="0020220B" w:rsidRDefault="0020220B">
      <w:pPr>
        <w:spacing w:after="40"/>
        <w:ind w:firstLine="0"/>
        <w:jc w:val="center"/>
        <w:rPr>
          <w:rFonts w:eastAsia="宋体" w:cs="Times New Roman"/>
        </w:rPr>
      </w:pPr>
      <w:r w:rsidRPr="0020220B">
        <w:rPr>
          <w:rFonts w:eastAsia="宋体" w:cs="Times New Roman"/>
          <w:b/>
          <w:sz w:val="36"/>
        </w:rPr>
        <w:t>NGAP RAN Configuration Update</w:t>
      </w:r>
    </w:p>
    <w:p w14:paraId="23ECF7F6" w14:textId="77777777" w:rsidR="005B1B49" w:rsidRPr="0020220B" w:rsidRDefault="0020220B">
      <w:pPr>
        <w:spacing w:after="40"/>
        <w:ind w:firstLine="0"/>
        <w:jc w:val="center"/>
        <w:rPr>
          <w:rFonts w:eastAsia="宋体" w:cs="Times New Roman"/>
        </w:rPr>
      </w:pPr>
      <w:r w:rsidRPr="0020220B">
        <w:rPr>
          <w:rFonts w:eastAsia="宋体" w:cs="Times New Roman"/>
          <w:b/>
          <w:sz w:val="36"/>
        </w:rPr>
        <w:t>可导致</w:t>
      </w:r>
      <w:r w:rsidRPr="0020220B">
        <w:rPr>
          <w:rFonts w:eastAsia="宋体" w:cs="Times New Roman"/>
          <w:b/>
          <w:sz w:val="36"/>
        </w:rPr>
        <w:t xml:space="preserve"> 5G-S-TMSI </w:t>
      </w:r>
      <w:r w:rsidRPr="0020220B">
        <w:rPr>
          <w:rFonts w:eastAsia="宋体" w:cs="Times New Roman"/>
          <w:b/>
          <w:sz w:val="36"/>
        </w:rPr>
        <w:t>批量泄露的潜在攻击风险</w:t>
      </w:r>
    </w:p>
    <w:p w14:paraId="54F16E3C" w14:textId="77777777" w:rsidR="005B1B49" w:rsidRPr="0020220B" w:rsidRDefault="0020220B">
      <w:pPr>
        <w:pStyle w:val="1"/>
        <w:rPr>
          <w:rFonts w:ascii="Times New Roman" w:eastAsia="宋体" w:hAnsi="Times New Roman" w:cs="Times New Roman"/>
        </w:rPr>
      </w:pPr>
      <w:r w:rsidRPr="0020220B">
        <w:rPr>
          <w:rFonts w:ascii="Times New Roman" w:eastAsia="宋体" w:hAnsi="Times New Roman" w:cs="Times New Roman"/>
        </w:rPr>
        <w:t xml:space="preserve">1. </w:t>
      </w:r>
      <w:r w:rsidRPr="0020220B">
        <w:rPr>
          <w:rFonts w:ascii="Times New Roman" w:eastAsia="宋体" w:hAnsi="Times New Roman" w:cs="Times New Roman"/>
        </w:rPr>
        <w:t>问题概述</w:t>
      </w:r>
    </w:p>
    <w:p w14:paraId="4D1ED3C8" w14:textId="77777777" w:rsidR="005B1B49" w:rsidRPr="0020220B" w:rsidRDefault="0020220B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</w:rPr>
        <w:t>攻击者在获得可被运营商核心网接受的</w:t>
      </w:r>
      <w:r w:rsidRPr="0020220B">
        <w:rPr>
          <w:rFonts w:eastAsia="宋体" w:cs="Times New Roman"/>
        </w:rPr>
        <w:t xml:space="preserve"> N2/NGAP </w:t>
      </w:r>
      <w:r w:rsidRPr="0020220B">
        <w:rPr>
          <w:rFonts w:eastAsia="宋体" w:cs="Times New Roman"/>
        </w:rPr>
        <w:t>接入能力后，可以通过</w:t>
      </w:r>
      <w:r w:rsidRPr="0020220B">
        <w:rPr>
          <w:rFonts w:eastAsia="宋体" w:cs="Times New Roman"/>
        </w:rPr>
        <w:t xml:space="preserve"> RAN Configuration Update </w:t>
      </w:r>
      <w:r w:rsidRPr="0020220B">
        <w:rPr>
          <w:rFonts w:eastAsia="宋体" w:cs="Times New Roman"/>
        </w:rPr>
        <w:t>修改其向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声明的</w:t>
      </w:r>
      <w:r w:rsidRPr="0020220B">
        <w:rPr>
          <w:rFonts w:eastAsia="宋体" w:cs="Times New Roman"/>
        </w:rPr>
        <w:t xml:space="preserve"> SupportedTAList</w:t>
      </w:r>
      <w:r w:rsidRPr="0020220B">
        <w:rPr>
          <w:rFonts w:eastAsia="宋体" w:cs="Times New Roman"/>
        </w:rPr>
        <w:t>，并宣称自身支持该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管理范围内的多个甚至全部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。</w:t>
      </w:r>
      <w:r w:rsidRPr="0020220B">
        <w:rPr>
          <w:rFonts w:eastAsia="宋体" w:cs="Times New Roman"/>
          <w:lang w:eastAsia="zh-CN"/>
        </w:rPr>
        <w:t>若</w:t>
      </w:r>
      <w:r w:rsidRPr="0020220B">
        <w:rPr>
          <w:rFonts w:eastAsia="宋体" w:cs="Times New Roman"/>
          <w:lang w:eastAsia="zh-CN"/>
        </w:rPr>
        <w:t xml:space="preserve"> AMF </w:t>
      </w:r>
      <w:r w:rsidRPr="0020220B">
        <w:rPr>
          <w:rFonts w:eastAsia="宋体" w:cs="Times New Roman"/>
          <w:lang w:eastAsia="zh-CN"/>
        </w:rPr>
        <w:t>仅检查这些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是否属于自身配置范围，而不校验攻击者</w:t>
      </w:r>
      <w:r w:rsidRPr="0020220B">
        <w:rPr>
          <w:rFonts w:eastAsia="宋体" w:cs="Times New Roman"/>
          <w:lang w:eastAsia="zh-CN"/>
        </w:rPr>
        <w:t xml:space="preserve"> gNB </w:t>
      </w:r>
      <w:r w:rsidRPr="0020220B">
        <w:rPr>
          <w:rFonts w:eastAsia="宋体" w:cs="Times New Roman"/>
          <w:lang w:eastAsia="zh-CN"/>
        </w:rPr>
        <w:t>是否实际被授权服务对应</w:t>
      </w:r>
      <w:r w:rsidRPr="0020220B">
        <w:rPr>
          <w:rFonts w:eastAsia="宋体" w:cs="Times New Roman"/>
          <w:lang w:eastAsia="zh-CN"/>
        </w:rPr>
        <w:t xml:space="preserve"> Tracking </w:t>
      </w:r>
      <w:r w:rsidRPr="0020220B">
        <w:rPr>
          <w:rFonts w:eastAsia="宋体" w:cs="Times New Roman"/>
          <w:lang w:eastAsia="zh-CN"/>
        </w:rPr>
        <w:t>Area</w:t>
      </w:r>
      <w:r w:rsidRPr="0020220B">
        <w:rPr>
          <w:rFonts w:eastAsia="宋体" w:cs="Times New Roman"/>
          <w:lang w:eastAsia="zh-CN"/>
        </w:rPr>
        <w:t>，则攻击者可以使</w:t>
      </w:r>
      <w:r w:rsidRPr="0020220B">
        <w:rPr>
          <w:rFonts w:eastAsia="宋体" w:cs="Times New Roman"/>
          <w:lang w:eastAsia="zh-CN"/>
        </w:rPr>
        <w:t xml:space="preserve"> AMF </w:t>
      </w:r>
      <w:r w:rsidRPr="0020220B">
        <w:rPr>
          <w:rFonts w:eastAsia="宋体" w:cs="Times New Roman"/>
          <w:lang w:eastAsia="zh-CN"/>
        </w:rPr>
        <w:t>将其视为这些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的合法服务节点。</w:t>
      </w:r>
    </w:p>
    <w:p w14:paraId="32AF6D48" w14:textId="77777777" w:rsidR="005B1B49" w:rsidRPr="0020220B" w:rsidRDefault="0020220B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</w:rPr>
        <w:t>当这些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内的</w:t>
      </w:r>
      <w:r w:rsidRPr="0020220B">
        <w:rPr>
          <w:rFonts w:eastAsia="宋体" w:cs="Times New Roman"/>
        </w:rPr>
        <w:t xml:space="preserve"> UE </w:t>
      </w:r>
      <w:r w:rsidRPr="0020220B">
        <w:rPr>
          <w:rFonts w:eastAsia="宋体" w:cs="Times New Roman"/>
        </w:rPr>
        <w:t>处于</w:t>
      </w:r>
      <w:r w:rsidRPr="0020220B">
        <w:rPr>
          <w:rFonts w:eastAsia="宋体" w:cs="Times New Roman"/>
        </w:rPr>
        <w:t xml:space="preserve"> CM-IDLE </w:t>
      </w:r>
      <w:r w:rsidRPr="0020220B">
        <w:rPr>
          <w:rFonts w:eastAsia="宋体" w:cs="Times New Roman"/>
        </w:rPr>
        <w:t>并发生寻呼时，</w:t>
      </w:r>
      <w:r w:rsidRPr="0020220B">
        <w:rPr>
          <w:rFonts w:eastAsia="宋体" w:cs="Times New Roman"/>
        </w:rPr>
        <w:t xml:space="preserve">AMF </w:t>
      </w:r>
      <w:r w:rsidRPr="0020220B">
        <w:rPr>
          <w:rFonts w:eastAsia="宋体" w:cs="Times New Roman"/>
        </w:rPr>
        <w:t>会依据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声明的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选择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下发范围。如果攻击者已经声明支持对应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，则包含</w:t>
      </w:r>
      <w:r w:rsidRPr="0020220B">
        <w:rPr>
          <w:rFonts w:eastAsia="宋体" w:cs="Times New Roman"/>
        </w:rPr>
        <w:t xml:space="preserve"> 5G-S-TMSI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也会被发送至攻击者</w:t>
      </w:r>
      <w:r w:rsidRPr="0020220B">
        <w:rPr>
          <w:rFonts w:eastAsia="宋体" w:cs="Times New Roman"/>
        </w:rPr>
        <w:t xml:space="preserve"> gNB</w:t>
      </w:r>
      <w:r w:rsidRPr="0020220B">
        <w:rPr>
          <w:rFonts w:eastAsia="宋体" w:cs="Times New Roman"/>
        </w:rPr>
        <w:t>。</w:t>
      </w:r>
      <w:r w:rsidRPr="0020220B">
        <w:rPr>
          <w:rFonts w:eastAsia="宋体" w:cs="Times New Roman"/>
          <w:lang w:eastAsia="zh-CN"/>
        </w:rPr>
        <w:t>通过声称覆盖</w:t>
      </w:r>
      <w:r w:rsidRPr="0020220B">
        <w:rPr>
          <w:rFonts w:eastAsia="宋体" w:cs="Times New Roman"/>
          <w:lang w:eastAsia="zh-CN"/>
        </w:rPr>
        <w:t xml:space="preserve"> AMF </w:t>
      </w:r>
      <w:r w:rsidRPr="0020220B">
        <w:rPr>
          <w:rFonts w:eastAsia="宋体" w:cs="Times New Roman"/>
          <w:lang w:eastAsia="zh-CN"/>
        </w:rPr>
        <w:t>管理范围内的全部</w:t>
      </w:r>
      <w:r w:rsidRPr="0020220B">
        <w:rPr>
          <w:rFonts w:eastAsia="宋体" w:cs="Times New Roman"/>
          <w:lang w:eastAsia="zh-CN"/>
        </w:rPr>
        <w:t xml:space="preserve"> TAI</w:t>
      </w:r>
      <w:r w:rsidRPr="0020220B">
        <w:rPr>
          <w:rFonts w:eastAsia="宋体" w:cs="Times New Roman"/>
          <w:lang w:eastAsia="zh-CN"/>
        </w:rPr>
        <w:t>，攻击者可以持续截获不同区域的</w:t>
      </w:r>
      <w:r w:rsidRPr="0020220B">
        <w:rPr>
          <w:rFonts w:eastAsia="宋体" w:cs="Times New Roman"/>
          <w:lang w:eastAsia="zh-CN"/>
        </w:rPr>
        <w:t xml:space="preserve"> Paging</w:t>
      </w:r>
      <w:r w:rsidRPr="0020220B">
        <w:rPr>
          <w:rFonts w:eastAsia="宋体" w:cs="Times New Roman"/>
          <w:lang w:eastAsia="zh-CN"/>
        </w:rPr>
        <w:t>，并批量收集被寻呼</w:t>
      </w:r>
      <w:r w:rsidRPr="0020220B">
        <w:rPr>
          <w:rFonts w:eastAsia="宋体" w:cs="Times New Roman"/>
          <w:lang w:eastAsia="zh-CN"/>
        </w:rPr>
        <w:t xml:space="preserve"> UE </w:t>
      </w:r>
      <w:r w:rsidRPr="0020220B">
        <w:rPr>
          <w:rFonts w:eastAsia="宋体" w:cs="Times New Roman"/>
          <w:lang w:eastAsia="zh-CN"/>
        </w:rPr>
        <w:t>的</w:t>
      </w:r>
      <w:r w:rsidRPr="0020220B">
        <w:rPr>
          <w:rFonts w:eastAsia="宋体" w:cs="Times New Roman"/>
          <w:lang w:eastAsia="zh-CN"/>
        </w:rPr>
        <w:t xml:space="preserve"> 5G-S-TMSI</w:t>
      </w:r>
      <w:r w:rsidRPr="0020220B">
        <w:rPr>
          <w:rFonts w:eastAsia="宋体" w:cs="Times New Roman"/>
          <w:lang w:eastAsia="zh-CN"/>
        </w:rPr>
        <w:t>。该攻击不依赖具体</w:t>
      </w:r>
      <w:r w:rsidRPr="0020220B">
        <w:rPr>
          <w:rFonts w:eastAsia="宋体" w:cs="Times New Roman"/>
          <w:lang w:eastAsia="zh-CN"/>
        </w:rPr>
        <w:t xml:space="preserve"> UE </w:t>
      </w:r>
      <w:r w:rsidRPr="0020220B">
        <w:rPr>
          <w:rFonts w:eastAsia="宋体" w:cs="Times New Roman"/>
          <w:lang w:eastAsia="zh-CN"/>
        </w:rPr>
        <w:t>上下文</w:t>
      </w:r>
      <w:r w:rsidRPr="0020220B">
        <w:rPr>
          <w:rFonts w:eastAsia="宋体" w:cs="Times New Roman"/>
          <w:lang w:eastAsia="zh-CN"/>
        </w:rPr>
        <w:t>，也不需要攻击者控制傀儡</w:t>
      </w:r>
      <w:r w:rsidRPr="0020220B">
        <w:rPr>
          <w:rFonts w:eastAsia="宋体" w:cs="Times New Roman"/>
          <w:lang w:eastAsia="zh-CN"/>
        </w:rPr>
        <w:t xml:space="preserve"> UE</w:t>
      </w:r>
      <w:r w:rsidRPr="0020220B">
        <w:rPr>
          <w:rFonts w:eastAsia="宋体" w:cs="Times New Roman"/>
          <w:lang w:eastAsia="zh-CN"/>
        </w:rPr>
        <w:t>。</w:t>
      </w:r>
    </w:p>
    <w:p w14:paraId="0F0043E4" w14:textId="77777777" w:rsidR="005B1B49" w:rsidRPr="0020220B" w:rsidRDefault="0020220B">
      <w:pPr>
        <w:pStyle w:val="1"/>
        <w:rPr>
          <w:rFonts w:ascii="Times New Roman" w:eastAsia="宋体" w:hAnsi="Times New Roman" w:cs="Times New Roman"/>
          <w:lang w:eastAsia="zh-CN"/>
        </w:rPr>
      </w:pPr>
      <w:r w:rsidRPr="0020220B">
        <w:rPr>
          <w:rFonts w:ascii="Times New Roman" w:eastAsia="宋体" w:hAnsi="Times New Roman" w:cs="Times New Roman"/>
          <w:lang w:eastAsia="zh-CN"/>
        </w:rPr>
        <w:t xml:space="preserve">2. </w:t>
      </w:r>
      <w:r w:rsidRPr="0020220B">
        <w:rPr>
          <w:rFonts w:ascii="Times New Roman" w:eastAsia="宋体" w:hAnsi="Times New Roman" w:cs="Times New Roman"/>
          <w:lang w:eastAsia="zh-CN"/>
        </w:rPr>
        <w:t>攻击模型</w:t>
      </w:r>
    </w:p>
    <w:p w14:paraId="1839486A" w14:textId="77777777" w:rsidR="005B1B49" w:rsidRPr="0020220B" w:rsidRDefault="0020220B">
      <w:pPr>
        <w:pStyle w:val="21"/>
        <w:rPr>
          <w:rFonts w:ascii="Times New Roman" w:eastAsia="宋体" w:hAnsi="Times New Roman" w:cs="Times New Roman"/>
          <w:lang w:eastAsia="zh-CN"/>
        </w:rPr>
      </w:pPr>
      <w:r w:rsidRPr="0020220B">
        <w:rPr>
          <w:rFonts w:ascii="Times New Roman" w:eastAsia="宋体" w:hAnsi="Times New Roman" w:cs="Times New Roman"/>
          <w:lang w:eastAsia="zh-CN"/>
        </w:rPr>
        <w:t xml:space="preserve">2.1 </w:t>
      </w:r>
      <w:r w:rsidRPr="0020220B">
        <w:rPr>
          <w:rFonts w:ascii="Times New Roman" w:eastAsia="宋体" w:hAnsi="Times New Roman" w:cs="Times New Roman"/>
          <w:lang w:eastAsia="zh-CN"/>
        </w:rPr>
        <w:t>场景一：合法基站被物理替换</w:t>
      </w:r>
    </w:p>
    <w:p w14:paraId="689BC207" w14:textId="77777777" w:rsidR="005B1B49" w:rsidRPr="0020220B" w:rsidRDefault="0020220B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  <w:lang w:eastAsia="zh-CN"/>
        </w:rPr>
        <w:t>攻击者断开或替换合法基站，并使用自己的基站连接运营商核心网。在攻击节点能够完成必要的</w:t>
      </w:r>
      <w:r w:rsidRPr="0020220B">
        <w:rPr>
          <w:rFonts w:eastAsia="宋体" w:cs="Times New Roman"/>
          <w:lang w:eastAsia="zh-CN"/>
        </w:rPr>
        <w:t xml:space="preserve"> N2/NGAP </w:t>
      </w:r>
      <w:r w:rsidRPr="0020220B">
        <w:rPr>
          <w:rFonts w:eastAsia="宋体" w:cs="Times New Roman"/>
          <w:lang w:eastAsia="zh-CN"/>
        </w:rPr>
        <w:t>接入流程后，其控制的</w:t>
      </w:r>
      <w:r w:rsidRPr="0020220B">
        <w:rPr>
          <w:rFonts w:eastAsia="宋体" w:cs="Times New Roman"/>
          <w:lang w:eastAsia="zh-CN"/>
        </w:rPr>
        <w:t xml:space="preserve"> gNB </w:t>
      </w:r>
      <w:r w:rsidRPr="0020220B">
        <w:rPr>
          <w:rFonts w:eastAsia="宋体" w:cs="Times New Roman"/>
          <w:lang w:eastAsia="zh-CN"/>
        </w:rPr>
        <w:t>可以直接向</w:t>
      </w:r>
      <w:r w:rsidRPr="0020220B">
        <w:rPr>
          <w:rFonts w:eastAsia="宋体" w:cs="Times New Roman"/>
          <w:lang w:eastAsia="zh-CN"/>
        </w:rPr>
        <w:t xml:space="preserve"> AMF </w:t>
      </w:r>
      <w:r w:rsidRPr="0020220B">
        <w:rPr>
          <w:rFonts w:eastAsia="宋体" w:cs="Times New Roman"/>
          <w:lang w:eastAsia="zh-CN"/>
        </w:rPr>
        <w:t>发送</w:t>
      </w:r>
      <w:r w:rsidRPr="0020220B">
        <w:rPr>
          <w:rFonts w:eastAsia="宋体" w:cs="Times New Roman"/>
          <w:lang w:eastAsia="zh-CN"/>
        </w:rPr>
        <w:t xml:space="preserve"> NGAP </w:t>
      </w:r>
      <w:r w:rsidRPr="0020220B">
        <w:rPr>
          <w:rFonts w:eastAsia="宋体" w:cs="Times New Roman"/>
          <w:lang w:eastAsia="zh-CN"/>
        </w:rPr>
        <w:t>消息。</w:t>
      </w:r>
    </w:p>
    <w:p w14:paraId="3A6F773C" w14:textId="77777777" w:rsidR="005B1B49" w:rsidRPr="0020220B" w:rsidRDefault="0020220B">
      <w:pPr>
        <w:pStyle w:val="21"/>
        <w:rPr>
          <w:rFonts w:ascii="Times New Roman" w:eastAsia="宋体" w:hAnsi="Times New Roman" w:cs="Times New Roman"/>
          <w:lang w:eastAsia="zh-CN"/>
        </w:rPr>
      </w:pPr>
      <w:r w:rsidRPr="0020220B">
        <w:rPr>
          <w:rFonts w:ascii="Times New Roman" w:eastAsia="宋体" w:hAnsi="Times New Roman" w:cs="Times New Roman"/>
          <w:lang w:eastAsia="zh-CN"/>
        </w:rPr>
        <w:t xml:space="preserve">2.2 </w:t>
      </w:r>
      <w:r w:rsidRPr="0020220B">
        <w:rPr>
          <w:rFonts w:ascii="Times New Roman" w:eastAsia="宋体" w:hAnsi="Times New Roman" w:cs="Times New Roman"/>
          <w:lang w:eastAsia="zh-CN"/>
        </w:rPr>
        <w:t>场景二：微基站</w:t>
      </w:r>
      <w:r w:rsidRPr="0020220B">
        <w:rPr>
          <w:rFonts w:ascii="Times New Roman" w:eastAsia="宋体" w:hAnsi="Times New Roman" w:cs="Times New Roman"/>
          <w:lang w:eastAsia="zh-CN"/>
        </w:rPr>
        <w:t xml:space="preserve"> N2/IPsec </w:t>
      </w:r>
      <w:r w:rsidRPr="0020220B">
        <w:rPr>
          <w:rFonts w:ascii="Times New Roman" w:eastAsia="宋体" w:hAnsi="Times New Roman" w:cs="Times New Roman"/>
          <w:lang w:eastAsia="zh-CN"/>
        </w:rPr>
        <w:t>凭据泄露</w:t>
      </w:r>
    </w:p>
    <w:p w14:paraId="613E19D4" w14:textId="77777777" w:rsidR="005B1B49" w:rsidRPr="0020220B" w:rsidRDefault="0020220B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  <w:lang w:eastAsia="zh-CN"/>
        </w:rPr>
        <w:t>如果微基站使用的</w:t>
      </w:r>
      <w:r w:rsidRPr="0020220B">
        <w:rPr>
          <w:rFonts w:eastAsia="宋体" w:cs="Times New Roman"/>
          <w:lang w:eastAsia="zh-CN"/>
        </w:rPr>
        <w:t xml:space="preserve"> IPsec </w:t>
      </w:r>
      <w:r w:rsidRPr="0020220B">
        <w:rPr>
          <w:rFonts w:eastAsia="宋体" w:cs="Times New Roman"/>
          <w:lang w:eastAsia="zh-CN"/>
        </w:rPr>
        <w:t>证书、密钥或其他认证凭据被提取，攻击者可以利用这些合法凭据建立到核心网的</w:t>
      </w:r>
      <w:r w:rsidRPr="0020220B">
        <w:rPr>
          <w:rFonts w:eastAsia="宋体" w:cs="Times New Roman"/>
          <w:lang w:eastAsia="zh-CN"/>
        </w:rPr>
        <w:t xml:space="preserve"> N2/IPsec </w:t>
      </w:r>
      <w:r w:rsidRPr="0020220B">
        <w:rPr>
          <w:rFonts w:eastAsia="宋体" w:cs="Times New Roman"/>
          <w:lang w:eastAsia="zh-CN"/>
        </w:rPr>
        <w:t>连接。</w:t>
      </w:r>
    </w:p>
    <w:p w14:paraId="2671BC79" w14:textId="77777777" w:rsidR="005B1B49" w:rsidRPr="0020220B" w:rsidRDefault="0020220B">
      <w:pPr>
        <w:pStyle w:val="21"/>
        <w:rPr>
          <w:rFonts w:ascii="Times New Roman" w:eastAsia="宋体" w:hAnsi="Times New Roman" w:cs="Times New Roman"/>
        </w:rPr>
      </w:pPr>
      <w:r w:rsidRPr="0020220B">
        <w:rPr>
          <w:rFonts w:ascii="Times New Roman" w:eastAsia="宋体" w:hAnsi="Times New Roman" w:cs="Times New Roman"/>
        </w:rPr>
        <w:t xml:space="preserve">2.3 </w:t>
      </w:r>
      <w:r w:rsidRPr="0020220B">
        <w:rPr>
          <w:rFonts w:ascii="Times New Roman" w:eastAsia="宋体" w:hAnsi="Times New Roman" w:cs="Times New Roman"/>
        </w:rPr>
        <w:t>攻击能力</w:t>
      </w:r>
    </w:p>
    <w:p w14:paraId="74583B5B" w14:textId="77777777" w:rsidR="005B1B49" w:rsidRPr="0020220B" w:rsidRDefault="0020220B">
      <w:pPr>
        <w:pStyle w:val="ae"/>
        <w:ind w:left="480" w:hanging="24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• </w:t>
      </w:r>
      <w:r w:rsidRPr="0020220B">
        <w:rPr>
          <w:rFonts w:eastAsia="宋体" w:cs="Times New Roman"/>
        </w:rPr>
        <w:t>攻击者控制一个能够被核心网接受的</w:t>
      </w:r>
      <w:r w:rsidRPr="0020220B">
        <w:rPr>
          <w:rFonts w:eastAsia="宋体" w:cs="Times New Roman"/>
        </w:rPr>
        <w:t xml:space="preserve"> NG-RAN</w:t>
      </w:r>
      <w:r w:rsidRPr="0020220B">
        <w:rPr>
          <w:rFonts w:eastAsia="宋体" w:cs="Times New Roman"/>
        </w:rPr>
        <w:t xml:space="preserve"> </w:t>
      </w:r>
      <w:r w:rsidRPr="0020220B">
        <w:rPr>
          <w:rFonts w:eastAsia="宋体" w:cs="Times New Roman"/>
        </w:rPr>
        <w:t>节点，并能够向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发送自行构造的</w:t>
      </w:r>
      <w:r w:rsidRPr="0020220B">
        <w:rPr>
          <w:rFonts w:eastAsia="宋体" w:cs="Times New Roman"/>
        </w:rPr>
        <w:t xml:space="preserve"> RAN Configuration Update</w:t>
      </w:r>
      <w:r w:rsidRPr="0020220B">
        <w:rPr>
          <w:rFonts w:eastAsia="宋体" w:cs="Times New Roman"/>
        </w:rPr>
        <w:t>。</w:t>
      </w:r>
    </w:p>
    <w:p w14:paraId="77EA043F" w14:textId="77777777" w:rsidR="005B1B49" w:rsidRPr="0020220B" w:rsidRDefault="0020220B">
      <w:pPr>
        <w:pStyle w:val="ae"/>
        <w:ind w:left="480" w:hanging="24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• </w:t>
      </w:r>
      <w:r w:rsidRPr="0020220B">
        <w:rPr>
          <w:rFonts w:eastAsia="宋体" w:cs="Times New Roman"/>
        </w:rPr>
        <w:t>攻击者能够获知或枚举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配置范围内使用的</w:t>
      </w:r>
      <w:r w:rsidRPr="0020220B">
        <w:rPr>
          <w:rFonts w:eastAsia="宋体" w:cs="Times New Roman"/>
        </w:rPr>
        <w:t xml:space="preserve"> PLMN</w:t>
      </w:r>
      <w:r w:rsidRPr="0020220B">
        <w:rPr>
          <w:rFonts w:eastAsia="宋体" w:cs="Times New Roman"/>
        </w:rPr>
        <w:t>、</w:t>
      </w:r>
      <w:r w:rsidRPr="0020220B">
        <w:rPr>
          <w:rFonts w:eastAsia="宋体" w:cs="Times New Roman"/>
        </w:rPr>
        <w:t>TAC</w:t>
      </w:r>
      <w:r w:rsidRPr="0020220B">
        <w:rPr>
          <w:rFonts w:eastAsia="宋体" w:cs="Times New Roman"/>
        </w:rPr>
        <w:t>、</w:t>
      </w:r>
      <w:r w:rsidRPr="0020220B">
        <w:rPr>
          <w:rFonts w:eastAsia="宋体" w:cs="Times New Roman"/>
        </w:rPr>
        <w:t xml:space="preserve">S-NSSAI </w:t>
      </w:r>
      <w:r w:rsidRPr="0020220B">
        <w:rPr>
          <w:rFonts w:eastAsia="宋体" w:cs="Times New Roman"/>
        </w:rPr>
        <w:t>等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所需信息，并可在更新消息中声明支持多个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。</w:t>
      </w:r>
    </w:p>
    <w:p w14:paraId="67B1DE32" w14:textId="77777777" w:rsidR="005B1B49" w:rsidRPr="0020220B" w:rsidRDefault="0020220B">
      <w:pPr>
        <w:pStyle w:val="ae"/>
        <w:ind w:left="480" w:hanging="24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lastRenderedPageBreak/>
        <w:t xml:space="preserve">• </w:t>
      </w:r>
      <w:r w:rsidRPr="0020220B">
        <w:rPr>
          <w:rFonts w:eastAsia="宋体" w:cs="Times New Roman"/>
        </w:rPr>
        <w:t>本攻击不依赖</w:t>
      </w:r>
      <w:r w:rsidRPr="0020220B">
        <w:rPr>
          <w:rFonts w:eastAsia="宋体" w:cs="Times New Roman"/>
        </w:rPr>
        <w:t xml:space="preserve"> AMF-UE-NGAP-ID</w:t>
      </w:r>
      <w:r w:rsidRPr="0020220B">
        <w:rPr>
          <w:rFonts w:eastAsia="宋体" w:cs="Times New Roman"/>
        </w:rPr>
        <w:t>、</w:t>
      </w:r>
      <w:r w:rsidRPr="0020220B">
        <w:rPr>
          <w:rFonts w:eastAsia="宋体" w:cs="Times New Roman"/>
        </w:rPr>
        <w:t xml:space="preserve">RAN-UE-NGAP-ID </w:t>
      </w:r>
      <w:r w:rsidRPr="0020220B">
        <w:rPr>
          <w:rFonts w:eastAsia="宋体" w:cs="Times New Roman"/>
        </w:rPr>
        <w:t>等</w:t>
      </w:r>
      <w:r w:rsidRPr="0020220B">
        <w:rPr>
          <w:rFonts w:eastAsia="宋体" w:cs="Times New Roman"/>
        </w:rPr>
        <w:t xml:space="preserve"> UE </w:t>
      </w:r>
      <w:r w:rsidRPr="0020220B">
        <w:rPr>
          <w:rFonts w:eastAsia="宋体" w:cs="Times New Roman"/>
        </w:rPr>
        <w:t>关联标识，也不要求攻击者控制特定</w:t>
      </w:r>
      <w:r w:rsidRPr="0020220B">
        <w:rPr>
          <w:rFonts w:eastAsia="宋体" w:cs="Times New Roman"/>
        </w:rPr>
        <w:t xml:space="preserve"> UE</w:t>
      </w:r>
      <w:r w:rsidRPr="0020220B">
        <w:rPr>
          <w:rFonts w:eastAsia="宋体" w:cs="Times New Roman"/>
        </w:rPr>
        <w:t>。</w:t>
      </w:r>
    </w:p>
    <w:p w14:paraId="2DA60100" w14:textId="77777777" w:rsidR="005B1B49" w:rsidRPr="0020220B" w:rsidRDefault="0020220B">
      <w:pPr>
        <w:pStyle w:val="1"/>
        <w:rPr>
          <w:rFonts w:ascii="Times New Roman" w:eastAsia="宋体" w:hAnsi="Times New Roman" w:cs="Times New Roman"/>
        </w:rPr>
      </w:pPr>
      <w:r w:rsidRPr="0020220B">
        <w:rPr>
          <w:rFonts w:ascii="Times New Roman" w:eastAsia="宋体" w:hAnsi="Times New Roman" w:cs="Times New Roman"/>
        </w:rPr>
        <w:t xml:space="preserve">3. </w:t>
      </w:r>
      <w:r w:rsidRPr="0020220B">
        <w:rPr>
          <w:rFonts w:ascii="Times New Roman" w:eastAsia="宋体" w:hAnsi="Times New Roman" w:cs="Times New Roman"/>
        </w:rPr>
        <w:t>漏洞原理</w:t>
      </w:r>
    </w:p>
    <w:p w14:paraId="548138DC" w14:textId="77777777" w:rsidR="005B1B49" w:rsidRPr="0020220B" w:rsidRDefault="0020220B">
      <w:pPr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RAN Configuration Update </w:t>
      </w:r>
      <w:r w:rsidRPr="0020220B">
        <w:rPr>
          <w:rFonts w:eastAsia="宋体" w:cs="Times New Roman"/>
        </w:rPr>
        <w:t>用于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在</w:t>
      </w:r>
      <w:r w:rsidRPr="0020220B">
        <w:rPr>
          <w:rFonts w:eastAsia="宋体" w:cs="Times New Roman"/>
        </w:rPr>
        <w:t xml:space="preserve"> NG Setup </w:t>
      </w:r>
      <w:r w:rsidRPr="0020220B">
        <w:rPr>
          <w:rFonts w:eastAsia="宋体" w:cs="Times New Roman"/>
        </w:rPr>
        <w:t>之后更新自身的</w:t>
      </w:r>
      <w:r w:rsidRPr="0020220B">
        <w:rPr>
          <w:rFonts w:eastAsia="宋体" w:cs="Times New Roman"/>
        </w:rPr>
        <w:t xml:space="preserve"> RAN </w:t>
      </w:r>
      <w:r w:rsidRPr="0020220B">
        <w:rPr>
          <w:rFonts w:eastAsia="宋体" w:cs="Times New Roman"/>
        </w:rPr>
        <w:t>级配置，其中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描述该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所支持的</w:t>
      </w:r>
      <w:r w:rsidRPr="0020220B">
        <w:rPr>
          <w:rFonts w:eastAsia="宋体" w:cs="Times New Roman"/>
        </w:rPr>
        <w:t xml:space="preserve"> Tracking Area</w:t>
      </w:r>
      <w:r w:rsidRPr="0020220B">
        <w:rPr>
          <w:rFonts w:eastAsia="宋体" w:cs="Times New Roman"/>
        </w:rPr>
        <w:t>，包括</w:t>
      </w:r>
      <w:r w:rsidRPr="0020220B">
        <w:rPr>
          <w:rFonts w:eastAsia="宋体" w:cs="Times New Roman"/>
        </w:rPr>
        <w:t xml:space="preserve"> TAC</w:t>
      </w:r>
      <w:r w:rsidRPr="0020220B">
        <w:rPr>
          <w:rFonts w:eastAsia="宋体" w:cs="Times New Roman"/>
        </w:rPr>
        <w:t>、</w:t>
      </w:r>
      <w:r w:rsidRPr="0020220B">
        <w:rPr>
          <w:rFonts w:eastAsia="宋体" w:cs="Times New Roman"/>
        </w:rPr>
        <w:t xml:space="preserve">Broadcast PLMN </w:t>
      </w:r>
      <w:r w:rsidRPr="0020220B">
        <w:rPr>
          <w:rFonts w:eastAsia="宋体" w:cs="Times New Roman"/>
        </w:rPr>
        <w:t>和相关</w:t>
      </w:r>
      <w:r w:rsidRPr="0020220B">
        <w:rPr>
          <w:rFonts w:eastAsia="宋体" w:cs="Times New Roman"/>
        </w:rPr>
        <w:t xml:space="preserve"> S-NSSAI</w:t>
      </w:r>
      <w:r w:rsidRPr="0020220B">
        <w:rPr>
          <w:rFonts w:eastAsia="宋体" w:cs="Times New Roman"/>
        </w:rPr>
        <w:t>。</w:t>
      </w:r>
      <w:r w:rsidRPr="0020220B">
        <w:rPr>
          <w:rFonts w:eastAsia="宋体" w:cs="Times New Roman"/>
        </w:rPr>
        <w:t xml:space="preserve">AMF </w:t>
      </w:r>
      <w:r w:rsidRPr="0020220B">
        <w:rPr>
          <w:rFonts w:eastAsia="宋体" w:cs="Times New Roman"/>
        </w:rPr>
        <w:t>接收更新后，可以返回</w:t>
      </w:r>
      <w:r w:rsidRPr="0020220B">
        <w:rPr>
          <w:rFonts w:eastAsia="宋体" w:cs="Times New Roman"/>
        </w:rPr>
        <w:t xml:space="preserve"> RAN Configuration Update Acknowledge</w:t>
      </w:r>
      <w:r w:rsidRPr="0020220B">
        <w:rPr>
          <w:rFonts w:eastAsia="宋体" w:cs="Times New Roman"/>
        </w:rPr>
        <w:t>，并将新的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用于后续</w:t>
      </w:r>
      <w:r w:rsidRPr="0020220B">
        <w:rPr>
          <w:rFonts w:eastAsia="宋体" w:cs="Times New Roman"/>
        </w:rPr>
        <w:t xml:space="preserve"> RAN </w:t>
      </w:r>
      <w:r w:rsidRPr="0020220B">
        <w:rPr>
          <w:rFonts w:eastAsia="宋体" w:cs="Times New Roman"/>
        </w:rPr>
        <w:t>侧处理。</w:t>
      </w:r>
    </w:p>
    <w:p w14:paraId="7C6F4448" w14:textId="77777777" w:rsidR="005B1B49" w:rsidRPr="0020220B" w:rsidRDefault="0020220B">
      <w:pPr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>在正常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流程中，</w:t>
      </w:r>
      <w:r w:rsidRPr="0020220B">
        <w:rPr>
          <w:rFonts w:eastAsia="宋体" w:cs="Times New Roman"/>
        </w:rPr>
        <w:t xml:space="preserve">UE </w:t>
      </w:r>
      <w:r w:rsidRPr="0020220B">
        <w:rPr>
          <w:rFonts w:eastAsia="宋体" w:cs="Times New Roman"/>
        </w:rPr>
        <w:t>进入</w:t>
      </w:r>
      <w:r w:rsidRPr="0020220B">
        <w:rPr>
          <w:rFonts w:eastAsia="宋体" w:cs="Times New Roman"/>
        </w:rPr>
        <w:t xml:space="preserve"> CM-IDLE </w:t>
      </w:r>
      <w:r w:rsidRPr="0020220B">
        <w:rPr>
          <w:rFonts w:eastAsia="宋体" w:cs="Times New Roman"/>
        </w:rPr>
        <w:t>后，如果核心网需要联系该</w:t>
      </w:r>
      <w:r w:rsidRPr="0020220B">
        <w:rPr>
          <w:rFonts w:eastAsia="宋体" w:cs="Times New Roman"/>
        </w:rPr>
        <w:t xml:space="preserve"> UE</w:t>
      </w:r>
      <w:r w:rsidRPr="0020220B">
        <w:rPr>
          <w:rFonts w:eastAsia="宋体" w:cs="Times New Roman"/>
        </w:rPr>
        <w:t>，</w:t>
      </w:r>
      <w:r w:rsidRPr="0020220B">
        <w:rPr>
          <w:rFonts w:eastAsia="宋体" w:cs="Times New Roman"/>
        </w:rPr>
        <w:t xml:space="preserve">AMF </w:t>
      </w:r>
      <w:r w:rsidRPr="0020220B">
        <w:rPr>
          <w:rFonts w:eastAsia="宋体" w:cs="Times New Roman"/>
        </w:rPr>
        <w:t>会根据</w:t>
      </w:r>
      <w:r w:rsidRPr="0020220B">
        <w:rPr>
          <w:rFonts w:eastAsia="宋体" w:cs="Times New Roman"/>
        </w:rPr>
        <w:t xml:space="preserve"> UE </w:t>
      </w:r>
      <w:r w:rsidRPr="0020220B">
        <w:rPr>
          <w:rFonts w:eastAsia="宋体" w:cs="Times New Roman"/>
        </w:rPr>
        <w:t>所在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确定需要发送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g</w:t>
      </w:r>
      <w:r w:rsidRPr="0020220B">
        <w:rPr>
          <w:rFonts w:eastAsia="宋体" w:cs="Times New Roman"/>
        </w:rPr>
        <w:t>NB</w:t>
      </w:r>
      <w:r w:rsidRPr="0020220B">
        <w:rPr>
          <w:rFonts w:eastAsia="宋体" w:cs="Times New Roman"/>
        </w:rPr>
        <w:t>。</w:t>
      </w:r>
      <w:r w:rsidRPr="0020220B">
        <w:rPr>
          <w:rFonts w:eastAsia="宋体" w:cs="Times New Roman"/>
        </w:rPr>
        <w:t xml:space="preserve">Paging </w:t>
      </w:r>
      <w:r w:rsidRPr="0020220B">
        <w:rPr>
          <w:rFonts w:eastAsia="宋体" w:cs="Times New Roman"/>
        </w:rPr>
        <w:t>中包含用于标识目标</w:t>
      </w:r>
      <w:r w:rsidRPr="0020220B">
        <w:rPr>
          <w:rFonts w:eastAsia="宋体" w:cs="Times New Roman"/>
        </w:rPr>
        <w:t xml:space="preserve"> UE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5G-S-TMSI</w:t>
      </w:r>
      <w:r w:rsidRPr="0020220B">
        <w:rPr>
          <w:rFonts w:eastAsia="宋体" w:cs="Times New Roman"/>
        </w:rPr>
        <w:t>。</w:t>
      </w:r>
    </w:p>
    <w:p w14:paraId="539B81BB" w14:textId="77777777" w:rsidR="005B1B49" w:rsidRPr="0020220B" w:rsidRDefault="0020220B">
      <w:pPr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>安全关键在于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是否验证某个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对所声明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的实际服务权限。如果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只确认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属于自身允许的服务范围，却允许任意已接入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声明相同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，则攻击者可以将自身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扩展到其他基站实际服务的</w:t>
      </w:r>
      <w:r w:rsidRPr="0020220B">
        <w:rPr>
          <w:rFonts w:eastAsia="宋体" w:cs="Times New Roman"/>
        </w:rPr>
        <w:t xml:space="preserve"> Tracking Area</w:t>
      </w:r>
      <w:r w:rsidRPr="0020220B">
        <w:rPr>
          <w:rFonts w:eastAsia="宋体" w:cs="Times New Roman"/>
        </w:rPr>
        <w:t>。此后，只要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按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对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进行</w:t>
      </w:r>
      <w:r w:rsidRPr="0020220B">
        <w:rPr>
          <w:rFonts w:eastAsia="宋体" w:cs="Times New Roman"/>
        </w:rPr>
        <w:t xml:space="preserve"> fan-out</w:t>
      </w:r>
      <w:r w:rsidRPr="0020220B">
        <w:rPr>
          <w:rFonts w:eastAsia="宋体" w:cs="Times New Roman"/>
        </w:rPr>
        <w:t>，攻击者即可被加入对应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的寻呼接收范围。</w:t>
      </w:r>
    </w:p>
    <w:p w14:paraId="0FCCBB47" w14:textId="77777777" w:rsidR="005B1B49" w:rsidRPr="0020220B" w:rsidRDefault="0020220B">
      <w:pPr>
        <w:pStyle w:val="21"/>
        <w:rPr>
          <w:rFonts w:ascii="Times New Roman" w:eastAsia="宋体" w:hAnsi="Times New Roman" w:cs="Times New Roman"/>
        </w:rPr>
      </w:pPr>
      <w:r w:rsidRPr="0020220B">
        <w:rPr>
          <w:rFonts w:ascii="Times New Roman" w:eastAsia="宋体" w:hAnsi="Times New Roman" w:cs="Times New Roman"/>
        </w:rPr>
        <w:t>攻击流程概述</w:t>
      </w:r>
    </w:p>
    <w:p w14:paraId="3C394C30" w14:textId="77777777" w:rsidR="005B1B49" w:rsidRPr="0020220B" w:rsidRDefault="0020220B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1. </w:t>
      </w:r>
      <w:r w:rsidRPr="0020220B">
        <w:rPr>
          <w:rFonts w:eastAsia="宋体" w:cs="Times New Roman"/>
        </w:rPr>
        <w:t>攻击者以可被核心网接受的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身份建立</w:t>
      </w:r>
      <w:r w:rsidRPr="0020220B">
        <w:rPr>
          <w:rFonts w:eastAsia="宋体" w:cs="Times New Roman"/>
        </w:rPr>
        <w:t xml:space="preserve"> N2/NGAP </w:t>
      </w:r>
      <w:r w:rsidRPr="0020220B">
        <w:rPr>
          <w:rFonts w:eastAsia="宋体" w:cs="Times New Roman"/>
        </w:rPr>
        <w:t>连接。</w:t>
      </w:r>
    </w:p>
    <w:p w14:paraId="7D2CAC85" w14:textId="77777777" w:rsidR="005B1B49" w:rsidRPr="0020220B" w:rsidRDefault="0020220B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2. </w:t>
      </w:r>
      <w:r w:rsidRPr="0020220B">
        <w:rPr>
          <w:rFonts w:eastAsia="宋体" w:cs="Times New Roman"/>
        </w:rPr>
        <w:t>攻击者构造</w:t>
      </w:r>
      <w:r w:rsidRPr="0020220B">
        <w:rPr>
          <w:rFonts w:eastAsia="宋体" w:cs="Times New Roman"/>
        </w:rPr>
        <w:t xml:space="preserve"> RAN Configuration Update</w:t>
      </w:r>
      <w:r w:rsidRPr="0020220B">
        <w:rPr>
          <w:rFonts w:eastAsia="宋体" w:cs="Times New Roman"/>
        </w:rPr>
        <w:t>，在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中声明支持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管理范围内的多个或全部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。</w:t>
      </w:r>
    </w:p>
    <w:p w14:paraId="35E3576A" w14:textId="77777777" w:rsidR="005B1B49" w:rsidRPr="0020220B" w:rsidRDefault="0020220B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3. </w:t>
      </w:r>
      <w:r w:rsidRPr="0020220B">
        <w:rPr>
          <w:rFonts w:eastAsia="宋体" w:cs="Times New Roman"/>
        </w:rPr>
        <w:t>如果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未校验该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是否被</w:t>
      </w:r>
      <w:r w:rsidRPr="0020220B">
        <w:rPr>
          <w:rFonts w:eastAsia="宋体" w:cs="Times New Roman"/>
        </w:rPr>
        <w:t xml:space="preserve"> OAM </w:t>
      </w:r>
      <w:r w:rsidRPr="0020220B">
        <w:rPr>
          <w:rFonts w:eastAsia="宋体" w:cs="Times New Roman"/>
        </w:rPr>
        <w:t>或其他可信配置授权服务这些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，则接受更新并返回</w:t>
      </w:r>
      <w:r w:rsidRPr="0020220B">
        <w:rPr>
          <w:rFonts w:eastAsia="宋体" w:cs="Times New Roman"/>
        </w:rPr>
        <w:t xml:space="preserve"> Acknowledge</w:t>
      </w:r>
      <w:r w:rsidRPr="0020220B">
        <w:rPr>
          <w:rFonts w:eastAsia="宋体" w:cs="Times New Roman"/>
        </w:rPr>
        <w:t>。</w:t>
      </w:r>
    </w:p>
    <w:p w14:paraId="6D9D42F7" w14:textId="77777777" w:rsidR="005B1B49" w:rsidRPr="0020220B" w:rsidRDefault="0020220B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4. </w:t>
      </w:r>
      <w:r w:rsidRPr="0020220B">
        <w:rPr>
          <w:rFonts w:eastAsia="宋体" w:cs="Times New Roman"/>
        </w:rPr>
        <w:t>当任一被声明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内的</w:t>
      </w:r>
      <w:r w:rsidRPr="0020220B">
        <w:rPr>
          <w:rFonts w:eastAsia="宋体" w:cs="Times New Roman"/>
        </w:rPr>
        <w:t xml:space="preserve"> CM-IDLE UE </w:t>
      </w:r>
      <w:r w:rsidRPr="0020220B">
        <w:rPr>
          <w:rFonts w:eastAsia="宋体" w:cs="Times New Roman"/>
        </w:rPr>
        <w:t>发生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时，</w:t>
      </w:r>
      <w:r w:rsidRPr="0020220B">
        <w:rPr>
          <w:rFonts w:eastAsia="宋体" w:cs="Times New Roman"/>
        </w:rPr>
        <w:t xml:space="preserve">AMF </w:t>
      </w:r>
      <w:r w:rsidRPr="0020220B">
        <w:rPr>
          <w:rFonts w:eastAsia="宋体" w:cs="Times New Roman"/>
        </w:rPr>
        <w:t>根据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将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同</w:t>
      </w:r>
      <w:r w:rsidRPr="0020220B">
        <w:rPr>
          <w:rFonts w:eastAsia="宋体" w:cs="Times New Roman"/>
        </w:rPr>
        <w:t>时发送至正常服务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和攻击者</w:t>
      </w:r>
      <w:r w:rsidRPr="0020220B">
        <w:rPr>
          <w:rFonts w:eastAsia="宋体" w:cs="Times New Roman"/>
        </w:rPr>
        <w:t xml:space="preserve"> gNB</w:t>
      </w:r>
      <w:r w:rsidRPr="0020220B">
        <w:rPr>
          <w:rFonts w:eastAsia="宋体" w:cs="Times New Roman"/>
        </w:rPr>
        <w:t>。</w:t>
      </w:r>
    </w:p>
    <w:p w14:paraId="451EE62E" w14:textId="77777777" w:rsidR="005B1B49" w:rsidRPr="0020220B" w:rsidRDefault="0020220B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5. </w:t>
      </w:r>
      <w:r w:rsidRPr="0020220B">
        <w:rPr>
          <w:rFonts w:eastAsia="宋体" w:cs="Times New Roman"/>
        </w:rPr>
        <w:t>攻击者从持续收到的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中提取</w:t>
      </w:r>
      <w:r w:rsidRPr="0020220B">
        <w:rPr>
          <w:rFonts w:eastAsia="宋体" w:cs="Times New Roman"/>
        </w:rPr>
        <w:t xml:space="preserve"> 5G-S-TMSI</w:t>
      </w:r>
      <w:r w:rsidRPr="0020220B">
        <w:rPr>
          <w:rFonts w:eastAsia="宋体" w:cs="Times New Roman"/>
        </w:rPr>
        <w:t>，并逐步收集同一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管理范围内不同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UE </w:t>
      </w:r>
      <w:r w:rsidRPr="0020220B">
        <w:rPr>
          <w:rFonts w:eastAsia="宋体" w:cs="Times New Roman"/>
        </w:rPr>
        <w:t>临时标识信息。</w:t>
      </w:r>
    </w:p>
    <w:p w14:paraId="4D7154A4" w14:textId="77777777" w:rsidR="005B1B49" w:rsidRPr="0020220B" w:rsidRDefault="0020220B">
      <w:pPr>
        <w:ind w:firstLine="0"/>
        <w:jc w:val="center"/>
        <w:rPr>
          <w:rFonts w:eastAsia="宋体" w:cs="Times New Roman"/>
        </w:rPr>
      </w:pPr>
      <w:r w:rsidRPr="0020220B">
        <w:rPr>
          <w:rFonts w:eastAsia="宋体" w:cs="Times New Roman"/>
          <w:noProof/>
        </w:rPr>
        <w:lastRenderedPageBreak/>
        <w:drawing>
          <wp:inline distT="0" distB="0" distL="0" distR="0" wp14:anchorId="4AEAF8FC" wp14:editId="335EB739">
            <wp:extent cx="5760000" cy="3333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n_configuration_update_tmsi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00EE" w14:textId="77777777" w:rsidR="005B1B49" w:rsidRPr="0020220B" w:rsidRDefault="0020220B">
      <w:pPr>
        <w:pStyle w:val="1"/>
        <w:rPr>
          <w:rFonts w:ascii="Times New Roman" w:eastAsia="宋体" w:hAnsi="Times New Roman" w:cs="Times New Roman"/>
          <w:lang w:eastAsia="zh-CN"/>
        </w:rPr>
      </w:pPr>
      <w:r w:rsidRPr="0020220B">
        <w:rPr>
          <w:rFonts w:ascii="Times New Roman" w:eastAsia="宋体" w:hAnsi="Times New Roman" w:cs="Times New Roman"/>
          <w:lang w:eastAsia="zh-CN"/>
        </w:rPr>
        <w:t xml:space="preserve">4. </w:t>
      </w:r>
      <w:r w:rsidRPr="0020220B">
        <w:rPr>
          <w:rFonts w:ascii="Times New Roman" w:eastAsia="宋体" w:hAnsi="Times New Roman" w:cs="Times New Roman"/>
          <w:lang w:eastAsia="zh-CN"/>
        </w:rPr>
        <w:t>安全影响</w:t>
      </w:r>
    </w:p>
    <w:p w14:paraId="2D356CC6" w14:textId="77777777" w:rsidR="005B1B49" w:rsidRPr="0020220B" w:rsidRDefault="0020220B">
      <w:pPr>
        <w:pStyle w:val="21"/>
        <w:rPr>
          <w:rFonts w:ascii="Times New Roman" w:eastAsia="宋体" w:hAnsi="Times New Roman" w:cs="Times New Roman"/>
          <w:lang w:eastAsia="zh-CN"/>
        </w:rPr>
      </w:pPr>
      <w:r w:rsidRPr="0020220B">
        <w:rPr>
          <w:rFonts w:ascii="Times New Roman" w:eastAsia="宋体" w:hAnsi="Times New Roman" w:cs="Times New Roman"/>
          <w:lang w:eastAsia="zh-CN"/>
        </w:rPr>
        <w:t xml:space="preserve">4.1 </w:t>
      </w:r>
      <w:r w:rsidRPr="0020220B">
        <w:rPr>
          <w:rFonts w:ascii="Times New Roman" w:eastAsia="宋体" w:hAnsi="Times New Roman" w:cs="Times New Roman"/>
          <w:lang w:eastAsia="zh-CN"/>
        </w:rPr>
        <w:t>同一</w:t>
      </w:r>
      <w:r w:rsidRPr="0020220B">
        <w:rPr>
          <w:rFonts w:ascii="Times New Roman" w:eastAsia="宋体" w:hAnsi="Times New Roman" w:cs="Times New Roman"/>
          <w:lang w:eastAsia="zh-CN"/>
        </w:rPr>
        <w:t xml:space="preserve"> AMF </w:t>
      </w:r>
      <w:r w:rsidRPr="0020220B">
        <w:rPr>
          <w:rFonts w:ascii="Times New Roman" w:eastAsia="宋体" w:hAnsi="Times New Roman" w:cs="Times New Roman"/>
          <w:lang w:eastAsia="zh-CN"/>
        </w:rPr>
        <w:t>管理范围内</w:t>
      </w:r>
      <w:r w:rsidRPr="0020220B">
        <w:rPr>
          <w:rFonts w:ascii="Times New Roman" w:eastAsia="宋体" w:hAnsi="Times New Roman" w:cs="Times New Roman"/>
          <w:lang w:eastAsia="zh-CN"/>
        </w:rPr>
        <w:t xml:space="preserve"> 5G-S-TMSI </w:t>
      </w:r>
      <w:r w:rsidRPr="0020220B">
        <w:rPr>
          <w:rFonts w:ascii="Times New Roman" w:eastAsia="宋体" w:hAnsi="Times New Roman" w:cs="Times New Roman"/>
          <w:lang w:eastAsia="zh-CN"/>
        </w:rPr>
        <w:t>可被批量收集</w:t>
      </w:r>
    </w:p>
    <w:p w14:paraId="759AB840" w14:textId="77777777" w:rsidR="005B1B49" w:rsidRPr="0020220B" w:rsidRDefault="0020220B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  <w:lang w:eastAsia="zh-CN"/>
        </w:rPr>
        <w:t>攻击者声明支持多个或全部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后，攻击范围不再局限于其实际部署位置或真实覆盖区域。只要某个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被</w:t>
      </w:r>
      <w:r w:rsidRPr="0020220B">
        <w:rPr>
          <w:rFonts w:eastAsia="宋体" w:cs="Times New Roman"/>
          <w:lang w:eastAsia="zh-CN"/>
        </w:rPr>
        <w:t xml:space="preserve"> AMF </w:t>
      </w:r>
      <w:r w:rsidRPr="0020220B">
        <w:rPr>
          <w:rFonts w:eastAsia="宋体" w:cs="Times New Roman"/>
          <w:lang w:eastAsia="zh-CN"/>
        </w:rPr>
        <w:t>接受为攻击者</w:t>
      </w:r>
      <w:r w:rsidRPr="0020220B">
        <w:rPr>
          <w:rFonts w:eastAsia="宋体" w:cs="Times New Roman"/>
          <w:lang w:eastAsia="zh-CN"/>
        </w:rPr>
        <w:t xml:space="preserve"> gNB </w:t>
      </w:r>
      <w:r w:rsidRPr="0020220B">
        <w:rPr>
          <w:rFonts w:eastAsia="宋体" w:cs="Times New Roman"/>
          <w:lang w:eastAsia="zh-CN"/>
        </w:rPr>
        <w:t>的</w:t>
      </w:r>
      <w:r w:rsidRPr="0020220B">
        <w:rPr>
          <w:rFonts w:eastAsia="宋体" w:cs="Times New Roman"/>
          <w:lang w:eastAsia="zh-CN"/>
        </w:rPr>
        <w:t xml:space="preserve"> </w:t>
      </w:r>
      <w:r w:rsidRPr="0020220B">
        <w:rPr>
          <w:rFonts w:eastAsia="宋体" w:cs="Times New Roman"/>
          <w:lang w:eastAsia="zh-CN"/>
        </w:rPr>
        <w:t>SupportedTAList</w:t>
      </w:r>
      <w:r w:rsidRPr="0020220B">
        <w:rPr>
          <w:rFonts w:eastAsia="宋体" w:cs="Times New Roman"/>
          <w:lang w:eastAsia="zh-CN"/>
        </w:rPr>
        <w:t>，攻击者就可能接收到该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下发出的</w:t>
      </w:r>
      <w:r w:rsidRPr="0020220B">
        <w:rPr>
          <w:rFonts w:eastAsia="宋体" w:cs="Times New Roman"/>
          <w:lang w:eastAsia="zh-CN"/>
        </w:rPr>
        <w:t xml:space="preserve"> Paging</w:t>
      </w:r>
      <w:r w:rsidRPr="0020220B">
        <w:rPr>
          <w:rFonts w:eastAsia="宋体" w:cs="Times New Roman"/>
          <w:lang w:eastAsia="zh-CN"/>
        </w:rPr>
        <w:t>，并获得其中携带的</w:t>
      </w:r>
      <w:r w:rsidRPr="0020220B">
        <w:rPr>
          <w:rFonts w:eastAsia="宋体" w:cs="Times New Roman"/>
          <w:lang w:eastAsia="zh-CN"/>
        </w:rPr>
        <w:t xml:space="preserve"> 5G-S-TMSI</w:t>
      </w:r>
      <w:r w:rsidRPr="0020220B">
        <w:rPr>
          <w:rFonts w:eastAsia="宋体" w:cs="Times New Roman"/>
          <w:lang w:eastAsia="zh-CN"/>
        </w:rPr>
        <w:t>。若攻击者持续在线并覆盖</w:t>
      </w:r>
      <w:r w:rsidRPr="0020220B">
        <w:rPr>
          <w:rFonts w:eastAsia="宋体" w:cs="Times New Roman"/>
          <w:lang w:eastAsia="zh-CN"/>
        </w:rPr>
        <w:t xml:space="preserve"> AMF </w:t>
      </w:r>
      <w:r w:rsidRPr="0020220B">
        <w:rPr>
          <w:rFonts w:eastAsia="宋体" w:cs="Times New Roman"/>
          <w:lang w:eastAsia="zh-CN"/>
        </w:rPr>
        <w:t>管理范围内的全部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声明，可长期收集不同区域、不同</w:t>
      </w:r>
      <w:r w:rsidRPr="0020220B">
        <w:rPr>
          <w:rFonts w:eastAsia="宋体" w:cs="Times New Roman"/>
          <w:lang w:eastAsia="zh-CN"/>
        </w:rPr>
        <w:t xml:space="preserve"> UE </w:t>
      </w:r>
      <w:r w:rsidRPr="0020220B">
        <w:rPr>
          <w:rFonts w:eastAsia="宋体" w:cs="Times New Roman"/>
          <w:lang w:eastAsia="zh-CN"/>
        </w:rPr>
        <w:t>的临时标识。</w:t>
      </w:r>
    </w:p>
    <w:p w14:paraId="4B9B64AA" w14:textId="77777777" w:rsidR="005B1B49" w:rsidRPr="0020220B" w:rsidRDefault="0020220B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</w:rPr>
        <w:t>需要说明的是，该攻击并不是在一次</w:t>
      </w:r>
      <w:r w:rsidRPr="0020220B">
        <w:rPr>
          <w:rFonts w:eastAsia="宋体" w:cs="Times New Roman"/>
        </w:rPr>
        <w:t xml:space="preserve"> RAN Configuration Update </w:t>
      </w:r>
      <w:r w:rsidRPr="0020220B">
        <w:rPr>
          <w:rFonts w:eastAsia="宋体" w:cs="Times New Roman"/>
        </w:rPr>
        <w:t>后立即获得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下所有</w:t>
      </w:r>
      <w:r w:rsidRPr="0020220B">
        <w:rPr>
          <w:rFonts w:eastAsia="宋体" w:cs="Times New Roman"/>
        </w:rPr>
        <w:t xml:space="preserve"> UE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5G-S-TMSI</w:t>
      </w:r>
      <w:r w:rsidRPr="0020220B">
        <w:rPr>
          <w:rFonts w:eastAsia="宋体" w:cs="Times New Roman"/>
        </w:rPr>
        <w:t>。只有处于</w:t>
      </w:r>
      <w:r w:rsidRPr="0020220B">
        <w:rPr>
          <w:rFonts w:eastAsia="宋体" w:cs="Times New Roman"/>
        </w:rPr>
        <w:t xml:space="preserve"> CM-IDLE </w:t>
      </w:r>
      <w:r w:rsidRPr="0020220B">
        <w:rPr>
          <w:rFonts w:eastAsia="宋体" w:cs="Times New Roman"/>
        </w:rPr>
        <w:t>且实际触发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UE </w:t>
      </w:r>
      <w:r w:rsidRPr="0020220B">
        <w:rPr>
          <w:rFonts w:eastAsia="宋体" w:cs="Times New Roman"/>
        </w:rPr>
        <w:t>才会在对应寻呼消息中暴露其</w:t>
      </w:r>
      <w:r w:rsidRPr="0020220B">
        <w:rPr>
          <w:rFonts w:eastAsia="宋体" w:cs="Times New Roman"/>
        </w:rPr>
        <w:t xml:space="preserve"> Paging Identity</w:t>
      </w:r>
      <w:r w:rsidRPr="0020220B">
        <w:rPr>
          <w:rFonts w:eastAsia="宋体" w:cs="Times New Roman"/>
        </w:rPr>
        <w:t>。</w:t>
      </w:r>
      <w:r w:rsidRPr="0020220B">
        <w:rPr>
          <w:rFonts w:eastAsia="宋体" w:cs="Times New Roman"/>
          <w:lang w:eastAsia="zh-CN"/>
        </w:rPr>
        <w:t>但在持续监听条</w:t>
      </w:r>
      <w:r w:rsidRPr="0020220B">
        <w:rPr>
          <w:rFonts w:eastAsia="宋体" w:cs="Times New Roman"/>
          <w:lang w:eastAsia="zh-CN"/>
        </w:rPr>
        <w:t>件下，攻击者可以随着</w:t>
      </w:r>
      <w:r w:rsidRPr="0020220B">
        <w:rPr>
          <w:rFonts w:eastAsia="宋体" w:cs="Times New Roman"/>
          <w:lang w:eastAsia="zh-CN"/>
        </w:rPr>
        <w:t xml:space="preserve"> Paging </w:t>
      </w:r>
      <w:r w:rsidRPr="0020220B">
        <w:rPr>
          <w:rFonts w:eastAsia="宋体" w:cs="Times New Roman"/>
          <w:lang w:eastAsia="zh-CN"/>
        </w:rPr>
        <w:t>的发生不断扩大收集范围。</w:t>
      </w:r>
    </w:p>
    <w:p w14:paraId="23719983" w14:textId="77777777" w:rsidR="005B1B49" w:rsidRPr="0020220B" w:rsidRDefault="0020220B">
      <w:pPr>
        <w:pStyle w:val="21"/>
        <w:rPr>
          <w:rFonts w:ascii="Times New Roman" w:eastAsia="宋体" w:hAnsi="Times New Roman" w:cs="Times New Roman"/>
          <w:lang w:eastAsia="zh-CN"/>
        </w:rPr>
      </w:pPr>
      <w:r w:rsidRPr="0020220B">
        <w:rPr>
          <w:rFonts w:ascii="Times New Roman" w:eastAsia="宋体" w:hAnsi="Times New Roman" w:cs="Times New Roman"/>
          <w:lang w:eastAsia="zh-CN"/>
        </w:rPr>
        <w:t xml:space="preserve">4.2 UE </w:t>
      </w:r>
      <w:r w:rsidRPr="0020220B">
        <w:rPr>
          <w:rFonts w:ascii="Times New Roman" w:eastAsia="宋体" w:hAnsi="Times New Roman" w:cs="Times New Roman"/>
          <w:lang w:eastAsia="zh-CN"/>
        </w:rPr>
        <w:t>活动与位置相关侧信道泄露</w:t>
      </w:r>
    </w:p>
    <w:p w14:paraId="581B0291" w14:textId="77777777" w:rsidR="005B1B49" w:rsidRPr="0020220B" w:rsidRDefault="0020220B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  <w:lang w:eastAsia="zh-CN"/>
        </w:rPr>
        <w:t xml:space="preserve">5G-S-TMSI </w:t>
      </w:r>
      <w:r w:rsidRPr="0020220B">
        <w:rPr>
          <w:rFonts w:eastAsia="宋体" w:cs="Times New Roman"/>
          <w:lang w:eastAsia="zh-CN"/>
        </w:rPr>
        <w:t>属于</w:t>
      </w:r>
      <w:r w:rsidRPr="0020220B">
        <w:rPr>
          <w:rFonts w:eastAsia="宋体" w:cs="Times New Roman"/>
          <w:lang w:eastAsia="zh-CN"/>
        </w:rPr>
        <w:t xml:space="preserve"> UE </w:t>
      </w:r>
      <w:r w:rsidRPr="0020220B">
        <w:rPr>
          <w:rFonts w:eastAsia="宋体" w:cs="Times New Roman"/>
          <w:lang w:eastAsia="zh-CN"/>
        </w:rPr>
        <w:t>的临时标识。攻击者如果能够持续观察不同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下出现的</w:t>
      </w:r>
      <w:r w:rsidRPr="0020220B">
        <w:rPr>
          <w:rFonts w:eastAsia="宋体" w:cs="Times New Roman"/>
          <w:lang w:eastAsia="zh-CN"/>
        </w:rPr>
        <w:t xml:space="preserve"> Paging Identity</w:t>
      </w:r>
      <w:r w:rsidRPr="0020220B">
        <w:rPr>
          <w:rFonts w:eastAsia="宋体" w:cs="Times New Roman"/>
          <w:lang w:eastAsia="zh-CN"/>
        </w:rPr>
        <w:t>，可以建立特定临时标识在不同时间和区域出现的记录，从而形成</w:t>
      </w:r>
      <w:r w:rsidRPr="0020220B">
        <w:rPr>
          <w:rFonts w:eastAsia="宋体" w:cs="Times New Roman"/>
          <w:lang w:eastAsia="zh-CN"/>
        </w:rPr>
        <w:t xml:space="preserve"> UE </w:t>
      </w:r>
      <w:r w:rsidRPr="0020220B">
        <w:rPr>
          <w:rFonts w:eastAsia="宋体" w:cs="Times New Roman"/>
          <w:lang w:eastAsia="zh-CN"/>
        </w:rPr>
        <w:t>活动性、位置变化或移动轨迹相关的侧信道信息。具体可关联程度取决于临时标识更新策略和攻击者的持续观测能力。</w:t>
      </w:r>
    </w:p>
    <w:p w14:paraId="1F3E558F" w14:textId="77777777" w:rsidR="005B1B49" w:rsidRPr="0020220B" w:rsidRDefault="0020220B">
      <w:pPr>
        <w:pStyle w:val="1"/>
        <w:rPr>
          <w:rFonts w:ascii="Times New Roman" w:eastAsia="宋体" w:hAnsi="Times New Roman" w:cs="Times New Roman"/>
        </w:rPr>
      </w:pPr>
      <w:r w:rsidRPr="0020220B">
        <w:rPr>
          <w:rFonts w:ascii="Times New Roman" w:eastAsia="宋体" w:hAnsi="Times New Roman" w:cs="Times New Roman"/>
        </w:rPr>
        <w:lastRenderedPageBreak/>
        <w:t xml:space="preserve">5. </w:t>
      </w:r>
      <w:r w:rsidRPr="0020220B">
        <w:rPr>
          <w:rFonts w:ascii="Times New Roman" w:eastAsia="宋体" w:hAnsi="Times New Roman" w:cs="Times New Roman"/>
        </w:rPr>
        <w:t>多实现验证结果</w:t>
      </w:r>
    </w:p>
    <w:p w14:paraId="35652378" w14:textId="77777777" w:rsidR="005B1B49" w:rsidRPr="0020220B" w:rsidRDefault="0020220B">
      <w:pPr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>为确认该行为不是单一实现导致，我们在多个开源</w:t>
      </w:r>
      <w:r w:rsidRPr="0020220B">
        <w:rPr>
          <w:rFonts w:eastAsia="宋体" w:cs="Times New Roman"/>
        </w:rPr>
        <w:t xml:space="preserve"> 5G Core </w:t>
      </w:r>
      <w:r w:rsidRPr="0020220B">
        <w:rPr>
          <w:rFonts w:eastAsia="宋体" w:cs="Times New Roman"/>
        </w:rPr>
        <w:t>中对</w:t>
      </w:r>
      <w:r w:rsidRPr="0020220B">
        <w:rPr>
          <w:rFonts w:eastAsia="宋体" w:cs="Times New Roman"/>
        </w:rPr>
        <w:t xml:space="preserve"> RAN Configurat</w:t>
      </w:r>
      <w:r w:rsidRPr="0020220B">
        <w:rPr>
          <w:rFonts w:eastAsia="宋体" w:cs="Times New Roman"/>
        </w:rPr>
        <w:t xml:space="preserve">ion Update </w:t>
      </w:r>
      <w:r w:rsidRPr="0020220B">
        <w:rPr>
          <w:rFonts w:eastAsia="宋体" w:cs="Times New Roman"/>
        </w:rPr>
        <w:t>和后续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行为进行了验证。验证重点是观察伪造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是否被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接受，以及攻击者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是否能够收到其实际不服务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对应的</w:t>
      </w:r>
      <w:r w:rsidRPr="0020220B">
        <w:rPr>
          <w:rFonts w:eastAsia="宋体" w:cs="Times New Roman"/>
        </w:rPr>
        <w:t xml:space="preserve"> Paging</w:t>
      </w:r>
      <w:r w:rsidRPr="0020220B">
        <w:rPr>
          <w:rFonts w:eastAsia="宋体" w:cs="Times New Roma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5B1B49" w:rsidRPr="0020220B" w14:paraId="04E681A9" w14:textId="77777777">
        <w:trPr>
          <w:cantSplit/>
          <w:jc w:val="center"/>
        </w:trPr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E883E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b/>
                <w:sz w:val="22"/>
              </w:rPr>
              <w:t>核心网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D573D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b/>
                <w:sz w:val="22"/>
              </w:rPr>
              <w:t>假</w:t>
            </w:r>
            <w:r w:rsidRPr="0020220B">
              <w:rPr>
                <w:rFonts w:eastAsia="宋体" w:cs="Times New Roman"/>
                <w:b/>
                <w:sz w:val="22"/>
              </w:rPr>
              <w:t xml:space="preserve"> TAI </w:t>
            </w:r>
            <w:r w:rsidRPr="0020220B">
              <w:rPr>
                <w:rFonts w:eastAsia="宋体" w:cs="Times New Roman"/>
                <w:b/>
                <w:sz w:val="22"/>
              </w:rPr>
              <w:t>更新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89927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b/>
                <w:sz w:val="22"/>
              </w:rPr>
              <w:t>攻击者收到</w:t>
            </w:r>
            <w:r w:rsidRPr="0020220B">
              <w:rPr>
                <w:rFonts w:eastAsia="宋体" w:cs="Times New Roman"/>
                <w:b/>
                <w:sz w:val="22"/>
              </w:rPr>
              <w:t xml:space="preserve"> Paging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8266B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b/>
                <w:sz w:val="22"/>
              </w:rPr>
              <w:t xml:space="preserve">5G-S-TMSI </w:t>
            </w:r>
            <w:r w:rsidRPr="0020220B">
              <w:rPr>
                <w:rFonts w:eastAsia="宋体" w:cs="Times New Roman"/>
                <w:b/>
                <w:sz w:val="22"/>
              </w:rPr>
              <w:t>截获</w:t>
            </w:r>
          </w:p>
        </w:tc>
      </w:tr>
      <w:tr w:rsidR="005B1B49" w:rsidRPr="0020220B" w14:paraId="396D15C7" w14:textId="77777777">
        <w:trPr>
          <w:cantSplit/>
          <w:jc w:val="center"/>
        </w:trPr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8D903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Open5GS 2.8.0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9FD6E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成功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C3C24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成功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C04B2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成功</w:t>
            </w:r>
          </w:p>
        </w:tc>
      </w:tr>
      <w:tr w:rsidR="005B1B49" w:rsidRPr="0020220B" w14:paraId="054BBC61" w14:textId="77777777">
        <w:trPr>
          <w:cantSplit/>
          <w:jc w:val="center"/>
        </w:trPr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94976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free5GC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4095D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成功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7F1ED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成功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8F353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成功</w:t>
            </w:r>
          </w:p>
        </w:tc>
      </w:tr>
      <w:tr w:rsidR="005B1B49" w:rsidRPr="0020220B" w14:paraId="19FAB9B9" w14:textId="77777777">
        <w:trPr>
          <w:cantSplit/>
          <w:jc w:val="center"/>
        </w:trPr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68737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OAI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E28BD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解析，未见生效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DB9BF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未观察到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B9B1E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未观察到</w:t>
            </w:r>
          </w:p>
        </w:tc>
      </w:tr>
      <w:tr w:rsidR="005B1B49" w:rsidRPr="0020220B" w14:paraId="5CECDB86" w14:textId="77777777">
        <w:trPr>
          <w:cantSplit/>
          <w:jc w:val="center"/>
        </w:trPr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3B04B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SD-Core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F0F08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源码存在同类行为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05AF4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未深测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E338F" w14:textId="77777777" w:rsidR="005B1B49" w:rsidRPr="0020220B" w:rsidRDefault="0020220B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未深测</w:t>
            </w:r>
          </w:p>
        </w:tc>
      </w:tr>
    </w:tbl>
    <w:p w14:paraId="05AE9726" w14:textId="77777777" w:rsidR="005B1B49" w:rsidRPr="0020220B" w:rsidRDefault="0020220B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</w:rPr>
        <w:t xml:space="preserve">Open5GS </w:t>
      </w:r>
      <w:r w:rsidRPr="0020220B">
        <w:rPr>
          <w:rFonts w:eastAsia="宋体" w:cs="Times New Roman"/>
        </w:rPr>
        <w:t>和</w:t>
      </w:r>
      <w:r w:rsidRPr="0020220B">
        <w:rPr>
          <w:rFonts w:eastAsia="宋体" w:cs="Times New Roman"/>
        </w:rPr>
        <w:t xml:space="preserve"> </w:t>
      </w:r>
      <w:r w:rsidRPr="0020220B">
        <w:rPr>
          <w:rFonts w:eastAsia="宋体" w:cs="Times New Roman"/>
        </w:rPr>
        <w:t xml:space="preserve">free5GC </w:t>
      </w:r>
      <w:r w:rsidRPr="0020220B">
        <w:rPr>
          <w:rFonts w:eastAsia="宋体" w:cs="Times New Roman"/>
        </w:rPr>
        <w:t>均已完成端到端验证。攻击者提交伪造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后，</w:t>
      </w:r>
      <w:r w:rsidRPr="0020220B">
        <w:rPr>
          <w:rFonts w:eastAsia="宋体" w:cs="Times New Roman"/>
        </w:rPr>
        <w:t xml:space="preserve">AMF </w:t>
      </w:r>
      <w:r w:rsidRPr="0020220B">
        <w:rPr>
          <w:rFonts w:eastAsia="宋体" w:cs="Times New Roman"/>
        </w:rPr>
        <w:t>接受更新，并在后续寻呼时将同一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同时发送至合法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与攻击者</w:t>
      </w:r>
      <w:r w:rsidRPr="0020220B">
        <w:rPr>
          <w:rFonts w:eastAsia="宋体" w:cs="Times New Roman"/>
        </w:rPr>
        <w:t xml:space="preserve"> gNB</w:t>
      </w:r>
      <w:r w:rsidRPr="0020220B">
        <w:rPr>
          <w:rFonts w:eastAsia="宋体" w:cs="Times New Roman"/>
        </w:rPr>
        <w:t>，攻击者能够从中提取</w:t>
      </w:r>
      <w:r w:rsidRPr="0020220B">
        <w:rPr>
          <w:rFonts w:eastAsia="宋体" w:cs="Times New Roman"/>
        </w:rPr>
        <w:t xml:space="preserve"> 5G-S-TMSI</w:t>
      </w:r>
      <w:r w:rsidRPr="0020220B">
        <w:rPr>
          <w:rFonts w:eastAsia="宋体" w:cs="Times New Roman"/>
        </w:rPr>
        <w:t>。</w:t>
      </w:r>
      <w:r w:rsidRPr="0020220B">
        <w:rPr>
          <w:rFonts w:eastAsia="宋体" w:cs="Times New Roman"/>
          <w:lang w:eastAsia="zh-CN"/>
        </w:rPr>
        <w:t xml:space="preserve">OAI </w:t>
      </w:r>
      <w:r w:rsidRPr="0020220B">
        <w:rPr>
          <w:rFonts w:eastAsia="宋体" w:cs="Times New Roman"/>
          <w:lang w:eastAsia="zh-CN"/>
        </w:rPr>
        <w:t>在测试中未观察到该配置生效，</w:t>
      </w:r>
      <w:r w:rsidRPr="0020220B">
        <w:rPr>
          <w:rFonts w:eastAsia="宋体" w:cs="Times New Roman"/>
          <w:lang w:eastAsia="zh-CN"/>
        </w:rPr>
        <w:t xml:space="preserve">SD-Core </w:t>
      </w:r>
      <w:r w:rsidRPr="0020220B">
        <w:rPr>
          <w:rFonts w:eastAsia="宋体" w:cs="Times New Roman"/>
          <w:lang w:eastAsia="zh-CN"/>
        </w:rPr>
        <w:t>仅确认源码存在类似的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成员校验逻辑，尚未进行同等深度的</w:t>
      </w:r>
      <w:r w:rsidRPr="0020220B">
        <w:rPr>
          <w:rFonts w:eastAsia="宋体" w:cs="Times New Roman"/>
          <w:lang w:eastAsia="zh-CN"/>
        </w:rPr>
        <w:t xml:space="preserve"> Paging </w:t>
      </w:r>
      <w:r w:rsidRPr="0020220B">
        <w:rPr>
          <w:rFonts w:eastAsia="宋体" w:cs="Times New Roman"/>
          <w:lang w:eastAsia="zh-CN"/>
        </w:rPr>
        <w:t>验证。</w:t>
      </w:r>
    </w:p>
    <w:p w14:paraId="15E93CC3" w14:textId="77777777" w:rsidR="005B1B49" w:rsidRPr="0020220B" w:rsidRDefault="0020220B">
      <w:pPr>
        <w:pStyle w:val="1"/>
        <w:rPr>
          <w:rFonts w:ascii="Times New Roman" w:eastAsia="宋体" w:hAnsi="Times New Roman" w:cs="Times New Roman"/>
        </w:rPr>
      </w:pPr>
      <w:r w:rsidRPr="0020220B">
        <w:rPr>
          <w:rFonts w:ascii="Times New Roman" w:eastAsia="宋体" w:hAnsi="Times New Roman" w:cs="Times New Roman"/>
        </w:rPr>
        <w:t xml:space="preserve">6. </w:t>
      </w:r>
      <w:r w:rsidRPr="0020220B">
        <w:rPr>
          <w:rFonts w:ascii="Times New Roman" w:eastAsia="宋体" w:hAnsi="Times New Roman" w:cs="Times New Roman"/>
        </w:rPr>
        <w:t>产品侧排查重点</w:t>
      </w:r>
    </w:p>
    <w:p w14:paraId="2FCCC1E8" w14:textId="77777777" w:rsidR="005B1B49" w:rsidRPr="0020220B" w:rsidRDefault="0020220B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1. AMF </w:t>
      </w:r>
      <w:r w:rsidRPr="0020220B">
        <w:rPr>
          <w:rFonts w:eastAsia="宋体" w:cs="Times New Roman"/>
        </w:rPr>
        <w:t>接收</w:t>
      </w:r>
      <w:r w:rsidRPr="0020220B">
        <w:rPr>
          <w:rFonts w:eastAsia="宋体" w:cs="Times New Roman"/>
        </w:rPr>
        <w:t xml:space="preserve"> RAN Configuration Update </w:t>
      </w:r>
      <w:r w:rsidRPr="0020220B">
        <w:rPr>
          <w:rFonts w:eastAsia="宋体" w:cs="Times New Roman"/>
        </w:rPr>
        <w:t>时，是否允许已完成</w:t>
      </w:r>
      <w:r w:rsidRPr="0020220B">
        <w:rPr>
          <w:rFonts w:eastAsia="宋体" w:cs="Times New Roman"/>
        </w:rPr>
        <w:t xml:space="preserve"> NG Setup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任意修改</w:t>
      </w:r>
      <w:r w:rsidRPr="0020220B">
        <w:rPr>
          <w:rFonts w:eastAsia="宋体" w:cs="Times New Roman"/>
        </w:rPr>
        <w:t xml:space="preserve"> SupportedTAList</w:t>
      </w:r>
      <w:r w:rsidRPr="0020220B">
        <w:rPr>
          <w:rFonts w:eastAsia="宋体" w:cs="Times New Roman"/>
        </w:rPr>
        <w:t>。</w:t>
      </w:r>
    </w:p>
    <w:p w14:paraId="5D37BC8B" w14:textId="77777777" w:rsidR="005B1B49" w:rsidRPr="0020220B" w:rsidRDefault="0020220B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2. </w:t>
      </w:r>
      <w:r w:rsidRPr="0020220B">
        <w:rPr>
          <w:rFonts w:eastAsia="宋体" w:cs="Times New Roman"/>
        </w:rPr>
        <w:t>对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的校验是否仅确认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属于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配置范围，而没有确认该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是否被</w:t>
      </w:r>
      <w:r w:rsidRPr="0020220B">
        <w:rPr>
          <w:rFonts w:eastAsia="宋体" w:cs="Times New Roman"/>
        </w:rPr>
        <w:t xml:space="preserve"> OAM </w:t>
      </w:r>
      <w:r w:rsidRPr="0020220B">
        <w:rPr>
          <w:rFonts w:eastAsia="宋体" w:cs="Times New Roman"/>
        </w:rPr>
        <w:t>或其他可信配置授权服务对应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。</w:t>
      </w:r>
    </w:p>
    <w:p w14:paraId="3E49037A" w14:textId="77777777" w:rsidR="005B1B49" w:rsidRPr="0020220B" w:rsidRDefault="0020220B">
      <w:pPr>
        <w:pStyle w:val="ae"/>
        <w:ind w:left="480" w:hanging="360"/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  <w:lang w:eastAsia="zh-CN"/>
        </w:rPr>
        <w:t xml:space="preserve">3. </w:t>
      </w:r>
      <w:r w:rsidRPr="0020220B">
        <w:rPr>
          <w:rFonts w:eastAsia="宋体" w:cs="Times New Roman"/>
          <w:lang w:eastAsia="zh-CN"/>
        </w:rPr>
        <w:t>同一个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被多个非预期</w:t>
      </w:r>
      <w:r w:rsidRPr="0020220B">
        <w:rPr>
          <w:rFonts w:eastAsia="宋体" w:cs="Times New Roman"/>
          <w:lang w:eastAsia="zh-CN"/>
        </w:rPr>
        <w:t xml:space="preserve"> gNB </w:t>
      </w:r>
      <w:r w:rsidRPr="0020220B">
        <w:rPr>
          <w:rFonts w:eastAsia="宋体" w:cs="Times New Roman"/>
          <w:lang w:eastAsia="zh-CN"/>
        </w:rPr>
        <w:t>同时声明时，</w:t>
      </w:r>
      <w:r w:rsidRPr="0020220B">
        <w:rPr>
          <w:rFonts w:eastAsia="宋体" w:cs="Times New Roman"/>
          <w:lang w:eastAsia="zh-CN"/>
        </w:rPr>
        <w:t xml:space="preserve">AMF </w:t>
      </w:r>
      <w:r w:rsidRPr="0020220B">
        <w:rPr>
          <w:rFonts w:eastAsia="宋体" w:cs="Times New Roman"/>
          <w:lang w:eastAsia="zh-CN"/>
        </w:rPr>
        <w:t>是否仍接受更新，是否存在冲突检测和告警机制。</w:t>
      </w:r>
    </w:p>
    <w:p w14:paraId="12173724" w14:textId="77777777" w:rsidR="005B1B49" w:rsidRPr="0020220B" w:rsidRDefault="0020220B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4. Paging </w:t>
      </w:r>
      <w:r w:rsidRPr="0020220B">
        <w:rPr>
          <w:rFonts w:eastAsia="宋体" w:cs="Times New Roman"/>
        </w:rPr>
        <w:t>下发时，</w:t>
      </w:r>
      <w:r w:rsidRPr="0020220B">
        <w:rPr>
          <w:rFonts w:eastAsia="宋体" w:cs="Times New Roman"/>
        </w:rPr>
        <w:t xml:space="preserve">AMF </w:t>
      </w:r>
      <w:r w:rsidRPr="0020220B">
        <w:rPr>
          <w:rFonts w:eastAsia="宋体" w:cs="Times New Roman"/>
        </w:rPr>
        <w:t>是否遍历所有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匹配的</w:t>
      </w:r>
      <w:r w:rsidRPr="0020220B">
        <w:rPr>
          <w:rFonts w:eastAsia="宋体" w:cs="Times New Roman"/>
        </w:rPr>
        <w:t xml:space="preserve"> gNB</w:t>
      </w:r>
      <w:r w:rsidRPr="0020220B">
        <w:rPr>
          <w:rFonts w:eastAsia="宋体" w:cs="Times New Roman"/>
        </w:rPr>
        <w:t>，并将包含</w:t>
      </w:r>
      <w:r w:rsidRPr="0020220B">
        <w:rPr>
          <w:rFonts w:eastAsia="宋体" w:cs="Times New Roman"/>
        </w:rPr>
        <w:t xml:space="preserve"> 5G-S-TMSI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发送给所有匹配节点。</w:t>
      </w:r>
    </w:p>
    <w:p w14:paraId="1FAB0F0F" w14:textId="77777777" w:rsidR="005B1B49" w:rsidRPr="0020220B" w:rsidRDefault="0020220B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5. </w:t>
      </w:r>
      <w:r w:rsidRPr="0020220B">
        <w:rPr>
          <w:rFonts w:eastAsia="宋体" w:cs="Times New Roman"/>
        </w:rPr>
        <w:t>攻击者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如果一次声明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管理范围内的多个或全部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，是否能够持续收到这些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对应的</w:t>
      </w:r>
      <w:r w:rsidRPr="0020220B">
        <w:rPr>
          <w:rFonts w:eastAsia="宋体" w:cs="Times New Roman"/>
        </w:rPr>
        <w:t xml:space="preserve"> Paging</w:t>
      </w:r>
      <w:r w:rsidRPr="0020220B">
        <w:rPr>
          <w:rFonts w:eastAsia="宋体" w:cs="Times New Roman"/>
        </w:rPr>
        <w:t>。</w:t>
      </w:r>
    </w:p>
    <w:p w14:paraId="006D8806" w14:textId="77777777" w:rsidR="005B1B49" w:rsidRPr="0020220B" w:rsidRDefault="0020220B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6. </w:t>
      </w:r>
      <w:r w:rsidRPr="0020220B">
        <w:rPr>
          <w:rFonts w:eastAsia="宋体" w:cs="Times New Roman"/>
        </w:rPr>
        <w:t>是否可以通过</w:t>
      </w:r>
      <w:r w:rsidRPr="0020220B">
        <w:rPr>
          <w:rFonts w:eastAsia="宋体" w:cs="Times New Roman"/>
        </w:rPr>
        <w:t xml:space="preserve"> OAM </w:t>
      </w:r>
      <w:r w:rsidRPr="0020220B">
        <w:rPr>
          <w:rFonts w:eastAsia="宋体" w:cs="Times New Roman"/>
        </w:rPr>
        <w:t>白名单、</w:t>
      </w:r>
      <w:r w:rsidRPr="0020220B">
        <w:rPr>
          <w:rFonts w:eastAsia="宋体" w:cs="Times New Roman"/>
        </w:rPr>
        <w:t xml:space="preserve">gNB </w:t>
      </w:r>
      <w:r w:rsidRPr="0020220B">
        <w:rPr>
          <w:rFonts w:eastAsia="宋体" w:cs="Times New Roman"/>
        </w:rPr>
        <w:t>与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静态绑定、异常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变更告警或速率限制等方式限制未经授权的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更新。</w:t>
      </w:r>
    </w:p>
    <w:p w14:paraId="0507EBEE" w14:textId="77777777" w:rsidR="005B1B49" w:rsidRPr="0020220B" w:rsidRDefault="0020220B">
      <w:pPr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lastRenderedPageBreak/>
        <w:t>建议产品部门针对本产品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RAN Configuration Update </w:t>
      </w:r>
      <w:r w:rsidRPr="0020220B">
        <w:rPr>
          <w:rFonts w:eastAsia="宋体" w:cs="Times New Roman"/>
        </w:rPr>
        <w:t>和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选择逻辑进行联合排查。对于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声明的</w:t>
      </w:r>
      <w:r w:rsidRPr="0020220B">
        <w:rPr>
          <w:rFonts w:eastAsia="宋体" w:cs="Times New Roman"/>
        </w:rPr>
        <w:t xml:space="preserve"> SupportedTAList</w:t>
      </w:r>
      <w:r w:rsidRPr="0020220B">
        <w:rPr>
          <w:rFonts w:eastAsia="宋体" w:cs="Times New Roman"/>
        </w:rPr>
        <w:t>，应结合运营商侧可信配置确认其实际授权范围，避免仅依赖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自</w:t>
      </w:r>
      <w:r w:rsidRPr="0020220B">
        <w:rPr>
          <w:rFonts w:eastAsia="宋体" w:cs="Times New Roman"/>
        </w:rPr>
        <w:t>报信息决定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分发对象。</w:t>
      </w:r>
    </w:p>
    <w:p w14:paraId="1BF2C136" w14:textId="77777777" w:rsidR="005B1B49" w:rsidRPr="0020220B" w:rsidRDefault="0020220B">
      <w:pPr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>参考协议：</w:t>
      </w:r>
      <w:r w:rsidRPr="0020220B">
        <w:rPr>
          <w:rFonts w:eastAsia="宋体" w:cs="Times New Roman"/>
        </w:rPr>
        <w:t>3GPP TS 38.413</w:t>
      </w:r>
      <w:r w:rsidRPr="0020220B">
        <w:rPr>
          <w:rFonts w:eastAsia="宋体" w:cs="Times New Roman"/>
        </w:rPr>
        <w:t>（</w:t>
      </w:r>
      <w:r w:rsidRPr="0020220B">
        <w:rPr>
          <w:rFonts w:eastAsia="宋体" w:cs="Times New Roman"/>
        </w:rPr>
        <w:t>RAN Configuration Update</w:t>
      </w:r>
      <w:r w:rsidRPr="0020220B">
        <w:rPr>
          <w:rFonts w:eastAsia="宋体" w:cs="Times New Roman"/>
        </w:rPr>
        <w:t>、</w:t>
      </w:r>
      <w:r w:rsidRPr="0020220B">
        <w:rPr>
          <w:rFonts w:eastAsia="宋体" w:cs="Times New Roman"/>
        </w:rPr>
        <w:t xml:space="preserve">SupportedTAList </w:t>
      </w:r>
      <w:r w:rsidRPr="0020220B">
        <w:rPr>
          <w:rFonts w:eastAsia="宋体" w:cs="Times New Roman"/>
        </w:rPr>
        <w:t>及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相关流程）。</w:t>
      </w:r>
    </w:p>
    <w:sectPr w:rsidR="005B1B49" w:rsidRPr="0020220B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20B"/>
    <w:rsid w:val="0029639D"/>
    <w:rsid w:val="00326F90"/>
    <w:rsid w:val="005B1B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3C0FD"/>
  <w14:defaultImageDpi w14:val="300"/>
  <w15:docId w15:val="{04B14D4E-7B10-4707-B5EA-120C5EDA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</w:pPr>
    <w:rPr>
      <w:rFonts w:ascii="Times New Roman" w:eastAsia="Microsoft YaHei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140" w:line="300" w:lineRule="auto"/>
      <w:ind w:firstLine="0"/>
      <w:outlineLvl w:val="0"/>
    </w:pPr>
    <w:rPr>
      <w:rFonts w:asciiTheme="majorHAnsi" w:eastAsiaTheme="majorEastAsia" w:hAnsiTheme="majorHAnsi" w:cstheme="majorBidi"/>
      <w:b/>
      <w:bCs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100" w:line="300" w:lineRule="auto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NGAP RAN Configuration Update 5G-S-TMSI 信息泄露攻击风险报告</dc:title>
  <dc:subject>内部安全风险报告</dc:subject>
  <dc:creator>python-docx</dc:creator>
  <cp:keywords/>
  <dc:description>generated by python-docx</dc:description>
  <cp:lastModifiedBy>威 易</cp:lastModifiedBy>
  <cp:revision>2</cp:revision>
  <dcterms:created xsi:type="dcterms:W3CDTF">2013-12-23T23:15:00Z</dcterms:created>
  <dcterms:modified xsi:type="dcterms:W3CDTF">2026-09-08T08:25:00Z</dcterms:modified>
  <cp:category/>
</cp:coreProperties>
</file>