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本论文旨在探索图像去雾化的研究前沿，实现去雾算法，并对其效果进行对比。此外，本论文提出将去雾算法应用到交叉口视频监控以为交通管控提供更好的数据支撑。</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rPr>
          <w:rFonts w:hint="eastAsia"/>
        </w:rPr>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r w:rsidR="00113425" w:rsidRPr="000B5F66">
        <w:rPr>
          <w:rFonts w:hint="eastAsia"/>
          <w:highlight w:val="yellow"/>
        </w:rPr>
        <w:t>（图片合成的两个假设</w:t>
      </w:r>
      <w:r w:rsidR="00AD4414">
        <w:rPr>
          <w:rFonts w:hint="eastAsia"/>
          <w:highlight w:val="yellow"/>
        </w:rPr>
        <w:t>，有一个引用文献</w:t>
      </w:r>
      <w:r w:rsidR="00113425" w:rsidRPr="000B5F66">
        <w:rPr>
          <w:rFonts w:hint="eastAsia"/>
          <w:highlight w:val="yellow"/>
        </w:rPr>
        <w:t>，以及为什么可以使用这种</w:t>
      </w:r>
      <w:r w:rsidR="00113425" w:rsidRPr="000B5F66">
        <w:rPr>
          <w:rFonts w:hint="eastAsia"/>
          <w:highlight w:val="yellow"/>
        </w:rPr>
        <w:t>16</w:t>
      </w:r>
      <w:r w:rsidR="00113425" w:rsidRPr="000B5F66">
        <w:rPr>
          <w:highlight w:val="yellow"/>
        </w:rPr>
        <w:t xml:space="preserve"> </w:t>
      </w:r>
      <w:r w:rsidR="00113425" w:rsidRPr="000B5F66">
        <w:rPr>
          <w:rFonts w:hint="eastAsia"/>
          <w:highlight w:val="yellow"/>
        </w:rPr>
        <w:t>*</w:t>
      </w:r>
      <w:r w:rsidR="00113425" w:rsidRPr="000B5F66">
        <w:rPr>
          <w:highlight w:val="yellow"/>
        </w:rPr>
        <w:t xml:space="preserve"> </w:t>
      </w:r>
      <w:r w:rsidR="00113425" w:rsidRPr="000B5F66">
        <w:rPr>
          <w:rFonts w:hint="eastAsia"/>
          <w:highlight w:val="yellow"/>
        </w:rPr>
        <w:t>16</w:t>
      </w:r>
      <w:r w:rsidR="00113425" w:rsidRPr="000B5F66">
        <w:rPr>
          <w:highlight w:val="yellow"/>
        </w:rPr>
        <w:t xml:space="preserve"> </w:t>
      </w:r>
      <w:r w:rsidR="00113425" w:rsidRPr="000B5F66">
        <w:rPr>
          <w:rFonts w:hint="eastAsia"/>
          <w:highlight w:val="yellow"/>
        </w:rPr>
        <w:t>*</w:t>
      </w:r>
      <w:r w:rsidR="00113425" w:rsidRPr="000B5F66">
        <w:rPr>
          <w:highlight w:val="yellow"/>
        </w:rPr>
        <w:t xml:space="preserve"> </w:t>
      </w:r>
      <w:r w:rsidR="00113425" w:rsidRPr="000B5F66">
        <w:rPr>
          <w:rFonts w:hint="eastAsia"/>
          <w:highlight w:val="yellow"/>
        </w:rPr>
        <w:t>3</w:t>
      </w:r>
      <w:r w:rsidR="00113425" w:rsidRPr="000B5F66">
        <w:rPr>
          <w:highlight w:val="yellow"/>
        </w:rPr>
        <w:t xml:space="preserve"> </w:t>
      </w:r>
      <w:r w:rsidR="000B5F66" w:rsidRPr="000B5F66">
        <w:rPr>
          <w:highlight w:val="yellow"/>
        </w:rPr>
        <w:t xml:space="preserve">– </w:t>
      </w:r>
      <w:r w:rsidR="000B5F66" w:rsidRPr="000B5F66">
        <w:rPr>
          <w:rFonts w:hint="eastAsia"/>
          <w:highlight w:val="yellow"/>
        </w:rPr>
        <w:t>1</w:t>
      </w:r>
      <w:r w:rsidR="000B5F66" w:rsidRPr="000B5F66">
        <w:rPr>
          <w:rFonts w:hint="eastAsia"/>
          <w:highlight w:val="yellow"/>
        </w:rPr>
        <w:t>的网络）</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p>
    <w:p w:rsidR="00DB29CD" w:rsidRDefault="00DB29CD" w:rsidP="003A515B">
      <w:pPr>
        <w:widowControl/>
        <w:ind w:firstLine="420"/>
      </w:pPr>
      <w:bookmarkStart w:id="0" w:name="_GoBack"/>
      <w:bookmarkEnd w:id="0"/>
      <w:r>
        <w:rPr>
          <w:rFonts w:hint="eastAsia"/>
        </w:rPr>
        <w:t>但该单元具有非常强的拟合凸函数的能力，因此被选用在这一层。</w:t>
      </w:r>
    </w:p>
    <w:p w:rsidR="00DB29CD" w:rsidRDefault="00DB29CD" w:rsidP="00491B08">
      <w:pPr>
        <w:widowControl/>
        <w:rPr>
          <w:rFonts w:hint="eastAsia"/>
        </w:rPr>
      </w:pPr>
    </w:p>
    <w:p w:rsidR="00DB29CD" w:rsidRDefault="00DB29CD" w:rsidP="00491B08">
      <w:pPr>
        <w:widowControl/>
        <w:rPr>
          <w:rFonts w:hint="eastAsia"/>
        </w:rPr>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上被证明是较为有效的，于是该网络也采用了多尺度卷积。具体而言，三个尺度的卷积核大小分别为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4C6067" w:rsidRDefault="004C6067" w:rsidP="004C6067">
      <w:pPr>
        <w:widowControl/>
        <w:ind w:firstLine="420"/>
      </w:pPr>
      <w:r>
        <w:rPr>
          <w:rFonts w:hint="eastAsia"/>
        </w:rPr>
        <w:t>最后一层采用双边线性整流函数</w:t>
      </w:r>
      <w:r>
        <w:rPr>
          <w:rFonts w:hint="eastAsia"/>
        </w:rPr>
        <w:t>(</w:t>
      </w:r>
      <w:r>
        <w:t>BReLU)</w:t>
      </w:r>
      <w:r>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t>(</w:t>
      </w:r>
      <w:r>
        <w:rPr>
          <w:rFonts w:hint="eastAsia"/>
        </w:rPr>
        <w:t>20</w:t>
      </w:r>
      <w:r>
        <w:t>)</w:t>
      </w:r>
    </w:p>
    <w:p w:rsidR="009F1B5A" w:rsidRDefault="009F1B5A" w:rsidP="009F1B5A">
      <w:pPr>
        <w:widowControl/>
        <w:jc w:val="center"/>
      </w:pPr>
      <w:r>
        <w:rPr>
          <w:noProof/>
        </w:rPr>
        <w:lastRenderedPageBreak/>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01645"/>
                    </a:xfrm>
                    <a:prstGeom prst="rect">
                      <a:avLst/>
                    </a:prstGeom>
                  </pic:spPr>
                </pic:pic>
              </a:graphicData>
            </a:graphic>
          </wp:inline>
        </w:drawing>
      </w:r>
    </w:p>
    <w:p w:rsidR="009F1B5A" w:rsidRDefault="009F1B5A" w:rsidP="009F1B5A">
      <w:pPr>
        <w:widowControl/>
        <w:rPr>
          <w:rFonts w:hint="eastAsia"/>
        </w:rPr>
      </w:pPr>
      <w:r>
        <w:rPr>
          <w:rFonts w:hint="eastAsia"/>
        </w:rPr>
        <w:t>上图展示了</w:t>
      </w:r>
      <w:r>
        <w:rPr>
          <w:rFonts w:hint="eastAsia"/>
        </w:rPr>
        <w:t>BReLU</w:t>
      </w:r>
      <w:r>
        <w:rPr>
          <w:rFonts w:hint="eastAsia"/>
        </w:rPr>
        <w:t>和</w:t>
      </w:r>
      <w:r>
        <w:rPr>
          <w:rFonts w:hint="eastAsia"/>
        </w:rPr>
        <w:t>ReLU</w:t>
      </w:r>
      <w:r>
        <w:rPr>
          <w:rFonts w:hint="eastAsia"/>
        </w:rPr>
        <w:t>激活函数的对比，在本方法中，</w:t>
      </w:r>
      <w:r>
        <w:rPr>
          <w:rFonts w:hint="eastAsia"/>
        </w:rPr>
        <w:t>tmin</w:t>
      </w:r>
      <w:r>
        <w:rPr>
          <w:rFonts w:hint="eastAsia"/>
        </w:rPr>
        <w:t>和</w:t>
      </w:r>
      <w:r>
        <w:rPr>
          <w:rFonts w:hint="eastAsia"/>
        </w:rPr>
        <w:t>tmax</w:t>
      </w:r>
      <w:r>
        <w:rPr>
          <w:rFonts w:hint="eastAsia"/>
        </w:rPr>
        <w:t>分别取值为</w:t>
      </w:r>
      <w:r>
        <w:rPr>
          <w:rFonts w:hint="eastAsia"/>
        </w:rPr>
        <w:t>0</w:t>
      </w:r>
      <w:r>
        <w:rPr>
          <w:rFonts w:hint="eastAsia"/>
        </w:rPr>
        <w:t>和</w:t>
      </w:r>
      <w:r w:rsidR="00433473">
        <w:rPr>
          <w:rFonts w:hint="eastAsia"/>
        </w:rPr>
        <w:t>1</w:t>
      </w:r>
      <w:r w:rsidR="00433473">
        <w:rPr>
          <w:rFonts w:hint="eastAsia"/>
        </w:rPr>
        <w:t>。</w:t>
      </w:r>
    </w:p>
    <w:p w:rsidR="00DC4BF5" w:rsidRDefault="00DC4BF5" w:rsidP="00491B08">
      <w:pPr>
        <w:widowControl/>
        <w:rPr>
          <w:rFonts w:hint="eastAsia"/>
        </w:rPr>
      </w:pPr>
    </w:p>
    <w:p w:rsidR="00491B08" w:rsidRDefault="00491B08" w:rsidP="007A416E">
      <w:pPr>
        <w:widowControl/>
        <w:jc w:val="left"/>
      </w:pPr>
    </w:p>
    <w:p w:rsidR="00592637" w:rsidRDefault="00592637" w:rsidP="007A416E">
      <w:pPr>
        <w:widowControl/>
        <w:jc w:val="left"/>
      </w:pPr>
      <w:r>
        <w:rPr>
          <w:noProof/>
        </w:rPr>
        <w:drawing>
          <wp:inline distT="0" distB="0" distL="0" distR="0" wp14:anchorId="2F798734" wp14:editId="50055E95">
            <wp:extent cx="5731510" cy="2028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28825"/>
                    </a:xfrm>
                    <a:prstGeom prst="rect">
                      <a:avLst/>
                    </a:prstGeom>
                  </pic:spPr>
                </pic:pic>
              </a:graphicData>
            </a:graphic>
          </wp:inline>
        </w:drawing>
      </w: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35070"/>
                    </a:xfrm>
                    <a:prstGeom prst="rect">
                      <a:avLst/>
                    </a:prstGeom>
                  </pic:spPr>
                </pic:pic>
              </a:graphicData>
            </a:graphic>
          </wp:inline>
        </w:drawing>
      </w: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017AC3" w:rsidRDefault="00017AC3">
      <w:pPr>
        <w:widowControl/>
        <w:jc w:val="left"/>
      </w:pPr>
      <w:r>
        <w:br w:type="page"/>
      </w:r>
    </w:p>
    <w:p w:rsidR="00EF639C" w:rsidRDefault="00EF639C">
      <w:pPr>
        <w:widowControl/>
        <w:jc w:val="left"/>
      </w:pPr>
    </w:p>
    <w:p w:rsidR="00084038" w:rsidRDefault="00084038"/>
    <w:p w:rsidR="002406B8" w:rsidRDefault="002406B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Pr="00C1243B"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lastRenderedPageBreak/>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5AF" w:rsidRDefault="00D345AF" w:rsidP="002920AD">
      <w:r>
        <w:separator/>
      </w:r>
    </w:p>
  </w:endnote>
  <w:endnote w:type="continuationSeparator" w:id="0">
    <w:p w:rsidR="00D345AF" w:rsidRDefault="00D345AF"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5AF" w:rsidRDefault="00D345AF" w:rsidP="002920AD">
      <w:r>
        <w:separator/>
      </w:r>
    </w:p>
  </w:footnote>
  <w:footnote w:type="continuationSeparator" w:id="0">
    <w:p w:rsidR="00D345AF" w:rsidRDefault="00D345AF" w:rsidP="002920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kOTWgD5JaT5LQAAAA=="/>
  </w:docVars>
  <w:rsids>
    <w:rsidRoot w:val="009F7FDF"/>
    <w:rsid w:val="00005FE8"/>
    <w:rsid w:val="00007530"/>
    <w:rsid w:val="00016DB1"/>
    <w:rsid w:val="00017AC3"/>
    <w:rsid w:val="00031D03"/>
    <w:rsid w:val="00044371"/>
    <w:rsid w:val="00045F0A"/>
    <w:rsid w:val="000620F8"/>
    <w:rsid w:val="000747AD"/>
    <w:rsid w:val="00077C04"/>
    <w:rsid w:val="00084038"/>
    <w:rsid w:val="000925CB"/>
    <w:rsid w:val="000A0456"/>
    <w:rsid w:val="000A64E2"/>
    <w:rsid w:val="000B5F66"/>
    <w:rsid w:val="000D106F"/>
    <w:rsid w:val="000D121D"/>
    <w:rsid w:val="000F3DFD"/>
    <w:rsid w:val="00113425"/>
    <w:rsid w:val="00115889"/>
    <w:rsid w:val="0011790F"/>
    <w:rsid w:val="00133E7D"/>
    <w:rsid w:val="00136998"/>
    <w:rsid w:val="00144334"/>
    <w:rsid w:val="00144455"/>
    <w:rsid w:val="0015262C"/>
    <w:rsid w:val="00162F3E"/>
    <w:rsid w:val="00163F63"/>
    <w:rsid w:val="00170ECB"/>
    <w:rsid w:val="00191EB1"/>
    <w:rsid w:val="0019770B"/>
    <w:rsid w:val="001A1063"/>
    <w:rsid w:val="001A7166"/>
    <w:rsid w:val="001B5967"/>
    <w:rsid w:val="001B5FFD"/>
    <w:rsid w:val="00216FB8"/>
    <w:rsid w:val="00220948"/>
    <w:rsid w:val="00223C29"/>
    <w:rsid w:val="00232412"/>
    <w:rsid w:val="002406B8"/>
    <w:rsid w:val="00245807"/>
    <w:rsid w:val="002649FD"/>
    <w:rsid w:val="00266683"/>
    <w:rsid w:val="002740A7"/>
    <w:rsid w:val="00285414"/>
    <w:rsid w:val="002920AD"/>
    <w:rsid w:val="002B6479"/>
    <w:rsid w:val="002C3C9E"/>
    <w:rsid w:val="002D63D7"/>
    <w:rsid w:val="002E0102"/>
    <w:rsid w:val="002F2130"/>
    <w:rsid w:val="002F46B2"/>
    <w:rsid w:val="002F5CC6"/>
    <w:rsid w:val="003018D5"/>
    <w:rsid w:val="00305F93"/>
    <w:rsid w:val="00313A8F"/>
    <w:rsid w:val="003257A7"/>
    <w:rsid w:val="00326E55"/>
    <w:rsid w:val="00331E90"/>
    <w:rsid w:val="00334B75"/>
    <w:rsid w:val="0033539E"/>
    <w:rsid w:val="0034684E"/>
    <w:rsid w:val="00352300"/>
    <w:rsid w:val="0035649D"/>
    <w:rsid w:val="00356732"/>
    <w:rsid w:val="00363E8C"/>
    <w:rsid w:val="00367ED1"/>
    <w:rsid w:val="003727A8"/>
    <w:rsid w:val="00374536"/>
    <w:rsid w:val="00375299"/>
    <w:rsid w:val="003873E2"/>
    <w:rsid w:val="00394244"/>
    <w:rsid w:val="00397134"/>
    <w:rsid w:val="003A515B"/>
    <w:rsid w:val="003B17FA"/>
    <w:rsid w:val="003B42EC"/>
    <w:rsid w:val="003D283A"/>
    <w:rsid w:val="003E02BD"/>
    <w:rsid w:val="003F2B12"/>
    <w:rsid w:val="003F5B7D"/>
    <w:rsid w:val="0040136F"/>
    <w:rsid w:val="004050CC"/>
    <w:rsid w:val="0040553D"/>
    <w:rsid w:val="004172C6"/>
    <w:rsid w:val="00426D27"/>
    <w:rsid w:val="00433473"/>
    <w:rsid w:val="00433F35"/>
    <w:rsid w:val="00434CFB"/>
    <w:rsid w:val="004417CA"/>
    <w:rsid w:val="00444131"/>
    <w:rsid w:val="00450BBF"/>
    <w:rsid w:val="004651B1"/>
    <w:rsid w:val="00470334"/>
    <w:rsid w:val="004704D6"/>
    <w:rsid w:val="00491B08"/>
    <w:rsid w:val="004B03A3"/>
    <w:rsid w:val="004B1BD3"/>
    <w:rsid w:val="004C6067"/>
    <w:rsid w:val="004D66E5"/>
    <w:rsid w:val="004E0F0F"/>
    <w:rsid w:val="004F7457"/>
    <w:rsid w:val="00522D55"/>
    <w:rsid w:val="00526680"/>
    <w:rsid w:val="005319D1"/>
    <w:rsid w:val="00545B90"/>
    <w:rsid w:val="00557FB7"/>
    <w:rsid w:val="005610E2"/>
    <w:rsid w:val="00576C63"/>
    <w:rsid w:val="00577D2A"/>
    <w:rsid w:val="00586DA6"/>
    <w:rsid w:val="00592637"/>
    <w:rsid w:val="005938D3"/>
    <w:rsid w:val="005950A3"/>
    <w:rsid w:val="005A2464"/>
    <w:rsid w:val="005B23E6"/>
    <w:rsid w:val="005B7FAF"/>
    <w:rsid w:val="005D38DD"/>
    <w:rsid w:val="005E133A"/>
    <w:rsid w:val="005E2891"/>
    <w:rsid w:val="005E3E95"/>
    <w:rsid w:val="005E78D1"/>
    <w:rsid w:val="005F21B7"/>
    <w:rsid w:val="00612013"/>
    <w:rsid w:val="006140B4"/>
    <w:rsid w:val="006212A5"/>
    <w:rsid w:val="006258B1"/>
    <w:rsid w:val="00642196"/>
    <w:rsid w:val="00662C9D"/>
    <w:rsid w:val="00666209"/>
    <w:rsid w:val="006762C3"/>
    <w:rsid w:val="006976E0"/>
    <w:rsid w:val="006978D2"/>
    <w:rsid w:val="006A156D"/>
    <w:rsid w:val="006A5361"/>
    <w:rsid w:val="006A5DF4"/>
    <w:rsid w:val="006C5675"/>
    <w:rsid w:val="006C5A1E"/>
    <w:rsid w:val="006D3B7E"/>
    <w:rsid w:val="006D5EB6"/>
    <w:rsid w:val="006F1830"/>
    <w:rsid w:val="006F27B8"/>
    <w:rsid w:val="006F7D66"/>
    <w:rsid w:val="00711159"/>
    <w:rsid w:val="00727333"/>
    <w:rsid w:val="007562D6"/>
    <w:rsid w:val="00757EDC"/>
    <w:rsid w:val="00765510"/>
    <w:rsid w:val="00774CF9"/>
    <w:rsid w:val="00782CB3"/>
    <w:rsid w:val="00797C29"/>
    <w:rsid w:val="007A416E"/>
    <w:rsid w:val="007B6413"/>
    <w:rsid w:val="007C77F1"/>
    <w:rsid w:val="007D6CB0"/>
    <w:rsid w:val="007F6761"/>
    <w:rsid w:val="00804BFF"/>
    <w:rsid w:val="008056DA"/>
    <w:rsid w:val="00807E79"/>
    <w:rsid w:val="008125FD"/>
    <w:rsid w:val="0081616B"/>
    <w:rsid w:val="00834D4B"/>
    <w:rsid w:val="00835362"/>
    <w:rsid w:val="008411B9"/>
    <w:rsid w:val="008547D2"/>
    <w:rsid w:val="008573FA"/>
    <w:rsid w:val="0086015E"/>
    <w:rsid w:val="00863F69"/>
    <w:rsid w:val="008925E8"/>
    <w:rsid w:val="008925E9"/>
    <w:rsid w:val="00893C5E"/>
    <w:rsid w:val="008A5F47"/>
    <w:rsid w:val="008B3FCA"/>
    <w:rsid w:val="008B580B"/>
    <w:rsid w:val="008D139B"/>
    <w:rsid w:val="008D35B6"/>
    <w:rsid w:val="008D5BCE"/>
    <w:rsid w:val="008E4060"/>
    <w:rsid w:val="008E4775"/>
    <w:rsid w:val="008E5D50"/>
    <w:rsid w:val="008F32B5"/>
    <w:rsid w:val="0090472C"/>
    <w:rsid w:val="00906A11"/>
    <w:rsid w:val="009140F7"/>
    <w:rsid w:val="0092097C"/>
    <w:rsid w:val="0092301F"/>
    <w:rsid w:val="00923ADA"/>
    <w:rsid w:val="00926019"/>
    <w:rsid w:val="009341B1"/>
    <w:rsid w:val="009643EC"/>
    <w:rsid w:val="00987D3E"/>
    <w:rsid w:val="00990689"/>
    <w:rsid w:val="0099255F"/>
    <w:rsid w:val="00992B00"/>
    <w:rsid w:val="009B4F5C"/>
    <w:rsid w:val="009D36EE"/>
    <w:rsid w:val="009F1B5A"/>
    <w:rsid w:val="009F79C1"/>
    <w:rsid w:val="009F7FDF"/>
    <w:rsid w:val="00A0634E"/>
    <w:rsid w:val="00A123D4"/>
    <w:rsid w:val="00A150F7"/>
    <w:rsid w:val="00A230ED"/>
    <w:rsid w:val="00A341DB"/>
    <w:rsid w:val="00A55423"/>
    <w:rsid w:val="00AC2B64"/>
    <w:rsid w:val="00AC51A7"/>
    <w:rsid w:val="00AD3DE9"/>
    <w:rsid w:val="00AD4414"/>
    <w:rsid w:val="00AD4A03"/>
    <w:rsid w:val="00AE5932"/>
    <w:rsid w:val="00AF3527"/>
    <w:rsid w:val="00B0531B"/>
    <w:rsid w:val="00B13948"/>
    <w:rsid w:val="00B31527"/>
    <w:rsid w:val="00B45FAE"/>
    <w:rsid w:val="00B605A3"/>
    <w:rsid w:val="00B64339"/>
    <w:rsid w:val="00B706F8"/>
    <w:rsid w:val="00B74DCA"/>
    <w:rsid w:val="00B80AD5"/>
    <w:rsid w:val="00B90E43"/>
    <w:rsid w:val="00BA7762"/>
    <w:rsid w:val="00BB4E4F"/>
    <w:rsid w:val="00BE2D77"/>
    <w:rsid w:val="00BF4228"/>
    <w:rsid w:val="00C1243B"/>
    <w:rsid w:val="00C15479"/>
    <w:rsid w:val="00C1668B"/>
    <w:rsid w:val="00C2285A"/>
    <w:rsid w:val="00C23E93"/>
    <w:rsid w:val="00C56103"/>
    <w:rsid w:val="00C5676C"/>
    <w:rsid w:val="00C61321"/>
    <w:rsid w:val="00C67A44"/>
    <w:rsid w:val="00C8169E"/>
    <w:rsid w:val="00C81A1E"/>
    <w:rsid w:val="00C91631"/>
    <w:rsid w:val="00C97B72"/>
    <w:rsid w:val="00CA49A6"/>
    <w:rsid w:val="00CA61B8"/>
    <w:rsid w:val="00CA798E"/>
    <w:rsid w:val="00CB084B"/>
    <w:rsid w:val="00CC7EAA"/>
    <w:rsid w:val="00CE1813"/>
    <w:rsid w:val="00CF1BFE"/>
    <w:rsid w:val="00D07EDB"/>
    <w:rsid w:val="00D345AF"/>
    <w:rsid w:val="00D35BC5"/>
    <w:rsid w:val="00D37A9F"/>
    <w:rsid w:val="00D45A64"/>
    <w:rsid w:val="00D516F8"/>
    <w:rsid w:val="00D61695"/>
    <w:rsid w:val="00D62F1A"/>
    <w:rsid w:val="00D81997"/>
    <w:rsid w:val="00D94E4B"/>
    <w:rsid w:val="00DA27A4"/>
    <w:rsid w:val="00DA315A"/>
    <w:rsid w:val="00DA4773"/>
    <w:rsid w:val="00DB29CD"/>
    <w:rsid w:val="00DC2E42"/>
    <w:rsid w:val="00DC4BF5"/>
    <w:rsid w:val="00DC7D76"/>
    <w:rsid w:val="00E02BEF"/>
    <w:rsid w:val="00E045C5"/>
    <w:rsid w:val="00E046E1"/>
    <w:rsid w:val="00E04BAA"/>
    <w:rsid w:val="00E07EA4"/>
    <w:rsid w:val="00E2798F"/>
    <w:rsid w:val="00E31496"/>
    <w:rsid w:val="00E51C76"/>
    <w:rsid w:val="00E52FF0"/>
    <w:rsid w:val="00E651BF"/>
    <w:rsid w:val="00E94095"/>
    <w:rsid w:val="00EA0E98"/>
    <w:rsid w:val="00EA6389"/>
    <w:rsid w:val="00EB5B15"/>
    <w:rsid w:val="00EC2C6A"/>
    <w:rsid w:val="00EF3C9B"/>
    <w:rsid w:val="00EF639C"/>
    <w:rsid w:val="00F14A8F"/>
    <w:rsid w:val="00F203F3"/>
    <w:rsid w:val="00F53FFE"/>
    <w:rsid w:val="00F60038"/>
    <w:rsid w:val="00F624F6"/>
    <w:rsid w:val="00F6373B"/>
    <w:rsid w:val="00F65422"/>
    <w:rsid w:val="00F773BB"/>
    <w:rsid w:val="00F80AFA"/>
    <w:rsid w:val="00F876A3"/>
    <w:rsid w:val="00FB7634"/>
    <w:rsid w:val="00FC4B89"/>
    <w:rsid w:val="00FD3D97"/>
    <w:rsid w:val="00FE2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E81CE"/>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21</Pages>
  <Words>1565</Words>
  <Characters>8924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260</cp:revision>
  <dcterms:created xsi:type="dcterms:W3CDTF">2019-05-05T00:55:00Z</dcterms:created>
  <dcterms:modified xsi:type="dcterms:W3CDTF">2019-05-07T14:44:00Z</dcterms:modified>
</cp:coreProperties>
</file>