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05F93" w:rsidRDefault="00084038">
      <w:r>
        <w:rPr>
          <w:rFonts w:hint="eastAsia"/>
        </w:rPr>
        <w:t>封面</w:t>
      </w:r>
    </w:p>
    <w:p w:rsidR="00084038" w:rsidRDefault="00084038"/>
    <w:p w:rsidR="00084038" w:rsidRDefault="00084038">
      <w:pPr>
        <w:widowControl/>
        <w:jc w:val="left"/>
      </w:pPr>
      <w:r>
        <w:br w:type="page"/>
      </w:r>
    </w:p>
    <w:p w:rsidR="00084038" w:rsidRDefault="00084038">
      <w:r>
        <w:rPr>
          <w:rFonts w:hint="eastAsia"/>
        </w:rPr>
        <w:lastRenderedPageBreak/>
        <w:t>独创性</w:t>
      </w:r>
      <w:r>
        <w:rPr>
          <w:rFonts w:hint="eastAsia"/>
        </w:rPr>
        <w:t xml:space="preserve"> +</w:t>
      </w:r>
      <w:r>
        <w:t xml:space="preserve"> </w:t>
      </w:r>
      <w:r>
        <w:rPr>
          <w:rFonts w:hint="eastAsia"/>
        </w:rPr>
        <w:t>使用</w:t>
      </w:r>
      <w:r>
        <w:rPr>
          <w:rFonts w:hint="eastAsia"/>
        </w:rPr>
        <w:t xml:space="preserve"> </w:t>
      </w:r>
      <w:r>
        <w:rPr>
          <w:rFonts w:hint="eastAsia"/>
        </w:rPr>
        <w:t>声明</w:t>
      </w:r>
    </w:p>
    <w:p w:rsidR="00084038" w:rsidRDefault="00084038"/>
    <w:p w:rsidR="00084038" w:rsidRDefault="00084038">
      <w:pPr>
        <w:widowControl/>
        <w:jc w:val="left"/>
      </w:pPr>
      <w:r>
        <w:br w:type="page"/>
      </w:r>
    </w:p>
    <w:p w:rsidR="00084038" w:rsidRDefault="00084038">
      <w:r>
        <w:rPr>
          <w:rFonts w:hint="eastAsia"/>
        </w:rPr>
        <w:lastRenderedPageBreak/>
        <w:t>中文摘要</w:t>
      </w:r>
    </w:p>
    <w:p w:rsidR="00084038" w:rsidRDefault="00084038"/>
    <w:p w:rsidR="00084038" w:rsidRDefault="00084038">
      <w:pPr>
        <w:widowControl/>
        <w:jc w:val="left"/>
      </w:pPr>
      <w:r>
        <w:br w:type="page"/>
      </w:r>
    </w:p>
    <w:p w:rsidR="00084038" w:rsidRDefault="00084038">
      <w:r>
        <w:rPr>
          <w:rFonts w:hint="eastAsia"/>
        </w:rPr>
        <w:lastRenderedPageBreak/>
        <w:t>英文摘要</w:t>
      </w:r>
    </w:p>
    <w:p w:rsidR="00084038" w:rsidRDefault="00084038"/>
    <w:p w:rsidR="00084038" w:rsidRDefault="00084038">
      <w:pPr>
        <w:widowControl/>
        <w:jc w:val="left"/>
      </w:pPr>
      <w:r>
        <w:br w:type="page"/>
      </w:r>
    </w:p>
    <w:p w:rsidR="00084038" w:rsidRDefault="00084038">
      <w:r>
        <w:rPr>
          <w:rFonts w:hint="eastAsia"/>
        </w:rPr>
        <w:lastRenderedPageBreak/>
        <w:t>目录</w:t>
      </w:r>
    </w:p>
    <w:p w:rsidR="00084038" w:rsidRDefault="00084038"/>
    <w:p w:rsidR="00084038" w:rsidRDefault="006F1830" w:rsidP="00084038">
      <w:r>
        <w:rPr>
          <w:rFonts w:hint="eastAsia"/>
        </w:rPr>
        <w:t>1</w:t>
      </w:r>
      <w:r>
        <w:t xml:space="preserve"> </w:t>
      </w:r>
      <w:r w:rsidR="00084038">
        <w:rPr>
          <w:rFonts w:hint="eastAsia"/>
        </w:rPr>
        <w:t>绪论</w:t>
      </w:r>
    </w:p>
    <w:p w:rsidR="00084038" w:rsidRDefault="00084038" w:rsidP="00084038">
      <w:r>
        <w:tab/>
      </w:r>
      <w:r w:rsidR="006F1830">
        <w:rPr>
          <w:rFonts w:hint="eastAsia"/>
        </w:rPr>
        <w:t>1.1</w:t>
      </w:r>
      <w:r w:rsidR="006F1830">
        <w:t xml:space="preserve"> </w:t>
      </w:r>
      <w:r>
        <w:rPr>
          <w:rFonts w:hint="eastAsia"/>
        </w:rPr>
        <w:t>研究背景及意义</w:t>
      </w:r>
    </w:p>
    <w:p w:rsidR="00084038" w:rsidRDefault="00084038" w:rsidP="006F1830">
      <w:r>
        <w:tab/>
      </w:r>
      <w:r w:rsidR="006F1830">
        <w:rPr>
          <w:rFonts w:hint="eastAsia"/>
        </w:rPr>
        <w:t>1.2</w:t>
      </w:r>
      <w:r w:rsidR="006F1830">
        <w:t xml:space="preserve"> </w:t>
      </w:r>
      <w:r>
        <w:rPr>
          <w:rFonts w:hint="eastAsia"/>
        </w:rPr>
        <w:t>研究现状</w:t>
      </w:r>
    </w:p>
    <w:p w:rsidR="006F1830" w:rsidRDefault="006F1830" w:rsidP="006F1830">
      <w:pPr>
        <w:ind w:left="420" w:firstLine="420"/>
      </w:pPr>
      <w:r>
        <w:rPr>
          <w:rFonts w:hint="eastAsia"/>
        </w:rPr>
        <w:t>1.2.1</w:t>
      </w:r>
      <w:r>
        <w:t xml:space="preserve"> </w:t>
      </w:r>
      <w:r>
        <w:rPr>
          <w:rFonts w:hint="eastAsia"/>
        </w:rPr>
        <w:t>基于先验知识的去雾算法</w:t>
      </w:r>
    </w:p>
    <w:p w:rsidR="00923ADA" w:rsidRDefault="006F1830" w:rsidP="00923ADA">
      <w:r>
        <w:tab/>
      </w:r>
      <w:r>
        <w:tab/>
      </w:r>
      <w:r>
        <w:rPr>
          <w:rFonts w:hint="eastAsia"/>
        </w:rPr>
        <w:t>1.2.2</w:t>
      </w:r>
      <w:r>
        <w:t xml:space="preserve"> </w:t>
      </w:r>
      <w:r>
        <w:rPr>
          <w:rFonts w:hint="eastAsia"/>
        </w:rPr>
        <w:t>基于神经网络的去雾算法</w:t>
      </w:r>
    </w:p>
    <w:p w:rsidR="00084038" w:rsidRDefault="006F1830" w:rsidP="00084038">
      <w:pPr>
        <w:ind w:left="420"/>
      </w:pPr>
      <w:r>
        <w:rPr>
          <w:rFonts w:hint="eastAsia"/>
        </w:rPr>
        <w:t>1.3</w:t>
      </w:r>
      <w:r>
        <w:t xml:space="preserve"> </w:t>
      </w:r>
      <w:r w:rsidR="00084038">
        <w:rPr>
          <w:rFonts w:hint="eastAsia"/>
        </w:rPr>
        <w:t>研究目的和研究内容</w:t>
      </w:r>
    </w:p>
    <w:p w:rsidR="00084038" w:rsidRDefault="00084038" w:rsidP="00084038"/>
    <w:p w:rsidR="00084038" w:rsidRDefault="005A2464" w:rsidP="00084038">
      <w:r>
        <w:rPr>
          <w:rFonts w:hint="eastAsia"/>
        </w:rPr>
        <w:t>2</w:t>
      </w:r>
      <w:r>
        <w:t xml:space="preserve"> </w:t>
      </w:r>
      <w:r w:rsidR="00084038">
        <w:rPr>
          <w:rFonts w:hint="eastAsia"/>
        </w:rPr>
        <w:t>基于先验知识的去雾算法研究</w:t>
      </w:r>
    </w:p>
    <w:p w:rsidR="00232412" w:rsidRDefault="00586DA6" w:rsidP="00084038">
      <w:r>
        <w:tab/>
      </w:r>
      <w:r>
        <w:rPr>
          <w:rFonts w:hint="eastAsia"/>
        </w:rPr>
        <w:t>2.1</w:t>
      </w:r>
      <w:r>
        <w:t xml:space="preserve"> </w:t>
      </w:r>
      <w:r>
        <w:rPr>
          <w:rFonts w:hint="eastAsia"/>
        </w:rPr>
        <w:t>暗通道</w:t>
      </w:r>
    </w:p>
    <w:p w:rsidR="00586DA6" w:rsidRDefault="00586DA6" w:rsidP="00084038">
      <w:r>
        <w:tab/>
      </w:r>
      <w:r>
        <w:rPr>
          <w:rFonts w:hint="eastAsia"/>
        </w:rPr>
        <w:t>2.2</w:t>
      </w:r>
      <w:r>
        <w:t xml:space="preserve"> </w:t>
      </w:r>
      <w:r>
        <w:rPr>
          <w:rFonts w:hint="eastAsia"/>
        </w:rPr>
        <w:t>透射图估计</w:t>
      </w:r>
    </w:p>
    <w:p w:rsidR="00586DA6" w:rsidRDefault="00586DA6" w:rsidP="00084038">
      <w:r>
        <w:tab/>
      </w:r>
      <w:r>
        <w:rPr>
          <w:rFonts w:hint="eastAsia"/>
        </w:rPr>
        <w:t>2.3</w:t>
      </w:r>
      <w:r>
        <w:t xml:space="preserve"> </w:t>
      </w:r>
      <w:r>
        <w:rPr>
          <w:rFonts w:hint="eastAsia"/>
        </w:rPr>
        <w:t>引导滤波</w:t>
      </w:r>
    </w:p>
    <w:p w:rsidR="00586DA6" w:rsidRDefault="00586DA6" w:rsidP="00084038">
      <w:r>
        <w:tab/>
      </w:r>
      <w:r>
        <w:rPr>
          <w:rFonts w:hint="eastAsia"/>
        </w:rPr>
        <w:t>2.4</w:t>
      </w:r>
      <w:r>
        <w:t xml:space="preserve"> </w:t>
      </w:r>
      <w:r>
        <w:rPr>
          <w:rFonts w:hint="eastAsia"/>
        </w:rPr>
        <w:t>大气光估计</w:t>
      </w:r>
    </w:p>
    <w:p w:rsidR="00586DA6" w:rsidRDefault="00586DA6" w:rsidP="00084038">
      <w:r>
        <w:tab/>
      </w:r>
      <w:r>
        <w:rPr>
          <w:rFonts w:hint="eastAsia"/>
        </w:rPr>
        <w:t>2.5</w:t>
      </w:r>
      <w:r>
        <w:t xml:space="preserve"> </w:t>
      </w:r>
      <w:r>
        <w:rPr>
          <w:rFonts w:hint="eastAsia"/>
        </w:rPr>
        <w:t>无雾图像计算</w:t>
      </w:r>
    </w:p>
    <w:p w:rsidR="00586DA6" w:rsidRDefault="00586DA6" w:rsidP="00084038">
      <w:r>
        <w:tab/>
      </w:r>
      <w:r>
        <w:rPr>
          <w:rFonts w:hint="eastAsia"/>
        </w:rPr>
        <w:t>2.6</w:t>
      </w:r>
      <w:r>
        <w:t xml:space="preserve"> </w:t>
      </w:r>
      <w:r w:rsidR="00077C04">
        <w:rPr>
          <w:rFonts w:hint="eastAsia"/>
        </w:rPr>
        <w:t>算法评价（如局限性、创新）</w:t>
      </w:r>
    </w:p>
    <w:p w:rsidR="00586DA6" w:rsidRDefault="00586DA6" w:rsidP="00084038"/>
    <w:p w:rsidR="00084038" w:rsidRDefault="008925E8" w:rsidP="00084038">
      <w:r>
        <w:rPr>
          <w:rFonts w:hint="eastAsia"/>
        </w:rPr>
        <w:t>3</w:t>
      </w:r>
      <w:r>
        <w:t xml:space="preserve"> </w:t>
      </w:r>
      <w:r w:rsidR="00084038">
        <w:rPr>
          <w:rFonts w:hint="eastAsia"/>
        </w:rPr>
        <w:t>基于神经网络的去雾算法研究</w:t>
      </w:r>
    </w:p>
    <w:p w:rsidR="0019770B" w:rsidRDefault="00232412" w:rsidP="00084038">
      <w:r>
        <w:tab/>
      </w:r>
      <w:r w:rsidR="0019770B">
        <w:rPr>
          <w:rFonts w:hint="eastAsia"/>
        </w:rPr>
        <w:t>3.1</w:t>
      </w:r>
      <w:r w:rsidR="0019770B">
        <w:t xml:space="preserve"> </w:t>
      </w:r>
      <w:r>
        <w:t xml:space="preserve">DehazeNet </w:t>
      </w:r>
    </w:p>
    <w:p w:rsidR="00433F35" w:rsidRDefault="0019770B" w:rsidP="00433F35">
      <w:pPr>
        <w:ind w:firstLine="420"/>
      </w:pPr>
      <w:r>
        <w:rPr>
          <w:rFonts w:hint="eastAsia"/>
        </w:rPr>
        <w:t>3.2</w:t>
      </w:r>
      <w:r>
        <w:t xml:space="preserve"> </w:t>
      </w:r>
      <w:r w:rsidR="00232412">
        <w:t xml:space="preserve">MSCNN </w:t>
      </w:r>
    </w:p>
    <w:p w:rsidR="0019770B" w:rsidRDefault="0019770B" w:rsidP="0019770B">
      <w:pPr>
        <w:ind w:firstLine="420"/>
      </w:pPr>
      <w:r>
        <w:rPr>
          <w:rFonts w:hint="eastAsia"/>
        </w:rPr>
        <w:t>3.3</w:t>
      </w:r>
      <w:r>
        <w:t xml:space="preserve"> </w:t>
      </w:r>
      <w:r w:rsidR="00232412">
        <w:t>AOD-Net</w:t>
      </w:r>
    </w:p>
    <w:p w:rsidR="00084038" w:rsidRPr="00CF1BFE" w:rsidRDefault="0019770B" w:rsidP="0019770B">
      <w:pPr>
        <w:ind w:firstLine="420"/>
      </w:pPr>
      <w:r w:rsidRPr="00CF1BFE">
        <w:rPr>
          <w:rFonts w:hint="eastAsia"/>
          <w:highlight w:val="yellow"/>
        </w:rPr>
        <w:t>3.4</w:t>
      </w:r>
      <w:r w:rsidR="00232412" w:rsidRPr="00CF1BFE">
        <w:rPr>
          <w:highlight w:val="yellow"/>
        </w:rPr>
        <w:t xml:space="preserve"> Pixel2Pixel</w:t>
      </w:r>
      <w:r w:rsidRPr="00CF1BFE">
        <w:rPr>
          <w:rFonts w:hint="eastAsia"/>
          <w:highlight w:val="yellow"/>
        </w:rPr>
        <w:t>？</w:t>
      </w:r>
    </w:p>
    <w:p w:rsidR="002649FD" w:rsidRDefault="002649FD" w:rsidP="00084038"/>
    <w:p w:rsidR="002649FD" w:rsidRDefault="00397134" w:rsidP="00084038">
      <w:r>
        <w:rPr>
          <w:rFonts w:hint="eastAsia"/>
        </w:rPr>
        <w:t>4</w:t>
      </w:r>
      <w:r>
        <w:t xml:space="preserve"> </w:t>
      </w:r>
      <w:r w:rsidR="002649FD">
        <w:rPr>
          <w:rFonts w:hint="eastAsia"/>
        </w:rPr>
        <w:t>算法实现及评估</w:t>
      </w:r>
    </w:p>
    <w:p w:rsidR="00B90E43" w:rsidRDefault="00EC2C6A" w:rsidP="00EC2C6A">
      <w:pPr>
        <w:ind w:firstLine="420"/>
      </w:pPr>
      <w:r>
        <w:rPr>
          <w:rFonts w:hint="eastAsia"/>
        </w:rPr>
        <w:t>4.1</w:t>
      </w:r>
      <w:r>
        <w:t xml:space="preserve"> </w:t>
      </w:r>
      <w:r w:rsidR="00B90E43">
        <w:rPr>
          <w:rFonts w:hint="eastAsia"/>
        </w:rPr>
        <w:t>RESIDE</w:t>
      </w:r>
      <w:r w:rsidR="00B90E43">
        <w:rPr>
          <w:rFonts w:hint="eastAsia"/>
        </w:rPr>
        <w:t>数据集简介，生成简介，为什么不好获取图片对</w:t>
      </w:r>
    </w:p>
    <w:p w:rsidR="00B90E43" w:rsidRDefault="00EC2C6A" w:rsidP="00EC2C6A">
      <w:pPr>
        <w:ind w:firstLine="420"/>
      </w:pPr>
      <w:r>
        <w:rPr>
          <w:rFonts w:hint="eastAsia"/>
        </w:rPr>
        <w:t>4.2</w:t>
      </w:r>
      <w:r w:rsidR="00B90E43">
        <w:rPr>
          <w:rFonts w:hint="eastAsia"/>
        </w:rPr>
        <w:t>算法实现参数设置</w:t>
      </w:r>
    </w:p>
    <w:p w:rsidR="00BF3350" w:rsidRDefault="00BF3350" w:rsidP="00BF3350">
      <w:r>
        <w:rPr>
          <w:rFonts w:hint="eastAsia"/>
        </w:rPr>
        <w:t>数据准备、损失函数、优化器等等</w:t>
      </w:r>
    </w:p>
    <w:p w:rsidR="00EC2C6A" w:rsidRDefault="00EC2C6A" w:rsidP="00434CFB">
      <w:pPr>
        <w:ind w:firstLine="420"/>
      </w:pPr>
      <w:r>
        <w:rPr>
          <w:rFonts w:hint="eastAsia"/>
        </w:rPr>
        <w:t>4.3</w:t>
      </w:r>
      <w:r>
        <w:t xml:space="preserve"> </w:t>
      </w:r>
      <w:r>
        <w:rPr>
          <w:rFonts w:hint="eastAsia"/>
        </w:rPr>
        <w:t>算法评估</w:t>
      </w:r>
    </w:p>
    <w:p w:rsidR="00B90E43" w:rsidRDefault="00434CFB" w:rsidP="00434CFB">
      <w:pPr>
        <w:ind w:left="420" w:firstLine="420"/>
      </w:pPr>
      <w:r>
        <w:rPr>
          <w:rFonts w:hint="eastAsia"/>
        </w:rPr>
        <w:t>4.3.1</w:t>
      </w:r>
      <w:r>
        <w:t xml:space="preserve"> </w:t>
      </w:r>
      <w:r w:rsidR="00B90E43">
        <w:rPr>
          <w:rFonts w:hint="eastAsia"/>
        </w:rPr>
        <w:t>去雾效果</w:t>
      </w:r>
    </w:p>
    <w:p w:rsidR="00B90E43" w:rsidRDefault="00434CFB" w:rsidP="00434CFB">
      <w:pPr>
        <w:ind w:left="420" w:firstLine="420"/>
      </w:pPr>
      <w:r>
        <w:rPr>
          <w:rFonts w:hint="eastAsia"/>
        </w:rPr>
        <w:t>4.3.2</w:t>
      </w:r>
      <w:r>
        <w:t xml:space="preserve"> </w:t>
      </w:r>
      <w:r w:rsidR="00B90E43">
        <w:rPr>
          <w:rFonts w:hint="eastAsia"/>
        </w:rPr>
        <w:t>去雾速率</w:t>
      </w:r>
    </w:p>
    <w:p w:rsidR="00B90E43" w:rsidRDefault="00434CFB" w:rsidP="00434CFB">
      <w:pPr>
        <w:ind w:left="420" w:firstLine="420"/>
      </w:pPr>
      <w:r>
        <w:rPr>
          <w:rFonts w:hint="eastAsia"/>
        </w:rPr>
        <w:t>4.3.3</w:t>
      </w:r>
      <w:r>
        <w:t xml:space="preserve"> </w:t>
      </w:r>
      <w:r w:rsidR="00B90E43">
        <w:rPr>
          <w:rFonts w:hint="eastAsia"/>
        </w:rPr>
        <w:t>去雾指标</w:t>
      </w:r>
    </w:p>
    <w:p w:rsidR="002649FD" w:rsidRDefault="002649FD" w:rsidP="00084038"/>
    <w:p w:rsidR="002649FD" w:rsidRDefault="0092097C" w:rsidP="00084038">
      <w:r>
        <w:rPr>
          <w:rFonts w:hint="eastAsia"/>
        </w:rPr>
        <w:t>5</w:t>
      </w:r>
      <w:r>
        <w:t xml:space="preserve"> </w:t>
      </w:r>
      <w:r w:rsidR="002649FD">
        <w:rPr>
          <w:rFonts w:hint="eastAsia"/>
        </w:rPr>
        <w:t>结论</w:t>
      </w:r>
    </w:p>
    <w:p w:rsidR="002649FD" w:rsidRDefault="002649FD" w:rsidP="00084038">
      <w:r>
        <w:tab/>
      </w:r>
      <w:r w:rsidR="0092097C">
        <w:rPr>
          <w:rFonts w:hint="eastAsia"/>
        </w:rPr>
        <w:t>5.1</w:t>
      </w:r>
      <w:r w:rsidR="0092097C">
        <w:t xml:space="preserve"> </w:t>
      </w:r>
      <w:r>
        <w:rPr>
          <w:rFonts w:hint="eastAsia"/>
        </w:rPr>
        <w:t>总结</w:t>
      </w:r>
      <w:r w:rsidR="006212A5">
        <w:rPr>
          <w:rFonts w:hint="eastAsia"/>
        </w:rPr>
        <w:t>（</w:t>
      </w:r>
      <w:r w:rsidR="00D61695">
        <w:rPr>
          <w:rFonts w:hint="eastAsia"/>
        </w:rPr>
        <w:t>做了啥，结论是啥</w:t>
      </w:r>
      <w:r w:rsidR="006212A5">
        <w:rPr>
          <w:rFonts w:hint="eastAsia"/>
        </w:rPr>
        <w:t>）</w:t>
      </w:r>
    </w:p>
    <w:p w:rsidR="00666209" w:rsidRDefault="002649FD" w:rsidP="00084038">
      <w:r>
        <w:tab/>
      </w:r>
      <w:r w:rsidR="0092097C">
        <w:rPr>
          <w:rFonts w:hint="eastAsia"/>
        </w:rPr>
        <w:t>5.2</w:t>
      </w:r>
      <w:r w:rsidR="0092097C">
        <w:t xml:space="preserve"> </w:t>
      </w:r>
      <w:r>
        <w:rPr>
          <w:rFonts w:hint="eastAsia"/>
        </w:rPr>
        <w:t>展望</w:t>
      </w:r>
      <w:r w:rsidR="00F80AFA">
        <w:rPr>
          <w:rFonts w:hint="eastAsia"/>
        </w:rPr>
        <w:t>（研究改进</w:t>
      </w:r>
      <w:r w:rsidR="00F80AFA">
        <w:rPr>
          <w:rFonts w:hint="eastAsia"/>
        </w:rPr>
        <w:t xml:space="preserve"> +</w:t>
      </w:r>
      <w:r w:rsidR="00F80AFA">
        <w:t xml:space="preserve"> </w:t>
      </w:r>
      <w:r w:rsidR="00F80AFA">
        <w:rPr>
          <w:rFonts w:hint="eastAsia"/>
        </w:rPr>
        <w:t>应用前景）</w:t>
      </w:r>
      <w:r w:rsidR="00044371">
        <w:br/>
      </w:r>
      <w:r w:rsidR="00044371">
        <w:rPr>
          <w:rFonts w:hint="eastAsia"/>
        </w:rPr>
        <w:t>1</w:t>
      </w:r>
      <w:r w:rsidR="00044371">
        <w:rPr>
          <w:rFonts w:hint="eastAsia"/>
        </w:rPr>
        <w:t>、</w:t>
      </w:r>
      <w:r w:rsidR="00044371">
        <w:rPr>
          <w:rFonts w:hint="eastAsia"/>
        </w:rPr>
        <w:t>a</w:t>
      </w:r>
      <w:r w:rsidR="00044371">
        <w:t>tmospheric scattering model may be inadequate to represent the reality.</w:t>
      </w:r>
      <w:r w:rsidR="00266683">
        <w:t xml:space="preserve"> </w:t>
      </w:r>
    </w:p>
    <w:p w:rsidR="002649FD" w:rsidRDefault="00666209" w:rsidP="00084038">
      <w:r>
        <w:rPr>
          <w:rFonts w:hint="eastAsia"/>
        </w:rPr>
        <w:t>2</w:t>
      </w:r>
      <w:r>
        <w:rPr>
          <w:rFonts w:hint="eastAsia"/>
        </w:rPr>
        <w:t>、图片如何获取</w:t>
      </w:r>
      <w:r w:rsidR="00D07EDB">
        <w:t xml:space="preserve"> </w:t>
      </w:r>
    </w:p>
    <w:p w:rsidR="002649FD" w:rsidRDefault="002649FD" w:rsidP="00084038"/>
    <w:p w:rsidR="002649FD" w:rsidRDefault="002649FD" w:rsidP="00084038">
      <w:r>
        <w:rPr>
          <w:rFonts w:hint="eastAsia"/>
        </w:rPr>
        <w:t>致谢</w:t>
      </w:r>
    </w:p>
    <w:p w:rsidR="002649FD" w:rsidRDefault="002649FD" w:rsidP="00084038"/>
    <w:p w:rsidR="002649FD" w:rsidRDefault="002649FD" w:rsidP="00084038">
      <w:r>
        <w:rPr>
          <w:rFonts w:hint="eastAsia"/>
        </w:rPr>
        <w:t>参考文献</w:t>
      </w:r>
    </w:p>
    <w:p w:rsidR="00084038" w:rsidRDefault="00084038" w:rsidP="00084038"/>
    <w:p w:rsidR="0034684E" w:rsidRDefault="0034684E" w:rsidP="00084038">
      <w:r>
        <w:rPr>
          <w:rFonts w:hint="eastAsia"/>
        </w:rPr>
        <w:lastRenderedPageBreak/>
        <w:t>附录</w:t>
      </w:r>
      <w:r w:rsidR="00CA61B8">
        <w:rPr>
          <w:rFonts w:hint="eastAsia"/>
        </w:rPr>
        <w:t>A</w:t>
      </w:r>
      <w:r>
        <w:rPr>
          <w:rFonts w:hint="eastAsia"/>
        </w:rPr>
        <w:t xml:space="preserve"> </w:t>
      </w:r>
      <w:r>
        <w:rPr>
          <w:rFonts w:hint="eastAsia"/>
        </w:rPr>
        <w:t>程序代码</w:t>
      </w:r>
      <w:r w:rsidR="00216FB8">
        <w:rPr>
          <w:rFonts w:hint="eastAsia"/>
        </w:rPr>
        <w:t>（</w:t>
      </w:r>
      <w:r w:rsidR="00216FB8">
        <w:rPr>
          <w:rFonts w:hint="eastAsia"/>
        </w:rPr>
        <w:t>m</w:t>
      </w:r>
      <w:r w:rsidR="00216FB8">
        <w:t>ean filter, guided filter, DCP, DehazeNet, MSCNN, AOD-Net</w:t>
      </w:r>
      <w:r w:rsidR="00216FB8">
        <w:rPr>
          <w:rFonts w:hint="eastAsia"/>
        </w:rPr>
        <w:t>）</w:t>
      </w:r>
    </w:p>
    <w:p w:rsidR="00084038" w:rsidRDefault="00CA61B8" w:rsidP="00084038">
      <w:r>
        <w:rPr>
          <w:rFonts w:hint="eastAsia"/>
        </w:rPr>
        <w:t>附录</w:t>
      </w:r>
      <w:r>
        <w:rPr>
          <w:rFonts w:hint="eastAsia"/>
        </w:rPr>
        <w:t>B</w:t>
      </w:r>
      <w:r>
        <w:t xml:space="preserve"> </w:t>
      </w:r>
      <w:r>
        <w:rPr>
          <w:rFonts w:hint="eastAsia"/>
        </w:rPr>
        <w:t>去雾示例</w:t>
      </w:r>
    </w:p>
    <w:p w:rsidR="00084038" w:rsidRDefault="00084038">
      <w:r>
        <w:tab/>
      </w:r>
    </w:p>
    <w:p w:rsidR="00084038" w:rsidRDefault="00084038">
      <w:pPr>
        <w:widowControl/>
        <w:jc w:val="left"/>
      </w:pPr>
      <w:r>
        <w:br w:type="page"/>
      </w:r>
    </w:p>
    <w:p w:rsidR="00084038" w:rsidRDefault="00084038" w:rsidP="002406B8">
      <w:pPr>
        <w:jc w:val="center"/>
      </w:pPr>
      <w:r>
        <w:rPr>
          <w:rFonts w:hint="eastAsia"/>
        </w:rPr>
        <w:lastRenderedPageBreak/>
        <w:t>绪论</w:t>
      </w:r>
    </w:p>
    <w:p w:rsidR="00084038" w:rsidRDefault="00084038" w:rsidP="00084038"/>
    <w:p w:rsidR="00084038" w:rsidRDefault="007B6413" w:rsidP="007B6413">
      <w:pPr>
        <w:pStyle w:val="ListParagraph"/>
        <w:numPr>
          <w:ilvl w:val="1"/>
          <w:numId w:val="6"/>
        </w:numPr>
      </w:pPr>
      <w:r>
        <w:rPr>
          <w:rFonts w:hint="eastAsia"/>
        </w:rPr>
        <w:t>研究背景和意义</w:t>
      </w:r>
    </w:p>
    <w:p w:rsidR="00FD3D97" w:rsidRDefault="00FD3D97" w:rsidP="00FD3D97">
      <w:pPr>
        <w:ind w:firstLine="420"/>
      </w:pPr>
      <w:r>
        <w:rPr>
          <w:rFonts w:hint="eastAsia"/>
        </w:rPr>
        <w:t>信息化时代的一大特征即是海量数据的存储，例如图片、视频、音频、文本数据等。以图片数据为例，绝大部分的图片都采集于室外</w:t>
      </w:r>
      <w:r w:rsidR="00352300">
        <w:rPr>
          <w:rFonts w:hint="eastAsia"/>
        </w:rPr>
        <w:t>，但</w:t>
      </w:r>
      <w:r>
        <w:rPr>
          <w:rFonts w:hint="eastAsia"/>
        </w:rPr>
        <w:t>室外采集的图片相比于室内图片，</w:t>
      </w:r>
      <w:r w:rsidR="00352300">
        <w:rPr>
          <w:rFonts w:hint="eastAsia"/>
        </w:rPr>
        <w:t>更容易受到空中浑浊物，如水滴、悬浮颗粒的降质影响。</w:t>
      </w:r>
      <w:r w:rsidR="006C5675">
        <w:rPr>
          <w:rFonts w:hint="eastAsia"/>
        </w:rPr>
        <w:t>降质图片无法反映原景物的对比度和真实颜色，降低观赏性，某些图片还会丢失重要信息</w:t>
      </w:r>
      <w:r w:rsidR="00B706F8">
        <w:rPr>
          <w:rFonts w:hint="eastAsia"/>
        </w:rPr>
        <w:t>，如交叉口抓拍图片</w:t>
      </w:r>
      <w:r w:rsidR="006C5675">
        <w:rPr>
          <w:rFonts w:hint="eastAsia"/>
        </w:rPr>
        <w:t>。</w:t>
      </w:r>
    </w:p>
    <w:p w:rsidR="00B706F8" w:rsidRDefault="00B706F8" w:rsidP="00FD3D97">
      <w:pPr>
        <w:ind w:firstLine="420"/>
      </w:pPr>
      <w:r>
        <w:rPr>
          <w:rFonts w:hint="eastAsia"/>
        </w:rPr>
        <w:t>图像去雾化处理是一个热门的研究领域。一方面，图像去雾能够有助于高层次的计算机视觉研究，如目标检测、无人驾驶等；另一方面，经过去雾处理的图片</w:t>
      </w:r>
      <w:r w:rsidR="00444131">
        <w:rPr>
          <w:rFonts w:hint="eastAsia"/>
        </w:rPr>
        <w:t>能够较好地纠正色差，更具观赏性。此外，在去雾处理中生成的深度图也会有助于图像编辑和其他视觉算法</w:t>
      </w:r>
      <w:r w:rsidR="008F32B5" w:rsidRPr="00285414">
        <w:rPr>
          <w:rFonts w:hint="eastAsia"/>
        </w:rPr>
        <w:t>[</w:t>
      </w:r>
      <w:r w:rsidR="008F32B5" w:rsidRPr="00285414">
        <w:t>1]</w:t>
      </w:r>
      <w:r w:rsidR="00444131">
        <w:rPr>
          <w:rFonts w:hint="eastAsia"/>
        </w:rPr>
        <w:t>。</w:t>
      </w:r>
    </w:p>
    <w:p w:rsidR="00FD3D97" w:rsidRDefault="008F32B5" w:rsidP="008F32B5">
      <w:pPr>
        <w:ind w:firstLine="420"/>
      </w:pPr>
      <w:r>
        <w:rPr>
          <w:rFonts w:hint="eastAsia"/>
        </w:rPr>
        <w:t>含雾图片形成可以由大气散射模型来描述，这一模型最初是由</w:t>
      </w:r>
      <w:r w:rsidRPr="008F32B5">
        <w:t>McCartney</w:t>
      </w:r>
      <w:r>
        <w:t>[2]</w:t>
      </w:r>
      <w:r>
        <w:rPr>
          <w:rFonts w:hint="eastAsia"/>
        </w:rPr>
        <w:t>提出来的，之后由</w:t>
      </w:r>
      <w:r>
        <w:t>Narasimhan</w:t>
      </w:r>
      <w:r>
        <w:rPr>
          <w:rFonts w:hint="eastAsia"/>
        </w:rPr>
        <w:t>和</w:t>
      </w:r>
      <w:r w:rsidRPr="008F32B5">
        <w:t>Nayar</w:t>
      </w:r>
      <w:r w:rsidR="00367ED1">
        <w:t xml:space="preserve">[3, </w:t>
      </w:r>
      <w:r w:rsidR="00C15479">
        <w:t>4]</w:t>
      </w:r>
      <w:r>
        <w:rPr>
          <w:rFonts w:hint="eastAsia"/>
        </w:rPr>
        <w:t>进一步发展</w:t>
      </w:r>
      <w:r w:rsidR="00835362">
        <w:rPr>
          <w:rFonts w:hint="eastAsia"/>
        </w:rPr>
        <w:t>。模型表达式如下：</w:t>
      </w:r>
    </w:p>
    <w:p w:rsidR="00835362" w:rsidRDefault="008E4060" w:rsidP="00835362">
      <w:pPr>
        <w:jc w:val="center"/>
      </w:pPr>
      <w:r>
        <w:rPr>
          <w:noProof/>
        </w:rPr>
        <w:drawing>
          <wp:inline distT="0" distB="0" distL="0" distR="0" wp14:anchorId="345169BC" wp14:editId="40994FB6">
            <wp:extent cx="3840480" cy="369072"/>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107810" cy="394763"/>
                    </a:xfrm>
                    <a:prstGeom prst="rect">
                      <a:avLst/>
                    </a:prstGeom>
                  </pic:spPr>
                </pic:pic>
              </a:graphicData>
            </a:graphic>
          </wp:inline>
        </w:drawing>
      </w:r>
      <w:r w:rsidR="00BE2D77">
        <w:t xml:space="preserve"> </w:t>
      </w:r>
      <w:r w:rsidR="00BE2D77">
        <w:rPr>
          <w:rFonts w:hint="eastAsia"/>
        </w:rPr>
        <w:t>（</w:t>
      </w:r>
      <w:r w:rsidR="00BE2D77">
        <w:rPr>
          <w:rFonts w:hint="eastAsia"/>
        </w:rPr>
        <w:t>1</w:t>
      </w:r>
      <w:r w:rsidR="00BE2D77">
        <w:rPr>
          <w:rFonts w:hint="eastAsia"/>
        </w:rPr>
        <w:t>）</w:t>
      </w:r>
    </w:p>
    <w:p w:rsidR="00CB084B" w:rsidRDefault="00CB084B" w:rsidP="00CB084B">
      <w:r>
        <w:rPr>
          <w:rFonts w:hint="eastAsia"/>
        </w:rPr>
        <w:t>其中，</w:t>
      </w:r>
      <w:r w:rsidR="008E4060">
        <w:rPr>
          <w:rFonts w:hint="eastAsia"/>
        </w:rPr>
        <w:t>I</w:t>
      </w:r>
      <w:r w:rsidR="008E4060">
        <w:rPr>
          <w:rFonts w:hint="eastAsia"/>
        </w:rPr>
        <w:t>是获取的含雾图片，</w:t>
      </w:r>
      <w:r w:rsidR="008E4060">
        <w:rPr>
          <w:rFonts w:hint="eastAsia"/>
        </w:rPr>
        <w:t>J</w:t>
      </w:r>
      <w:r w:rsidR="008E4060">
        <w:rPr>
          <w:rFonts w:hint="eastAsia"/>
        </w:rPr>
        <w:t>是对应的无雾图片，</w:t>
      </w:r>
      <w:r w:rsidR="008E4060">
        <w:rPr>
          <w:rFonts w:hint="eastAsia"/>
        </w:rPr>
        <w:t>t</w:t>
      </w:r>
      <w:r w:rsidR="008E4060">
        <w:rPr>
          <w:rFonts w:hint="eastAsia"/>
        </w:rPr>
        <w:t>是</w:t>
      </w:r>
      <w:r w:rsidR="00BE2D77">
        <w:rPr>
          <w:rFonts w:hint="eastAsia"/>
        </w:rPr>
        <w:t>介质</w:t>
      </w:r>
      <w:r w:rsidR="008E4060">
        <w:rPr>
          <w:rFonts w:hint="eastAsia"/>
        </w:rPr>
        <w:t>散射率，</w:t>
      </w:r>
      <w:r w:rsidR="008E4060">
        <w:rPr>
          <w:rFonts w:hint="eastAsia"/>
        </w:rPr>
        <w:t>A</w:t>
      </w:r>
      <w:r w:rsidR="008E4060">
        <w:rPr>
          <w:rFonts w:hint="eastAsia"/>
        </w:rPr>
        <w:t>是大气光值。</w:t>
      </w:r>
      <w:r w:rsidR="00711159">
        <w:rPr>
          <w:rFonts w:hint="eastAsia"/>
        </w:rPr>
        <w:t>去雾的目的即为，根据已有的</w:t>
      </w:r>
      <w:r w:rsidR="00711159">
        <w:rPr>
          <w:rFonts w:hint="eastAsia"/>
        </w:rPr>
        <w:t>I</w:t>
      </w:r>
      <w:r w:rsidR="00711159">
        <w:rPr>
          <w:rFonts w:hint="eastAsia"/>
        </w:rPr>
        <w:t>，获取对应的</w:t>
      </w:r>
      <w:r w:rsidR="00711159">
        <w:rPr>
          <w:rFonts w:hint="eastAsia"/>
        </w:rPr>
        <w:t>J</w:t>
      </w:r>
      <w:r w:rsidR="00711159">
        <w:rPr>
          <w:rFonts w:hint="eastAsia"/>
        </w:rPr>
        <w:t>，</w:t>
      </w:r>
      <w:r w:rsidR="00711159">
        <w:rPr>
          <w:rFonts w:hint="eastAsia"/>
        </w:rPr>
        <w:t>A</w:t>
      </w:r>
      <w:r w:rsidR="00711159">
        <w:rPr>
          <w:rFonts w:hint="eastAsia"/>
        </w:rPr>
        <w:t>，</w:t>
      </w:r>
      <w:r w:rsidR="00711159">
        <w:rPr>
          <w:rFonts w:hint="eastAsia"/>
        </w:rPr>
        <w:t>t</w:t>
      </w:r>
      <w:r w:rsidR="00711159">
        <w:rPr>
          <w:rFonts w:hint="eastAsia"/>
        </w:rPr>
        <w:t>。</w:t>
      </w:r>
      <w:r w:rsidR="00BE2D77">
        <w:rPr>
          <w:rFonts w:hint="eastAsia"/>
        </w:rPr>
        <w:t>若介质时均质的，介质散射率可以表示为</w:t>
      </w:r>
    </w:p>
    <w:p w:rsidR="00BE2D77" w:rsidRDefault="00BE2D77" w:rsidP="00BE2D77">
      <w:pPr>
        <w:jc w:val="center"/>
      </w:pPr>
      <w:r>
        <w:rPr>
          <w:noProof/>
        </w:rPr>
        <w:drawing>
          <wp:inline distT="0" distB="0" distL="0" distR="0" wp14:anchorId="49E1C2D5" wp14:editId="5C7146CF">
            <wp:extent cx="1661160" cy="38296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846124" cy="425604"/>
                    </a:xfrm>
                    <a:prstGeom prst="rect">
                      <a:avLst/>
                    </a:prstGeom>
                  </pic:spPr>
                </pic:pic>
              </a:graphicData>
            </a:graphic>
          </wp:inline>
        </w:drawing>
      </w:r>
      <w:r>
        <w:rPr>
          <w:rFonts w:hint="eastAsia"/>
        </w:rPr>
        <w:t>（</w:t>
      </w:r>
      <w:r>
        <w:rPr>
          <w:rFonts w:hint="eastAsia"/>
        </w:rPr>
        <w:t>2</w:t>
      </w:r>
      <w:r>
        <w:rPr>
          <w:rFonts w:hint="eastAsia"/>
        </w:rPr>
        <w:t>）</w:t>
      </w:r>
    </w:p>
    <w:p w:rsidR="004F7457" w:rsidRDefault="008573FA" w:rsidP="00B64339">
      <w:r>
        <w:rPr>
          <w:rFonts w:hint="eastAsia"/>
        </w:rPr>
        <w:t>其中，β是大气散射系数，</w:t>
      </w:r>
      <w:r w:rsidR="00557FB7">
        <w:rPr>
          <w:rFonts w:hint="eastAsia"/>
        </w:rPr>
        <w:t>为未知值，</w:t>
      </w:r>
      <w:r>
        <w:rPr>
          <w:rFonts w:hint="eastAsia"/>
        </w:rPr>
        <w:t>d</w:t>
      </w:r>
      <w:r>
        <w:rPr>
          <w:rFonts w:hint="eastAsia"/>
        </w:rPr>
        <w:t>为景深。</w:t>
      </w:r>
    </w:p>
    <w:p w:rsidR="00450BBF" w:rsidRDefault="00450BBF" w:rsidP="00B64339"/>
    <w:p w:rsidR="006140B4" w:rsidRDefault="006140B4" w:rsidP="00B64339"/>
    <w:p w:rsidR="00B64339" w:rsidRDefault="00B64339" w:rsidP="00B64339">
      <w:pPr>
        <w:pStyle w:val="ListParagraph"/>
        <w:numPr>
          <w:ilvl w:val="1"/>
          <w:numId w:val="6"/>
        </w:numPr>
      </w:pPr>
      <w:r>
        <w:rPr>
          <w:rFonts w:hint="eastAsia"/>
        </w:rPr>
        <w:t>研究现状</w:t>
      </w:r>
    </w:p>
    <w:p w:rsidR="00133E7D" w:rsidRDefault="005B23E6" w:rsidP="00133E7D">
      <w:pPr>
        <w:ind w:firstLine="420"/>
      </w:pPr>
      <w:r>
        <w:rPr>
          <w:rFonts w:hint="eastAsia"/>
        </w:rPr>
        <w:t>由大气散射模型可知，图像去雾的关键步骤在于估计出透射图和大气光</w:t>
      </w:r>
      <w:r w:rsidR="005610E2">
        <w:rPr>
          <w:rFonts w:hint="eastAsia"/>
        </w:rPr>
        <w:t>。</w:t>
      </w:r>
      <w:r w:rsidR="006976E0">
        <w:rPr>
          <w:rFonts w:hint="eastAsia"/>
        </w:rPr>
        <w:t>含雾图片的形成及其逆过程图像去雾都与</w:t>
      </w:r>
      <w:r w:rsidR="002E0102">
        <w:rPr>
          <w:rFonts w:hint="eastAsia"/>
        </w:rPr>
        <w:t>景深有关。对于一张随意采集的图像，我们无法获取其景深</w:t>
      </w:r>
      <w:r w:rsidR="006976E0">
        <w:rPr>
          <w:rFonts w:hint="eastAsia"/>
        </w:rPr>
        <w:t>，因此单幅图片的去雾是一个约束不足的问题。</w:t>
      </w:r>
    </w:p>
    <w:p w:rsidR="006140B4" w:rsidRDefault="002F46B2" w:rsidP="00133E7D">
      <w:pPr>
        <w:ind w:firstLine="420"/>
      </w:pPr>
      <w:r>
        <w:rPr>
          <w:rFonts w:hint="eastAsia"/>
        </w:rPr>
        <w:t>针对这一困境</w:t>
      </w:r>
      <w:r w:rsidR="006140B4">
        <w:rPr>
          <w:rFonts w:hint="eastAsia"/>
        </w:rPr>
        <w:t>，许多学者提出使用多幅图像获取附加信息进行去雾</w:t>
      </w:r>
      <w:r w:rsidR="006140B4">
        <w:rPr>
          <w:rFonts w:hint="eastAsia"/>
        </w:rPr>
        <w:t>[3</w:t>
      </w:r>
      <w:r w:rsidR="006140B4">
        <w:t xml:space="preserve">, </w:t>
      </w:r>
      <w:r w:rsidR="006140B4">
        <w:rPr>
          <w:rFonts w:hint="eastAsia"/>
        </w:rPr>
        <w:t>5,</w:t>
      </w:r>
      <w:r w:rsidR="006140B4">
        <w:t xml:space="preserve"> 6, 7, 8]</w:t>
      </w:r>
      <w:r w:rsidR="006140B4">
        <w:rPr>
          <w:rFonts w:hint="eastAsia"/>
        </w:rPr>
        <w:t>，但这些方法的应用场景会受到限制。以自动驾驶为例，行驶中的车辆无法对同一处景物进行多次拍照，</w:t>
      </w:r>
      <w:r w:rsidR="00526680">
        <w:rPr>
          <w:rFonts w:hint="eastAsia"/>
        </w:rPr>
        <w:t>而多个摄像头同时拍照则无法保证拍照取景完全一致，</w:t>
      </w:r>
      <w:r w:rsidR="006140B4">
        <w:rPr>
          <w:rFonts w:hint="eastAsia"/>
        </w:rPr>
        <w:t>难以获取</w:t>
      </w:r>
      <w:r w:rsidR="00526680">
        <w:rPr>
          <w:rFonts w:hint="eastAsia"/>
        </w:rPr>
        <w:t>同一景物的</w:t>
      </w:r>
      <w:r w:rsidR="006140B4">
        <w:rPr>
          <w:rFonts w:hint="eastAsia"/>
        </w:rPr>
        <w:t>多幅图像；此外，此类算法需要对多幅图片进行处理，速率较慢，而自动驾驶车辆获取的数据量巨大</w:t>
      </w:r>
      <w:r w:rsidR="00E046E1">
        <w:rPr>
          <w:rFonts w:hint="eastAsia"/>
        </w:rPr>
        <w:t>，如特斯拉自动驾驶汽车</w:t>
      </w:r>
      <w:r w:rsidR="00016DB1">
        <w:rPr>
          <w:rFonts w:hint="eastAsia"/>
        </w:rPr>
        <w:t>8</w:t>
      </w:r>
      <w:r w:rsidR="00016DB1">
        <w:rPr>
          <w:rFonts w:hint="eastAsia"/>
        </w:rPr>
        <w:t>个摄像头</w:t>
      </w:r>
      <w:r w:rsidR="00E046E1">
        <w:rPr>
          <w:rFonts w:hint="eastAsia"/>
        </w:rPr>
        <w:t>每秒有</w:t>
      </w:r>
      <w:r w:rsidR="00E046E1">
        <w:rPr>
          <w:rFonts w:hint="eastAsia"/>
        </w:rPr>
        <w:t>2100</w:t>
      </w:r>
      <w:r w:rsidR="00E046E1">
        <w:rPr>
          <w:rFonts w:hint="eastAsia"/>
        </w:rPr>
        <w:t>帧输入图像</w:t>
      </w:r>
      <w:r w:rsidR="006140B4">
        <w:rPr>
          <w:rFonts w:hint="eastAsia"/>
        </w:rPr>
        <w:t>，多幅图像去雾无法满足其处理速度要求。</w:t>
      </w:r>
    </w:p>
    <w:p w:rsidR="006140B4" w:rsidRPr="008F32B5" w:rsidRDefault="006140B4" w:rsidP="00133E7D">
      <w:pPr>
        <w:ind w:firstLine="420"/>
      </w:pPr>
      <w:r>
        <w:rPr>
          <w:rFonts w:hint="eastAsia"/>
        </w:rPr>
        <w:t>理想的去雾算法可以对摄像头拍摄的图片进行实时去雾，因此单幅图片的高效、快速去雾成为研究的热点。目前，单幅图像去雾主要有两类较高效的方法：基于先验知识的去雾方法和基于神经网络的去雾方法，这两类方法都基于上述的大气散射模型。除此之外，还有不基于物理模型的图像增强方法，如</w:t>
      </w:r>
      <w:r w:rsidRPr="00412E7D">
        <w:rPr>
          <w:rFonts w:hint="eastAsia"/>
        </w:rPr>
        <w:t>直方图均衡化</w:t>
      </w:r>
      <w:r>
        <w:rPr>
          <w:rFonts w:hint="eastAsia"/>
        </w:rPr>
        <w:t>算法</w:t>
      </w:r>
      <w:r>
        <w:rPr>
          <w:rFonts w:hint="eastAsia"/>
        </w:rPr>
        <w:t>[</w:t>
      </w:r>
      <w:r>
        <w:t>9]</w:t>
      </w:r>
      <w:r w:rsidRPr="00412E7D">
        <w:rPr>
          <w:rFonts w:hint="eastAsia"/>
        </w:rPr>
        <w:t>、</w:t>
      </w:r>
      <w:r w:rsidRPr="00412E7D">
        <w:rPr>
          <w:rFonts w:hint="eastAsia"/>
        </w:rPr>
        <w:t>R</w:t>
      </w:r>
      <w:r w:rsidRPr="00412E7D">
        <w:t>etinex</w:t>
      </w:r>
      <w:r w:rsidRPr="00412E7D">
        <w:rPr>
          <w:rFonts w:hint="eastAsia"/>
        </w:rPr>
        <w:t>算法</w:t>
      </w:r>
      <w:r>
        <w:rPr>
          <w:rFonts w:hint="eastAsia"/>
        </w:rPr>
        <w:t>[</w:t>
      </w:r>
      <w:r>
        <w:t>10]</w:t>
      </w:r>
      <w:r w:rsidRPr="00412E7D">
        <w:rPr>
          <w:rFonts w:hint="eastAsia"/>
        </w:rPr>
        <w:t>等</w:t>
      </w:r>
      <w:r>
        <w:rPr>
          <w:rFonts w:hint="eastAsia"/>
        </w:rPr>
        <w:t>，但此类方法不考虑有雾图像的生成原因，直接对关注的细节进行增强，虽然简便易行，但容易丢失图像信息，使图像失真，本论文不对此类算法进行深入研究。</w:t>
      </w:r>
    </w:p>
    <w:p w:rsidR="006976E0" w:rsidRDefault="006976E0" w:rsidP="00B64339"/>
    <w:p w:rsidR="005610E2" w:rsidRDefault="005610E2" w:rsidP="00B64339">
      <w:r>
        <w:rPr>
          <w:rFonts w:hint="eastAsia"/>
        </w:rPr>
        <w:t>1.2.1</w:t>
      </w:r>
      <w:r>
        <w:t xml:space="preserve"> </w:t>
      </w:r>
      <w:r>
        <w:rPr>
          <w:rFonts w:hint="eastAsia"/>
        </w:rPr>
        <w:t>基于先验知识的去雾算法</w:t>
      </w:r>
    </w:p>
    <w:p w:rsidR="00B64339" w:rsidRDefault="005B23E6" w:rsidP="00B64339">
      <w:r w:rsidRPr="00412E7D">
        <w:rPr>
          <w:rFonts w:hint="eastAsia"/>
        </w:rPr>
        <w:lastRenderedPageBreak/>
        <w:t>T</w:t>
      </w:r>
      <w:r w:rsidRPr="00412E7D">
        <w:t>an</w:t>
      </w:r>
      <w:r w:rsidR="0090472C">
        <w:t xml:space="preserve"> </w:t>
      </w:r>
      <w:r>
        <w:t>[</w:t>
      </w:r>
      <w:r w:rsidR="00990689">
        <w:t>1</w:t>
      </w:r>
      <w:r w:rsidR="00426D27">
        <w:t>1</w:t>
      </w:r>
      <w:r w:rsidR="003F2B12">
        <w:t>]</w:t>
      </w:r>
      <w:r w:rsidR="003F2B12" w:rsidRPr="00412E7D">
        <w:rPr>
          <w:rFonts w:hint="eastAsia"/>
        </w:rPr>
        <w:t xml:space="preserve"> </w:t>
      </w:r>
      <w:r w:rsidR="003F2B12" w:rsidRPr="00412E7D">
        <w:rPr>
          <w:rFonts w:hint="eastAsia"/>
        </w:rPr>
        <w:t>等人观察到无雾图像比其对应有雾图像的对比度高</w:t>
      </w:r>
      <w:r w:rsidRPr="00412E7D">
        <w:rPr>
          <w:rFonts w:hint="eastAsia"/>
        </w:rPr>
        <w:t>，于是采用了最大化对比度的方法来去除图像中的雾，该方法在视觉上能取得一定的效果，但是容易使图像过饱和及颜色失真。</w:t>
      </w:r>
      <w:r w:rsidR="004B03A3" w:rsidRPr="00412E7D">
        <w:t>Fattal</w:t>
      </w:r>
      <w:r w:rsidR="005938D3">
        <w:t xml:space="preserve"> </w:t>
      </w:r>
      <w:r w:rsidR="004B03A3">
        <w:t>[1</w:t>
      </w:r>
      <w:r w:rsidR="00426D27">
        <w:t>2</w:t>
      </w:r>
      <w:r w:rsidR="004B03A3">
        <w:t>]</w:t>
      </w:r>
      <w:r w:rsidR="003F2B12">
        <w:t xml:space="preserve"> </w:t>
      </w:r>
      <w:r w:rsidR="00CA798E">
        <w:rPr>
          <w:rFonts w:hint="eastAsia"/>
        </w:rPr>
        <w:t>假设</w:t>
      </w:r>
      <w:r w:rsidR="004B03A3" w:rsidRPr="00412E7D">
        <w:rPr>
          <w:rFonts w:hint="eastAsia"/>
        </w:rPr>
        <w:t>透射率</w:t>
      </w:r>
      <w:r w:rsidR="008D5BCE">
        <w:rPr>
          <w:rFonts w:hint="eastAsia"/>
        </w:rPr>
        <w:t>局部不相关、反射率局部为常数</w:t>
      </w:r>
      <w:r w:rsidR="004B03A3" w:rsidRPr="00412E7D">
        <w:rPr>
          <w:rFonts w:hint="eastAsia"/>
        </w:rPr>
        <w:t>，估计出景物的反射率</w:t>
      </w:r>
      <w:r w:rsidR="00CA798E">
        <w:rPr>
          <w:rFonts w:hint="eastAsia"/>
        </w:rPr>
        <w:t>并推导出</w:t>
      </w:r>
      <w:r w:rsidR="004B03A3" w:rsidRPr="00412E7D">
        <w:rPr>
          <w:rFonts w:hint="eastAsia"/>
        </w:rPr>
        <w:t>透射率，进而计算出原图像，这一方法假设太强</w:t>
      </w:r>
      <w:r w:rsidR="008D5BCE">
        <w:rPr>
          <w:rFonts w:hint="eastAsia"/>
        </w:rPr>
        <w:t>并且未考虑到景物深度的结构，导致</w:t>
      </w:r>
      <w:r w:rsidR="004B03A3" w:rsidRPr="00412E7D">
        <w:rPr>
          <w:rFonts w:hint="eastAsia"/>
        </w:rPr>
        <w:t>无法处理浓雾图像</w:t>
      </w:r>
      <w:r w:rsidR="008D5BCE">
        <w:rPr>
          <w:rFonts w:hint="eastAsia"/>
        </w:rPr>
        <w:t>并且不能准确估计景物深度</w:t>
      </w:r>
      <w:r w:rsidR="004B03A3" w:rsidRPr="00412E7D">
        <w:rPr>
          <w:rFonts w:hint="eastAsia"/>
        </w:rPr>
        <w:t>。</w:t>
      </w:r>
      <w:r w:rsidR="002F5CC6">
        <w:t>He [</w:t>
      </w:r>
      <w:r w:rsidR="00906A11">
        <w:t>1</w:t>
      </w:r>
      <w:r w:rsidR="00987D3E">
        <w:t>]</w:t>
      </w:r>
      <w:r w:rsidR="00987D3E">
        <w:rPr>
          <w:rFonts w:hint="eastAsia"/>
        </w:rPr>
        <w:t xml:space="preserve"> </w:t>
      </w:r>
      <w:r w:rsidR="00987D3E">
        <w:rPr>
          <w:rFonts w:hint="eastAsia"/>
        </w:rPr>
        <w:t>等人在统计分析大量无雾图像后</w:t>
      </w:r>
      <w:r w:rsidR="00906A11" w:rsidRPr="00412E7D">
        <w:rPr>
          <w:rFonts w:hint="eastAsia"/>
        </w:rPr>
        <w:t>，于</w:t>
      </w:r>
      <w:r w:rsidR="00906A11" w:rsidRPr="00412E7D">
        <w:rPr>
          <w:rFonts w:hint="eastAsia"/>
        </w:rPr>
        <w:t>2009</w:t>
      </w:r>
      <w:r w:rsidR="00906A11" w:rsidRPr="00412E7D">
        <w:rPr>
          <w:rFonts w:hint="eastAsia"/>
        </w:rPr>
        <w:t>年提出了基于暗通道先验的去雾算法。</w:t>
      </w:r>
      <w:r w:rsidR="00E94095">
        <w:rPr>
          <w:rFonts w:hint="eastAsia"/>
        </w:rPr>
        <w:t>这一方法非常简单，其去雾效果</w:t>
      </w:r>
      <w:r w:rsidR="0040136F">
        <w:rPr>
          <w:rFonts w:hint="eastAsia"/>
        </w:rPr>
        <w:t>却</w:t>
      </w:r>
      <w:r w:rsidR="00E94095">
        <w:rPr>
          <w:rFonts w:hint="eastAsia"/>
        </w:rPr>
        <w:t>非常好。</w:t>
      </w:r>
      <w:r w:rsidR="00906A11" w:rsidRPr="00412E7D">
        <w:rPr>
          <w:rFonts w:hint="eastAsia"/>
        </w:rPr>
        <w:t>H</w:t>
      </w:r>
      <w:r w:rsidR="00906A11" w:rsidRPr="00412E7D">
        <w:t>e</w:t>
      </w:r>
      <w:r w:rsidR="00906A11" w:rsidRPr="00412E7D">
        <w:rPr>
          <w:rFonts w:hint="eastAsia"/>
        </w:rPr>
        <w:t>最初提出该方法</w:t>
      </w:r>
      <w:r w:rsidR="001A7166">
        <w:rPr>
          <w:rFonts w:hint="eastAsia"/>
        </w:rPr>
        <w:t>时采用了软抠图的方法来优化透射率，但是该方法计算效率太低，其在</w:t>
      </w:r>
      <w:r w:rsidR="00906A11" w:rsidRPr="00412E7D">
        <w:rPr>
          <w:rFonts w:hint="eastAsia"/>
        </w:rPr>
        <w:t>2013</w:t>
      </w:r>
      <w:r w:rsidR="00906A11" w:rsidRPr="00412E7D">
        <w:rPr>
          <w:rFonts w:hint="eastAsia"/>
        </w:rPr>
        <w:t>年提出</w:t>
      </w:r>
      <w:r w:rsidR="001A7166">
        <w:rPr>
          <w:rFonts w:hint="eastAsia"/>
        </w:rPr>
        <w:t>的</w:t>
      </w:r>
      <w:r w:rsidR="00906A11" w:rsidRPr="00412E7D">
        <w:rPr>
          <w:rFonts w:hint="eastAsia"/>
        </w:rPr>
        <w:t>引导滤波</w:t>
      </w:r>
      <w:r w:rsidR="008547D2">
        <w:rPr>
          <w:rFonts w:hint="eastAsia"/>
        </w:rPr>
        <w:t xml:space="preserve"> </w:t>
      </w:r>
      <w:r w:rsidR="00005FE8">
        <w:rPr>
          <w:rFonts w:hint="eastAsia"/>
        </w:rPr>
        <w:t>[</w:t>
      </w:r>
      <w:r w:rsidR="00005FE8">
        <w:t>13]</w:t>
      </w:r>
      <w:r w:rsidR="00545B90">
        <w:t xml:space="preserve"> </w:t>
      </w:r>
      <w:r w:rsidR="00906A11" w:rsidRPr="00412E7D">
        <w:rPr>
          <w:rFonts w:hint="eastAsia"/>
        </w:rPr>
        <w:t>方法</w:t>
      </w:r>
      <w:r w:rsidR="001A7166">
        <w:rPr>
          <w:rFonts w:hint="eastAsia"/>
        </w:rPr>
        <w:t>可以大幅度</w:t>
      </w:r>
      <w:r w:rsidR="00906A11" w:rsidRPr="00412E7D">
        <w:rPr>
          <w:rFonts w:hint="eastAsia"/>
        </w:rPr>
        <w:t>提升计算效率。</w:t>
      </w:r>
      <w:r w:rsidR="00E51C76" w:rsidRPr="00412E7D">
        <w:rPr>
          <w:rFonts w:hint="eastAsia"/>
        </w:rPr>
        <w:t>在</w:t>
      </w:r>
      <w:r w:rsidR="00E51C76" w:rsidRPr="00412E7D">
        <w:rPr>
          <w:rFonts w:hint="eastAsia"/>
        </w:rPr>
        <w:t>H</w:t>
      </w:r>
      <w:r w:rsidR="00E51C76" w:rsidRPr="00412E7D">
        <w:t>e</w:t>
      </w:r>
      <w:r w:rsidR="00E51C76" w:rsidRPr="00412E7D">
        <w:rPr>
          <w:rFonts w:hint="eastAsia"/>
        </w:rPr>
        <w:t>之后，有许多学者研究如何改进</w:t>
      </w:r>
      <w:r w:rsidR="00E51C76" w:rsidRPr="00412E7D">
        <w:rPr>
          <w:rFonts w:hint="eastAsia"/>
        </w:rPr>
        <w:t>H</w:t>
      </w:r>
      <w:r w:rsidR="00E51C76" w:rsidRPr="00412E7D">
        <w:t>e</w:t>
      </w:r>
      <w:r w:rsidR="00E51C76" w:rsidRPr="00412E7D">
        <w:rPr>
          <w:rFonts w:hint="eastAsia"/>
        </w:rPr>
        <w:t>的算法以使其适用于天空区域，并尝试优化透射率的估计以及计算效率。</w:t>
      </w:r>
      <w:r w:rsidR="00B13948">
        <w:rPr>
          <w:rFonts w:hint="eastAsia"/>
        </w:rPr>
        <w:t>这一方法主要问题</w:t>
      </w:r>
      <w:r w:rsidR="00D81997">
        <w:rPr>
          <w:rFonts w:hint="eastAsia"/>
        </w:rPr>
        <w:t>是</w:t>
      </w:r>
      <w:r w:rsidR="00B13948">
        <w:rPr>
          <w:rFonts w:hint="eastAsia"/>
        </w:rPr>
        <w:t>对于含天空区域的图像，暗通道会失效，天空区域进行去雾处理后会失真。</w:t>
      </w:r>
      <w:r w:rsidR="00CE1813">
        <w:rPr>
          <w:rFonts w:hint="eastAsia"/>
        </w:rPr>
        <w:t>Z</w:t>
      </w:r>
      <w:r w:rsidR="00CE1813">
        <w:t xml:space="preserve">hu [14] </w:t>
      </w:r>
      <w:r w:rsidR="00CE1813">
        <w:rPr>
          <w:rFonts w:hint="eastAsia"/>
        </w:rPr>
        <w:t>等人提出了基于颜色衰减先验的去雾方法，</w:t>
      </w:r>
      <w:r w:rsidR="00757EDC">
        <w:rPr>
          <w:rFonts w:hint="eastAsia"/>
        </w:rPr>
        <w:t>该方法</w:t>
      </w:r>
      <w:r w:rsidR="007D6CB0">
        <w:rPr>
          <w:rFonts w:hint="eastAsia"/>
        </w:rPr>
        <w:t>提出了一个线性模型来表示颜色衰减先验下</w:t>
      </w:r>
      <w:r w:rsidR="00757EDC">
        <w:rPr>
          <w:rFonts w:hint="eastAsia"/>
        </w:rPr>
        <w:t>含雾图像中的景物深度</w:t>
      </w:r>
      <w:r w:rsidR="007D6CB0">
        <w:rPr>
          <w:rFonts w:hint="eastAsia"/>
        </w:rPr>
        <w:t>，</w:t>
      </w:r>
      <w:r w:rsidR="00757EDC">
        <w:rPr>
          <w:rFonts w:hint="eastAsia"/>
        </w:rPr>
        <w:t>之后</w:t>
      </w:r>
      <w:r w:rsidR="007D6CB0">
        <w:rPr>
          <w:rFonts w:hint="eastAsia"/>
        </w:rPr>
        <w:t>采用监督学习的方法学习到模型参数，从而获取图像中的深度信息，并以此来估计透射图从而给图像去雾。</w:t>
      </w:r>
      <w:r w:rsidR="00804BFF">
        <w:rPr>
          <w:rFonts w:hint="eastAsia"/>
        </w:rPr>
        <w:t>B</w:t>
      </w:r>
      <w:r w:rsidR="00804BFF">
        <w:t>erman [15]</w:t>
      </w:r>
      <w:r w:rsidR="0015262C">
        <w:rPr>
          <w:rFonts w:hint="eastAsia"/>
        </w:rPr>
        <w:t>提出了基于非局部先验的去雾方法，该方法假设无雾图像中每个颜色团簇都是</w:t>
      </w:r>
      <w:r w:rsidR="0015262C">
        <w:rPr>
          <w:rFonts w:hint="eastAsia"/>
        </w:rPr>
        <w:t>RGB</w:t>
      </w:r>
      <w:r w:rsidR="0015262C">
        <w:rPr>
          <w:rFonts w:hint="eastAsia"/>
        </w:rPr>
        <w:t>空间中的一条雾线。</w:t>
      </w:r>
    </w:p>
    <w:p w:rsidR="006A5361" w:rsidRDefault="006A5361" w:rsidP="00B64339"/>
    <w:p w:rsidR="005610E2" w:rsidRDefault="005610E2" w:rsidP="00B64339">
      <w:r>
        <w:rPr>
          <w:rFonts w:hint="eastAsia"/>
        </w:rPr>
        <w:t>1.2.2</w:t>
      </w:r>
      <w:r>
        <w:t xml:space="preserve"> </w:t>
      </w:r>
      <w:r>
        <w:rPr>
          <w:rFonts w:hint="eastAsia"/>
        </w:rPr>
        <w:t>基于神经网络的去雾算法</w:t>
      </w:r>
    </w:p>
    <w:p w:rsidR="005610E2" w:rsidRDefault="006978D2" w:rsidP="00D61695">
      <w:pPr>
        <w:ind w:firstLine="420"/>
      </w:pPr>
      <w:r>
        <w:rPr>
          <w:rFonts w:hint="eastAsia"/>
        </w:rPr>
        <w:t>随着卷积神经网络的</w:t>
      </w:r>
      <w:r w:rsidR="00E31496">
        <w:rPr>
          <w:rFonts w:hint="eastAsia"/>
        </w:rPr>
        <w:t>兴起及其在计算机视觉领域的大规模应用，一些去雾算法也开始应用卷积神经网络。</w:t>
      </w:r>
      <w:r w:rsidR="00DA315A">
        <w:t>Cai</w:t>
      </w:r>
      <w:r w:rsidR="004050CC">
        <w:t xml:space="preserve"> </w:t>
      </w:r>
      <w:r w:rsidR="00FB7634">
        <w:t>[16]</w:t>
      </w:r>
      <w:r w:rsidR="004050CC">
        <w:t xml:space="preserve"> </w:t>
      </w:r>
      <w:r w:rsidR="00DA315A">
        <w:rPr>
          <w:rFonts w:hint="eastAsia"/>
        </w:rPr>
        <w:t>等人</w:t>
      </w:r>
      <w:r w:rsidR="00FB7634">
        <w:rPr>
          <w:rFonts w:hint="eastAsia"/>
        </w:rPr>
        <w:t>提出了一个可训练的系统</w:t>
      </w:r>
      <w:r w:rsidR="00DA315A">
        <w:rPr>
          <w:rFonts w:hint="eastAsia"/>
        </w:rPr>
        <w:t>D</w:t>
      </w:r>
      <w:r w:rsidR="00DA315A">
        <w:t>ehazeNet</w:t>
      </w:r>
      <w:r w:rsidR="00FB7634">
        <w:rPr>
          <w:rFonts w:hint="eastAsia"/>
        </w:rPr>
        <w:t>，用以估计</w:t>
      </w:r>
      <w:r w:rsidR="00DA315A">
        <w:rPr>
          <w:rFonts w:hint="eastAsia"/>
        </w:rPr>
        <w:t>含雾块</w:t>
      </w:r>
      <w:r w:rsidR="00FB7634">
        <w:rPr>
          <w:rFonts w:hint="eastAsia"/>
        </w:rPr>
        <w:t>的透射</w:t>
      </w:r>
      <w:r w:rsidR="00DA315A">
        <w:rPr>
          <w:rFonts w:hint="eastAsia"/>
        </w:rPr>
        <w:t>率，而后将此系统应用到整张图片以获取含雾图片的透射图，从而根据大气散射模型计算出无雾图片。</w:t>
      </w:r>
      <w:r w:rsidR="00DA315A">
        <w:rPr>
          <w:rFonts w:hint="eastAsia"/>
        </w:rPr>
        <w:t>R</w:t>
      </w:r>
      <w:r w:rsidR="00DA315A">
        <w:t>en [17]</w:t>
      </w:r>
      <w:r w:rsidR="00394244">
        <w:t xml:space="preserve"> </w:t>
      </w:r>
      <w:r w:rsidR="00DA315A">
        <w:rPr>
          <w:rFonts w:hint="eastAsia"/>
        </w:rPr>
        <w:t>等人提出了一个多尺度卷积神经网络</w:t>
      </w:r>
      <w:r w:rsidR="00774CF9">
        <w:rPr>
          <w:rFonts w:hint="eastAsia"/>
        </w:rPr>
        <w:t xml:space="preserve"> </w:t>
      </w:r>
      <w:r w:rsidR="00B90E43">
        <w:rPr>
          <w:rFonts w:hint="eastAsia"/>
        </w:rPr>
        <w:t>(</w:t>
      </w:r>
      <w:r w:rsidR="00B90E43">
        <w:t xml:space="preserve">MSCNN) </w:t>
      </w:r>
      <w:r w:rsidR="00DA315A">
        <w:rPr>
          <w:rFonts w:hint="eastAsia"/>
        </w:rPr>
        <w:t>用以</w:t>
      </w:r>
      <w:r w:rsidR="00B90E43">
        <w:rPr>
          <w:rFonts w:hint="eastAsia"/>
        </w:rPr>
        <w:t>直接估计与含雾图片对应的透射图，该方法先使用粗尺度模型对含雾图像进行处理，之后将此模型输出和原含雾图像作为细尺度模型的输入，</w:t>
      </w:r>
      <w:r w:rsidR="006D5EB6">
        <w:rPr>
          <w:rFonts w:hint="eastAsia"/>
        </w:rPr>
        <w:t>而后使用细尺度模型输出的透射图进行无雾图像的计算。</w:t>
      </w:r>
      <w:r w:rsidR="00C1243B">
        <w:rPr>
          <w:rFonts w:hint="eastAsia"/>
        </w:rPr>
        <w:t>L</w:t>
      </w:r>
      <w:r w:rsidR="00C1243B">
        <w:t xml:space="preserve">i [18] </w:t>
      </w:r>
      <w:r w:rsidR="00BF4228">
        <w:rPr>
          <w:rFonts w:hint="eastAsia"/>
        </w:rPr>
        <w:t>等人提出了一个端到端的去雾网络</w:t>
      </w:r>
      <w:r w:rsidR="00BF4228">
        <w:rPr>
          <w:rFonts w:hint="eastAsia"/>
        </w:rPr>
        <w:t>AOD-</w:t>
      </w:r>
      <w:r w:rsidR="00BF4228">
        <w:t>Net</w:t>
      </w:r>
      <w:r w:rsidR="00BF4228">
        <w:rPr>
          <w:rFonts w:hint="eastAsia"/>
        </w:rPr>
        <w:t>，该方法</w:t>
      </w:r>
      <w:r w:rsidR="00A55423">
        <w:rPr>
          <w:rFonts w:hint="eastAsia"/>
        </w:rPr>
        <w:t>先</w:t>
      </w:r>
      <w:r w:rsidR="00BF4228">
        <w:rPr>
          <w:rFonts w:hint="eastAsia"/>
        </w:rPr>
        <w:t>将</w:t>
      </w:r>
      <w:r w:rsidR="00A55423">
        <w:rPr>
          <w:rFonts w:hint="eastAsia"/>
        </w:rPr>
        <w:t>透射率</w:t>
      </w:r>
      <w:r w:rsidR="00A55423">
        <w:rPr>
          <w:rFonts w:hint="eastAsia"/>
        </w:rPr>
        <w:t>t</w:t>
      </w:r>
      <w:r w:rsidR="00A55423">
        <w:rPr>
          <w:rFonts w:hint="eastAsia"/>
        </w:rPr>
        <w:t>和大气光</w:t>
      </w:r>
      <w:r w:rsidR="00A55423">
        <w:rPr>
          <w:rFonts w:hint="eastAsia"/>
        </w:rPr>
        <w:t>A</w:t>
      </w:r>
      <w:r w:rsidR="00A55423">
        <w:rPr>
          <w:rFonts w:hint="eastAsia"/>
        </w:rPr>
        <w:t>重建为一个新的变量，而后使用两个模块构成的</w:t>
      </w:r>
      <w:r w:rsidR="00A55423">
        <w:rPr>
          <w:rFonts w:hint="eastAsia"/>
        </w:rPr>
        <w:t>AOD-Net</w:t>
      </w:r>
      <w:r w:rsidR="00A55423">
        <w:rPr>
          <w:rFonts w:hint="eastAsia"/>
        </w:rPr>
        <w:t>对含雾图像进行端到端的处理。</w:t>
      </w:r>
    </w:p>
    <w:p w:rsidR="00084038" w:rsidRDefault="00084038"/>
    <w:p w:rsidR="00444131" w:rsidRDefault="008411B9" w:rsidP="008411B9">
      <w:pPr>
        <w:pStyle w:val="ListParagraph"/>
        <w:numPr>
          <w:ilvl w:val="1"/>
          <w:numId w:val="6"/>
        </w:numPr>
      </w:pPr>
      <w:r>
        <w:rPr>
          <w:rFonts w:hint="eastAsia"/>
        </w:rPr>
        <w:t>研究目的和研究内容</w:t>
      </w:r>
    </w:p>
    <w:p w:rsidR="008411B9" w:rsidRDefault="003B42EC" w:rsidP="003B42EC">
      <w:pPr>
        <w:ind w:firstLine="420"/>
      </w:pPr>
      <w:r>
        <w:rPr>
          <w:rFonts w:hint="eastAsia"/>
        </w:rPr>
        <w:t>本论文旨在探索图像去雾</w:t>
      </w:r>
      <w:r w:rsidR="0056575F">
        <w:rPr>
          <w:rFonts w:hint="eastAsia"/>
        </w:rPr>
        <w:t>化的研究前沿，实现去雾算法，并对其效果进行对比。此外，本论文</w:t>
      </w:r>
      <w:r>
        <w:rPr>
          <w:rFonts w:hint="eastAsia"/>
        </w:rPr>
        <w:t>将去雾算法应用到</w:t>
      </w:r>
      <w:r w:rsidR="0056575F">
        <w:rPr>
          <w:rFonts w:hint="eastAsia"/>
        </w:rPr>
        <w:t>雾天视频，以提供更好的路面交通信息</w:t>
      </w:r>
      <w:r>
        <w:rPr>
          <w:rFonts w:hint="eastAsia"/>
        </w:rPr>
        <w:t>。</w:t>
      </w:r>
    </w:p>
    <w:p w:rsidR="003B42EC" w:rsidRDefault="003B42EC" w:rsidP="003B42EC">
      <w:pPr>
        <w:ind w:firstLine="420"/>
      </w:pPr>
      <w:r>
        <w:rPr>
          <w:rFonts w:hint="eastAsia"/>
        </w:rPr>
        <w:t>本论文主要内容是实现</w:t>
      </w:r>
      <w:r w:rsidR="00363E8C">
        <w:rPr>
          <w:rFonts w:hint="eastAsia"/>
        </w:rPr>
        <w:t>去雾领域较为代表性的算法，例如暗通道法（</w:t>
      </w:r>
      <w:r w:rsidR="00363E8C">
        <w:rPr>
          <w:rFonts w:hint="eastAsia"/>
        </w:rPr>
        <w:t>DCP</w:t>
      </w:r>
      <w:r w:rsidR="00363E8C">
        <w:rPr>
          <w:rFonts w:hint="eastAsia"/>
        </w:rPr>
        <w:t>），</w:t>
      </w:r>
      <w:r w:rsidR="00363E8C">
        <w:rPr>
          <w:rFonts w:hint="eastAsia"/>
        </w:rPr>
        <w:t>D</w:t>
      </w:r>
      <w:r w:rsidR="00363E8C">
        <w:t>ehazeNet, MSCNN, AOD-Net</w:t>
      </w:r>
      <w:r w:rsidR="00363E8C">
        <w:rPr>
          <w:rFonts w:hint="eastAsia"/>
        </w:rPr>
        <w:t>。第一章介绍去雾研究的背景意义，去雾研究的现状综述。第二章以暗通道法为例介绍基于先验知识的图像去雾算法，第三章以</w:t>
      </w:r>
      <w:r w:rsidR="00363E8C">
        <w:rPr>
          <w:rFonts w:hint="eastAsia"/>
        </w:rPr>
        <w:t>D</w:t>
      </w:r>
      <w:r w:rsidR="00363E8C">
        <w:t>ehazeNet, MSCNN, AOD-Net</w:t>
      </w:r>
      <w:r w:rsidR="00363E8C">
        <w:rPr>
          <w:rFonts w:hint="eastAsia"/>
        </w:rPr>
        <w:t>为主要内容介绍基于神经网络的去雾算法。第四章介绍领域内广泛使用的数据集，以及上述各算法具体实现和其性能评估。第五章总结全文并提出后续研究方向和本研究应用前景展望。</w:t>
      </w:r>
    </w:p>
    <w:p w:rsidR="00084038" w:rsidRDefault="00084038"/>
    <w:p w:rsidR="002406B8" w:rsidRDefault="002406B8"/>
    <w:p w:rsidR="002406B8" w:rsidRDefault="002406B8"/>
    <w:p w:rsidR="002406B8" w:rsidRDefault="002406B8"/>
    <w:p w:rsidR="006F1830" w:rsidRDefault="006F1830"/>
    <w:p w:rsidR="004F3035" w:rsidRDefault="004F3035"/>
    <w:p w:rsidR="00BB4E4F" w:rsidRDefault="00BB4E4F" w:rsidP="00BB4E4F">
      <w:pPr>
        <w:jc w:val="center"/>
      </w:pPr>
      <w:r>
        <w:rPr>
          <w:rFonts w:hint="eastAsia"/>
        </w:rPr>
        <w:lastRenderedPageBreak/>
        <w:t>基于先验知识的去雾算法研究</w:t>
      </w:r>
    </w:p>
    <w:p w:rsidR="000620F8" w:rsidRDefault="000620F8" w:rsidP="000620F8"/>
    <w:p w:rsidR="002B6479" w:rsidRDefault="002B6479" w:rsidP="002B6479">
      <w:pPr>
        <w:ind w:firstLine="420"/>
      </w:pPr>
      <w:r>
        <w:rPr>
          <w:rFonts w:hint="eastAsia"/>
        </w:rPr>
        <w:t>本章以暗通道法为例介绍基于先验知识的去雾算法</w:t>
      </w:r>
      <w:r w:rsidR="00356732">
        <w:rPr>
          <w:rFonts w:hint="eastAsia"/>
        </w:rPr>
        <w:t>，并对该算法进行描述性的评价</w:t>
      </w:r>
      <w:r>
        <w:rPr>
          <w:rFonts w:hint="eastAsia"/>
        </w:rPr>
        <w:t>。先验知识为不对问题进行具体处理即可知道的知识，即先于经验之前的知识。与之对应的是后验知识，即在有经验之后的知识。</w:t>
      </w:r>
      <w:r w:rsidR="000925CB">
        <w:rPr>
          <w:rFonts w:hint="eastAsia"/>
        </w:rPr>
        <w:t>去雾处理中的先验知识，即不对图像进行去雾，只凭观察对比含雾图像或去雾图像就能获得的知识。</w:t>
      </w:r>
      <w:r>
        <w:rPr>
          <w:rFonts w:hint="eastAsia"/>
        </w:rPr>
        <w:t>在应用神经网络的去雾方法变得较为流行之前，单幅图像的去雾方法主要是基于不同的先验知识，如本章介绍的暗通道先验。</w:t>
      </w:r>
    </w:p>
    <w:p w:rsidR="000620F8" w:rsidRDefault="000620F8" w:rsidP="000620F8"/>
    <w:p w:rsidR="005E3E95" w:rsidRDefault="005E3E95" w:rsidP="00163F63">
      <w:r>
        <w:rPr>
          <w:rFonts w:hint="eastAsia"/>
        </w:rPr>
        <w:t>2.1</w:t>
      </w:r>
      <w:r>
        <w:t xml:space="preserve"> </w:t>
      </w:r>
      <w:r>
        <w:rPr>
          <w:rFonts w:hint="eastAsia"/>
        </w:rPr>
        <w:t>暗通道</w:t>
      </w:r>
    </w:p>
    <w:p w:rsidR="00356732" w:rsidRDefault="001B5967" w:rsidP="001B5967">
      <w:pPr>
        <w:ind w:firstLine="420"/>
      </w:pPr>
      <w:r>
        <w:rPr>
          <w:rFonts w:hint="eastAsia"/>
        </w:rPr>
        <w:t>暗通道是</w:t>
      </w:r>
      <w:r>
        <w:rPr>
          <w:rFonts w:hint="eastAsia"/>
        </w:rPr>
        <w:t>He</w:t>
      </w:r>
      <w:r>
        <w:t xml:space="preserve"> [1] </w:t>
      </w:r>
      <w:r>
        <w:rPr>
          <w:rFonts w:hint="eastAsia"/>
        </w:rPr>
        <w:t>等人观察分析大量无雾图片所得出的。他们发现，大多数</w:t>
      </w:r>
      <w:r w:rsidR="003B17FA">
        <w:rPr>
          <w:rFonts w:hint="eastAsia"/>
        </w:rPr>
        <w:t>户外</w:t>
      </w:r>
      <w:r>
        <w:rPr>
          <w:rFonts w:hint="eastAsia"/>
        </w:rPr>
        <w:t>无天空区域的图片块</w:t>
      </w:r>
      <w:r w:rsidR="000D121D">
        <w:rPr>
          <w:rFonts w:hint="eastAsia"/>
        </w:rPr>
        <w:t>中存在</w:t>
      </w:r>
      <w:r w:rsidR="009341B1">
        <w:rPr>
          <w:rFonts w:hint="eastAsia"/>
        </w:rPr>
        <w:t>某些</w:t>
      </w:r>
      <w:r w:rsidR="00662C9D">
        <w:rPr>
          <w:rFonts w:hint="eastAsia"/>
        </w:rPr>
        <w:t>像素点</w:t>
      </w:r>
      <w:r w:rsidR="009341B1">
        <w:rPr>
          <w:rFonts w:hint="eastAsia"/>
        </w:rPr>
        <w:t>，这些像素点有至少一个很小的</w:t>
      </w:r>
      <w:r w:rsidR="009341B1">
        <w:rPr>
          <w:rFonts w:hint="eastAsia"/>
        </w:rPr>
        <w:t>RGB</w:t>
      </w:r>
      <w:r w:rsidR="009341B1">
        <w:rPr>
          <w:rFonts w:hint="eastAsia"/>
        </w:rPr>
        <w:t>分量值，也就是说这些图片块中最小的像素值很小，甚至接近于</w:t>
      </w:r>
      <w:r w:rsidR="00D62F1A">
        <w:rPr>
          <w:rFonts w:hint="eastAsia"/>
        </w:rPr>
        <w:t>0</w:t>
      </w:r>
      <w:r w:rsidR="00D62F1A">
        <w:rPr>
          <w:rFonts w:hint="eastAsia"/>
        </w:rPr>
        <w:t>。</w:t>
      </w:r>
      <w:r w:rsidR="00834D4B">
        <w:rPr>
          <w:rFonts w:hint="eastAsia"/>
        </w:rPr>
        <w:t>这一发现可由</w:t>
      </w:r>
      <w:r w:rsidR="003B17FA">
        <w:rPr>
          <w:rFonts w:hint="eastAsia"/>
        </w:rPr>
        <w:t>下式表示</w:t>
      </w:r>
    </w:p>
    <w:p w:rsidR="003B17FA" w:rsidRDefault="003B17FA" w:rsidP="003B17FA">
      <w:pPr>
        <w:jc w:val="center"/>
      </w:pPr>
      <w:r>
        <w:rPr>
          <w:noProof/>
        </w:rPr>
        <w:drawing>
          <wp:inline distT="0" distB="0" distL="0" distR="0" wp14:anchorId="6AD58336" wp14:editId="5764F526">
            <wp:extent cx="3126278" cy="4267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87822" cy="435120"/>
                    </a:xfrm>
                    <a:prstGeom prst="rect">
                      <a:avLst/>
                    </a:prstGeom>
                  </pic:spPr>
                </pic:pic>
              </a:graphicData>
            </a:graphic>
          </wp:inline>
        </w:drawing>
      </w:r>
      <w:r w:rsidR="00AC51A7">
        <w:t xml:space="preserve"> </w:t>
      </w:r>
      <w:r w:rsidR="00AC51A7">
        <w:rPr>
          <w:rFonts w:hint="eastAsia"/>
        </w:rPr>
        <w:t>（</w:t>
      </w:r>
      <w:r w:rsidR="00AC51A7">
        <w:rPr>
          <w:rFonts w:hint="eastAsia"/>
        </w:rPr>
        <w:t>3</w:t>
      </w:r>
      <w:r w:rsidR="00AC51A7">
        <w:rPr>
          <w:rFonts w:hint="eastAsia"/>
        </w:rPr>
        <w:t>）</w:t>
      </w:r>
    </w:p>
    <w:p w:rsidR="003B17FA" w:rsidRDefault="00C2285A" w:rsidP="003B17FA">
      <w:r>
        <w:rPr>
          <w:rFonts w:hint="eastAsia"/>
        </w:rPr>
        <w:t>其中，</w:t>
      </w:r>
      <w:r>
        <w:rPr>
          <w:rFonts w:hint="eastAsia"/>
        </w:rPr>
        <w:t>J</w:t>
      </w:r>
      <w:r>
        <w:rPr>
          <w:rFonts w:hint="eastAsia"/>
        </w:rPr>
        <w:t>是一张图片，</w:t>
      </w:r>
      <w:r>
        <w:rPr>
          <w:rFonts w:hint="eastAsia"/>
        </w:rPr>
        <w:t>J</w:t>
      </w:r>
      <w:r w:rsidRPr="00C2285A">
        <w:rPr>
          <w:rFonts w:hint="eastAsia"/>
          <w:vertAlign w:val="superscript"/>
        </w:rPr>
        <w:t>c</w:t>
      </w:r>
      <w:r>
        <w:rPr>
          <w:rFonts w:hint="eastAsia"/>
        </w:rPr>
        <w:t>是其中一个颜色通道，Ω</w:t>
      </w:r>
      <w:r>
        <w:rPr>
          <w:rFonts w:hint="eastAsia"/>
        </w:rPr>
        <w:t>x</w:t>
      </w:r>
      <w:r>
        <w:rPr>
          <w:rFonts w:hint="eastAsia"/>
        </w:rPr>
        <w:t>是以</w:t>
      </w:r>
      <w:r>
        <w:rPr>
          <w:rFonts w:hint="eastAsia"/>
        </w:rPr>
        <w:t>x</w:t>
      </w:r>
      <w:r>
        <w:rPr>
          <w:rFonts w:hint="eastAsia"/>
        </w:rPr>
        <w:t>为中心的一个图片块。</w:t>
      </w:r>
      <w:r w:rsidR="00191EB1">
        <w:rPr>
          <w:rFonts w:hint="eastAsia"/>
        </w:rPr>
        <w:t>他们观察到</w:t>
      </w:r>
      <w:r w:rsidR="00191EB1">
        <w:rPr>
          <w:rFonts w:hint="eastAsia"/>
        </w:rPr>
        <w:t>Jdark</w:t>
      </w:r>
      <w:r w:rsidR="00191EB1">
        <w:rPr>
          <w:rFonts w:hint="eastAsia"/>
        </w:rPr>
        <w:t>非常小，且接近于</w:t>
      </w:r>
      <w:r w:rsidR="00191EB1">
        <w:rPr>
          <w:rFonts w:hint="eastAsia"/>
        </w:rPr>
        <w:t>0</w:t>
      </w:r>
      <w:r w:rsidR="00191EB1">
        <w:rPr>
          <w:rFonts w:hint="eastAsia"/>
        </w:rPr>
        <w:t>，于是将</w:t>
      </w:r>
      <w:r w:rsidR="00191EB1">
        <w:rPr>
          <w:rFonts w:hint="eastAsia"/>
        </w:rPr>
        <w:t>Jdark</w:t>
      </w:r>
      <w:r w:rsidR="00E02BEF">
        <w:rPr>
          <w:rFonts w:hint="eastAsia"/>
        </w:rPr>
        <w:t>称为</w:t>
      </w:r>
      <w:r w:rsidR="00191EB1">
        <w:rPr>
          <w:rFonts w:hint="eastAsia"/>
        </w:rPr>
        <w:t>图片</w:t>
      </w:r>
      <w:r w:rsidR="00191EB1">
        <w:rPr>
          <w:rFonts w:hint="eastAsia"/>
        </w:rPr>
        <w:t>J</w:t>
      </w:r>
      <w:r w:rsidR="00191EB1">
        <w:rPr>
          <w:rFonts w:hint="eastAsia"/>
        </w:rPr>
        <w:t>的暗通道，而将上式</w:t>
      </w:r>
      <w:r w:rsidR="00AC51A7">
        <w:rPr>
          <w:rFonts w:hint="eastAsia"/>
        </w:rPr>
        <w:t>(</w:t>
      </w:r>
      <w:r w:rsidR="00AC51A7">
        <w:t>3)</w:t>
      </w:r>
      <w:r w:rsidR="00E02BEF">
        <w:rPr>
          <w:rFonts w:hint="eastAsia"/>
        </w:rPr>
        <w:t>称为</w:t>
      </w:r>
      <w:r w:rsidR="00191EB1">
        <w:rPr>
          <w:rFonts w:hint="eastAsia"/>
        </w:rPr>
        <w:t>暗通道先验。</w:t>
      </w:r>
    </w:p>
    <w:p w:rsidR="00E02BEF" w:rsidRDefault="00E02BEF" w:rsidP="003B17FA">
      <w:r>
        <w:tab/>
      </w:r>
      <w:r>
        <w:rPr>
          <w:rFonts w:hint="eastAsia"/>
        </w:rPr>
        <w:t>暗通道</w:t>
      </w:r>
      <w:r w:rsidR="00A230ED">
        <w:rPr>
          <w:rFonts w:hint="eastAsia"/>
        </w:rPr>
        <w:t>的发现也有其物理背景。</w:t>
      </w:r>
      <w:r w:rsidR="00A230ED">
        <w:rPr>
          <w:rFonts w:hint="eastAsia"/>
        </w:rPr>
        <w:t>He</w:t>
      </w:r>
      <w:r w:rsidR="00A230ED">
        <w:rPr>
          <w:rFonts w:hint="eastAsia"/>
        </w:rPr>
        <w:t>等人提出，户外图片常常具有很多阴影，并且是具有多种颜色的，而阴影的存在会使得</w:t>
      </w:r>
      <w:r w:rsidR="00D35BC5">
        <w:rPr>
          <w:rFonts w:hint="eastAsia"/>
        </w:rPr>
        <w:t>各通道</w:t>
      </w:r>
      <w:r w:rsidR="00A230ED">
        <w:rPr>
          <w:rFonts w:hint="eastAsia"/>
        </w:rPr>
        <w:t>像素值较小，具有鲜明颜色的物体则往往会缺少某一通道的颜色，使得该通道像素值较小，因此户外无天空区域图像的暗通道确实应该是暗的。</w:t>
      </w:r>
      <w:r w:rsidR="00B31527">
        <w:rPr>
          <w:rFonts w:hint="eastAsia"/>
        </w:rPr>
        <w:t>理论分析之外，他们从网上搜集了</w:t>
      </w:r>
      <w:r w:rsidR="00B31527">
        <w:rPr>
          <w:rFonts w:hint="eastAsia"/>
        </w:rPr>
        <w:t>5000</w:t>
      </w:r>
      <w:r w:rsidR="00B31527">
        <w:rPr>
          <w:rFonts w:hint="eastAsia"/>
        </w:rPr>
        <w:t>张无雾风景图，裁剪掉天空区域并统计了他们的暗通道像素强度，统计数据也支持了他们提出的暗通道理论。</w:t>
      </w:r>
    </w:p>
    <w:p w:rsidR="009341B1" w:rsidRDefault="00A230ED" w:rsidP="008925E9">
      <w:r>
        <w:tab/>
      </w:r>
    </w:p>
    <w:p w:rsidR="005E3E95" w:rsidRDefault="005E3E95" w:rsidP="00163F63">
      <w:r>
        <w:rPr>
          <w:rFonts w:hint="eastAsia"/>
        </w:rPr>
        <w:t>2.2</w:t>
      </w:r>
      <w:r>
        <w:t xml:space="preserve"> </w:t>
      </w:r>
      <w:r>
        <w:rPr>
          <w:rFonts w:hint="eastAsia"/>
        </w:rPr>
        <w:t>透射图估计</w:t>
      </w:r>
    </w:p>
    <w:p w:rsidR="008925E9" w:rsidRDefault="00AC51A7" w:rsidP="00163F63">
      <w:r>
        <w:tab/>
      </w:r>
      <w:r>
        <w:rPr>
          <w:rFonts w:hint="eastAsia"/>
        </w:rPr>
        <w:t>估计透射图之前，</w:t>
      </w:r>
      <w:r>
        <w:rPr>
          <w:rFonts w:hint="eastAsia"/>
        </w:rPr>
        <w:t>He</w:t>
      </w:r>
      <w:r>
        <w:rPr>
          <w:rFonts w:hint="eastAsia"/>
        </w:rPr>
        <w:t>等人先假设大气光值</w:t>
      </w:r>
      <w:r w:rsidR="00C61321">
        <w:rPr>
          <w:rFonts w:hint="eastAsia"/>
        </w:rPr>
        <w:t>A</w:t>
      </w:r>
      <w:r>
        <w:rPr>
          <w:rFonts w:hint="eastAsia"/>
        </w:rPr>
        <w:t>已给定且为常数，并且假设以</w:t>
      </w:r>
      <w:r>
        <w:rPr>
          <w:rFonts w:hint="eastAsia"/>
        </w:rPr>
        <w:t>x</w:t>
      </w:r>
      <w:r>
        <w:rPr>
          <w:rFonts w:hint="eastAsia"/>
        </w:rPr>
        <w:t>为中心的局部区域内透射率为常数，记之为</w:t>
      </w:r>
      <w:r>
        <w:rPr>
          <w:rFonts w:hint="eastAsia"/>
        </w:rPr>
        <w:t>~tx</w:t>
      </w:r>
      <w:r>
        <w:rPr>
          <w:rFonts w:hint="eastAsia"/>
        </w:rPr>
        <w:t>，对大气散射模型</w:t>
      </w:r>
      <w:r w:rsidR="00765510">
        <w:rPr>
          <w:rFonts w:hint="eastAsia"/>
        </w:rPr>
        <w:t>(</w:t>
      </w:r>
      <w:r w:rsidR="00765510">
        <w:t>1)</w:t>
      </w:r>
      <w:r w:rsidR="00765510">
        <w:rPr>
          <w:rFonts w:hint="eastAsia"/>
        </w:rPr>
        <w:t>两端取最小值则有</w:t>
      </w:r>
    </w:p>
    <w:p w:rsidR="00765510" w:rsidRDefault="00B80AD5" w:rsidP="00B80AD5">
      <w:pPr>
        <w:jc w:val="center"/>
      </w:pPr>
      <w:r>
        <w:rPr>
          <w:noProof/>
        </w:rPr>
        <w:drawing>
          <wp:inline distT="0" distB="0" distL="0" distR="0" wp14:anchorId="5CD30AA9" wp14:editId="0CB08C46">
            <wp:extent cx="5052060" cy="4959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30376" cy="503603"/>
                    </a:xfrm>
                    <a:prstGeom prst="rect">
                      <a:avLst/>
                    </a:prstGeom>
                  </pic:spPr>
                </pic:pic>
              </a:graphicData>
            </a:graphic>
          </wp:inline>
        </w:drawing>
      </w:r>
      <w:r>
        <w:t>(4)</w:t>
      </w:r>
    </w:p>
    <w:p w:rsidR="00765510" w:rsidRDefault="00B80AD5" w:rsidP="00163F63">
      <w:r>
        <w:rPr>
          <w:rFonts w:hint="eastAsia"/>
        </w:rPr>
        <w:t>两端同时除以大气光值有</w:t>
      </w:r>
    </w:p>
    <w:p w:rsidR="00B80AD5" w:rsidRDefault="00B80AD5" w:rsidP="00B80AD5">
      <w:pPr>
        <w:jc w:val="center"/>
      </w:pPr>
      <w:r>
        <w:rPr>
          <w:noProof/>
        </w:rPr>
        <w:drawing>
          <wp:inline distT="0" distB="0" distL="0" distR="0" wp14:anchorId="483C073A" wp14:editId="76E9CE59">
            <wp:extent cx="4968240" cy="63080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09093" cy="635987"/>
                    </a:xfrm>
                    <a:prstGeom prst="rect">
                      <a:avLst/>
                    </a:prstGeom>
                  </pic:spPr>
                </pic:pic>
              </a:graphicData>
            </a:graphic>
          </wp:inline>
        </w:drawing>
      </w:r>
      <w:r>
        <w:t>(5)</w:t>
      </w:r>
    </w:p>
    <w:p w:rsidR="00B80AD5" w:rsidRDefault="00B80AD5" w:rsidP="00B80AD5">
      <w:r>
        <w:rPr>
          <w:rFonts w:hint="eastAsia"/>
        </w:rPr>
        <w:t>在三个通道之内取最小值有</w:t>
      </w:r>
    </w:p>
    <w:p w:rsidR="00B80AD5" w:rsidRDefault="00B80AD5" w:rsidP="00B80AD5">
      <w:pPr>
        <w:jc w:val="center"/>
      </w:pPr>
      <w:r>
        <w:rPr>
          <w:noProof/>
        </w:rPr>
        <w:drawing>
          <wp:inline distT="0" distB="0" distL="0" distR="0" wp14:anchorId="27D2A655" wp14:editId="3BAFC427">
            <wp:extent cx="4091940" cy="881766"/>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23858" cy="888644"/>
                    </a:xfrm>
                    <a:prstGeom prst="rect">
                      <a:avLst/>
                    </a:prstGeom>
                  </pic:spPr>
                </pic:pic>
              </a:graphicData>
            </a:graphic>
          </wp:inline>
        </w:drawing>
      </w:r>
      <w:r>
        <w:t>(6)</w:t>
      </w:r>
    </w:p>
    <w:p w:rsidR="00B80AD5" w:rsidRDefault="00B80AD5" w:rsidP="00B80AD5">
      <w:r>
        <w:rPr>
          <w:rFonts w:hint="eastAsia"/>
        </w:rPr>
        <w:lastRenderedPageBreak/>
        <w:t>根据暗通道先验有</w:t>
      </w:r>
    </w:p>
    <w:p w:rsidR="00B80AD5" w:rsidRDefault="00B80AD5" w:rsidP="00B80AD5">
      <w:pPr>
        <w:jc w:val="center"/>
      </w:pPr>
      <w:r>
        <w:rPr>
          <w:noProof/>
        </w:rPr>
        <w:drawing>
          <wp:inline distT="0" distB="0" distL="0" distR="0" wp14:anchorId="43E20257" wp14:editId="171D586A">
            <wp:extent cx="4398818" cy="570199"/>
            <wp:effectExtent l="0" t="0" r="1905"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39038" cy="575413"/>
                    </a:xfrm>
                    <a:prstGeom prst="rect">
                      <a:avLst/>
                    </a:prstGeom>
                  </pic:spPr>
                </pic:pic>
              </a:graphicData>
            </a:graphic>
          </wp:inline>
        </w:drawing>
      </w:r>
      <w:r>
        <w:t>(7)</w:t>
      </w:r>
    </w:p>
    <w:p w:rsidR="00B80AD5" w:rsidRDefault="00B80AD5" w:rsidP="00B80AD5">
      <w:r>
        <w:rPr>
          <w:rFonts w:hint="eastAsia"/>
        </w:rPr>
        <w:t>而大气光值</w:t>
      </w:r>
      <w:r>
        <w:rPr>
          <w:rFonts w:hint="eastAsia"/>
        </w:rPr>
        <w:t>Ac</w:t>
      </w:r>
      <w:r>
        <w:rPr>
          <w:rFonts w:hint="eastAsia"/>
        </w:rPr>
        <w:t>恒为正值，则有</w:t>
      </w:r>
    </w:p>
    <w:p w:rsidR="00B80AD5" w:rsidRDefault="00B80AD5" w:rsidP="00B80AD5">
      <w:r>
        <w:rPr>
          <w:noProof/>
        </w:rPr>
        <w:drawing>
          <wp:inline distT="0" distB="0" distL="0" distR="0" wp14:anchorId="44BE7F96" wp14:editId="05D8A67A">
            <wp:extent cx="4204855" cy="1129245"/>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18806" cy="1132992"/>
                    </a:xfrm>
                    <a:prstGeom prst="rect">
                      <a:avLst/>
                    </a:prstGeom>
                  </pic:spPr>
                </pic:pic>
              </a:graphicData>
            </a:graphic>
          </wp:inline>
        </w:drawing>
      </w:r>
      <w:r>
        <w:t>(8)</w:t>
      </w:r>
    </w:p>
    <w:p w:rsidR="00B80AD5" w:rsidRDefault="00B80AD5" w:rsidP="00B80AD5">
      <w:r>
        <w:rPr>
          <w:rFonts w:hint="eastAsia"/>
        </w:rPr>
        <w:t>联式</w:t>
      </w:r>
      <w:r>
        <w:rPr>
          <w:rFonts w:hint="eastAsia"/>
        </w:rPr>
        <w:t>(</w:t>
      </w:r>
      <w:r>
        <w:t>6)</w:t>
      </w:r>
      <w:r>
        <w:rPr>
          <w:rFonts w:hint="eastAsia"/>
        </w:rPr>
        <w:t>和</w:t>
      </w:r>
      <w:r>
        <w:t>(8)</w:t>
      </w:r>
      <w:r>
        <w:rPr>
          <w:rFonts w:hint="eastAsia"/>
        </w:rPr>
        <w:t>有</w:t>
      </w:r>
    </w:p>
    <w:p w:rsidR="00B80AD5" w:rsidRDefault="00B80AD5" w:rsidP="00B80AD5">
      <w:r>
        <w:rPr>
          <w:noProof/>
        </w:rPr>
        <w:drawing>
          <wp:inline distT="0" distB="0" distL="0" distR="0" wp14:anchorId="1071D813" wp14:editId="335B3485">
            <wp:extent cx="3560618" cy="659184"/>
            <wp:effectExtent l="0" t="0" r="1905"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82059" cy="663153"/>
                    </a:xfrm>
                    <a:prstGeom prst="rect">
                      <a:avLst/>
                    </a:prstGeom>
                  </pic:spPr>
                </pic:pic>
              </a:graphicData>
            </a:graphic>
          </wp:inline>
        </w:drawing>
      </w:r>
      <w:r>
        <w:t>(9)</w:t>
      </w:r>
    </w:p>
    <w:p w:rsidR="00B80AD5" w:rsidRDefault="00E07EA4" w:rsidP="00B80AD5">
      <w:r>
        <w:tab/>
      </w:r>
      <w:r w:rsidR="003F5B7D">
        <w:rPr>
          <w:rFonts w:hint="eastAsia"/>
        </w:rPr>
        <w:t>在含雾图片中，</w:t>
      </w:r>
      <w:r>
        <w:rPr>
          <w:rFonts w:hint="eastAsia"/>
        </w:rPr>
        <w:t>天空区域</w:t>
      </w:r>
      <w:r w:rsidR="003F5B7D">
        <w:rPr>
          <w:rFonts w:hint="eastAsia"/>
        </w:rPr>
        <w:t>的颜色和大气光值很相近，因此由</w:t>
      </w:r>
      <w:r w:rsidR="003F5B7D">
        <w:rPr>
          <w:rFonts w:hint="eastAsia"/>
        </w:rPr>
        <w:t>(</w:t>
      </w:r>
      <w:r w:rsidR="003F5B7D">
        <w:t>9)</w:t>
      </w:r>
      <w:r w:rsidR="003F5B7D">
        <w:rPr>
          <w:rFonts w:hint="eastAsia"/>
        </w:rPr>
        <w:t>计算出天空区域透射率为</w:t>
      </w:r>
    </w:p>
    <w:p w:rsidR="003F5B7D" w:rsidRDefault="003F5B7D" w:rsidP="00B80AD5">
      <w:r>
        <w:rPr>
          <w:noProof/>
        </w:rPr>
        <w:drawing>
          <wp:inline distT="0" distB="0" distL="0" distR="0" wp14:anchorId="76AACC42" wp14:editId="594CE3FB">
            <wp:extent cx="3520745" cy="556308"/>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20745" cy="556308"/>
                    </a:xfrm>
                    <a:prstGeom prst="rect">
                      <a:avLst/>
                    </a:prstGeom>
                  </pic:spPr>
                </pic:pic>
              </a:graphicData>
            </a:graphic>
          </wp:inline>
        </w:drawing>
      </w:r>
    </w:p>
    <w:p w:rsidR="003F5B7D" w:rsidRDefault="003F5B7D" w:rsidP="00B80AD5">
      <w:r>
        <w:rPr>
          <w:rFonts w:hint="eastAsia"/>
        </w:rPr>
        <w:t>而天空是在无限远处的，透射率应当为</w:t>
      </w:r>
      <w:r>
        <w:rPr>
          <w:rFonts w:hint="eastAsia"/>
        </w:rPr>
        <w:t>0</w:t>
      </w:r>
      <w:r w:rsidR="008125FD">
        <w:rPr>
          <w:rFonts w:hint="eastAsia"/>
        </w:rPr>
        <w:t>，这一结果与</w:t>
      </w:r>
      <w:r w:rsidR="008125FD">
        <w:rPr>
          <w:rFonts w:hint="eastAsia"/>
        </w:rPr>
        <w:t>(</w:t>
      </w:r>
      <w:r w:rsidR="008125FD">
        <w:t>9)</w:t>
      </w:r>
      <w:r w:rsidR="008125FD">
        <w:rPr>
          <w:rFonts w:hint="eastAsia"/>
        </w:rPr>
        <w:t>式计算结果一致，因此计算透射率时无需区分开天空区域和非天空区域。</w:t>
      </w:r>
    </w:p>
    <w:p w:rsidR="00D45A64" w:rsidRDefault="00D45A64" w:rsidP="00D45A64">
      <w:pPr>
        <w:ind w:firstLine="420"/>
      </w:pPr>
      <w:r>
        <w:rPr>
          <w:rFonts w:hint="eastAsia"/>
        </w:rPr>
        <w:t>在实际中，即便是无雾天气空中也会存在小颗粒，在远眺时图像仍会被降质。而倘使将小颗粒全部去除，即令</w:t>
      </w:r>
      <w:r>
        <w:rPr>
          <w:rFonts w:hint="eastAsia"/>
        </w:rPr>
        <w:t>~tx</w:t>
      </w:r>
      <w:r>
        <w:rPr>
          <w:rFonts w:hint="eastAsia"/>
        </w:rPr>
        <w:t>为</w:t>
      </w:r>
      <w:r>
        <w:rPr>
          <w:rFonts w:hint="eastAsia"/>
        </w:rPr>
        <w:t>0</w:t>
      </w:r>
      <w:r>
        <w:rPr>
          <w:rFonts w:hint="eastAsia"/>
        </w:rPr>
        <w:t>，则人眼无法感知景物深度，使看到的景物不真实，因此可在</w:t>
      </w:r>
      <w:r>
        <w:rPr>
          <w:rFonts w:hint="eastAsia"/>
        </w:rPr>
        <w:t>(</w:t>
      </w:r>
      <w:r>
        <w:t>9)</w:t>
      </w:r>
      <w:r>
        <w:rPr>
          <w:rFonts w:hint="eastAsia"/>
        </w:rPr>
        <w:t>中引入一个常数</w:t>
      </w:r>
      <w:r>
        <w:rPr>
          <w:rFonts w:hint="eastAsia"/>
        </w:rPr>
        <w:t>w</w:t>
      </w:r>
      <w:r>
        <w:rPr>
          <w:rFonts w:hint="eastAsia"/>
        </w:rPr>
        <w:t>以保留空中的部分颗粒，结果如下</w:t>
      </w:r>
    </w:p>
    <w:p w:rsidR="00D45A64" w:rsidRDefault="00D45A64" w:rsidP="00D45A64">
      <w:r>
        <w:rPr>
          <w:noProof/>
        </w:rPr>
        <w:drawing>
          <wp:inline distT="0" distB="0" distL="0" distR="0" wp14:anchorId="1B441FF6" wp14:editId="5101A084">
            <wp:extent cx="3706091" cy="69432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28732" cy="698569"/>
                    </a:xfrm>
                    <a:prstGeom prst="rect">
                      <a:avLst/>
                    </a:prstGeom>
                  </pic:spPr>
                </pic:pic>
              </a:graphicData>
            </a:graphic>
          </wp:inline>
        </w:drawing>
      </w:r>
      <w:r w:rsidR="00FC4B89">
        <w:t>(10)</w:t>
      </w:r>
    </w:p>
    <w:p w:rsidR="00926019" w:rsidRDefault="00926019" w:rsidP="00D45A64">
      <w:r>
        <w:rPr>
          <w:rFonts w:hint="eastAsia"/>
        </w:rPr>
        <w:t>其中，</w:t>
      </w:r>
      <w:r>
        <w:rPr>
          <w:rFonts w:hint="eastAsia"/>
        </w:rPr>
        <w:t>w</w:t>
      </w:r>
      <w:r>
        <w:rPr>
          <w:rFonts w:hint="eastAsia"/>
        </w:rPr>
        <w:t>取值为</w:t>
      </w:r>
      <w:r>
        <w:rPr>
          <w:rFonts w:hint="eastAsia"/>
        </w:rPr>
        <w:t>0.95</w:t>
      </w:r>
      <w:r>
        <w:rPr>
          <w:rFonts w:hint="eastAsia"/>
        </w:rPr>
        <w:t>。</w:t>
      </w:r>
    </w:p>
    <w:p w:rsidR="00765510" w:rsidRDefault="00765510" w:rsidP="00163F63"/>
    <w:p w:rsidR="005E3E95" w:rsidRDefault="005E3E95" w:rsidP="00163F63">
      <w:r>
        <w:rPr>
          <w:rFonts w:hint="eastAsia"/>
        </w:rPr>
        <w:t>2.3</w:t>
      </w:r>
      <w:r>
        <w:t xml:space="preserve"> </w:t>
      </w:r>
      <w:r>
        <w:rPr>
          <w:rFonts w:hint="eastAsia"/>
        </w:rPr>
        <w:t>引导滤波</w:t>
      </w:r>
    </w:p>
    <w:p w:rsidR="00FC4B89" w:rsidRDefault="00EA6389" w:rsidP="00C8169E">
      <w:pPr>
        <w:ind w:firstLine="420"/>
      </w:pPr>
      <w:r>
        <w:t>He</w:t>
      </w:r>
      <w:r>
        <w:rPr>
          <w:rFonts w:hint="eastAsia"/>
        </w:rPr>
        <w:t>等人初始提出暗通道法时，采用的是软抠图方法对</w:t>
      </w:r>
      <w:r>
        <w:rPr>
          <w:rFonts w:hint="eastAsia"/>
        </w:rPr>
        <w:t>(</w:t>
      </w:r>
      <w:r>
        <w:t>10)</w:t>
      </w:r>
      <w:r>
        <w:rPr>
          <w:rFonts w:hint="eastAsia"/>
        </w:rPr>
        <w:t>计算出的透射图进行优化，但该方法计算效率太低，难以应对快速的去雾处理。</w:t>
      </w:r>
      <w:r w:rsidR="005E133A">
        <w:rPr>
          <w:rFonts w:hint="eastAsia"/>
        </w:rPr>
        <w:t>其在</w:t>
      </w:r>
      <w:r w:rsidR="005E133A">
        <w:rPr>
          <w:rFonts w:hint="eastAsia"/>
        </w:rPr>
        <w:t>2013</w:t>
      </w:r>
      <w:r w:rsidR="005E133A">
        <w:rPr>
          <w:rFonts w:hint="eastAsia"/>
        </w:rPr>
        <w:t>年提出的引导滤波</w:t>
      </w:r>
      <w:r w:rsidR="005E133A">
        <w:rPr>
          <w:rFonts w:hint="eastAsia"/>
        </w:rPr>
        <w:t>[</w:t>
      </w:r>
      <w:r w:rsidR="005E133A">
        <w:t>13]</w:t>
      </w:r>
      <w:r w:rsidR="005E133A">
        <w:rPr>
          <w:rFonts w:hint="eastAsia"/>
        </w:rPr>
        <w:t>方法能够较好地提升计算效率，同时保持了暗通道法</w:t>
      </w:r>
      <w:r w:rsidR="005E78D1">
        <w:rPr>
          <w:rFonts w:hint="eastAsia"/>
        </w:rPr>
        <w:t>较好的</w:t>
      </w:r>
      <w:r w:rsidR="005E133A">
        <w:rPr>
          <w:rFonts w:hint="eastAsia"/>
        </w:rPr>
        <w:t>去雾效果。</w:t>
      </w:r>
    </w:p>
    <w:p w:rsidR="00FC4B89" w:rsidRDefault="00FC4B89" w:rsidP="00163F63"/>
    <w:p w:rsidR="004B1BD3" w:rsidRDefault="004B1BD3" w:rsidP="00163F63">
      <w:r>
        <w:rPr>
          <w:rFonts w:hint="eastAsia"/>
        </w:rPr>
        <w:t>2.3.1</w:t>
      </w:r>
      <w:r>
        <w:t xml:space="preserve"> </w:t>
      </w:r>
      <w:r>
        <w:rPr>
          <w:rFonts w:hint="eastAsia"/>
        </w:rPr>
        <w:t>滤波</w:t>
      </w:r>
    </w:p>
    <w:p w:rsidR="004B1BD3" w:rsidRDefault="004B1BD3" w:rsidP="00163F63">
      <w:r>
        <w:tab/>
      </w:r>
      <w:r w:rsidR="00CA49A6">
        <w:rPr>
          <w:rFonts w:hint="eastAsia"/>
        </w:rPr>
        <w:t>一张图片可以视作一个函数，自变量为图片中像素点的位置，因变量为像素值的大小，由此我们可以得到与每张图片唯一对应的一个函数。其中，如是灰度图片，</w:t>
      </w:r>
      <w:r w:rsidR="00C23E93">
        <w:rPr>
          <w:rFonts w:hint="eastAsia"/>
        </w:rPr>
        <w:t>自变量为二元坐标值</w:t>
      </w:r>
      <w:r w:rsidR="00C23E93">
        <w:rPr>
          <w:rFonts w:hint="eastAsia"/>
        </w:rPr>
        <w:t>(</w:t>
      </w:r>
      <w:r w:rsidR="00C23E93">
        <w:t>x, y)</w:t>
      </w:r>
      <w:r w:rsidR="00C23E93">
        <w:rPr>
          <w:rFonts w:hint="eastAsia"/>
        </w:rPr>
        <w:t>，因变量</w:t>
      </w:r>
      <w:r w:rsidR="00C23E93">
        <w:rPr>
          <w:rFonts w:hint="eastAsia"/>
        </w:rPr>
        <w:t>f</w:t>
      </w:r>
      <w:r w:rsidR="00C23E93">
        <w:t>(x, y)</w:t>
      </w:r>
      <w:r w:rsidR="00C23E93">
        <w:rPr>
          <w:rFonts w:hint="eastAsia"/>
        </w:rPr>
        <w:t>则为处于</w:t>
      </w:r>
      <w:r w:rsidR="00C23E93">
        <w:rPr>
          <w:rFonts w:hint="eastAsia"/>
        </w:rPr>
        <w:t>0-255</w:t>
      </w:r>
      <w:r w:rsidR="00C23E93">
        <w:rPr>
          <w:rFonts w:hint="eastAsia"/>
        </w:rPr>
        <w:t>之间的一个整数值；如是彩色图片，</w:t>
      </w:r>
      <w:r w:rsidR="00D516F8">
        <w:rPr>
          <w:rFonts w:hint="eastAsia"/>
        </w:rPr>
        <w:t>自变量仍为二元坐标值</w:t>
      </w:r>
      <w:r w:rsidR="00D516F8">
        <w:rPr>
          <w:rFonts w:hint="eastAsia"/>
        </w:rPr>
        <w:t>(</w:t>
      </w:r>
      <w:r w:rsidR="00D516F8">
        <w:t>x, y)</w:t>
      </w:r>
      <w:r w:rsidR="00D516F8">
        <w:rPr>
          <w:rFonts w:hint="eastAsia"/>
        </w:rPr>
        <w:t>，因变量则为</w:t>
      </w:r>
      <w:r w:rsidR="00D516F8">
        <w:rPr>
          <w:rFonts w:hint="eastAsia"/>
        </w:rPr>
        <w:t>3*1</w:t>
      </w:r>
      <w:r w:rsidR="00D516F8">
        <w:rPr>
          <w:rFonts w:hint="eastAsia"/>
        </w:rPr>
        <w:t>的向量，该向量分量值为每个颜色通道</w:t>
      </w:r>
      <w:r w:rsidR="00D516F8">
        <w:rPr>
          <w:rFonts w:hint="eastAsia"/>
        </w:rPr>
        <w:lastRenderedPageBreak/>
        <w:t>的像素值（</w:t>
      </w:r>
      <w:r w:rsidR="00D516F8">
        <w:rPr>
          <w:rFonts w:hint="eastAsia"/>
        </w:rPr>
        <w:t>0-255</w:t>
      </w:r>
      <w:r w:rsidR="00D516F8">
        <w:rPr>
          <w:rFonts w:hint="eastAsia"/>
        </w:rPr>
        <w:t>之间的整数）</w:t>
      </w:r>
    </w:p>
    <w:p w:rsidR="00F624F6" w:rsidRDefault="00F624F6" w:rsidP="00163F63">
      <w:r>
        <w:rPr>
          <w:noProof/>
        </w:rPr>
        <w:drawing>
          <wp:inline distT="0" distB="0" distL="0" distR="0" wp14:anchorId="02BEB305" wp14:editId="3D9A39D6">
            <wp:extent cx="1973751" cy="1097375"/>
            <wp:effectExtent l="0" t="0" r="762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973751" cy="1097375"/>
                    </a:xfrm>
                    <a:prstGeom prst="rect">
                      <a:avLst/>
                    </a:prstGeom>
                  </pic:spPr>
                </pic:pic>
              </a:graphicData>
            </a:graphic>
          </wp:inline>
        </w:drawing>
      </w:r>
    </w:p>
    <w:p w:rsidR="00B0531B" w:rsidRDefault="009643EC" w:rsidP="00163F63">
      <w:r>
        <w:tab/>
      </w:r>
      <w:r>
        <w:rPr>
          <w:rFonts w:hint="eastAsia"/>
        </w:rPr>
        <w:t>滤波的作用即改变像素点位置对应的像素值，但不改变像素点的位置，是常用的图像增强、提取图像信息的手段。常用滤波器有线性时不变滤波器，如均值滤波、高斯滤波，这类滤波器有显式声明的核函数，不因图片内容产生变化</w:t>
      </w:r>
      <w:r w:rsidR="00B0531B">
        <w:rPr>
          <w:rFonts w:hint="eastAsia"/>
        </w:rPr>
        <w:t>。以下以均值滤波为例简要介绍滤波器原理，</w:t>
      </w:r>
    </w:p>
    <w:p w:rsidR="00B0531B" w:rsidRDefault="00115889" w:rsidP="00163F63">
      <w:r w:rsidRPr="00115889">
        <w:rPr>
          <w:rFonts w:hint="eastAsia"/>
          <w:highlight w:val="yellow"/>
        </w:rPr>
        <w:t>这里拿一张含噪声图片作为例子</w:t>
      </w:r>
      <w:r w:rsidR="003E02BD">
        <w:rPr>
          <w:rFonts w:hint="eastAsia"/>
          <w:highlight w:val="yellow"/>
        </w:rPr>
        <w:t>，将代码作为附录</w:t>
      </w:r>
    </w:p>
    <w:p w:rsidR="00B0531B" w:rsidRDefault="00B0531B" w:rsidP="00163F63"/>
    <w:p w:rsidR="009643EC" w:rsidRDefault="00B0531B" w:rsidP="00115889">
      <w:pPr>
        <w:ind w:firstLine="420"/>
      </w:pPr>
      <w:r>
        <w:rPr>
          <w:rFonts w:hint="eastAsia"/>
        </w:rPr>
        <w:t>均值滤波算法简单，对图像处理速度较快，但在降低噪声的同时容易使图像变模糊，尤其是图像边缘部分。除线性时不变滤波器之外，</w:t>
      </w:r>
      <w:r w:rsidR="009643EC">
        <w:rPr>
          <w:rFonts w:hint="eastAsia"/>
        </w:rPr>
        <w:t>有时候我们想利用图片的信息进行对图片进行滤波</w:t>
      </w:r>
      <w:r w:rsidR="00EA0E98">
        <w:rPr>
          <w:rFonts w:hint="eastAsia"/>
        </w:rPr>
        <w:t>处理</w:t>
      </w:r>
      <w:r w:rsidR="009643EC">
        <w:rPr>
          <w:rFonts w:hint="eastAsia"/>
        </w:rPr>
        <w:t>，因而需要使用一张引导图像，即引导滤波。</w:t>
      </w:r>
    </w:p>
    <w:p w:rsidR="00CA49A6" w:rsidRDefault="00CA49A6" w:rsidP="00163F63"/>
    <w:p w:rsidR="00EA0E98" w:rsidRDefault="00EA0E98" w:rsidP="00163F63">
      <w:r>
        <w:rPr>
          <w:rFonts w:hint="eastAsia"/>
        </w:rPr>
        <w:t>2.3.2</w:t>
      </w:r>
      <w:r>
        <w:t xml:space="preserve"> </w:t>
      </w:r>
      <w:r>
        <w:rPr>
          <w:rFonts w:hint="eastAsia"/>
        </w:rPr>
        <w:t>引导滤波</w:t>
      </w:r>
    </w:p>
    <w:p w:rsidR="00EA0E98" w:rsidRDefault="00B0531B" w:rsidP="00B0531B">
      <w:pPr>
        <w:ind w:firstLine="420"/>
      </w:pPr>
      <w:r>
        <w:rPr>
          <w:rFonts w:hint="eastAsia"/>
        </w:rPr>
        <w:t>引导滤波的关键假设是引导图像</w:t>
      </w:r>
      <w:r>
        <w:rPr>
          <w:rFonts w:hint="eastAsia"/>
        </w:rPr>
        <w:t>I</w:t>
      </w:r>
      <w:r>
        <w:rPr>
          <w:rFonts w:hint="eastAsia"/>
        </w:rPr>
        <w:t>与滤波输出</w:t>
      </w:r>
      <w:r>
        <w:rPr>
          <w:rFonts w:hint="eastAsia"/>
        </w:rPr>
        <w:t>q</w:t>
      </w:r>
      <w:r>
        <w:rPr>
          <w:rFonts w:hint="eastAsia"/>
        </w:rPr>
        <w:t>之间存在线性关系，在以像素点</w:t>
      </w:r>
      <w:r>
        <w:rPr>
          <w:rFonts w:hint="eastAsia"/>
        </w:rPr>
        <w:t>k</w:t>
      </w:r>
      <w:r>
        <w:rPr>
          <w:rFonts w:hint="eastAsia"/>
        </w:rPr>
        <w:t>为中心的窗口</w:t>
      </w:r>
      <w:r>
        <w:rPr>
          <w:rFonts w:hint="eastAsia"/>
        </w:rPr>
        <w:t>wk</w:t>
      </w:r>
      <w:r>
        <w:rPr>
          <w:rFonts w:hint="eastAsia"/>
        </w:rPr>
        <w:t>中，滤波输出</w:t>
      </w:r>
      <w:r w:rsidR="008E4775">
        <w:rPr>
          <w:rFonts w:hint="eastAsia"/>
        </w:rPr>
        <w:t>是</w:t>
      </w:r>
      <w:r>
        <w:rPr>
          <w:rFonts w:hint="eastAsia"/>
        </w:rPr>
        <w:t>引导图像的线性转换</w:t>
      </w:r>
    </w:p>
    <w:p w:rsidR="00B0531B" w:rsidRDefault="00B0531B" w:rsidP="00B0531B">
      <w:r>
        <w:rPr>
          <w:noProof/>
        </w:rPr>
        <w:drawing>
          <wp:inline distT="0" distB="0" distL="0" distR="0" wp14:anchorId="5BE62B54" wp14:editId="68439CEE">
            <wp:extent cx="2930236" cy="415216"/>
            <wp:effectExtent l="0" t="0" r="381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59146" cy="433483"/>
                    </a:xfrm>
                    <a:prstGeom prst="rect">
                      <a:avLst/>
                    </a:prstGeom>
                  </pic:spPr>
                </pic:pic>
              </a:graphicData>
            </a:graphic>
          </wp:inline>
        </w:drawing>
      </w:r>
      <w:r>
        <w:t>(11)</w:t>
      </w:r>
    </w:p>
    <w:p w:rsidR="00C1668B" w:rsidRDefault="0081616B" w:rsidP="00B0531B">
      <w:r>
        <w:rPr>
          <w:rFonts w:hint="eastAsia"/>
        </w:rPr>
        <w:t>其中，</w:t>
      </w:r>
      <w:r>
        <w:rPr>
          <w:rFonts w:hint="eastAsia"/>
        </w:rPr>
        <w:t>(a</w:t>
      </w:r>
      <w:r>
        <w:t>k, bk)</w:t>
      </w:r>
      <w:r>
        <w:rPr>
          <w:rFonts w:hint="eastAsia"/>
        </w:rPr>
        <w:t>是在窗口</w:t>
      </w:r>
      <w:r>
        <w:rPr>
          <w:rFonts w:hint="eastAsia"/>
        </w:rPr>
        <w:t>wk</w:t>
      </w:r>
      <w:r>
        <w:rPr>
          <w:rFonts w:hint="eastAsia"/>
        </w:rPr>
        <w:t>中为常数的线性系数。此滤波器使用以</w:t>
      </w:r>
      <w:r>
        <w:rPr>
          <w:rFonts w:hint="eastAsia"/>
        </w:rPr>
        <w:t>r</w:t>
      </w:r>
      <w:r>
        <w:rPr>
          <w:rFonts w:hint="eastAsia"/>
        </w:rPr>
        <w:t>为半径大小的窗口</w:t>
      </w:r>
      <w:r w:rsidR="008A5F47">
        <w:rPr>
          <w:rFonts w:hint="eastAsia"/>
        </w:rPr>
        <w:t>。</w:t>
      </w:r>
    </w:p>
    <w:p w:rsidR="00F773BB" w:rsidRDefault="00F773BB" w:rsidP="00B0531B">
      <w:r>
        <w:tab/>
      </w:r>
      <w:r>
        <w:rPr>
          <w:rFonts w:hint="eastAsia"/>
        </w:rPr>
        <w:t>我们通过最小化滤波器输入</w:t>
      </w:r>
      <w:r w:rsidR="00170ECB">
        <w:rPr>
          <w:rFonts w:hint="eastAsia"/>
        </w:rPr>
        <w:t>p</w:t>
      </w:r>
      <w:r>
        <w:rPr>
          <w:rFonts w:hint="eastAsia"/>
        </w:rPr>
        <w:t>与输出</w:t>
      </w:r>
      <w:r w:rsidR="00170ECB">
        <w:rPr>
          <w:rFonts w:hint="eastAsia"/>
        </w:rPr>
        <w:t>q</w:t>
      </w:r>
      <w:r>
        <w:rPr>
          <w:rFonts w:hint="eastAsia"/>
        </w:rPr>
        <w:t>之间的差异来确定线性系数的大小，由此定义的损失函数为</w:t>
      </w:r>
    </w:p>
    <w:p w:rsidR="00F773BB" w:rsidRDefault="00F773BB" w:rsidP="00B0531B">
      <w:r>
        <w:rPr>
          <w:noProof/>
        </w:rPr>
        <w:drawing>
          <wp:inline distT="0" distB="0" distL="0" distR="0" wp14:anchorId="554383A8" wp14:editId="239865D1">
            <wp:extent cx="4991533" cy="78492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91533" cy="784928"/>
                    </a:xfrm>
                    <a:prstGeom prst="rect">
                      <a:avLst/>
                    </a:prstGeom>
                  </pic:spPr>
                </pic:pic>
              </a:graphicData>
            </a:graphic>
          </wp:inline>
        </w:drawing>
      </w:r>
      <w:r>
        <w:t>(12)</w:t>
      </w:r>
    </w:p>
    <w:p w:rsidR="00F773BB" w:rsidRDefault="00F773BB" w:rsidP="00B0531B">
      <w:r>
        <w:rPr>
          <w:rFonts w:hint="eastAsia"/>
        </w:rPr>
        <w:t>其中ε是正则化系数，用以惩罚过大的系数</w:t>
      </w:r>
      <w:r>
        <w:rPr>
          <w:rFonts w:hint="eastAsia"/>
        </w:rPr>
        <w:t>ak</w:t>
      </w:r>
      <w:r>
        <w:rPr>
          <w:rFonts w:hint="eastAsia"/>
        </w:rPr>
        <w:t>。最小化上述损失函数，得</w:t>
      </w:r>
    </w:p>
    <w:p w:rsidR="00F773BB" w:rsidRDefault="00F773BB" w:rsidP="00B0531B">
      <w:r>
        <w:rPr>
          <w:noProof/>
        </w:rPr>
        <w:drawing>
          <wp:inline distT="0" distB="0" distL="0" distR="0" wp14:anchorId="2BCF9D8D" wp14:editId="7BAA4FDF">
            <wp:extent cx="3154953" cy="944962"/>
            <wp:effectExtent l="0" t="0" r="762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54953" cy="944962"/>
                    </a:xfrm>
                    <a:prstGeom prst="rect">
                      <a:avLst/>
                    </a:prstGeom>
                  </pic:spPr>
                </pic:pic>
              </a:graphicData>
            </a:graphic>
          </wp:inline>
        </w:drawing>
      </w:r>
      <w:r w:rsidR="00170ECB">
        <w:t>(13)</w:t>
      </w:r>
    </w:p>
    <w:p w:rsidR="00F773BB" w:rsidRDefault="00F773BB" w:rsidP="00B0531B">
      <w:r>
        <w:rPr>
          <w:noProof/>
        </w:rPr>
        <w:drawing>
          <wp:inline distT="0" distB="0" distL="0" distR="0" wp14:anchorId="384A5346" wp14:editId="6946016A">
            <wp:extent cx="1905165" cy="41913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905165" cy="419136"/>
                    </a:xfrm>
                    <a:prstGeom prst="rect">
                      <a:avLst/>
                    </a:prstGeom>
                  </pic:spPr>
                </pic:pic>
              </a:graphicData>
            </a:graphic>
          </wp:inline>
        </w:drawing>
      </w:r>
      <w:r w:rsidR="00170ECB">
        <w:t>(14)</w:t>
      </w:r>
    </w:p>
    <w:p w:rsidR="00170ECB" w:rsidRDefault="00170ECB" w:rsidP="00B0531B">
      <w:r>
        <w:rPr>
          <w:rFonts w:hint="eastAsia"/>
        </w:rPr>
        <w:t>其中，</w:t>
      </w:r>
      <w:r>
        <w:rPr>
          <w:rFonts w:hint="eastAsia"/>
        </w:rPr>
        <w:t>uk</w:t>
      </w:r>
      <w:r>
        <w:rPr>
          <w:rFonts w:hint="eastAsia"/>
        </w:rPr>
        <w:t>和σ</w:t>
      </w:r>
      <w:r>
        <w:rPr>
          <w:rFonts w:hint="eastAsia"/>
        </w:rPr>
        <w:t>k</w:t>
      </w:r>
      <w:r>
        <w:rPr>
          <w:rFonts w:hint="eastAsia"/>
        </w:rPr>
        <w:t>²是引导图像在窗口</w:t>
      </w:r>
      <w:r>
        <w:rPr>
          <w:rFonts w:hint="eastAsia"/>
        </w:rPr>
        <w:t>wk</w:t>
      </w:r>
      <w:r>
        <w:rPr>
          <w:rFonts w:hint="eastAsia"/>
        </w:rPr>
        <w:t>中的均值和方差，</w:t>
      </w:r>
      <w:r>
        <w:rPr>
          <w:rFonts w:hint="eastAsia"/>
        </w:rPr>
        <w:t>|w|</w:t>
      </w:r>
      <w:r>
        <w:rPr>
          <w:rFonts w:hint="eastAsia"/>
        </w:rPr>
        <w:t>是窗口内像素点的个数，而</w:t>
      </w:r>
      <w:r>
        <w:rPr>
          <w:noProof/>
        </w:rPr>
        <w:drawing>
          <wp:inline distT="0" distB="0" distL="0" distR="0" wp14:anchorId="310C898A" wp14:editId="5A225F66">
            <wp:extent cx="1953491" cy="396877"/>
            <wp:effectExtent l="0" t="0" r="889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b="6730"/>
                    <a:stretch/>
                  </pic:blipFill>
                  <pic:spPr bwMode="auto">
                    <a:xfrm>
                      <a:off x="0" y="0"/>
                      <a:ext cx="1998425" cy="406006"/>
                    </a:xfrm>
                    <a:prstGeom prst="rect">
                      <a:avLst/>
                    </a:prstGeom>
                    <a:ln>
                      <a:noFill/>
                    </a:ln>
                    <a:extLst>
                      <a:ext uri="{53640926-AAD7-44D8-BBD7-CCE9431645EC}">
                        <a14:shadowObscured xmlns:a14="http://schemas.microsoft.com/office/drawing/2010/main"/>
                      </a:ext>
                    </a:extLst>
                  </pic:spPr>
                </pic:pic>
              </a:graphicData>
            </a:graphic>
          </wp:inline>
        </w:drawing>
      </w:r>
      <w:r>
        <w:rPr>
          <w:rFonts w:hint="eastAsia"/>
        </w:rPr>
        <w:t>是窗口内被引导图像得均值。得到线性系数</w:t>
      </w:r>
      <w:r>
        <w:rPr>
          <w:rFonts w:hint="eastAsia"/>
        </w:rPr>
        <w:t>(a</w:t>
      </w:r>
      <w:r>
        <w:t>k, bk)</w:t>
      </w:r>
      <w:r>
        <w:rPr>
          <w:rFonts w:hint="eastAsia"/>
        </w:rPr>
        <w:t>值后，</w:t>
      </w:r>
      <w:r>
        <w:rPr>
          <w:rFonts w:hint="eastAsia"/>
        </w:rPr>
        <w:lastRenderedPageBreak/>
        <w:t>我们即可通过</w:t>
      </w:r>
      <w:r>
        <w:rPr>
          <w:rFonts w:hint="eastAsia"/>
        </w:rPr>
        <w:t>(</w:t>
      </w:r>
      <w:r>
        <w:t>11)</w:t>
      </w:r>
      <w:r>
        <w:rPr>
          <w:rFonts w:hint="eastAsia"/>
        </w:rPr>
        <w:t>式计算滤波器输出。</w:t>
      </w:r>
    </w:p>
    <w:p w:rsidR="00EB5B15" w:rsidRDefault="00EB5B15" w:rsidP="00EB5B15">
      <w:pPr>
        <w:ind w:firstLine="420"/>
      </w:pPr>
      <w:r>
        <w:rPr>
          <w:rFonts w:hint="eastAsia"/>
        </w:rPr>
        <w:t>值得注意的是，图片中某个像素点</w:t>
      </w:r>
      <w:r>
        <w:rPr>
          <w:rFonts w:hint="eastAsia"/>
        </w:rPr>
        <w:t>i</w:t>
      </w:r>
      <w:r>
        <w:rPr>
          <w:rFonts w:hint="eastAsia"/>
        </w:rPr>
        <w:t>不为某一个窗口专属，因此在不同窗口下根据</w:t>
      </w:r>
      <w:r>
        <w:rPr>
          <w:rFonts w:hint="eastAsia"/>
        </w:rPr>
        <w:t>(</w:t>
      </w:r>
      <w:r>
        <w:t>11)</w:t>
      </w:r>
      <w:r>
        <w:rPr>
          <w:rFonts w:hint="eastAsia"/>
        </w:rPr>
        <w:t>式计算出的</w:t>
      </w:r>
      <w:r>
        <w:rPr>
          <w:rFonts w:hint="eastAsia"/>
        </w:rPr>
        <w:t>qi</w:t>
      </w:r>
      <w:r>
        <w:rPr>
          <w:rFonts w:hint="eastAsia"/>
        </w:rPr>
        <w:t>并不一样。对此，一个较为简单可行的方法是对</w:t>
      </w:r>
      <w:r>
        <w:rPr>
          <w:rFonts w:hint="eastAsia"/>
        </w:rPr>
        <w:t>qi</w:t>
      </w:r>
      <w:r>
        <w:rPr>
          <w:rFonts w:hint="eastAsia"/>
        </w:rPr>
        <w:t>所有可能值取平均。因此，在计算出每个窗口中的线性系数之后，我们可以通过下式计算滤波器输出</w:t>
      </w:r>
    </w:p>
    <w:p w:rsidR="00EB5B15" w:rsidRDefault="00EB5B15" w:rsidP="00EB5B15">
      <w:r>
        <w:rPr>
          <w:noProof/>
        </w:rPr>
        <w:drawing>
          <wp:inline distT="0" distB="0" distL="0" distR="0" wp14:anchorId="4520136F" wp14:editId="77138C2B">
            <wp:extent cx="2895851" cy="89923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95851" cy="899238"/>
                    </a:xfrm>
                    <a:prstGeom prst="rect">
                      <a:avLst/>
                    </a:prstGeom>
                  </pic:spPr>
                </pic:pic>
              </a:graphicData>
            </a:graphic>
          </wp:inline>
        </w:drawing>
      </w:r>
      <w:r>
        <w:t>(15)</w:t>
      </w:r>
    </w:p>
    <w:p w:rsidR="00EB5B15" w:rsidRDefault="00EB5B15" w:rsidP="00EB5B15">
      <w:r>
        <w:rPr>
          <w:rFonts w:hint="eastAsia"/>
        </w:rPr>
        <w:t>也即</w:t>
      </w:r>
    </w:p>
    <w:p w:rsidR="00EB5B15" w:rsidRDefault="00EB5B15" w:rsidP="00EB5B15">
      <w:r>
        <w:rPr>
          <w:noProof/>
        </w:rPr>
        <w:drawing>
          <wp:inline distT="0" distB="0" distL="0" distR="0" wp14:anchorId="48CB5392" wp14:editId="6E3A30EC">
            <wp:extent cx="2278577" cy="579170"/>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278577" cy="579170"/>
                    </a:xfrm>
                    <a:prstGeom prst="rect">
                      <a:avLst/>
                    </a:prstGeom>
                  </pic:spPr>
                </pic:pic>
              </a:graphicData>
            </a:graphic>
          </wp:inline>
        </w:drawing>
      </w:r>
      <w:r>
        <w:t>(16)</w:t>
      </w:r>
    </w:p>
    <w:p w:rsidR="00992B00" w:rsidRPr="00170ECB" w:rsidRDefault="00992B00" w:rsidP="00EB5B15">
      <w:r>
        <w:rPr>
          <w:rFonts w:hint="eastAsia"/>
        </w:rPr>
        <w:t>其中，</w:t>
      </w:r>
      <w:r>
        <w:rPr>
          <w:noProof/>
        </w:rPr>
        <w:drawing>
          <wp:inline distT="0" distB="0" distL="0" distR="0" wp14:anchorId="1B167C17" wp14:editId="3773AD49">
            <wp:extent cx="2057578" cy="42675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057578" cy="426757"/>
                    </a:xfrm>
                    <a:prstGeom prst="rect">
                      <a:avLst/>
                    </a:prstGeom>
                  </pic:spPr>
                </pic:pic>
              </a:graphicData>
            </a:graphic>
          </wp:inline>
        </w:drawing>
      </w:r>
      <w:r>
        <w:rPr>
          <w:rFonts w:hint="eastAsia"/>
        </w:rPr>
        <w:t>和</w:t>
      </w:r>
      <w:r w:rsidR="00EB5B15" w:rsidRPr="00170ECB">
        <w:rPr>
          <w:rFonts w:hint="eastAsia"/>
        </w:rPr>
        <w:t xml:space="preserve"> </w:t>
      </w:r>
      <w:r>
        <w:rPr>
          <w:noProof/>
        </w:rPr>
        <w:drawing>
          <wp:inline distT="0" distB="0" distL="0" distR="0" wp14:anchorId="56D5DA7B" wp14:editId="15A08A03">
            <wp:extent cx="2049958" cy="464860"/>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049958" cy="464860"/>
                    </a:xfrm>
                    <a:prstGeom prst="rect">
                      <a:avLst/>
                    </a:prstGeom>
                  </pic:spPr>
                </pic:pic>
              </a:graphicData>
            </a:graphic>
          </wp:inline>
        </w:drawing>
      </w:r>
      <w:r>
        <w:rPr>
          <w:rFonts w:hint="eastAsia"/>
        </w:rPr>
        <w:t>是包含像素点</w:t>
      </w:r>
      <w:r>
        <w:rPr>
          <w:rFonts w:hint="eastAsia"/>
        </w:rPr>
        <w:t>i</w:t>
      </w:r>
      <w:r>
        <w:rPr>
          <w:rFonts w:hint="eastAsia"/>
        </w:rPr>
        <w:t>的所有窗口中线性系数的均值。式</w:t>
      </w:r>
      <w:r>
        <w:t>(13), (14), (16)</w:t>
      </w:r>
      <w:r>
        <w:rPr>
          <w:rFonts w:hint="eastAsia"/>
        </w:rPr>
        <w:t>即是引导滤波的定义。</w:t>
      </w:r>
    </w:p>
    <w:p w:rsidR="00B0531B" w:rsidRDefault="00B0531B" w:rsidP="00B0531B"/>
    <w:p w:rsidR="004172C6" w:rsidRDefault="004172C6" w:rsidP="00B0531B">
      <w:r>
        <w:rPr>
          <w:rFonts w:hint="eastAsia"/>
        </w:rPr>
        <w:t>2.3.3</w:t>
      </w:r>
      <w:r>
        <w:t xml:space="preserve"> </w:t>
      </w:r>
      <w:r>
        <w:rPr>
          <w:rFonts w:hint="eastAsia"/>
        </w:rPr>
        <w:t>算法伪代码</w:t>
      </w:r>
    </w:p>
    <w:p w:rsidR="004172C6" w:rsidRDefault="004172C6" w:rsidP="00B0531B">
      <w:r>
        <w:rPr>
          <w:rFonts w:hint="eastAsia"/>
        </w:rPr>
        <w:t>由以上定义的引导滤波，我们给出算法的伪代码</w:t>
      </w:r>
    </w:p>
    <w:p w:rsidR="004172C6" w:rsidRDefault="004172C6" w:rsidP="00B0531B">
      <w:r>
        <w:rPr>
          <w:noProof/>
        </w:rPr>
        <w:drawing>
          <wp:inline distT="0" distB="0" distL="0" distR="0" wp14:anchorId="016BC2CF" wp14:editId="615EC652">
            <wp:extent cx="5189670" cy="365791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89670" cy="3657917"/>
                    </a:xfrm>
                    <a:prstGeom prst="rect">
                      <a:avLst/>
                    </a:prstGeom>
                  </pic:spPr>
                </pic:pic>
              </a:graphicData>
            </a:graphic>
          </wp:inline>
        </w:drawing>
      </w:r>
    </w:p>
    <w:p w:rsidR="004172C6" w:rsidRDefault="004172C6" w:rsidP="00B0531B">
      <w:r>
        <w:rPr>
          <w:rFonts w:hint="eastAsia"/>
        </w:rPr>
        <w:t>其中，</w:t>
      </w:r>
      <w:r>
        <w:rPr>
          <w:rFonts w:hint="eastAsia"/>
        </w:rPr>
        <w:t>f</w:t>
      </w:r>
      <w:r>
        <w:t>mean</w:t>
      </w:r>
      <w:r>
        <w:rPr>
          <w:rFonts w:hint="eastAsia"/>
        </w:rPr>
        <w:t>是均值滤波，其窗口大小为</w:t>
      </w:r>
      <w:r>
        <w:rPr>
          <w:rFonts w:hint="eastAsia"/>
        </w:rPr>
        <w:t>r</w:t>
      </w:r>
      <w:r>
        <w:rPr>
          <w:rFonts w:hint="eastAsia"/>
        </w:rPr>
        <w:t>。</w:t>
      </w:r>
      <w:r>
        <w:rPr>
          <w:rFonts w:hint="eastAsia"/>
        </w:rPr>
        <w:t>corr</w:t>
      </w:r>
      <w:r>
        <w:rPr>
          <w:rFonts w:hint="eastAsia"/>
        </w:rPr>
        <w:t>是相关，</w:t>
      </w:r>
      <w:r>
        <w:rPr>
          <w:rFonts w:hint="eastAsia"/>
        </w:rPr>
        <w:t>var</w:t>
      </w:r>
      <w:r>
        <w:rPr>
          <w:rFonts w:hint="eastAsia"/>
        </w:rPr>
        <w:t>是方差，</w:t>
      </w:r>
      <w:r>
        <w:rPr>
          <w:rFonts w:hint="eastAsia"/>
        </w:rPr>
        <w:t>cov</w:t>
      </w:r>
      <w:r>
        <w:rPr>
          <w:rFonts w:hint="eastAsia"/>
        </w:rPr>
        <w:t>是协方差。</w:t>
      </w:r>
    </w:p>
    <w:p w:rsidR="00926019" w:rsidRDefault="00926019" w:rsidP="00B0531B">
      <w:r>
        <w:tab/>
      </w:r>
      <w:r>
        <w:rPr>
          <w:rFonts w:hint="eastAsia"/>
        </w:rPr>
        <w:t>由以上介绍的算法，我们可以对</w:t>
      </w:r>
      <w:r>
        <w:rPr>
          <w:rFonts w:hint="eastAsia"/>
        </w:rPr>
        <w:t>2.2</w:t>
      </w:r>
      <w:r>
        <w:rPr>
          <w:rFonts w:hint="eastAsia"/>
        </w:rPr>
        <w:t>节中估计出的透射图进行优化，以此得到</w:t>
      </w:r>
      <w:r w:rsidR="00375299">
        <w:rPr>
          <w:rFonts w:hint="eastAsia"/>
        </w:rPr>
        <w:t>更精确的透射图。</w:t>
      </w:r>
    </w:p>
    <w:p w:rsidR="002C3C9E" w:rsidRDefault="002C3C9E" w:rsidP="00163F63"/>
    <w:p w:rsidR="005E3E95" w:rsidRDefault="005E3E95" w:rsidP="00163F63">
      <w:r>
        <w:rPr>
          <w:rFonts w:hint="eastAsia"/>
        </w:rPr>
        <w:lastRenderedPageBreak/>
        <w:t>2.4</w:t>
      </w:r>
      <w:r>
        <w:t xml:space="preserve"> </w:t>
      </w:r>
      <w:r>
        <w:rPr>
          <w:rFonts w:hint="eastAsia"/>
        </w:rPr>
        <w:t>大气光估计</w:t>
      </w:r>
    </w:p>
    <w:p w:rsidR="006258B1" w:rsidRDefault="006258B1" w:rsidP="006258B1">
      <w:pPr>
        <w:ind w:firstLine="420"/>
      </w:pPr>
      <w:r>
        <w:rPr>
          <w:rFonts w:hint="eastAsia"/>
        </w:rPr>
        <w:t>He</w:t>
      </w:r>
      <w:r>
        <w:rPr>
          <w:rFonts w:hint="eastAsia"/>
        </w:rPr>
        <w:t>等人提出的暗通道可用以估计图片中雾的厚度：暗通道中亮度值越高，表明原图中该区域雾越厚。由此，</w:t>
      </w:r>
      <w:r>
        <w:rPr>
          <w:rFonts w:hint="eastAsia"/>
        </w:rPr>
        <w:t>H</w:t>
      </w:r>
      <w:r>
        <w:t>e</w:t>
      </w:r>
      <w:r>
        <w:rPr>
          <w:rFonts w:hint="eastAsia"/>
        </w:rPr>
        <w:t>等人提出，先选取暗通道中前</w:t>
      </w:r>
      <w:r>
        <w:rPr>
          <w:rFonts w:hint="eastAsia"/>
        </w:rPr>
        <w:t>0.1%</w:t>
      </w:r>
      <w:r>
        <w:rPr>
          <w:rFonts w:hint="eastAsia"/>
        </w:rPr>
        <w:t>亮度值最高的像素点，在这些像素点中选取原图中的最高亮度值作为大气光</w:t>
      </w:r>
      <w:r>
        <w:rPr>
          <w:rFonts w:hint="eastAsia"/>
        </w:rPr>
        <w:t>A</w:t>
      </w:r>
      <w:r>
        <w:rPr>
          <w:rFonts w:hint="eastAsia"/>
        </w:rPr>
        <w:t>。</w:t>
      </w:r>
    </w:p>
    <w:p w:rsidR="006258B1" w:rsidRDefault="006258B1" w:rsidP="00163F63"/>
    <w:p w:rsidR="005E3E95" w:rsidRDefault="005E3E95" w:rsidP="00163F63">
      <w:r>
        <w:rPr>
          <w:rFonts w:hint="eastAsia"/>
        </w:rPr>
        <w:t>2.5</w:t>
      </w:r>
      <w:r>
        <w:t xml:space="preserve"> </w:t>
      </w:r>
      <w:r>
        <w:rPr>
          <w:rFonts w:hint="eastAsia"/>
        </w:rPr>
        <w:t>无雾图像计算</w:t>
      </w:r>
    </w:p>
    <w:p w:rsidR="00C91631" w:rsidRDefault="00C91631" w:rsidP="00163F63">
      <w:r>
        <w:rPr>
          <w:rFonts w:hint="eastAsia"/>
        </w:rPr>
        <w:t>如前所述，根据大气散射模型</w:t>
      </w:r>
      <w:r>
        <w:rPr>
          <w:rFonts w:hint="eastAsia"/>
        </w:rPr>
        <w:t>(</w:t>
      </w:r>
      <w:r>
        <w:t>1)</w:t>
      </w:r>
      <w:r>
        <w:rPr>
          <w:rFonts w:hint="eastAsia"/>
        </w:rPr>
        <w:t>进行图像去雾处理，最关键步骤是计算出透射图和大气光。值得注意的是，在介质透射率较小甚至趋近于</w:t>
      </w:r>
      <w:r>
        <w:rPr>
          <w:rFonts w:hint="eastAsia"/>
        </w:rPr>
        <w:t>0</w:t>
      </w:r>
      <w:r>
        <w:rPr>
          <w:rFonts w:hint="eastAsia"/>
        </w:rPr>
        <w:t>时，</w:t>
      </w:r>
      <w:r w:rsidR="00863F69">
        <w:rPr>
          <w:rFonts w:hint="eastAsia"/>
        </w:rPr>
        <w:t>根据模型获取的无雾图像易产生较大噪声，因此需要对透射率最小值进行限制，可由下式进行无雾图像的计算</w:t>
      </w:r>
    </w:p>
    <w:p w:rsidR="00863F69" w:rsidRDefault="00863F69" w:rsidP="00163F63">
      <w:r>
        <w:rPr>
          <w:noProof/>
        </w:rPr>
        <w:drawing>
          <wp:inline distT="0" distB="0" distL="0" distR="0" wp14:anchorId="6F33FF92" wp14:editId="23D0CF8E">
            <wp:extent cx="3490262" cy="792549"/>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90262" cy="792549"/>
                    </a:xfrm>
                    <a:prstGeom prst="rect">
                      <a:avLst/>
                    </a:prstGeom>
                  </pic:spPr>
                </pic:pic>
              </a:graphicData>
            </a:graphic>
          </wp:inline>
        </w:drawing>
      </w:r>
      <w:r w:rsidR="00DA27A4">
        <w:t>(17)</w:t>
      </w:r>
    </w:p>
    <w:p w:rsidR="00863F69" w:rsidRDefault="00863F69" w:rsidP="00163F63">
      <w:r>
        <w:rPr>
          <w:rFonts w:hint="eastAsia"/>
        </w:rPr>
        <w:t>其中，</w:t>
      </w:r>
      <w:r>
        <w:rPr>
          <w:rFonts w:hint="eastAsia"/>
        </w:rPr>
        <w:t>t0</w:t>
      </w:r>
      <w:r>
        <w:rPr>
          <w:rFonts w:hint="eastAsia"/>
        </w:rPr>
        <w:t>取值</w:t>
      </w:r>
      <w:r>
        <w:rPr>
          <w:rFonts w:hint="eastAsia"/>
        </w:rPr>
        <w:t>0.1</w:t>
      </w:r>
      <w:r>
        <w:rPr>
          <w:rFonts w:hint="eastAsia"/>
        </w:rPr>
        <w:t>。</w:t>
      </w:r>
    </w:p>
    <w:p w:rsidR="00C91631" w:rsidRDefault="00C91631" w:rsidP="00163F63"/>
    <w:p w:rsidR="005E3E95" w:rsidRDefault="005E3E95" w:rsidP="00163F63">
      <w:r>
        <w:rPr>
          <w:rFonts w:hint="eastAsia"/>
        </w:rPr>
        <w:t>2.6</w:t>
      </w:r>
      <w:r>
        <w:t xml:space="preserve"> </w:t>
      </w:r>
      <w:r>
        <w:rPr>
          <w:rFonts w:hint="eastAsia"/>
        </w:rPr>
        <w:t>算法评价（如局限性、创新）</w:t>
      </w:r>
    </w:p>
    <w:p w:rsidR="000620F8" w:rsidRDefault="001A1063" w:rsidP="008D139B">
      <w:pPr>
        <w:ind w:firstLine="420"/>
      </w:pPr>
      <w:r>
        <w:t>He</w:t>
      </w:r>
      <w:r>
        <w:rPr>
          <w:rFonts w:hint="eastAsia"/>
        </w:rPr>
        <w:t>等人提出的暗通道法</w:t>
      </w:r>
      <w:r w:rsidR="00612013">
        <w:rPr>
          <w:rFonts w:hint="eastAsia"/>
        </w:rPr>
        <w:t>毫无疑问</w:t>
      </w:r>
      <w:r>
        <w:rPr>
          <w:rFonts w:hint="eastAsia"/>
        </w:rPr>
        <w:t>是单幅图像去雾的标志性工作。该方法原理非常简单，但是去雾效果非常好。在</w:t>
      </w:r>
      <w:r w:rsidR="00612013">
        <w:rPr>
          <w:rFonts w:hint="eastAsia"/>
        </w:rPr>
        <w:t>暗通道法提出后，许多学者对此方法表现出极大兴趣，并致力于改进该算法，以使其更好的适用于天空区域。</w:t>
      </w:r>
    </w:p>
    <w:p w:rsidR="002740A7" w:rsidRDefault="002740A7" w:rsidP="008D139B">
      <w:pPr>
        <w:ind w:firstLine="420"/>
      </w:pPr>
      <w:r>
        <w:rPr>
          <w:rFonts w:hint="eastAsia"/>
        </w:rPr>
        <w:t>与此同时，我们也应当意识到这一方法的局限性，其一，是多次提到过的，该方法不适用于存在和天空颜色较为相似的物体的图片，因为在此类图片中，暗通道会失效。其二，是所有基于大气散射模型的去雾算法共有的局限性——该大气散射模型也许无法准确描述含雾图片的生成。</w:t>
      </w:r>
    </w:p>
    <w:p w:rsidR="001A1063" w:rsidRDefault="001A1063" w:rsidP="000620F8"/>
    <w:p w:rsidR="00433F35" w:rsidRDefault="00433F35">
      <w:pPr>
        <w:widowControl/>
        <w:jc w:val="left"/>
      </w:pPr>
      <w:r>
        <w:br w:type="page"/>
      </w:r>
    </w:p>
    <w:p w:rsidR="00433F35" w:rsidRDefault="00433F35" w:rsidP="00433F35">
      <w:pPr>
        <w:jc w:val="center"/>
      </w:pPr>
      <w:r>
        <w:rPr>
          <w:rFonts w:hint="eastAsia"/>
        </w:rPr>
        <w:lastRenderedPageBreak/>
        <w:t>基于神经网络的去雾算法研究</w:t>
      </w:r>
    </w:p>
    <w:p w:rsidR="00433F35" w:rsidRDefault="00433F35" w:rsidP="00433F35"/>
    <w:p w:rsidR="000620F8" w:rsidRPr="000620F8" w:rsidRDefault="00433F35" w:rsidP="00782CB3">
      <w:pPr>
        <w:ind w:firstLine="420"/>
      </w:pPr>
      <w:r>
        <w:rPr>
          <w:rFonts w:hint="eastAsia"/>
        </w:rPr>
        <w:t>本章着重介绍几种广为人知的基于神经网络的去雾算法，</w:t>
      </w:r>
      <w:r>
        <w:rPr>
          <w:rFonts w:hint="eastAsia"/>
        </w:rPr>
        <w:t>D</w:t>
      </w:r>
      <w:r>
        <w:t>ehazeNet, MSCNN, AOD-Net</w:t>
      </w:r>
      <w:r>
        <w:rPr>
          <w:rFonts w:hint="eastAsia"/>
        </w:rPr>
        <w:t>。神经网络以其强大的</w:t>
      </w:r>
      <w:r w:rsidR="00782CB3">
        <w:rPr>
          <w:rFonts w:hint="eastAsia"/>
        </w:rPr>
        <w:t>非线性拟合能力在学界掀起了一股热潮，而卷积神经网络以其对图像的卓越处理能力成为了计算机视觉领域的标志性算法。</w:t>
      </w:r>
      <w:r>
        <w:rPr>
          <w:rFonts w:hint="eastAsia"/>
        </w:rPr>
        <w:t>本章</w:t>
      </w:r>
      <w:r w:rsidR="00782CB3">
        <w:rPr>
          <w:rFonts w:hint="eastAsia"/>
        </w:rPr>
        <w:t>将</w:t>
      </w:r>
      <w:r>
        <w:rPr>
          <w:rFonts w:hint="eastAsia"/>
        </w:rPr>
        <w:t>先介绍卷积神经网络的基本结构，如卷积层、池化层等</w:t>
      </w:r>
      <w:r w:rsidR="00782CB3">
        <w:rPr>
          <w:rFonts w:hint="eastAsia"/>
        </w:rPr>
        <w:t>，再深入讲解以卷积神经网络为基础的去雾算法</w:t>
      </w:r>
      <w:r>
        <w:rPr>
          <w:rFonts w:hint="eastAsia"/>
        </w:rPr>
        <w:t>。</w:t>
      </w:r>
    </w:p>
    <w:p w:rsidR="00782CB3" w:rsidRDefault="00782CB3">
      <w:pPr>
        <w:widowControl/>
        <w:jc w:val="left"/>
      </w:pPr>
    </w:p>
    <w:p w:rsidR="00EF639C" w:rsidRDefault="00782CB3">
      <w:pPr>
        <w:widowControl/>
        <w:jc w:val="left"/>
      </w:pPr>
      <w:r>
        <w:rPr>
          <w:rFonts w:hint="eastAsia"/>
        </w:rPr>
        <w:t>3.1</w:t>
      </w:r>
      <w:r>
        <w:t xml:space="preserve"> </w:t>
      </w:r>
      <w:r>
        <w:rPr>
          <w:rFonts w:hint="eastAsia"/>
        </w:rPr>
        <w:t>卷积神经网络</w:t>
      </w:r>
    </w:p>
    <w:p w:rsidR="00EF639C" w:rsidRDefault="00EF639C" w:rsidP="008056DA">
      <w:pPr>
        <w:widowControl/>
        <w:jc w:val="left"/>
        <w:rPr>
          <w:rFonts w:cs="Times New Roman"/>
          <w:shd w:val="clear" w:color="auto" w:fill="FFFFFF"/>
        </w:rPr>
      </w:pPr>
      <w:r>
        <w:tab/>
      </w:r>
      <w:r>
        <w:rPr>
          <w:rFonts w:hint="eastAsia"/>
        </w:rPr>
        <w:t>卷积神经网络最早是由</w:t>
      </w:r>
      <w:r w:rsidR="000A64E2">
        <w:t>Yang LeCun</w:t>
      </w:r>
      <w:r w:rsidR="000A64E2">
        <w:rPr>
          <w:rFonts w:hint="eastAsia"/>
        </w:rPr>
        <w:t>提出的，但当时并未引起较大注意。</w:t>
      </w:r>
      <w:r w:rsidR="00B605A3">
        <w:rPr>
          <w:rFonts w:cs="Times New Roman" w:hint="eastAsia"/>
          <w:shd w:val="clear" w:color="auto" w:fill="FFFFFF"/>
        </w:rPr>
        <w:t>之后的十几年，计算能力显著提高，</w:t>
      </w:r>
      <w:r w:rsidR="00B605A3">
        <w:rPr>
          <w:rFonts w:cs="Times New Roman" w:hint="eastAsia"/>
          <w:shd w:val="clear" w:color="auto" w:fill="FFFFFF"/>
        </w:rPr>
        <w:t>CPU</w:t>
      </w:r>
      <w:r w:rsidR="00B605A3">
        <w:rPr>
          <w:rFonts w:cs="Times New Roman" w:hint="eastAsia"/>
          <w:shd w:val="clear" w:color="auto" w:fill="FFFFFF"/>
        </w:rPr>
        <w:t>越来越快，</w:t>
      </w:r>
      <w:r w:rsidR="00B605A3">
        <w:rPr>
          <w:rFonts w:cs="Times New Roman" w:hint="eastAsia"/>
          <w:shd w:val="clear" w:color="auto" w:fill="FFFFFF"/>
        </w:rPr>
        <w:t>GPU</w:t>
      </w:r>
      <w:r w:rsidR="00B605A3">
        <w:rPr>
          <w:rFonts w:cs="Times New Roman" w:hint="eastAsia"/>
          <w:shd w:val="clear" w:color="auto" w:fill="FFFFFF"/>
        </w:rPr>
        <w:t>成为常用的计算工具，智能手机、摄像头的广泛应用使人们可以获取海量数据，大量</w:t>
      </w:r>
      <w:r w:rsidR="00B605A3">
        <w:rPr>
          <w:rFonts w:hint="eastAsia"/>
        </w:rPr>
        <w:t>的数据和不断提高的计算能力让神经网络的训练变得越来越</w:t>
      </w:r>
      <w:r w:rsidR="006A156D">
        <w:rPr>
          <w:rFonts w:hint="eastAsia"/>
        </w:rPr>
        <w:t>易</w:t>
      </w:r>
      <w:r w:rsidR="00B605A3">
        <w:rPr>
          <w:rFonts w:hint="eastAsia"/>
        </w:rPr>
        <w:t>行。</w:t>
      </w:r>
      <w:r w:rsidR="000A64E2">
        <w:t>2012</w:t>
      </w:r>
      <w:r w:rsidR="000A64E2">
        <w:rPr>
          <w:rFonts w:hint="eastAsia"/>
        </w:rPr>
        <w:t>年由</w:t>
      </w:r>
      <w:r w:rsidR="000A64E2" w:rsidRPr="000A64E2">
        <w:rPr>
          <w:rFonts w:cs="Times New Roman"/>
          <w:shd w:val="clear" w:color="auto" w:fill="FFFFFF"/>
        </w:rPr>
        <w:t>Alex Krizhevsky</w:t>
      </w:r>
      <w:r w:rsidR="000A64E2">
        <w:rPr>
          <w:rFonts w:cs="Times New Roman" w:hint="eastAsia"/>
          <w:shd w:val="clear" w:color="auto" w:fill="FFFFFF"/>
        </w:rPr>
        <w:t>提出的</w:t>
      </w:r>
      <w:r w:rsidR="000A64E2">
        <w:rPr>
          <w:rFonts w:cs="Times New Roman" w:hint="eastAsia"/>
          <w:shd w:val="clear" w:color="auto" w:fill="FFFFFF"/>
        </w:rPr>
        <w:t>A</w:t>
      </w:r>
      <w:r w:rsidR="000A64E2">
        <w:rPr>
          <w:rFonts w:cs="Times New Roman"/>
          <w:shd w:val="clear" w:color="auto" w:fill="FFFFFF"/>
        </w:rPr>
        <w:t>lexNet</w:t>
      </w:r>
      <w:r w:rsidR="000A64E2">
        <w:rPr>
          <w:rFonts w:cs="Times New Roman" w:hint="eastAsia"/>
          <w:shd w:val="clear" w:color="auto" w:fill="FFFFFF"/>
        </w:rPr>
        <w:t>在</w:t>
      </w:r>
      <w:r w:rsidR="000A64E2">
        <w:rPr>
          <w:rFonts w:cs="Times New Roman" w:hint="eastAsia"/>
          <w:shd w:val="clear" w:color="auto" w:fill="FFFFFF"/>
        </w:rPr>
        <w:t>ImageNet</w:t>
      </w:r>
      <w:r w:rsidR="000A64E2">
        <w:rPr>
          <w:rFonts w:cs="Times New Roman" w:hint="eastAsia"/>
          <w:shd w:val="clear" w:color="auto" w:fill="FFFFFF"/>
        </w:rPr>
        <w:t>图像识别比赛中大幅获胜，激起了卷积神经网络的热潮</w:t>
      </w:r>
      <w:r w:rsidR="00144455">
        <w:rPr>
          <w:rFonts w:cs="Times New Roman" w:hint="eastAsia"/>
          <w:shd w:val="clear" w:color="auto" w:fill="FFFFFF"/>
        </w:rPr>
        <w:t>，</w:t>
      </w:r>
      <w:r w:rsidR="00144455">
        <w:rPr>
          <w:rFonts w:hint="eastAsia"/>
        </w:rPr>
        <w:t>并由此拉开了深度学习的时代序幕</w:t>
      </w:r>
      <w:r w:rsidR="000A64E2">
        <w:rPr>
          <w:rFonts w:cs="Times New Roman" w:hint="eastAsia"/>
          <w:shd w:val="clear" w:color="auto" w:fill="FFFFFF"/>
        </w:rPr>
        <w:t>。</w:t>
      </w:r>
      <w:r w:rsidR="008056DA">
        <w:rPr>
          <w:rFonts w:cs="Times New Roman" w:hint="eastAsia"/>
          <w:shd w:val="clear" w:color="auto" w:fill="FFFFFF"/>
        </w:rPr>
        <w:t>自那时起，卷积神经网络便成为了深度学习的一把</w:t>
      </w:r>
      <w:r w:rsidR="00007530">
        <w:rPr>
          <w:rFonts w:cs="Times New Roman" w:hint="eastAsia"/>
          <w:shd w:val="clear" w:color="auto" w:fill="FFFFFF"/>
        </w:rPr>
        <w:t>利器</w:t>
      </w:r>
      <w:r w:rsidR="008056DA">
        <w:rPr>
          <w:rFonts w:cs="Times New Roman" w:hint="eastAsia"/>
          <w:shd w:val="clear" w:color="auto" w:fill="FFFFFF"/>
        </w:rPr>
        <w:t>。</w:t>
      </w:r>
    </w:p>
    <w:p w:rsidR="00893C5E" w:rsidRDefault="00893C5E" w:rsidP="008056DA">
      <w:pPr>
        <w:widowControl/>
        <w:jc w:val="left"/>
        <w:rPr>
          <w:rFonts w:cs="Times New Roman"/>
          <w:shd w:val="clear" w:color="auto" w:fill="FFFFFF"/>
        </w:rPr>
      </w:pPr>
      <w:r>
        <w:rPr>
          <w:rFonts w:cs="Times New Roman"/>
          <w:shd w:val="clear" w:color="auto" w:fill="FFFFFF"/>
        </w:rPr>
        <w:tab/>
      </w:r>
      <w:r>
        <w:rPr>
          <w:rFonts w:cs="Times New Roman" w:hint="eastAsia"/>
          <w:shd w:val="clear" w:color="auto" w:fill="FFFFFF"/>
        </w:rPr>
        <w:t>典型的卷积神经网络一般含有卷积层、池化层和全连接层。</w:t>
      </w:r>
    </w:p>
    <w:p w:rsidR="00522D55" w:rsidRDefault="00522D55" w:rsidP="008056DA">
      <w:pPr>
        <w:widowControl/>
        <w:jc w:val="left"/>
        <w:rPr>
          <w:rFonts w:cs="Times New Roman"/>
          <w:shd w:val="clear" w:color="auto" w:fill="FFFFFF"/>
        </w:rPr>
      </w:pPr>
    </w:p>
    <w:p w:rsidR="00522D55" w:rsidRPr="00522D55" w:rsidRDefault="00522D55" w:rsidP="008056DA">
      <w:pPr>
        <w:widowControl/>
        <w:jc w:val="left"/>
      </w:pPr>
      <w:r>
        <w:rPr>
          <w:rFonts w:cs="Times New Roman" w:hint="eastAsia"/>
          <w:shd w:val="clear" w:color="auto" w:fill="FFFFFF"/>
        </w:rPr>
        <w:t>3.1.1</w:t>
      </w:r>
      <w:r>
        <w:rPr>
          <w:rFonts w:cs="Times New Roman"/>
          <w:shd w:val="clear" w:color="auto" w:fill="FFFFFF"/>
        </w:rPr>
        <w:t xml:space="preserve"> </w:t>
      </w:r>
      <w:r>
        <w:rPr>
          <w:rFonts w:cs="Times New Roman" w:hint="eastAsia"/>
          <w:shd w:val="clear" w:color="auto" w:fill="FFFFFF"/>
        </w:rPr>
        <w:t>卷积层</w:t>
      </w:r>
    </w:p>
    <w:p w:rsidR="00642196" w:rsidRDefault="00893C5E" w:rsidP="008056DA">
      <w:pPr>
        <w:widowControl/>
        <w:jc w:val="left"/>
      </w:pPr>
      <w:r>
        <w:tab/>
      </w:r>
      <w:r w:rsidR="00642196">
        <w:rPr>
          <w:rFonts w:hint="eastAsia"/>
        </w:rPr>
        <w:t>卷积操作和上述线性时不变滤波器对图片进行的操作是类似的，如下图所示，其中</w:t>
      </w:r>
      <w:r w:rsidR="00642196">
        <w:rPr>
          <w:rFonts w:hint="eastAsia"/>
        </w:rPr>
        <w:t>I</w:t>
      </w:r>
      <w:r w:rsidR="00642196">
        <w:rPr>
          <w:rFonts w:hint="eastAsia"/>
        </w:rPr>
        <w:t>为需进行卷积操作的图层，</w:t>
      </w:r>
      <w:r w:rsidR="00642196">
        <w:rPr>
          <w:rFonts w:hint="eastAsia"/>
        </w:rPr>
        <w:t>K</w:t>
      </w:r>
      <w:r w:rsidR="00642196">
        <w:rPr>
          <w:rFonts w:hint="eastAsia"/>
        </w:rPr>
        <w:t>为卷积核，卷积结果为</w:t>
      </w:r>
      <w:r w:rsidR="00642196">
        <w:rPr>
          <w:rFonts w:hint="eastAsia"/>
        </w:rPr>
        <w:t>I</w:t>
      </w:r>
      <w:r w:rsidR="00642196">
        <w:t xml:space="preserve"> </w:t>
      </w:r>
      <w:r w:rsidR="00642196">
        <w:rPr>
          <w:rFonts w:hint="eastAsia"/>
        </w:rPr>
        <w:t>*</w:t>
      </w:r>
      <w:r w:rsidR="00642196">
        <w:t xml:space="preserve"> </w:t>
      </w:r>
      <w:r w:rsidR="00642196">
        <w:rPr>
          <w:rFonts w:hint="eastAsia"/>
        </w:rPr>
        <w:t>K</w:t>
      </w:r>
      <w:r w:rsidR="00642196">
        <w:rPr>
          <w:rFonts w:hint="eastAsia"/>
        </w:rPr>
        <w:t>。</w:t>
      </w:r>
      <w:r w:rsidR="0092301F">
        <w:rPr>
          <w:rFonts w:hint="eastAsia"/>
        </w:rPr>
        <w:t>卷积层一般用于提取前一层的局部特征，卷积核即特征提取器。</w:t>
      </w:r>
    </w:p>
    <w:p w:rsidR="00642196" w:rsidRPr="00642196" w:rsidRDefault="00642196" w:rsidP="008056DA">
      <w:pPr>
        <w:widowControl/>
        <w:jc w:val="left"/>
      </w:pPr>
      <w:r>
        <w:rPr>
          <w:noProof/>
        </w:rPr>
        <w:drawing>
          <wp:inline distT="0" distB="0" distL="0" distR="0">
            <wp:extent cx="5731510" cy="2697701"/>
            <wp:effectExtent l="0" t="0" r="2540" b="7620"/>
            <wp:docPr id="24" name="Picture 24" descr="âconvolutionâçå¾çæç´¢ç»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âconvolutionâçå¾çæç´¢ç»æ"/>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2697701"/>
                    </a:xfrm>
                    <a:prstGeom prst="rect">
                      <a:avLst/>
                    </a:prstGeom>
                    <a:noFill/>
                    <a:ln>
                      <a:noFill/>
                    </a:ln>
                  </pic:spPr>
                </pic:pic>
              </a:graphicData>
            </a:graphic>
          </wp:inline>
        </w:drawing>
      </w:r>
    </w:p>
    <w:p w:rsidR="009140F7" w:rsidRDefault="00893C5E" w:rsidP="00045F0A">
      <w:pPr>
        <w:widowControl/>
        <w:ind w:firstLine="420"/>
        <w:jc w:val="left"/>
      </w:pPr>
      <w:r>
        <w:rPr>
          <w:rFonts w:hint="eastAsia"/>
        </w:rPr>
        <w:t>以彩色图片</w:t>
      </w:r>
      <w:r w:rsidR="00045F0A">
        <w:rPr>
          <w:rFonts w:hint="eastAsia"/>
        </w:rPr>
        <w:t>为输入层时，其</w:t>
      </w:r>
      <w:r>
        <w:rPr>
          <w:rFonts w:hint="eastAsia"/>
        </w:rPr>
        <w:t>大小为</w:t>
      </w:r>
      <w:r w:rsidR="00642196">
        <w:rPr>
          <w:rFonts w:hint="eastAsia"/>
        </w:rPr>
        <w:t>M</w:t>
      </w:r>
      <w:r w:rsidR="00642196">
        <w:t xml:space="preserve"> </w:t>
      </w:r>
      <w:r w:rsidR="00642196">
        <w:rPr>
          <w:rFonts w:hint="eastAsia"/>
        </w:rPr>
        <w:t>*</w:t>
      </w:r>
      <w:r w:rsidR="00642196">
        <w:t xml:space="preserve"> </w:t>
      </w:r>
      <w:r w:rsidR="00642196">
        <w:rPr>
          <w:rFonts w:hint="eastAsia"/>
        </w:rPr>
        <w:t>N</w:t>
      </w:r>
      <w:r w:rsidR="00642196">
        <w:t xml:space="preserve"> </w:t>
      </w:r>
      <w:r w:rsidR="00642196">
        <w:rPr>
          <w:rFonts w:hint="eastAsia"/>
        </w:rPr>
        <w:t>*</w:t>
      </w:r>
      <w:r w:rsidR="00642196">
        <w:t xml:space="preserve"> D</w:t>
      </w:r>
      <w:r w:rsidR="00642196">
        <w:rPr>
          <w:rFonts w:hint="eastAsia"/>
        </w:rPr>
        <w:t>，其中</w:t>
      </w:r>
      <w:r w:rsidR="00642196">
        <w:rPr>
          <w:rFonts w:hint="eastAsia"/>
        </w:rPr>
        <w:t>M</w:t>
      </w:r>
      <w:r w:rsidR="00642196">
        <w:rPr>
          <w:rFonts w:hint="eastAsia"/>
        </w:rPr>
        <w:t>为图片高度，</w:t>
      </w:r>
      <w:r w:rsidR="00642196">
        <w:rPr>
          <w:rFonts w:hint="eastAsia"/>
        </w:rPr>
        <w:t>N</w:t>
      </w:r>
      <w:r w:rsidR="00642196">
        <w:rPr>
          <w:rFonts w:hint="eastAsia"/>
        </w:rPr>
        <w:t>为图片宽度，</w:t>
      </w:r>
      <w:r w:rsidR="00642196">
        <w:rPr>
          <w:rFonts w:hint="eastAsia"/>
        </w:rPr>
        <w:t>D</w:t>
      </w:r>
      <w:r w:rsidR="00642196">
        <w:rPr>
          <w:rFonts w:hint="eastAsia"/>
        </w:rPr>
        <w:t>为图片深度，即颜色通道个数，彩色图片通道个数为</w:t>
      </w:r>
      <w:r w:rsidR="00642196">
        <w:rPr>
          <w:rFonts w:hint="eastAsia"/>
        </w:rPr>
        <w:t>3</w:t>
      </w:r>
      <w:r w:rsidR="00642196">
        <w:rPr>
          <w:rFonts w:hint="eastAsia"/>
        </w:rPr>
        <w:t>（</w:t>
      </w:r>
      <w:r w:rsidR="00642196">
        <w:rPr>
          <w:rFonts w:hint="eastAsia"/>
        </w:rPr>
        <w:t>D</w:t>
      </w:r>
      <w:r w:rsidR="00642196">
        <w:t xml:space="preserve"> </w:t>
      </w:r>
      <w:r w:rsidR="00642196">
        <w:rPr>
          <w:rFonts w:hint="eastAsia"/>
        </w:rPr>
        <w:t>=</w:t>
      </w:r>
      <w:r w:rsidR="00642196">
        <w:t xml:space="preserve"> </w:t>
      </w:r>
      <w:r w:rsidR="00642196">
        <w:rPr>
          <w:rFonts w:hint="eastAsia"/>
        </w:rPr>
        <w:t>3</w:t>
      </w:r>
      <w:r w:rsidR="00642196">
        <w:rPr>
          <w:rFonts w:hint="eastAsia"/>
        </w:rPr>
        <w:t>）</w:t>
      </w:r>
      <w:r w:rsidR="004D66E5">
        <w:rPr>
          <w:rFonts w:hint="eastAsia"/>
        </w:rPr>
        <w:t>。</w:t>
      </w:r>
      <w:r w:rsidR="00045F0A">
        <w:rPr>
          <w:rFonts w:hint="eastAsia"/>
        </w:rPr>
        <w:t>不失一般性，不妨假设输入卷积层的张量大小为</w:t>
      </w:r>
      <w:r w:rsidR="00045F0A">
        <w:rPr>
          <w:rFonts w:hint="eastAsia"/>
        </w:rPr>
        <w:t>M</w:t>
      </w:r>
      <w:r w:rsidR="00045F0A">
        <w:t xml:space="preserve"> </w:t>
      </w:r>
      <w:r w:rsidR="00045F0A">
        <w:rPr>
          <w:rFonts w:hint="eastAsia"/>
        </w:rPr>
        <w:t>*</w:t>
      </w:r>
      <w:r w:rsidR="00045F0A">
        <w:t xml:space="preserve"> </w:t>
      </w:r>
      <w:r w:rsidR="00045F0A">
        <w:rPr>
          <w:rFonts w:hint="eastAsia"/>
        </w:rPr>
        <w:t>N</w:t>
      </w:r>
      <w:r w:rsidR="00045F0A">
        <w:t xml:space="preserve"> </w:t>
      </w:r>
      <w:r w:rsidR="00045F0A">
        <w:rPr>
          <w:rFonts w:hint="eastAsia"/>
        </w:rPr>
        <w:t>*</w:t>
      </w:r>
      <w:r w:rsidR="00045F0A">
        <w:t xml:space="preserve"> </w:t>
      </w:r>
      <w:r w:rsidR="00045F0A">
        <w:rPr>
          <w:rFonts w:hint="eastAsia"/>
        </w:rPr>
        <w:t>D</w:t>
      </w:r>
      <w:r w:rsidR="00045F0A">
        <w:rPr>
          <w:rFonts w:hint="eastAsia"/>
        </w:rPr>
        <w:t>，</w:t>
      </w:r>
      <w:r w:rsidR="009140F7">
        <w:rPr>
          <w:rFonts w:hint="eastAsia"/>
        </w:rPr>
        <w:t>记为</w:t>
      </w:r>
      <w:r w:rsidR="009140F7">
        <w:rPr>
          <w:rFonts w:hint="eastAsia"/>
        </w:rPr>
        <w:t>X</w:t>
      </w:r>
      <w:r w:rsidR="009140F7">
        <w:rPr>
          <w:rFonts w:hint="eastAsia"/>
        </w:rPr>
        <w:t>，</w:t>
      </w:r>
      <w:r w:rsidR="00045F0A">
        <w:rPr>
          <w:rFonts w:hint="eastAsia"/>
        </w:rPr>
        <w:t>进行卷积操作后输出层张量大小为</w:t>
      </w:r>
      <w:r w:rsidR="00045F0A">
        <w:rPr>
          <w:rFonts w:hint="eastAsia"/>
        </w:rPr>
        <w:t xml:space="preserve"> M</w:t>
      </w:r>
      <w:r w:rsidR="00045F0A">
        <w:t>’ * N’ * P</w:t>
      </w:r>
      <w:r w:rsidR="00045F0A">
        <w:rPr>
          <w:rFonts w:hint="eastAsia"/>
        </w:rPr>
        <w:t>，</w:t>
      </w:r>
      <w:r w:rsidR="009140F7">
        <w:rPr>
          <w:rFonts w:hint="eastAsia"/>
        </w:rPr>
        <w:t>记为</w:t>
      </w:r>
      <w:r w:rsidR="009140F7">
        <w:rPr>
          <w:rFonts w:hint="eastAsia"/>
        </w:rPr>
        <w:t>Y</w:t>
      </w:r>
      <w:r w:rsidR="009140F7">
        <w:rPr>
          <w:rFonts w:hint="eastAsia"/>
        </w:rPr>
        <w:t>，</w:t>
      </w:r>
      <w:r w:rsidR="00045F0A">
        <w:rPr>
          <w:rFonts w:hint="eastAsia"/>
        </w:rPr>
        <w:t>则卷积核</w:t>
      </w:r>
      <w:r w:rsidR="009140F7">
        <w:rPr>
          <w:rFonts w:hint="eastAsia"/>
        </w:rPr>
        <w:t>张量</w:t>
      </w:r>
      <w:r w:rsidR="00045F0A">
        <w:rPr>
          <w:rFonts w:hint="eastAsia"/>
        </w:rPr>
        <w:t>大小为</w:t>
      </w:r>
      <w:r w:rsidR="00045F0A">
        <w:rPr>
          <w:rFonts w:hint="eastAsia"/>
        </w:rPr>
        <w:t>m</w:t>
      </w:r>
      <w:r w:rsidR="00045F0A">
        <w:t xml:space="preserve"> </w:t>
      </w:r>
      <w:r w:rsidR="00045F0A">
        <w:rPr>
          <w:rFonts w:hint="eastAsia"/>
        </w:rPr>
        <w:t>*</w:t>
      </w:r>
      <w:r w:rsidR="00045F0A">
        <w:t xml:space="preserve"> </w:t>
      </w:r>
      <w:r w:rsidR="00045F0A">
        <w:rPr>
          <w:rFonts w:hint="eastAsia"/>
        </w:rPr>
        <w:t>n</w:t>
      </w:r>
      <w:r w:rsidR="00045F0A">
        <w:t xml:space="preserve"> </w:t>
      </w:r>
      <w:r w:rsidR="00045F0A">
        <w:rPr>
          <w:rFonts w:hint="eastAsia"/>
        </w:rPr>
        <w:t>*</w:t>
      </w:r>
      <w:r w:rsidR="00045F0A">
        <w:t xml:space="preserve"> </w:t>
      </w:r>
      <w:r w:rsidR="00045F0A">
        <w:rPr>
          <w:rFonts w:hint="eastAsia"/>
        </w:rPr>
        <w:t>D</w:t>
      </w:r>
      <w:r w:rsidR="00045F0A">
        <w:t xml:space="preserve"> </w:t>
      </w:r>
      <w:r w:rsidR="00045F0A">
        <w:rPr>
          <w:rFonts w:hint="eastAsia"/>
        </w:rPr>
        <w:t>*</w:t>
      </w:r>
      <w:r w:rsidR="00045F0A">
        <w:t xml:space="preserve"> </w:t>
      </w:r>
      <w:r w:rsidR="00045F0A">
        <w:rPr>
          <w:rFonts w:hint="eastAsia"/>
        </w:rPr>
        <w:t>P</w:t>
      </w:r>
      <w:r w:rsidR="00045F0A">
        <w:rPr>
          <w:rFonts w:hint="eastAsia"/>
        </w:rPr>
        <w:t>，</w:t>
      </w:r>
      <w:r w:rsidR="009140F7">
        <w:rPr>
          <w:rFonts w:hint="eastAsia"/>
        </w:rPr>
        <w:t>记为</w:t>
      </w:r>
      <w:r w:rsidR="009140F7">
        <w:rPr>
          <w:rFonts w:hint="eastAsia"/>
        </w:rPr>
        <w:t>W</w:t>
      </w:r>
      <w:r w:rsidR="009140F7">
        <w:rPr>
          <w:rFonts w:hint="eastAsia"/>
        </w:rPr>
        <w:t>，</w:t>
      </w:r>
      <w:r w:rsidR="00045F0A">
        <w:rPr>
          <w:rFonts w:hint="eastAsia"/>
        </w:rPr>
        <w:t>其中，</w:t>
      </w:r>
      <w:r w:rsidR="00045F0A">
        <w:rPr>
          <w:rFonts w:hint="eastAsia"/>
        </w:rPr>
        <w:t>m</w:t>
      </w:r>
      <w:r w:rsidR="00045F0A">
        <w:rPr>
          <w:rFonts w:hint="eastAsia"/>
        </w:rPr>
        <w:t>，</w:t>
      </w:r>
      <w:r w:rsidR="00045F0A">
        <w:rPr>
          <w:rFonts w:hint="eastAsia"/>
        </w:rPr>
        <w:t>n</w:t>
      </w:r>
      <w:r w:rsidR="00045F0A">
        <w:rPr>
          <w:rFonts w:hint="eastAsia"/>
        </w:rPr>
        <w:t>为二维卷积核大小，</w:t>
      </w:r>
      <w:r w:rsidR="00045F0A">
        <w:rPr>
          <w:rFonts w:hint="eastAsia"/>
        </w:rPr>
        <w:t>P</w:t>
      </w:r>
      <w:r w:rsidR="00045F0A">
        <w:rPr>
          <w:rFonts w:hint="eastAsia"/>
        </w:rPr>
        <w:t>为输出特征图的</w:t>
      </w:r>
      <w:r w:rsidR="009140F7">
        <w:rPr>
          <w:rFonts w:hint="eastAsia"/>
        </w:rPr>
        <w:t>个数。</w:t>
      </w:r>
    </w:p>
    <w:p w:rsidR="007A416E" w:rsidRDefault="009140F7" w:rsidP="007A416E">
      <w:pPr>
        <w:widowControl/>
        <w:ind w:firstLine="420"/>
        <w:jc w:val="left"/>
      </w:pPr>
      <w:r>
        <w:rPr>
          <w:rFonts w:hint="eastAsia"/>
        </w:rPr>
        <w:lastRenderedPageBreak/>
        <w:t>卷积层计算输出特征图</w:t>
      </w:r>
      <w:r>
        <w:rPr>
          <w:rFonts w:hint="eastAsia"/>
        </w:rPr>
        <w:t>Yp</w:t>
      </w:r>
      <w:r>
        <w:rPr>
          <w:rFonts w:hint="eastAsia"/>
        </w:rPr>
        <w:t>时，用卷积</w:t>
      </w:r>
      <w:r w:rsidR="0092301F">
        <w:rPr>
          <w:rFonts w:hint="eastAsia"/>
        </w:rPr>
        <w:t>核</w:t>
      </w:r>
      <w:r w:rsidR="0092301F">
        <w:rPr>
          <w:rFonts w:hint="eastAsia"/>
        </w:rPr>
        <w:t>Wp</w:t>
      </w:r>
      <w:r w:rsidR="0092301F">
        <w:rPr>
          <w:rFonts w:hint="eastAsia"/>
        </w:rPr>
        <w:t>（大小为</w:t>
      </w:r>
      <w:r w:rsidR="0092301F">
        <w:rPr>
          <w:rFonts w:hint="eastAsia"/>
        </w:rPr>
        <w:t>m</w:t>
      </w:r>
      <w:r w:rsidR="0092301F">
        <w:t xml:space="preserve"> </w:t>
      </w:r>
      <w:r w:rsidR="0092301F">
        <w:rPr>
          <w:rFonts w:hint="eastAsia"/>
        </w:rPr>
        <w:t>*</w:t>
      </w:r>
      <w:r w:rsidR="0092301F">
        <w:t xml:space="preserve"> </w:t>
      </w:r>
      <w:r w:rsidR="0092301F">
        <w:rPr>
          <w:rFonts w:hint="eastAsia"/>
        </w:rPr>
        <w:t>n</w:t>
      </w:r>
      <w:r w:rsidR="0092301F">
        <w:t xml:space="preserve"> </w:t>
      </w:r>
      <w:r w:rsidR="0092301F">
        <w:rPr>
          <w:rFonts w:hint="eastAsia"/>
        </w:rPr>
        <w:t>*</w:t>
      </w:r>
      <w:r w:rsidR="0092301F">
        <w:t xml:space="preserve"> </w:t>
      </w:r>
      <w:r w:rsidR="0092301F">
        <w:rPr>
          <w:rFonts w:hint="eastAsia"/>
        </w:rPr>
        <w:t>D</w:t>
      </w:r>
      <w:r w:rsidR="0092301F">
        <w:rPr>
          <w:rFonts w:hint="eastAsia"/>
        </w:rPr>
        <w:t>）对输入张量</w:t>
      </w:r>
      <w:r w:rsidR="0092301F">
        <w:rPr>
          <w:rFonts w:hint="eastAsia"/>
        </w:rPr>
        <w:t>X</w:t>
      </w:r>
      <w:r w:rsidR="0092301F">
        <w:rPr>
          <w:rFonts w:hint="eastAsia"/>
        </w:rPr>
        <w:t>进行卷积操作，加上偏置标量</w:t>
      </w:r>
      <w:r w:rsidR="007A416E">
        <w:rPr>
          <w:rFonts w:hint="eastAsia"/>
        </w:rPr>
        <w:t>bp</w:t>
      </w:r>
      <w:r w:rsidR="0092301F">
        <w:rPr>
          <w:rFonts w:hint="eastAsia"/>
        </w:rPr>
        <w:t>即得到卷积层的净输入</w:t>
      </w:r>
      <w:r w:rsidR="0092301F">
        <w:rPr>
          <w:rFonts w:hint="eastAsia"/>
        </w:rPr>
        <w:t>Zp</w:t>
      </w:r>
      <w:r w:rsidR="0092301F">
        <w:rPr>
          <w:rFonts w:hint="eastAsia"/>
        </w:rPr>
        <w:t>，</w:t>
      </w:r>
      <w:r w:rsidR="0092301F">
        <w:rPr>
          <w:rFonts w:hint="eastAsia"/>
        </w:rPr>
        <w:t>Zp</w:t>
      </w:r>
      <w:r w:rsidR="0092301F">
        <w:rPr>
          <w:rFonts w:hint="eastAsia"/>
        </w:rPr>
        <w:t>经过激活函数得到特征图</w:t>
      </w:r>
      <w:r w:rsidR="0092301F">
        <w:rPr>
          <w:rFonts w:hint="eastAsia"/>
        </w:rPr>
        <w:t>Yp</w:t>
      </w:r>
      <w:r w:rsidR="0092301F">
        <w:rPr>
          <w:rFonts w:hint="eastAsia"/>
        </w:rPr>
        <w:t>。</w:t>
      </w:r>
      <w:r w:rsidR="007A416E">
        <w:rPr>
          <w:rFonts w:hint="eastAsia"/>
        </w:rPr>
        <w:t>其计算过程如下</w:t>
      </w:r>
    </w:p>
    <w:p w:rsidR="007A416E" w:rsidRDefault="007A416E" w:rsidP="007A416E">
      <w:pPr>
        <w:widowControl/>
        <w:jc w:val="left"/>
      </w:pPr>
      <w:r>
        <w:rPr>
          <w:noProof/>
        </w:rPr>
        <w:drawing>
          <wp:inline distT="0" distB="0" distL="0" distR="0" wp14:anchorId="4BA2A808" wp14:editId="6D85BA71">
            <wp:extent cx="4648200" cy="799894"/>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91341" cy="807318"/>
                    </a:xfrm>
                    <a:prstGeom prst="rect">
                      <a:avLst/>
                    </a:prstGeom>
                  </pic:spPr>
                </pic:pic>
              </a:graphicData>
            </a:graphic>
          </wp:inline>
        </w:drawing>
      </w:r>
      <w:r>
        <w:t>(18)</w:t>
      </w:r>
    </w:p>
    <w:p w:rsidR="007A416E" w:rsidRDefault="007A416E" w:rsidP="007A416E">
      <w:pPr>
        <w:widowControl/>
        <w:jc w:val="left"/>
      </w:pPr>
      <w:r>
        <w:rPr>
          <w:noProof/>
        </w:rPr>
        <w:drawing>
          <wp:inline distT="0" distB="0" distL="0" distR="0" wp14:anchorId="3F61D9CE" wp14:editId="61A2BD86">
            <wp:extent cx="2179509" cy="63251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179509" cy="632515"/>
                    </a:xfrm>
                    <a:prstGeom prst="rect">
                      <a:avLst/>
                    </a:prstGeom>
                  </pic:spPr>
                </pic:pic>
              </a:graphicData>
            </a:graphic>
          </wp:inline>
        </w:drawing>
      </w:r>
      <w:r>
        <w:t>(19)</w:t>
      </w:r>
    </w:p>
    <w:p w:rsidR="007A416E" w:rsidRDefault="007A416E" w:rsidP="007A416E">
      <w:pPr>
        <w:widowControl/>
        <w:jc w:val="left"/>
      </w:pPr>
      <w:r>
        <w:rPr>
          <w:rFonts w:hint="eastAsia"/>
        </w:rPr>
        <w:t>其中，</w:t>
      </w:r>
      <w:r w:rsidR="00AE5932">
        <w:rPr>
          <w:rFonts w:hint="eastAsia"/>
        </w:rPr>
        <w:t>f</w:t>
      </w:r>
      <w:r w:rsidR="00AE5932">
        <w:rPr>
          <w:rFonts w:hint="eastAsia"/>
        </w:rPr>
        <w:t>为激活函数，常用的激活函数有</w:t>
      </w:r>
      <w:r w:rsidR="00AE5932">
        <w:rPr>
          <w:rFonts w:hint="eastAsia"/>
        </w:rPr>
        <w:t>t</w:t>
      </w:r>
      <w:r w:rsidR="00AE5932">
        <w:t>anh, ReLU, sigmoid, L</w:t>
      </w:r>
      <w:r w:rsidR="000F3DFD">
        <w:t>eaky ReLU</w:t>
      </w:r>
      <w:r w:rsidR="000F3DFD">
        <w:rPr>
          <w:rFonts w:hint="eastAsia"/>
        </w:rPr>
        <w:t>。</w:t>
      </w:r>
      <w:r w:rsidR="00F876A3">
        <w:rPr>
          <w:rFonts w:hint="eastAsia"/>
        </w:rPr>
        <w:t>一个</w:t>
      </w:r>
      <w:r w:rsidR="000F3DFD">
        <w:rPr>
          <w:rFonts w:hint="eastAsia"/>
        </w:rPr>
        <w:t>卷积层需要</w:t>
      </w:r>
      <w:r w:rsidR="000F3DFD">
        <w:rPr>
          <w:rFonts w:hint="eastAsia"/>
        </w:rPr>
        <w:t>P</w:t>
      </w:r>
      <w:r w:rsidR="000F3DFD">
        <w:t xml:space="preserve"> </w:t>
      </w:r>
      <w:r w:rsidR="000F3DFD">
        <w:rPr>
          <w:rFonts w:hint="eastAsia"/>
        </w:rPr>
        <w:t>*</w:t>
      </w:r>
      <w:r w:rsidR="000F3DFD">
        <w:t xml:space="preserve"> </w:t>
      </w:r>
      <w:r w:rsidR="000F3DFD">
        <w:rPr>
          <w:rFonts w:hint="eastAsia"/>
        </w:rPr>
        <w:t>D</w:t>
      </w:r>
      <w:r w:rsidR="000F3DFD">
        <w:t xml:space="preserve"> </w:t>
      </w:r>
      <w:r w:rsidR="000F3DFD">
        <w:rPr>
          <w:rFonts w:hint="eastAsia"/>
        </w:rPr>
        <w:t>*</w:t>
      </w:r>
      <w:r w:rsidR="000F3DFD">
        <w:t xml:space="preserve"> </w:t>
      </w:r>
      <w:r w:rsidR="000F3DFD">
        <w:rPr>
          <w:rFonts w:hint="eastAsia"/>
        </w:rPr>
        <w:t>（</w:t>
      </w:r>
      <w:r w:rsidR="000F3DFD">
        <w:rPr>
          <w:rFonts w:hint="eastAsia"/>
        </w:rPr>
        <w:t>m</w:t>
      </w:r>
      <w:r w:rsidR="000F3DFD">
        <w:t xml:space="preserve"> </w:t>
      </w:r>
      <w:r w:rsidR="000F3DFD">
        <w:rPr>
          <w:rFonts w:hint="eastAsia"/>
        </w:rPr>
        <w:t>*</w:t>
      </w:r>
      <w:r w:rsidR="000F3DFD">
        <w:t xml:space="preserve"> </w:t>
      </w:r>
      <w:r w:rsidR="000F3DFD">
        <w:rPr>
          <w:rFonts w:hint="eastAsia"/>
        </w:rPr>
        <w:t>n</w:t>
      </w:r>
      <w:r w:rsidR="000F3DFD">
        <w:rPr>
          <w:rFonts w:hint="eastAsia"/>
        </w:rPr>
        <w:t>）</w:t>
      </w:r>
      <w:r w:rsidR="000F3DFD">
        <w:rPr>
          <w:rFonts w:hint="eastAsia"/>
        </w:rPr>
        <w:t xml:space="preserve"> +</w:t>
      </w:r>
      <w:r w:rsidR="000F3DFD">
        <w:t xml:space="preserve"> </w:t>
      </w:r>
      <w:r w:rsidR="000F3DFD">
        <w:rPr>
          <w:rFonts w:hint="eastAsia"/>
        </w:rPr>
        <w:t>P</w:t>
      </w:r>
      <w:r w:rsidR="00F876A3">
        <w:rPr>
          <w:rFonts w:hint="eastAsia"/>
        </w:rPr>
        <w:t>个参数</w:t>
      </w:r>
      <w:r w:rsidR="000F3DFD">
        <w:rPr>
          <w:rFonts w:hint="eastAsia"/>
        </w:rPr>
        <w:t>。</w:t>
      </w:r>
    </w:p>
    <w:p w:rsidR="00F53FFE" w:rsidRDefault="00F53FFE" w:rsidP="007A416E">
      <w:pPr>
        <w:widowControl/>
        <w:jc w:val="left"/>
      </w:pPr>
    </w:p>
    <w:p w:rsidR="00F53FFE" w:rsidRDefault="00F53FFE" w:rsidP="007A416E">
      <w:pPr>
        <w:widowControl/>
        <w:jc w:val="left"/>
      </w:pPr>
      <w:r>
        <w:rPr>
          <w:rFonts w:hint="eastAsia"/>
        </w:rPr>
        <w:t>3.1.2</w:t>
      </w:r>
      <w:r>
        <w:t xml:space="preserve"> </w:t>
      </w:r>
      <w:r>
        <w:rPr>
          <w:rFonts w:hint="eastAsia"/>
        </w:rPr>
        <w:t>池化层</w:t>
      </w:r>
    </w:p>
    <w:p w:rsidR="00F53FFE" w:rsidRDefault="00F53FFE" w:rsidP="007A416E">
      <w:pPr>
        <w:widowControl/>
        <w:jc w:val="left"/>
      </w:pPr>
      <w:r>
        <w:rPr>
          <w:rFonts w:hint="eastAsia"/>
        </w:rPr>
        <w:t>池化层</w:t>
      </w:r>
      <w:r w:rsidR="0099255F">
        <w:rPr>
          <w:rFonts w:hint="eastAsia"/>
        </w:rPr>
        <w:t>，又叫下采样层，</w:t>
      </w:r>
      <w:r>
        <w:rPr>
          <w:rFonts w:hint="eastAsia"/>
        </w:rPr>
        <w:t>一般置于卷积层之后，目的是进行特征选择，减少特征数量。常用的池化函数有最大池化和平均池化，两者作用原理如下图所示。</w:t>
      </w:r>
    </w:p>
    <w:p w:rsidR="00F53FFE" w:rsidRDefault="00F53FFE" w:rsidP="007A416E">
      <w:pPr>
        <w:widowControl/>
        <w:jc w:val="left"/>
      </w:pPr>
      <w:r>
        <w:rPr>
          <w:noProof/>
        </w:rPr>
        <w:drawing>
          <wp:inline distT="0" distB="0" distL="0" distR="0">
            <wp:extent cx="5731510" cy="4995369"/>
            <wp:effectExtent l="0" t="0" r="2540" b="0"/>
            <wp:docPr id="28" name="Picture 28" descr="âmax pooling vs average poolingâçå¾çæç´¢ç»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âmax pooling vs average poolingâçå¾çæç´¢ç»æ"/>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4995369"/>
                    </a:xfrm>
                    <a:prstGeom prst="rect">
                      <a:avLst/>
                    </a:prstGeom>
                    <a:noFill/>
                    <a:ln>
                      <a:noFill/>
                    </a:ln>
                  </pic:spPr>
                </pic:pic>
              </a:graphicData>
            </a:graphic>
          </wp:inline>
        </w:drawing>
      </w:r>
    </w:p>
    <w:p w:rsidR="00F53FFE" w:rsidRDefault="00F53FFE" w:rsidP="007A416E">
      <w:pPr>
        <w:widowControl/>
        <w:jc w:val="left"/>
      </w:pPr>
      <w:r>
        <w:rPr>
          <w:rFonts w:hint="eastAsia"/>
        </w:rPr>
        <w:lastRenderedPageBreak/>
        <w:t>池化层的一般操作是将每张特征图划分为</w:t>
      </w:r>
      <w:r>
        <w:rPr>
          <w:rFonts w:hint="eastAsia"/>
        </w:rPr>
        <w:t>2*2</w:t>
      </w:r>
      <w:r>
        <w:rPr>
          <w:rFonts w:hint="eastAsia"/>
        </w:rPr>
        <w:t>的不重叠区域，对每个区域使用最大池化或平均池化函数。其中，划分区域及池化函数可以</w:t>
      </w:r>
      <w:r w:rsidR="007C77F1">
        <w:rPr>
          <w:rFonts w:hint="eastAsia"/>
        </w:rPr>
        <w:t>自定义，但过大的划分区域会导致信息的过分损失。</w:t>
      </w:r>
    </w:p>
    <w:p w:rsidR="008D35B6" w:rsidRDefault="008D35B6" w:rsidP="007A416E">
      <w:pPr>
        <w:widowControl/>
        <w:jc w:val="left"/>
      </w:pPr>
    </w:p>
    <w:p w:rsidR="008D35B6" w:rsidRDefault="008D35B6" w:rsidP="007A416E">
      <w:pPr>
        <w:widowControl/>
        <w:jc w:val="left"/>
      </w:pPr>
      <w:r>
        <w:rPr>
          <w:rFonts w:hint="eastAsia"/>
        </w:rPr>
        <w:t>3.1.3</w:t>
      </w:r>
      <w:r>
        <w:t xml:space="preserve"> </w:t>
      </w:r>
      <w:r w:rsidR="0099255F">
        <w:rPr>
          <w:rFonts w:hint="eastAsia"/>
        </w:rPr>
        <w:t>上采样层</w:t>
      </w:r>
    </w:p>
    <w:p w:rsidR="0099255F" w:rsidRDefault="0099255F" w:rsidP="007A416E">
      <w:pPr>
        <w:widowControl/>
        <w:jc w:val="left"/>
      </w:pPr>
      <w:r>
        <w:rPr>
          <w:rFonts w:hint="eastAsia"/>
        </w:rPr>
        <w:t>上采样层与池化层对应，类似于池化层的逆操作。其过程如下图所示，将一个像素点的值扩充至以该像素点为中心的窗口，窗口大小可以自己定义，一般选择</w:t>
      </w:r>
      <w:r>
        <w:rPr>
          <w:rFonts w:hint="eastAsia"/>
        </w:rPr>
        <w:t>2*2</w:t>
      </w:r>
      <w:r>
        <w:rPr>
          <w:rFonts w:hint="eastAsia"/>
        </w:rPr>
        <w:t>的窗口。</w:t>
      </w:r>
    </w:p>
    <w:p w:rsidR="0099255F" w:rsidRDefault="0099255F" w:rsidP="0099255F">
      <w:pPr>
        <w:widowControl/>
        <w:jc w:val="center"/>
      </w:pPr>
      <w:r>
        <w:rPr>
          <w:noProof/>
        </w:rPr>
        <w:drawing>
          <wp:inline distT="0" distB="0" distL="0" distR="0">
            <wp:extent cx="4743450" cy="2463800"/>
            <wp:effectExtent l="0" t="0" r="0" b="0"/>
            <wp:docPr id="32" name="Picture 32" descr="âupsamplingâçå¾çæç´¢ç»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âupsamplingâçå¾çæç´¢ç»æ"/>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43450" cy="2463800"/>
                    </a:xfrm>
                    <a:prstGeom prst="rect">
                      <a:avLst/>
                    </a:prstGeom>
                    <a:noFill/>
                    <a:ln>
                      <a:noFill/>
                    </a:ln>
                  </pic:spPr>
                </pic:pic>
              </a:graphicData>
            </a:graphic>
          </wp:inline>
        </w:drawing>
      </w:r>
    </w:p>
    <w:p w:rsidR="00F60038" w:rsidRDefault="00F60038" w:rsidP="00F60038">
      <w:pPr>
        <w:widowControl/>
      </w:pPr>
    </w:p>
    <w:p w:rsidR="00F60038" w:rsidRDefault="00F60038" w:rsidP="00F60038">
      <w:pPr>
        <w:widowControl/>
      </w:pPr>
      <w:r>
        <w:rPr>
          <w:rFonts w:hint="eastAsia"/>
        </w:rPr>
        <w:t>3.2</w:t>
      </w:r>
      <w:r>
        <w:t xml:space="preserve"> DehazeNet</w:t>
      </w:r>
    </w:p>
    <w:p w:rsidR="00592637" w:rsidRDefault="001B5FFD" w:rsidP="00491B08">
      <w:pPr>
        <w:widowControl/>
        <w:ind w:firstLine="420"/>
      </w:pPr>
      <w:r>
        <w:rPr>
          <w:rFonts w:hint="eastAsia"/>
        </w:rPr>
        <w:t>由大气散射模型可知，图片去雾最关键步骤在于透射图的估计，由是</w:t>
      </w:r>
      <w:r>
        <w:rPr>
          <w:rFonts w:hint="eastAsia"/>
        </w:rPr>
        <w:t>C</w:t>
      </w:r>
      <w:r>
        <w:t xml:space="preserve">ai [16] </w:t>
      </w:r>
      <w:r>
        <w:rPr>
          <w:rFonts w:hint="eastAsia"/>
        </w:rPr>
        <w:t>等人提出了一个端到端预测透射率的系统，该网络架构如下图</w:t>
      </w:r>
      <w:r w:rsidR="00DA4773">
        <w:rPr>
          <w:rFonts w:hint="eastAsia"/>
        </w:rPr>
        <w:t>所示。</w:t>
      </w:r>
      <w:r w:rsidR="00491B08">
        <w:rPr>
          <w:rFonts w:hint="eastAsia"/>
        </w:rPr>
        <w:t>值得注意的是，该网络输入层是大小为</w:t>
      </w:r>
      <w:r w:rsidR="00491B08">
        <w:rPr>
          <w:rFonts w:hint="eastAsia"/>
        </w:rPr>
        <w:t>16</w:t>
      </w:r>
      <w:r w:rsidR="00491B08">
        <w:t xml:space="preserve"> </w:t>
      </w:r>
      <w:r w:rsidR="00491B08">
        <w:rPr>
          <w:rFonts w:hint="eastAsia"/>
        </w:rPr>
        <w:t>*</w:t>
      </w:r>
      <w:r w:rsidR="00491B08">
        <w:t xml:space="preserve"> </w:t>
      </w:r>
      <w:r w:rsidR="00491B08">
        <w:rPr>
          <w:rFonts w:hint="eastAsia"/>
        </w:rPr>
        <w:t>16</w:t>
      </w:r>
      <w:r w:rsidR="00491B08">
        <w:t xml:space="preserve"> </w:t>
      </w:r>
      <w:r w:rsidR="00491B08">
        <w:rPr>
          <w:rFonts w:hint="eastAsia"/>
        </w:rPr>
        <w:t>*</w:t>
      </w:r>
      <w:r w:rsidR="00491B08">
        <w:t xml:space="preserve"> </w:t>
      </w:r>
      <w:r w:rsidR="00491B08">
        <w:rPr>
          <w:rFonts w:hint="eastAsia"/>
        </w:rPr>
        <w:t>3</w:t>
      </w:r>
      <w:r w:rsidR="00491B08">
        <w:rPr>
          <w:rFonts w:hint="eastAsia"/>
        </w:rPr>
        <w:t>的图片块，输出结果是该图片块的透射率，这一性质将在第四章详细讨论。</w:t>
      </w:r>
    </w:p>
    <w:p w:rsidR="00592637" w:rsidRDefault="00592637" w:rsidP="007A416E">
      <w:pPr>
        <w:widowControl/>
        <w:jc w:val="left"/>
      </w:pPr>
      <w:r>
        <w:rPr>
          <w:noProof/>
        </w:rPr>
        <w:drawing>
          <wp:inline distT="0" distB="0" distL="0" distR="0" wp14:anchorId="1B7148A0" wp14:editId="23B033A6">
            <wp:extent cx="5731510" cy="208089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2080895"/>
                    </a:xfrm>
                    <a:prstGeom prst="rect">
                      <a:avLst/>
                    </a:prstGeom>
                  </pic:spPr>
                </pic:pic>
              </a:graphicData>
            </a:graphic>
          </wp:inline>
        </w:drawing>
      </w:r>
    </w:p>
    <w:p w:rsidR="00491B08" w:rsidRDefault="00491B08" w:rsidP="00491B08">
      <w:pPr>
        <w:widowControl/>
      </w:pPr>
      <w:r>
        <w:rPr>
          <w:rFonts w:hint="eastAsia"/>
        </w:rPr>
        <w:t>3.2.1</w:t>
      </w:r>
      <w:r>
        <w:t xml:space="preserve"> </w:t>
      </w:r>
      <w:r>
        <w:rPr>
          <w:rFonts w:hint="eastAsia"/>
        </w:rPr>
        <w:t>特征提取层</w:t>
      </w:r>
    </w:p>
    <w:p w:rsidR="006F27B8" w:rsidRDefault="00491B08" w:rsidP="00491B08">
      <w:pPr>
        <w:widowControl/>
      </w:pPr>
      <w:r>
        <w:tab/>
      </w:r>
      <w:r>
        <w:rPr>
          <w:rFonts w:hint="eastAsia"/>
        </w:rPr>
        <w:t>特征提取层通过卷积操作和</w:t>
      </w:r>
      <w:r w:rsidR="00DC4BF5">
        <w:rPr>
          <w:rFonts w:hint="eastAsia"/>
        </w:rPr>
        <w:t>非线性</w:t>
      </w:r>
      <w:r>
        <w:rPr>
          <w:rFonts w:hint="eastAsia"/>
        </w:rPr>
        <w:t>激活函数实现。卷积操作使用</w:t>
      </w:r>
      <w:r>
        <w:rPr>
          <w:rFonts w:hint="eastAsia"/>
        </w:rPr>
        <w:t>16</w:t>
      </w:r>
      <w:r>
        <w:rPr>
          <w:rFonts w:hint="eastAsia"/>
        </w:rPr>
        <w:t>个大小为</w:t>
      </w:r>
      <w:r>
        <w:rPr>
          <w:rFonts w:hint="eastAsia"/>
        </w:rPr>
        <w:t>5</w:t>
      </w:r>
      <w:r>
        <w:t xml:space="preserve"> </w:t>
      </w:r>
      <w:r>
        <w:rPr>
          <w:rFonts w:hint="eastAsia"/>
        </w:rPr>
        <w:t>*</w:t>
      </w:r>
      <w:r>
        <w:t xml:space="preserve"> </w:t>
      </w:r>
      <w:r>
        <w:rPr>
          <w:rFonts w:hint="eastAsia"/>
        </w:rPr>
        <w:t>5 *</w:t>
      </w:r>
      <w:r>
        <w:t xml:space="preserve"> </w:t>
      </w:r>
      <w:r>
        <w:rPr>
          <w:rFonts w:hint="eastAsia"/>
        </w:rPr>
        <w:t>3</w:t>
      </w:r>
      <w:r>
        <w:rPr>
          <w:rFonts w:hint="eastAsia"/>
        </w:rPr>
        <w:t>的卷积核，</w:t>
      </w:r>
      <w:r w:rsidR="00DC4BF5">
        <w:rPr>
          <w:rFonts w:hint="eastAsia"/>
        </w:rPr>
        <w:t>不同于一般使用</w:t>
      </w:r>
      <w:r w:rsidR="00DC4BF5">
        <w:rPr>
          <w:rFonts w:hint="eastAsia"/>
        </w:rPr>
        <w:t>R</w:t>
      </w:r>
      <w:r w:rsidR="00DC4BF5">
        <w:t>eLU</w:t>
      </w:r>
      <w:r w:rsidR="00DC4BF5">
        <w:rPr>
          <w:rFonts w:hint="eastAsia"/>
        </w:rPr>
        <w:t>或</w:t>
      </w:r>
      <w:r w:rsidR="00DC4BF5">
        <w:rPr>
          <w:rFonts w:hint="eastAsia"/>
        </w:rPr>
        <w:t>tanh</w:t>
      </w:r>
      <w:r w:rsidR="00DC4BF5">
        <w:rPr>
          <w:rFonts w:hint="eastAsia"/>
        </w:rPr>
        <w:t>激活函数，这一层使用</w:t>
      </w:r>
      <w:r w:rsidR="00DC4BF5">
        <w:rPr>
          <w:rFonts w:hint="eastAsia"/>
        </w:rPr>
        <w:t>Maxout</w:t>
      </w:r>
      <w:r w:rsidR="0035620C">
        <w:t xml:space="preserve"> [19] </w:t>
      </w:r>
      <w:r w:rsidR="00DC4BF5">
        <w:rPr>
          <w:rFonts w:hint="eastAsia"/>
        </w:rPr>
        <w:t>激活函数</w:t>
      </w:r>
      <w:r w:rsidR="005B7FAF">
        <w:rPr>
          <w:rFonts w:hint="eastAsia"/>
        </w:rPr>
        <w:t>，并设置其参数为</w:t>
      </w:r>
      <w:r w:rsidR="005B7FAF">
        <w:rPr>
          <w:rFonts w:hint="eastAsia"/>
        </w:rPr>
        <w:t>k=4</w:t>
      </w:r>
      <w:r w:rsidR="00DC4BF5">
        <w:rPr>
          <w:rFonts w:hint="eastAsia"/>
        </w:rPr>
        <w:t>。</w:t>
      </w:r>
      <w:r w:rsidR="006F27B8">
        <w:rPr>
          <w:rFonts w:hint="eastAsia"/>
        </w:rPr>
        <w:t>以下使用一个简单的例子讲解</w:t>
      </w:r>
      <w:r w:rsidR="006F27B8">
        <w:rPr>
          <w:rFonts w:hint="eastAsia"/>
        </w:rPr>
        <w:t>Maxout</w:t>
      </w:r>
      <w:r w:rsidR="006F27B8">
        <w:rPr>
          <w:rFonts w:hint="eastAsia"/>
        </w:rPr>
        <w:t>激活函数。</w:t>
      </w:r>
    </w:p>
    <w:p w:rsidR="009F79C1" w:rsidRDefault="007562D6" w:rsidP="007562D6">
      <w:pPr>
        <w:widowControl/>
      </w:pPr>
      <w:r>
        <w:rPr>
          <w:noProof/>
        </w:rPr>
        <w:lastRenderedPageBreak/>
        <w:drawing>
          <wp:inline distT="0" distB="0" distL="0" distR="0" wp14:anchorId="6A2DF605" wp14:editId="2442BA48">
            <wp:extent cx="5731510" cy="3328035"/>
            <wp:effectExtent l="0" t="0" r="2540"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3328035"/>
                    </a:xfrm>
                    <a:prstGeom prst="rect">
                      <a:avLst/>
                    </a:prstGeom>
                  </pic:spPr>
                </pic:pic>
              </a:graphicData>
            </a:graphic>
          </wp:inline>
        </w:drawing>
      </w:r>
    </w:p>
    <w:p w:rsidR="009F79C1" w:rsidRDefault="007562D6" w:rsidP="006F27B8">
      <w:pPr>
        <w:widowControl/>
        <w:ind w:firstLine="420"/>
      </w:pPr>
      <w:r>
        <w:rPr>
          <w:rFonts w:hint="eastAsia"/>
        </w:rPr>
        <w:t>上图中，</w:t>
      </w:r>
      <w:r>
        <w:rPr>
          <w:rFonts w:hint="eastAsia"/>
        </w:rPr>
        <w:t>(</w:t>
      </w:r>
      <w:r>
        <w:t>a)</w:t>
      </w:r>
      <w:r>
        <w:rPr>
          <w:rFonts w:hint="eastAsia"/>
        </w:rPr>
        <w:t>表示传统的激活函数，</w:t>
      </w:r>
      <w:r>
        <w:rPr>
          <w:rFonts w:hint="eastAsia"/>
        </w:rPr>
        <w:t>(</w:t>
      </w:r>
      <w:r>
        <w:t>b)</w:t>
      </w:r>
      <w:r>
        <w:rPr>
          <w:rFonts w:hint="eastAsia"/>
        </w:rPr>
        <w:t>表示</w:t>
      </w:r>
      <w:r>
        <w:rPr>
          <w:rFonts w:hint="eastAsia"/>
        </w:rPr>
        <w:t>Maxout</w:t>
      </w:r>
      <w:r>
        <w:rPr>
          <w:rFonts w:hint="eastAsia"/>
        </w:rPr>
        <w:t>激活函数。</w:t>
      </w:r>
      <w:r>
        <w:rPr>
          <w:rFonts w:hint="eastAsia"/>
        </w:rPr>
        <w:t>(</w:t>
      </w:r>
      <w:r>
        <w:t>a)</w:t>
      </w:r>
      <w:r>
        <w:rPr>
          <w:rFonts w:hint="eastAsia"/>
        </w:rPr>
        <w:t>中，我们有</w:t>
      </w:r>
    </w:p>
    <w:p w:rsidR="007562D6" w:rsidRDefault="007562D6" w:rsidP="007562D6">
      <w:pPr>
        <w:widowControl/>
        <w:jc w:val="center"/>
      </w:pPr>
      <w:r>
        <w:rPr>
          <w:rFonts w:hint="eastAsia"/>
        </w:rPr>
        <w:t>Y</w:t>
      </w:r>
      <w:r>
        <w:t xml:space="preserve"> </w:t>
      </w:r>
      <w:r>
        <w:rPr>
          <w:rFonts w:hint="eastAsia"/>
        </w:rPr>
        <w:t>=</w:t>
      </w:r>
      <w:r>
        <w:t xml:space="preserve"> </w:t>
      </w:r>
      <w:r>
        <w:rPr>
          <w:rFonts w:hint="eastAsia"/>
        </w:rPr>
        <w:t>f</w:t>
      </w:r>
      <w:r>
        <w:rPr>
          <w:rFonts w:hint="eastAsia"/>
        </w:rPr>
        <w:t>（</w:t>
      </w:r>
      <w:r>
        <w:rPr>
          <w:rFonts w:hint="eastAsia"/>
        </w:rPr>
        <w:t>W</w:t>
      </w:r>
      <w:r>
        <w:t xml:space="preserve"> * X + b</w:t>
      </w:r>
      <w:r>
        <w:rPr>
          <w:rFonts w:hint="eastAsia"/>
        </w:rPr>
        <w:t>）</w:t>
      </w:r>
    </w:p>
    <w:p w:rsidR="007562D6" w:rsidRDefault="007562D6" w:rsidP="007562D6">
      <w:pPr>
        <w:widowControl/>
      </w:pPr>
      <w:r>
        <w:rPr>
          <w:rFonts w:hint="eastAsia"/>
        </w:rPr>
        <w:t>其中，</w:t>
      </w:r>
      <w:r>
        <w:rPr>
          <w:rFonts w:hint="eastAsia"/>
        </w:rPr>
        <w:t>f</w:t>
      </w:r>
      <w:r>
        <w:rPr>
          <w:rFonts w:hint="eastAsia"/>
        </w:rPr>
        <w:t>为常用的激活函数，如</w:t>
      </w:r>
      <w:r>
        <w:rPr>
          <w:rFonts w:hint="eastAsia"/>
        </w:rPr>
        <w:t>tanh</w:t>
      </w:r>
      <w:r>
        <w:rPr>
          <w:rFonts w:hint="eastAsia"/>
        </w:rPr>
        <w:t>，</w:t>
      </w:r>
      <w:r>
        <w:rPr>
          <w:rFonts w:hint="eastAsia"/>
        </w:rPr>
        <w:t>ReLU</w:t>
      </w:r>
      <w:r>
        <w:rPr>
          <w:rFonts w:hint="eastAsia"/>
        </w:rPr>
        <w:t>，</w:t>
      </w:r>
      <w:r>
        <w:rPr>
          <w:rFonts w:hint="eastAsia"/>
        </w:rPr>
        <w:t>sigmoid</w:t>
      </w:r>
      <w:r>
        <w:rPr>
          <w:rFonts w:hint="eastAsia"/>
        </w:rPr>
        <w:t>，参数个数为</w:t>
      </w:r>
      <w:r>
        <w:rPr>
          <w:rFonts w:hint="eastAsia"/>
        </w:rPr>
        <w:t xml:space="preserve"> 2</w:t>
      </w:r>
      <w:r>
        <w:t xml:space="preserve"> </w:t>
      </w:r>
      <w:r>
        <w:rPr>
          <w:rFonts w:hint="eastAsia"/>
        </w:rPr>
        <w:t>+</w:t>
      </w:r>
      <w:r>
        <w:t xml:space="preserve"> </w:t>
      </w:r>
      <w:r>
        <w:rPr>
          <w:rFonts w:hint="eastAsia"/>
        </w:rPr>
        <w:t>1</w:t>
      </w:r>
      <w:r>
        <w:t xml:space="preserve"> </w:t>
      </w:r>
      <w:r>
        <w:rPr>
          <w:rFonts w:hint="eastAsia"/>
        </w:rPr>
        <w:t>=</w:t>
      </w:r>
      <w:r>
        <w:t xml:space="preserve"> </w:t>
      </w:r>
      <w:r>
        <w:rPr>
          <w:rFonts w:hint="eastAsia"/>
        </w:rPr>
        <w:t>3</w:t>
      </w:r>
      <w:r>
        <w:rPr>
          <w:rFonts w:hint="eastAsia"/>
        </w:rPr>
        <w:t>个。</w:t>
      </w:r>
      <w:r>
        <w:rPr>
          <w:rFonts w:hint="eastAsia"/>
        </w:rPr>
        <w:t>(</w:t>
      </w:r>
      <w:r>
        <w:t>b)</w:t>
      </w:r>
      <w:r>
        <w:rPr>
          <w:rFonts w:hint="eastAsia"/>
        </w:rPr>
        <w:t>中，我们有</w:t>
      </w:r>
    </w:p>
    <w:p w:rsidR="007562D6" w:rsidRDefault="007562D6" w:rsidP="007562D6">
      <w:pPr>
        <w:widowControl/>
        <w:jc w:val="center"/>
      </w:pPr>
      <w:r>
        <w:rPr>
          <w:rFonts w:hint="eastAsia"/>
        </w:rPr>
        <w:t>Y</w:t>
      </w:r>
      <w:r>
        <w:t xml:space="preserve"> </w:t>
      </w:r>
      <w:r>
        <w:rPr>
          <w:rFonts w:hint="eastAsia"/>
        </w:rPr>
        <w:t>=</w:t>
      </w:r>
      <w:r>
        <w:t xml:space="preserve"> </w:t>
      </w:r>
      <w:r>
        <w:rPr>
          <w:rFonts w:hint="eastAsia"/>
        </w:rPr>
        <w:t>max</w:t>
      </w:r>
      <w:r>
        <w:t>{W1 * X + b1, W2 * X + b2, W3 * X + b3, W4 * X + b4}</w:t>
      </w:r>
      <w:r w:rsidR="004C65BF">
        <w:t xml:space="preserve"> (20)</w:t>
      </w:r>
    </w:p>
    <w:p w:rsidR="003A515B" w:rsidRDefault="007562D6" w:rsidP="007562D6">
      <w:pPr>
        <w:widowControl/>
      </w:pPr>
      <w:r>
        <w:rPr>
          <w:rFonts w:hint="eastAsia"/>
        </w:rPr>
        <w:t>其中参数个数有</w:t>
      </w:r>
      <w:r>
        <w:rPr>
          <w:rFonts w:hint="eastAsia"/>
        </w:rPr>
        <w:t xml:space="preserve"> </w:t>
      </w:r>
      <w:r>
        <w:t>(2 + 1) * 4 = 12</w:t>
      </w:r>
      <w:r>
        <w:rPr>
          <w:rFonts w:hint="eastAsia"/>
        </w:rPr>
        <w:t>个。由此知，</w:t>
      </w:r>
      <w:r w:rsidR="00DB29CD">
        <w:rPr>
          <w:rFonts w:hint="eastAsia"/>
        </w:rPr>
        <w:t>Maxout</w:t>
      </w:r>
      <w:r w:rsidR="00DB29CD">
        <w:rPr>
          <w:rFonts w:hint="eastAsia"/>
        </w:rPr>
        <w:t>单元会成倍的增加</w:t>
      </w:r>
      <w:r>
        <w:rPr>
          <w:rFonts w:hint="eastAsia"/>
        </w:rPr>
        <w:t>参数个数</w:t>
      </w:r>
      <w:r w:rsidR="00F42FD8">
        <w:rPr>
          <w:rFonts w:hint="eastAsia"/>
        </w:rPr>
        <w:t>，成倍因子为</w:t>
      </w:r>
      <w:r w:rsidR="00F42FD8">
        <w:rPr>
          <w:rFonts w:hint="eastAsia"/>
        </w:rPr>
        <w:t>Maxout</w:t>
      </w:r>
      <w:r w:rsidR="00F42FD8">
        <w:rPr>
          <w:rFonts w:hint="eastAsia"/>
        </w:rPr>
        <w:t>单元的参数</w:t>
      </w:r>
      <w:r w:rsidR="00F42FD8">
        <w:rPr>
          <w:rFonts w:hint="eastAsia"/>
        </w:rPr>
        <w:t>k</w:t>
      </w:r>
      <w:r>
        <w:rPr>
          <w:rFonts w:hint="eastAsia"/>
        </w:rPr>
        <w:t>。</w:t>
      </w:r>
    </w:p>
    <w:p w:rsidR="004C65BF" w:rsidRDefault="004C65BF" w:rsidP="007562D6">
      <w:pPr>
        <w:widowControl/>
      </w:pPr>
      <w:r>
        <w:tab/>
      </w:r>
      <w:r>
        <w:rPr>
          <w:rFonts w:hint="eastAsia"/>
        </w:rPr>
        <w:t>由</w:t>
      </w:r>
      <w:r>
        <w:t>(20)</w:t>
      </w:r>
      <w:r>
        <w:rPr>
          <w:rFonts w:hint="eastAsia"/>
        </w:rPr>
        <w:t>式可知，</w:t>
      </w:r>
      <w:r>
        <w:rPr>
          <w:rFonts w:hint="eastAsia"/>
        </w:rPr>
        <w:t>Maxout</w:t>
      </w:r>
      <w:r>
        <w:rPr>
          <w:rFonts w:hint="eastAsia"/>
        </w:rPr>
        <w:t>激活单元是分段的线性函数，</w:t>
      </w:r>
      <w:r w:rsidR="00232378">
        <w:rPr>
          <w:rFonts w:hint="eastAsia"/>
        </w:rPr>
        <w:t>因而可以拟合</w:t>
      </w:r>
      <w:r>
        <w:rPr>
          <w:rFonts w:hint="eastAsia"/>
        </w:rPr>
        <w:t>任意</w:t>
      </w:r>
      <w:r w:rsidR="00232378">
        <w:rPr>
          <w:rFonts w:hint="eastAsia"/>
        </w:rPr>
        <w:t>的</w:t>
      </w:r>
      <w:r>
        <w:rPr>
          <w:rFonts w:hint="eastAsia"/>
        </w:rPr>
        <w:t>凸函数，如下图所示</w:t>
      </w:r>
      <w:r w:rsidR="00232378">
        <w:rPr>
          <w:rFonts w:hint="eastAsia"/>
        </w:rPr>
        <w:t>。</w:t>
      </w:r>
    </w:p>
    <w:p w:rsidR="004C65BF" w:rsidRDefault="004C65BF" w:rsidP="007562D6">
      <w:pPr>
        <w:widowControl/>
      </w:pPr>
      <w:r>
        <w:rPr>
          <w:noProof/>
        </w:rPr>
        <w:drawing>
          <wp:inline distT="0" distB="0" distL="0" distR="0" wp14:anchorId="3BC0E031" wp14:editId="79B4AA08">
            <wp:extent cx="5731510" cy="1656080"/>
            <wp:effectExtent l="0" t="0" r="254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1656080"/>
                    </a:xfrm>
                    <a:prstGeom prst="rect">
                      <a:avLst/>
                    </a:prstGeom>
                  </pic:spPr>
                </pic:pic>
              </a:graphicData>
            </a:graphic>
          </wp:inline>
        </w:drawing>
      </w:r>
    </w:p>
    <w:p w:rsidR="00DB29CD" w:rsidRDefault="00DB29CD" w:rsidP="00491B08">
      <w:pPr>
        <w:widowControl/>
      </w:pPr>
    </w:p>
    <w:p w:rsidR="00DB29CD" w:rsidRDefault="00DB29CD" w:rsidP="00491B08">
      <w:pPr>
        <w:widowControl/>
      </w:pPr>
      <w:r>
        <w:rPr>
          <w:rFonts w:hint="eastAsia"/>
        </w:rPr>
        <w:t>3.2.2</w:t>
      </w:r>
      <w:r>
        <w:t xml:space="preserve"> </w:t>
      </w:r>
      <w:r>
        <w:rPr>
          <w:rFonts w:hint="eastAsia"/>
        </w:rPr>
        <w:t>多尺度映射</w:t>
      </w:r>
    </w:p>
    <w:p w:rsidR="00AD4414" w:rsidRDefault="00AD4414" w:rsidP="00491B08">
      <w:pPr>
        <w:widowControl/>
      </w:pPr>
      <w:r>
        <w:tab/>
      </w:r>
      <w:r w:rsidR="00E52FF0">
        <w:rPr>
          <w:rFonts w:hint="eastAsia"/>
        </w:rPr>
        <w:t>多尺度特征在图像去雾</w:t>
      </w:r>
      <w:r w:rsidR="00B74DCA">
        <w:rPr>
          <w:rFonts w:hint="eastAsia"/>
        </w:rPr>
        <w:t>上被证明是较为有效的，于是</w:t>
      </w:r>
      <w:r w:rsidR="006D6A54">
        <w:rPr>
          <w:rFonts w:hint="eastAsia"/>
        </w:rPr>
        <w:t>本</w:t>
      </w:r>
      <w:r w:rsidR="00B74DCA">
        <w:rPr>
          <w:rFonts w:hint="eastAsia"/>
        </w:rPr>
        <w:t>网络也采用了多尺度卷积。具体而言，三个尺度的卷积核大小分别为</w:t>
      </w:r>
      <w:r w:rsidR="00B74DCA">
        <w:rPr>
          <w:rFonts w:hint="eastAsia"/>
        </w:rPr>
        <w:t>3*3</w:t>
      </w:r>
      <w:r w:rsidR="00B74DCA">
        <w:rPr>
          <w:rFonts w:hint="eastAsia"/>
        </w:rPr>
        <w:t>，</w:t>
      </w:r>
      <w:r w:rsidR="00B74DCA">
        <w:rPr>
          <w:rFonts w:hint="eastAsia"/>
        </w:rPr>
        <w:t xml:space="preserve"> 5*5</w:t>
      </w:r>
      <w:r w:rsidR="00B74DCA">
        <w:rPr>
          <w:rFonts w:hint="eastAsia"/>
        </w:rPr>
        <w:t>，</w:t>
      </w:r>
      <w:r w:rsidR="00B74DCA">
        <w:rPr>
          <w:rFonts w:hint="eastAsia"/>
        </w:rPr>
        <w:t xml:space="preserve"> 7*7</w:t>
      </w:r>
      <w:r w:rsidR="00B74DCA">
        <w:rPr>
          <w:rFonts w:hint="eastAsia"/>
        </w:rPr>
        <w:t>，每个尺度均选用</w:t>
      </w:r>
      <w:r w:rsidR="00B74DCA">
        <w:rPr>
          <w:rFonts w:hint="eastAsia"/>
        </w:rPr>
        <w:t>16</w:t>
      </w:r>
      <w:r w:rsidR="00B74DCA">
        <w:rPr>
          <w:rFonts w:hint="eastAsia"/>
        </w:rPr>
        <w:t>个卷积核。</w:t>
      </w:r>
      <w:r w:rsidR="005E2891">
        <w:rPr>
          <w:rFonts w:hint="eastAsia"/>
        </w:rPr>
        <w:t>由于上一层输出特征组中有四张特征图，因此每个卷积核的深度均为</w:t>
      </w:r>
      <w:r w:rsidR="005E2891">
        <w:rPr>
          <w:rFonts w:hint="eastAsia"/>
        </w:rPr>
        <w:t>4</w:t>
      </w:r>
      <w:r w:rsidR="005E2891">
        <w:rPr>
          <w:rFonts w:hint="eastAsia"/>
        </w:rPr>
        <w:t>。</w:t>
      </w:r>
    </w:p>
    <w:p w:rsidR="00DC2E42" w:rsidRDefault="00DC2E42" w:rsidP="00491B08">
      <w:pPr>
        <w:widowControl/>
      </w:pPr>
    </w:p>
    <w:p w:rsidR="00DC2E42" w:rsidRDefault="00DC2E42" w:rsidP="00491B08">
      <w:pPr>
        <w:widowControl/>
      </w:pPr>
      <w:r>
        <w:rPr>
          <w:rFonts w:hint="eastAsia"/>
        </w:rPr>
        <w:t>3.2.3</w:t>
      </w:r>
      <w:r>
        <w:t xml:space="preserve"> </w:t>
      </w:r>
      <w:r>
        <w:rPr>
          <w:rFonts w:hint="eastAsia"/>
        </w:rPr>
        <w:t>局部极值</w:t>
      </w:r>
    </w:p>
    <w:p w:rsidR="00DC2E42" w:rsidRDefault="00DC2E42" w:rsidP="00491B08">
      <w:pPr>
        <w:widowControl/>
      </w:pPr>
      <w:r>
        <w:lastRenderedPageBreak/>
        <w:tab/>
      </w:r>
      <w:r>
        <w:rPr>
          <w:rFonts w:hint="eastAsia"/>
        </w:rPr>
        <w:t>局部极值采用最大池化，窗口大小为</w:t>
      </w:r>
      <w:r>
        <w:rPr>
          <w:rFonts w:hint="eastAsia"/>
        </w:rPr>
        <w:t>7</w:t>
      </w:r>
      <w:r>
        <w:t xml:space="preserve"> </w:t>
      </w:r>
      <w:r>
        <w:rPr>
          <w:rFonts w:hint="eastAsia"/>
        </w:rPr>
        <w:t>*</w:t>
      </w:r>
      <w:r>
        <w:t xml:space="preserve"> </w:t>
      </w:r>
      <w:r>
        <w:rPr>
          <w:rFonts w:hint="eastAsia"/>
        </w:rPr>
        <w:t>7</w:t>
      </w:r>
      <w:r>
        <w:rPr>
          <w:rFonts w:hint="eastAsia"/>
        </w:rPr>
        <w:t>。</w:t>
      </w:r>
      <w:r w:rsidR="006F0A1B">
        <w:rPr>
          <w:rFonts w:hint="eastAsia"/>
        </w:rPr>
        <w:t>上一层输出特征组有</w:t>
      </w:r>
      <w:r w:rsidR="006F0A1B">
        <w:rPr>
          <w:rFonts w:hint="eastAsia"/>
        </w:rPr>
        <w:t>16</w:t>
      </w:r>
      <w:r w:rsidR="006F0A1B">
        <w:t xml:space="preserve"> </w:t>
      </w:r>
      <w:r w:rsidR="006F0A1B">
        <w:rPr>
          <w:rFonts w:hint="eastAsia"/>
        </w:rPr>
        <w:t>*</w:t>
      </w:r>
      <w:r w:rsidR="006F0A1B">
        <w:t xml:space="preserve"> </w:t>
      </w:r>
      <w:r w:rsidR="006F0A1B">
        <w:rPr>
          <w:rFonts w:hint="eastAsia"/>
        </w:rPr>
        <w:t>3</w:t>
      </w:r>
      <w:r w:rsidR="006F0A1B">
        <w:t xml:space="preserve"> </w:t>
      </w:r>
      <w:r w:rsidR="006F0A1B">
        <w:rPr>
          <w:rFonts w:hint="eastAsia"/>
        </w:rPr>
        <w:t>=</w:t>
      </w:r>
      <w:r w:rsidR="006F0A1B">
        <w:t xml:space="preserve"> </w:t>
      </w:r>
      <w:r w:rsidR="006F0A1B">
        <w:rPr>
          <w:rFonts w:hint="eastAsia"/>
        </w:rPr>
        <w:t>48</w:t>
      </w:r>
      <w:r w:rsidR="006F0A1B">
        <w:rPr>
          <w:rFonts w:hint="eastAsia"/>
        </w:rPr>
        <w:t>张特征图，大小均为</w:t>
      </w:r>
      <w:r w:rsidR="006F0A1B">
        <w:rPr>
          <w:rFonts w:hint="eastAsia"/>
        </w:rPr>
        <w:t>12</w:t>
      </w:r>
      <w:r w:rsidR="006F0A1B">
        <w:t xml:space="preserve"> </w:t>
      </w:r>
      <w:r w:rsidR="006F0A1B">
        <w:rPr>
          <w:rFonts w:hint="eastAsia"/>
        </w:rPr>
        <w:t>*</w:t>
      </w:r>
      <w:r w:rsidR="006F0A1B">
        <w:t xml:space="preserve"> </w:t>
      </w:r>
      <w:r w:rsidR="006F0A1B">
        <w:rPr>
          <w:rFonts w:hint="eastAsia"/>
        </w:rPr>
        <w:t>12</w:t>
      </w:r>
      <w:r w:rsidR="006F0A1B">
        <w:rPr>
          <w:rFonts w:hint="eastAsia"/>
        </w:rPr>
        <w:t>。因此本层局部极值的输出大小为</w:t>
      </w:r>
      <w:r w:rsidR="006F0A1B">
        <w:rPr>
          <w:rFonts w:hint="eastAsia"/>
        </w:rPr>
        <w:t>48</w:t>
      </w:r>
      <w:r w:rsidR="006F0A1B">
        <w:t xml:space="preserve"> </w:t>
      </w:r>
      <w:r w:rsidR="006F0A1B">
        <w:rPr>
          <w:rFonts w:hint="eastAsia"/>
        </w:rPr>
        <w:t>*</w:t>
      </w:r>
      <w:r w:rsidR="006F0A1B">
        <w:t xml:space="preserve"> </w:t>
      </w:r>
      <w:r w:rsidR="006F0A1B">
        <w:rPr>
          <w:rFonts w:hint="eastAsia"/>
        </w:rPr>
        <w:t>6</w:t>
      </w:r>
      <w:r w:rsidR="006F0A1B">
        <w:t xml:space="preserve"> </w:t>
      </w:r>
      <w:r w:rsidR="006F0A1B">
        <w:rPr>
          <w:rFonts w:hint="eastAsia"/>
        </w:rPr>
        <w:t>*</w:t>
      </w:r>
      <w:r w:rsidR="006F0A1B">
        <w:t xml:space="preserve"> </w:t>
      </w:r>
      <w:r w:rsidR="006F0A1B">
        <w:rPr>
          <w:rFonts w:hint="eastAsia"/>
        </w:rPr>
        <w:t>6</w:t>
      </w:r>
      <w:r w:rsidR="006F0A1B">
        <w:rPr>
          <w:rFonts w:hint="eastAsia"/>
        </w:rPr>
        <w:t>。</w:t>
      </w:r>
    </w:p>
    <w:p w:rsidR="004C6067" w:rsidRDefault="004C6067" w:rsidP="00491B08">
      <w:pPr>
        <w:widowControl/>
      </w:pPr>
    </w:p>
    <w:p w:rsidR="004C6067" w:rsidRDefault="004C6067" w:rsidP="00491B08">
      <w:pPr>
        <w:widowControl/>
      </w:pPr>
      <w:r>
        <w:rPr>
          <w:rFonts w:hint="eastAsia"/>
        </w:rPr>
        <w:t>3.2.4</w:t>
      </w:r>
      <w:r>
        <w:t xml:space="preserve"> </w:t>
      </w:r>
      <w:r>
        <w:rPr>
          <w:rFonts w:hint="eastAsia"/>
        </w:rPr>
        <w:t>非线性回归</w:t>
      </w:r>
    </w:p>
    <w:p w:rsidR="00EF50C6" w:rsidRDefault="001B2E63" w:rsidP="00CC3DA2">
      <w:pPr>
        <w:widowControl/>
        <w:ind w:firstLine="420"/>
      </w:pPr>
      <w:r>
        <w:rPr>
          <w:rFonts w:hint="eastAsia"/>
        </w:rPr>
        <w:t>本层在卷积操作之后</w:t>
      </w:r>
      <w:r w:rsidR="004C6067">
        <w:rPr>
          <w:rFonts w:hint="eastAsia"/>
        </w:rPr>
        <w:t>采用双边线性整流函数</w:t>
      </w:r>
      <w:r w:rsidR="004C6067">
        <w:rPr>
          <w:rFonts w:hint="eastAsia"/>
        </w:rPr>
        <w:t>(</w:t>
      </w:r>
      <w:r w:rsidR="004C6067">
        <w:t>BReLU)</w:t>
      </w:r>
      <w:r w:rsidR="004C6067">
        <w:rPr>
          <w:rFonts w:hint="eastAsia"/>
        </w:rPr>
        <w:t>作为</w:t>
      </w:r>
      <w:r w:rsidR="00E04BAA">
        <w:rPr>
          <w:rFonts w:hint="eastAsia"/>
        </w:rPr>
        <w:t>激活函数。一方面，</w:t>
      </w:r>
      <w:r w:rsidR="00E04BAA">
        <w:rPr>
          <w:rFonts w:hint="eastAsia"/>
        </w:rPr>
        <w:t>sigmoid</w:t>
      </w:r>
      <w:r w:rsidR="00E04BAA">
        <w:rPr>
          <w:rFonts w:hint="eastAsia"/>
        </w:rPr>
        <w:t>激活函数容易导致梯度消失，进而导致较慢的收敛速度和不理想的局部极值；另一方面，</w:t>
      </w:r>
      <w:r w:rsidR="00E04BAA">
        <w:rPr>
          <w:rFonts w:hint="eastAsia"/>
        </w:rPr>
        <w:t>ReLU</w:t>
      </w:r>
      <w:r w:rsidR="00E04BAA">
        <w:rPr>
          <w:rFonts w:hint="eastAsia"/>
        </w:rPr>
        <w:t>激活函数比较适用于分类问题，不是非常适合回归问题，如这里的图像复原。受</w:t>
      </w:r>
      <w:r w:rsidR="00E04BAA">
        <w:rPr>
          <w:rFonts w:hint="eastAsia"/>
        </w:rPr>
        <w:t>sigmoid</w:t>
      </w:r>
      <w:r w:rsidR="00E04BAA">
        <w:rPr>
          <w:rFonts w:hint="eastAsia"/>
        </w:rPr>
        <w:t>函数和</w:t>
      </w:r>
      <w:r w:rsidR="00E04BAA">
        <w:rPr>
          <w:rFonts w:hint="eastAsia"/>
        </w:rPr>
        <w:t>ReLU</w:t>
      </w:r>
      <w:r w:rsidR="00E04BAA">
        <w:rPr>
          <w:rFonts w:hint="eastAsia"/>
        </w:rPr>
        <w:t>函数启发，</w:t>
      </w:r>
      <w:r w:rsidR="00E04BAA">
        <w:rPr>
          <w:rFonts w:hint="eastAsia"/>
        </w:rPr>
        <w:t>D</w:t>
      </w:r>
      <w:r w:rsidR="00E04BAA">
        <w:t>ehazeNet</w:t>
      </w:r>
      <w:r w:rsidR="00E04BAA">
        <w:rPr>
          <w:rFonts w:hint="eastAsia"/>
        </w:rPr>
        <w:t>提出使用</w:t>
      </w:r>
      <w:r w:rsidR="00E04BAA">
        <w:rPr>
          <w:rFonts w:hint="eastAsia"/>
        </w:rPr>
        <w:t>BReLU</w:t>
      </w:r>
      <w:r w:rsidR="00E04BAA">
        <w:rPr>
          <w:rFonts w:hint="eastAsia"/>
        </w:rPr>
        <w:t>激活函数，该函数可以保持双边约束以及局部线性。</w:t>
      </w:r>
      <w:r w:rsidR="00EF50C6">
        <w:rPr>
          <w:rFonts w:hint="eastAsia"/>
        </w:rPr>
        <w:t>下图展示了</w:t>
      </w:r>
      <w:r w:rsidR="00EF50C6">
        <w:rPr>
          <w:rFonts w:hint="eastAsia"/>
        </w:rPr>
        <w:t>BReLU</w:t>
      </w:r>
      <w:r w:rsidR="00EF50C6">
        <w:rPr>
          <w:rFonts w:hint="eastAsia"/>
        </w:rPr>
        <w:t>和</w:t>
      </w:r>
      <w:r w:rsidR="00EF50C6">
        <w:rPr>
          <w:rFonts w:hint="eastAsia"/>
        </w:rPr>
        <w:t>ReLU</w:t>
      </w:r>
      <w:r w:rsidR="00EF50C6">
        <w:rPr>
          <w:rFonts w:hint="eastAsia"/>
        </w:rPr>
        <w:t>激活函数的对比，在本方法中，</w:t>
      </w:r>
      <w:r w:rsidR="00EF50C6">
        <w:rPr>
          <w:rFonts w:hint="eastAsia"/>
        </w:rPr>
        <w:t>tmin</w:t>
      </w:r>
      <w:r w:rsidR="00EF50C6">
        <w:rPr>
          <w:rFonts w:hint="eastAsia"/>
        </w:rPr>
        <w:t>和</w:t>
      </w:r>
      <w:r w:rsidR="00EF50C6">
        <w:rPr>
          <w:rFonts w:hint="eastAsia"/>
        </w:rPr>
        <w:t>tmax</w:t>
      </w:r>
      <w:r w:rsidR="00EF50C6">
        <w:rPr>
          <w:rFonts w:hint="eastAsia"/>
        </w:rPr>
        <w:t>分别取值为</w:t>
      </w:r>
      <w:r w:rsidR="00EF50C6">
        <w:rPr>
          <w:rFonts w:hint="eastAsia"/>
        </w:rPr>
        <w:t>0</w:t>
      </w:r>
      <w:r w:rsidR="00EF50C6">
        <w:rPr>
          <w:rFonts w:hint="eastAsia"/>
        </w:rPr>
        <w:t>和</w:t>
      </w:r>
      <w:r w:rsidR="00EF50C6">
        <w:rPr>
          <w:rFonts w:hint="eastAsia"/>
        </w:rPr>
        <w:t>1</w:t>
      </w:r>
      <w:r w:rsidR="00EF50C6">
        <w:rPr>
          <w:rFonts w:hint="eastAsia"/>
        </w:rPr>
        <w:t>。</w:t>
      </w:r>
    </w:p>
    <w:p w:rsidR="004C6067" w:rsidRDefault="004C6067" w:rsidP="004C6067">
      <w:pPr>
        <w:widowControl/>
        <w:ind w:firstLine="420"/>
      </w:pPr>
    </w:p>
    <w:p w:rsidR="009F1B5A" w:rsidRDefault="009F1B5A" w:rsidP="009F1B5A">
      <w:pPr>
        <w:widowControl/>
        <w:jc w:val="center"/>
      </w:pPr>
      <w:r>
        <w:rPr>
          <w:noProof/>
        </w:rPr>
        <w:drawing>
          <wp:inline distT="0" distB="0" distL="0" distR="0" wp14:anchorId="4F26E4E0" wp14:editId="3F875DDE">
            <wp:extent cx="5731510" cy="3001645"/>
            <wp:effectExtent l="0" t="0" r="254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3001645"/>
                    </a:xfrm>
                    <a:prstGeom prst="rect">
                      <a:avLst/>
                    </a:prstGeom>
                  </pic:spPr>
                </pic:pic>
              </a:graphicData>
            </a:graphic>
          </wp:inline>
        </w:drawing>
      </w:r>
    </w:p>
    <w:p w:rsidR="00EF50C6" w:rsidRDefault="00CC3DA2" w:rsidP="00CC3DA2">
      <w:pPr>
        <w:widowControl/>
        <w:ind w:firstLine="420"/>
      </w:pPr>
      <w:r>
        <w:rPr>
          <w:rFonts w:hint="eastAsia"/>
        </w:rPr>
        <w:t>本层仅使用一个</w:t>
      </w:r>
      <w:r w:rsidR="00EF50C6">
        <w:rPr>
          <w:rFonts w:hint="eastAsia"/>
        </w:rPr>
        <w:t>卷积核</w:t>
      </w:r>
      <w:r>
        <w:rPr>
          <w:rFonts w:hint="eastAsia"/>
        </w:rPr>
        <w:t>，其</w:t>
      </w:r>
      <w:r w:rsidR="00EF50C6">
        <w:rPr>
          <w:rFonts w:hint="eastAsia"/>
        </w:rPr>
        <w:t>大小为</w:t>
      </w:r>
      <w:r w:rsidR="00EF50C6">
        <w:rPr>
          <w:rFonts w:hint="eastAsia"/>
        </w:rPr>
        <w:t>6</w:t>
      </w:r>
      <w:r w:rsidR="00EF50C6">
        <w:t xml:space="preserve"> </w:t>
      </w:r>
      <w:r w:rsidR="00EF50C6">
        <w:rPr>
          <w:rFonts w:hint="eastAsia"/>
        </w:rPr>
        <w:t>*</w:t>
      </w:r>
      <w:r w:rsidR="00EF50C6">
        <w:t xml:space="preserve"> </w:t>
      </w:r>
      <w:r w:rsidR="00EF50C6">
        <w:rPr>
          <w:rFonts w:hint="eastAsia"/>
        </w:rPr>
        <w:t>6</w:t>
      </w:r>
      <w:r>
        <w:rPr>
          <w:rFonts w:hint="eastAsia"/>
        </w:rPr>
        <w:t>，因而输出张量大小为</w:t>
      </w:r>
      <w:r>
        <w:rPr>
          <w:rFonts w:hint="eastAsia"/>
        </w:rPr>
        <w:t>1</w:t>
      </w:r>
      <w:r>
        <w:t xml:space="preserve"> </w:t>
      </w:r>
      <w:r>
        <w:rPr>
          <w:rFonts w:hint="eastAsia"/>
        </w:rPr>
        <w:t>*</w:t>
      </w:r>
      <w:r>
        <w:t xml:space="preserve"> </w:t>
      </w:r>
      <w:r>
        <w:rPr>
          <w:rFonts w:hint="eastAsia"/>
        </w:rPr>
        <w:t>1</w:t>
      </w:r>
      <w:r>
        <w:rPr>
          <w:rFonts w:hint="eastAsia"/>
        </w:rPr>
        <w:t>，经过</w:t>
      </w:r>
      <w:r>
        <w:rPr>
          <w:rFonts w:hint="eastAsia"/>
        </w:rPr>
        <w:t>BReLU</w:t>
      </w:r>
      <w:r>
        <w:rPr>
          <w:rFonts w:hint="eastAsia"/>
        </w:rPr>
        <w:t>激活函数之后输出一个</w:t>
      </w:r>
      <w:r>
        <w:rPr>
          <w:rFonts w:hint="eastAsia"/>
        </w:rPr>
        <w:t>0-1</w:t>
      </w:r>
      <w:r>
        <w:rPr>
          <w:rFonts w:hint="eastAsia"/>
        </w:rPr>
        <w:t>之间的标量值，即为</w:t>
      </w:r>
      <w:r w:rsidR="00F54202">
        <w:rPr>
          <w:rFonts w:hint="eastAsia"/>
        </w:rPr>
        <w:t>该</w:t>
      </w:r>
      <w:r>
        <w:rPr>
          <w:rFonts w:hint="eastAsia"/>
        </w:rPr>
        <w:t>图片块的透射率值。</w:t>
      </w:r>
    </w:p>
    <w:p w:rsidR="001B2E63" w:rsidRDefault="001B2E63" w:rsidP="009F1B5A">
      <w:pPr>
        <w:widowControl/>
      </w:pPr>
      <w:r>
        <w:tab/>
      </w:r>
    </w:p>
    <w:p w:rsidR="00DC4BF5" w:rsidRDefault="00672DB0" w:rsidP="00491B08">
      <w:pPr>
        <w:widowControl/>
      </w:pPr>
      <w:r>
        <w:rPr>
          <w:rFonts w:hint="eastAsia"/>
        </w:rPr>
        <w:t>3.2.5</w:t>
      </w:r>
      <w:r>
        <w:t xml:space="preserve"> </w:t>
      </w:r>
      <w:r>
        <w:rPr>
          <w:rFonts w:hint="eastAsia"/>
        </w:rPr>
        <w:t>网络参数</w:t>
      </w:r>
    </w:p>
    <w:p w:rsidR="00672DB0" w:rsidRPr="00672DB0" w:rsidRDefault="00672DB0" w:rsidP="00491B08">
      <w:pPr>
        <w:widowControl/>
      </w:pPr>
      <w:r>
        <w:tab/>
      </w:r>
      <w:r>
        <w:rPr>
          <w:rFonts w:hint="eastAsia"/>
        </w:rPr>
        <w:t>下表显示了</w:t>
      </w:r>
      <w:r>
        <w:rPr>
          <w:rFonts w:hint="eastAsia"/>
        </w:rPr>
        <w:t>D</w:t>
      </w:r>
      <w:r>
        <w:t>ehazeNet</w:t>
      </w:r>
      <w:r>
        <w:rPr>
          <w:rFonts w:hint="eastAsia"/>
        </w:rPr>
        <w:t>中各层的参数设置。在本网络中，卷积层的偏置恒为</w:t>
      </w:r>
      <w:r>
        <w:rPr>
          <w:rFonts w:hint="eastAsia"/>
        </w:rPr>
        <w:t>0</w:t>
      </w:r>
      <w:r>
        <w:rPr>
          <w:rFonts w:hint="eastAsia"/>
        </w:rPr>
        <w:t>，只设置权重参数，该网络中可训练参数共有</w:t>
      </w:r>
      <w:r>
        <w:rPr>
          <w:rFonts w:hint="eastAsia"/>
        </w:rPr>
        <w:t>16</w:t>
      </w:r>
      <w:r>
        <w:t xml:space="preserve"> </w:t>
      </w:r>
      <w:r>
        <w:rPr>
          <w:rFonts w:hint="eastAsia"/>
        </w:rPr>
        <w:t>*</w:t>
      </w:r>
      <w:r>
        <w:t xml:space="preserve"> </w:t>
      </w:r>
      <w:r>
        <w:rPr>
          <w:rFonts w:hint="eastAsia"/>
        </w:rPr>
        <w:t>4</w:t>
      </w:r>
      <w:r>
        <w:t xml:space="preserve"> </w:t>
      </w:r>
      <w:r>
        <w:rPr>
          <w:rFonts w:hint="eastAsia"/>
        </w:rPr>
        <w:t>*</w:t>
      </w:r>
      <w:r>
        <w:t xml:space="preserve"> </w:t>
      </w:r>
      <w:r>
        <w:rPr>
          <w:rFonts w:hint="eastAsia"/>
        </w:rPr>
        <w:t>5</w:t>
      </w:r>
      <w:r>
        <w:t xml:space="preserve"> </w:t>
      </w:r>
      <w:r>
        <w:rPr>
          <w:rFonts w:hint="eastAsia"/>
        </w:rPr>
        <w:t>*</w:t>
      </w:r>
      <w:r>
        <w:t xml:space="preserve"> </w:t>
      </w:r>
      <w:r>
        <w:rPr>
          <w:rFonts w:hint="eastAsia"/>
        </w:rPr>
        <w:t>5</w:t>
      </w:r>
      <w:r>
        <w:t xml:space="preserve"> </w:t>
      </w:r>
      <w:r>
        <w:rPr>
          <w:rFonts w:hint="eastAsia"/>
        </w:rPr>
        <w:t>+</w:t>
      </w:r>
      <w:r>
        <w:t xml:space="preserve"> </w:t>
      </w:r>
      <w:r>
        <w:rPr>
          <w:rFonts w:hint="eastAsia"/>
        </w:rPr>
        <w:t>16</w:t>
      </w:r>
      <w:r>
        <w:t xml:space="preserve"> </w:t>
      </w:r>
      <w:r>
        <w:rPr>
          <w:rFonts w:hint="eastAsia"/>
        </w:rPr>
        <w:t>*</w:t>
      </w:r>
      <w:r>
        <w:t xml:space="preserve"> </w:t>
      </w:r>
      <w:r>
        <w:rPr>
          <w:rFonts w:hint="eastAsia"/>
        </w:rPr>
        <w:t>4</w:t>
      </w:r>
      <w:r>
        <w:t xml:space="preserve"> </w:t>
      </w:r>
      <w:r>
        <w:rPr>
          <w:rFonts w:hint="eastAsia"/>
        </w:rPr>
        <w:t>*</w:t>
      </w:r>
      <w:r>
        <w:t xml:space="preserve"> </w:t>
      </w:r>
      <w:r>
        <w:rPr>
          <w:rFonts w:hint="eastAsia"/>
        </w:rPr>
        <w:t>（</w:t>
      </w:r>
      <w:r>
        <w:rPr>
          <w:rFonts w:hint="eastAsia"/>
        </w:rPr>
        <w:t>3*3+5*5+7*7</w:t>
      </w:r>
      <w:r>
        <w:rPr>
          <w:rFonts w:hint="eastAsia"/>
        </w:rPr>
        <w:t>）</w:t>
      </w:r>
      <w:r>
        <w:rPr>
          <w:rFonts w:hint="eastAsia"/>
        </w:rPr>
        <w:t xml:space="preserve"> +</w:t>
      </w:r>
      <w:r>
        <w:t xml:space="preserve"> </w:t>
      </w:r>
      <w:r>
        <w:rPr>
          <w:rFonts w:hint="eastAsia"/>
        </w:rPr>
        <w:t>48*6*6</w:t>
      </w:r>
      <w:r>
        <w:t xml:space="preserve"> </w:t>
      </w:r>
      <w:r>
        <w:rPr>
          <w:rFonts w:hint="eastAsia"/>
        </w:rPr>
        <w:t>=</w:t>
      </w:r>
      <w:r>
        <w:t xml:space="preserve"> </w:t>
      </w:r>
      <w:r>
        <w:rPr>
          <w:rFonts w:hint="eastAsia"/>
        </w:rPr>
        <w:t>8240</w:t>
      </w:r>
      <w:r>
        <w:rPr>
          <w:rFonts w:hint="eastAsia"/>
        </w:rPr>
        <w:t>个。</w:t>
      </w:r>
    </w:p>
    <w:p w:rsidR="00672DB0" w:rsidRDefault="00672DB0" w:rsidP="00491B08">
      <w:pPr>
        <w:widowControl/>
      </w:pPr>
    </w:p>
    <w:p w:rsidR="00672DB0" w:rsidRDefault="00672DB0" w:rsidP="00491B08">
      <w:pPr>
        <w:widowControl/>
      </w:pPr>
      <w:r>
        <w:rPr>
          <w:noProof/>
        </w:rPr>
        <w:lastRenderedPageBreak/>
        <w:drawing>
          <wp:inline distT="0" distB="0" distL="0" distR="0" wp14:anchorId="2A6DBD91" wp14:editId="18FF5B59">
            <wp:extent cx="5731510" cy="2268220"/>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2268220"/>
                    </a:xfrm>
                    <a:prstGeom prst="rect">
                      <a:avLst/>
                    </a:prstGeom>
                  </pic:spPr>
                </pic:pic>
              </a:graphicData>
            </a:graphic>
          </wp:inline>
        </w:drawing>
      </w:r>
    </w:p>
    <w:p w:rsidR="00E13439" w:rsidRDefault="00E13439" w:rsidP="00491B08">
      <w:pPr>
        <w:widowControl/>
      </w:pPr>
    </w:p>
    <w:p w:rsidR="00E13439" w:rsidRDefault="00E13439" w:rsidP="00491B08">
      <w:pPr>
        <w:widowControl/>
      </w:pPr>
      <w:r>
        <w:rPr>
          <w:rFonts w:hint="eastAsia"/>
        </w:rPr>
        <w:t>3.2.6</w:t>
      </w:r>
      <w:r>
        <w:t xml:space="preserve"> </w:t>
      </w:r>
      <w:r>
        <w:rPr>
          <w:rFonts w:hint="eastAsia"/>
        </w:rPr>
        <w:t>无雾图像计算</w:t>
      </w:r>
    </w:p>
    <w:p w:rsidR="009A60E7" w:rsidRDefault="009A60E7" w:rsidP="00491B08">
      <w:pPr>
        <w:widowControl/>
      </w:pPr>
      <w:r>
        <w:tab/>
      </w:r>
      <w:r>
        <w:rPr>
          <w:rFonts w:hint="eastAsia"/>
        </w:rPr>
        <w:t>如前所述，</w:t>
      </w:r>
      <w:r>
        <w:rPr>
          <w:rFonts w:hint="eastAsia"/>
        </w:rPr>
        <w:t>D</w:t>
      </w:r>
      <w:r>
        <w:t>ehazeNet</w:t>
      </w:r>
      <w:r>
        <w:rPr>
          <w:rFonts w:hint="eastAsia"/>
        </w:rPr>
        <w:t>的输入是</w:t>
      </w:r>
      <w:r>
        <w:rPr>
          <w:rFonts w:hint="eastAsia"/>
        </w:rPr>
        <w:t>16</w:t>
      </w:r>
      <w:r>
        <w:t xml:space="preserve"> </w:t>
      </w:r>
      <w:r>
        <w:rPr>
          <w:rFonts w:hint="eastAsia"/>
        </w:rPr>
        <w:t>*</w:t>
      </w:r>
      <w:r>
        <w:t xml:space="preserve"> </w:t>
      </w:r>
      <w:r>
        <w:rPr>
          <w:rFonts w:hint="eastAsia"/>
        </w:rPr>
        <w:t>16</w:t>
      </w:r>
      <w:r>
        <w:t xml:space="preserve"> </w:t>
      </w:r>
      <w:r>
        <w:rPr>
          <w:rFonts w:hint="eastAsia"/>
        </w:rPr>
        <w:t>*</w:t>
      </w:r>
      <w:r>
        <w:t xml:space="preserve"> </w:t>
      </w:r>
      <w:r>
        <w:rPr>
          <w:rFonts w:hint="eastAsia"/>
        </w:rPr>
        <w:t>3</w:t>
      </w:r>
      <w:r>
        <w:rPr>
          <w:rFonts w:hint="eastAsia"/>
        </w:rPr>
        <w:t>的图片块，输出该图片块的透射率值。在网络训练好之后，对含雾图像去雾时，需要先划分出图片块，然后预测每个图片块的透射率值从而得到整张图片的透射图，之后使用引导滤波的方法对该透射图进行优化。估计大气光时，需先选出透射图中前百分之</w:t>
      </w:r>
      <w:r>
        <w:rPr>
          <w:rFonts w:hint="eastAsia"/>
        </w:rPr>
        <w:t>0.1</w:t>
      </w:r>
      <w:r>
        <w:rPr>
          <w:rFonts w:hint="eastAsia"/>
        </w:rPr>
        <w:t>像素强度值的像素点位置，</w:t>
      </w:r>
      <w:r w:rsidR="009F70D4">
        <w:rPr>
          <w:rFonts w:hint="eastAsia"/>
        </w:rPr>
        <w:t>并在这些位置中选取最高像素值作为大气光值。最后按照大气散射模型采用下式计算无雾图像</w:t>
      </w:r>
    </w:p>
    <w:p w:rsidR="009F70D4" w:rsidRDefault="009F70D4" w:rsidP="00491B08">
      <w:pPr>
        <w:widowControl/>
      </w:pPr>
      <w:r>
        <w:rPr>
          <w:noProof/>
        </w:rPr>
        <w:drawing>
          <wp:inline distT="0" distB="0" distL="0" distR="0" wp14:anchorId="4BF4CD1F" wp14:editId="56394FD0">
            <wp:extent cx="4133850" cy="865608"/>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146364" cy="868228"/>
                    </a:xfrm>
                    <a:prstGeom prst="rect">
                      <a:avLst/>
                    </a:prstGeom>
                  </pic:spPr>
                </pic:pic>
              </a:graphicData>
            </a:graphic>
          </wp:inline>
        </w:drawing>
      </w:r>
      <w:r>
        <w:t>(21)</w:t>
      </w:r>
    </w:p>
    <w:p w:rsidR="009C7C86" w:rsidRDefault="009C7C86" w:rsidP="00491B08">
      <w:pPr>
        <w:widowControl/>
      </w:pPr>
    </w:p>
    <w:p w:rsidR="009C7C86" w:rsidRDefault="009C7C86" w:rsidP="00491B08">
      <w:pPr>
        <w:widowControl/>
      </w:pPr>
      <w:r>
        <w:rPr>
          <w:rFonts w:hint="eastAsia"/>
        </w:rPr>
        <w:t>3.3</w:t>
      </w:r>
      <w:r>
        <w:t xml:space="preserve"> </w:t>
      </w:r>
      <w:r>
        <w:rPr>
          <w:rFonts w:hint="eastAsia"/>
        </w:rPr>
        <w:t>MSCNN</w:t>
      </w:r>
    </w:p>
    <w:p w:rsidR="00491B08" w:rsidRDefault="00E13439" w:rsidP="00E13439">
      <w:pPr>
        <w:widowControl/>
        <w:ind w:firstLine="420"/>
        <w:jc w:val="left"/>
      </w:pPr>
      <w:r>
        <w:rPr>
          <w:rFonts w:hint="eastAsia"/>
        </w:rPr>
        <w:t>与</w:t>
      </w:r>
      <w:r>
        <w:rPr>
          <w:rFonts w:hint="eastAsia"/>
        </w:rPr>
        <w:t>D</w:t>
      </w:r>
      <w:r>
        <w:t>ehazeNet</w:t>
      </w:r>
      <w:r>
        <w:rPr>
          <w:rFonts w:hint="eastAsia"/>
        </w:rPr>
        <w:t>类似，</w:t>
      </w:r>
      <w:r>
        <w:rPr>
          <w:rFonts w:hint="eastAsia"/>
        </w:rPr>
        <w:t>R</w:t>
      </w:r>
      <w:r>
        <w:t>en [17]</w:t>
      </w:r>
      <w:r>
        <w:rPr>
          <w:rFonts w:hint="eastAsia"/>
        </w:rPr>
        <w:t>等人提出了多尺度卷积</w:t>
      </w:r>
      <w:r w:rsidR="006A4DDB">
        <w:rPr>
          <w:rFonts w:hint="eastAsia"/>
        </w:rPr>
        <w:t>神经网络</w:t>
      </w:r>
      <w:r w:rsidR="006A4DDB">
        <w:rPr>
          <w:rFonts w:hint="eastAsia"/>
        </w:rPr>
        <w:t>(</w:t>
      </w:r>
      <w:r w:rsidR="006A4DDB">
        <w:t>MSCNN)</w:t>
      </w:r>
      <w:r w:rsidR="006A4DDB">
        <w:rPr>
          <w:rFonts w:hint="eastAsia"/>
        </w:rPr>
        <w:t>以预测透射图。该网络</w:t>
      </w:r>
      <w:r w:rsidR="006E6A6B">
        <w:rPr>
          <w:rFonts w:hint="eastAsia"/>
        </w:rPr>
        <w:t>结构如下图所示</w:t>
      </w:r>
      <w:r w:rsidR="002546A9">
        <w:rPr>
          <w:rFonts w:hint="eastAsia"/>
        </w:rPr>
        <w:t>。由图可知，该网络分为粗尺度网络和细尺度网络，粗尺度网络的输出作为细尺度网络的一个输入，该网络包含有卷积层、池化层、上采样层、线性组合层以及融合层。</w:t>
      </w:r>
    </w:p>
    <w:p w:rsidR="00E311D2" w:rsidRDefault="00E311D2" w:rsidP="00E311D2">
      <w:pPr>
        <w:widowControl/>
        <w:jc w:val="left"/>
      </w:pPr>
      <w:r>
        <w:rPr>
          <w:noProof/>
        </w:rPr>
        <w:lastRenderedPageBreak/>
        <w:drawing>
          <wp:inline distT="0" distB="0" distL="0" distR="0" wp14:anchorId="01C8AC48" wp14:editId="0A85F61D">
            <wp:extent cx="5731510" cy="3524885"/>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3524885"/>
                    </a:xfrm>
                    <a:prstGeom prst="rect">
                      <a:avLst/>
                    </a:prstGeom>
                  </pic:spPr>
                </pic:pic>
              </a:graphicData>
            </a:graphic>
          </wp:inline>
        </w:drawing>
      </w:r>
    </w:p>
    <w:p w:rsidR="00C64D84" w:rsidRDefault="00C64D84" w:rsidP="00E311D2">
      <w:pPr>
        <w:widowControl/>
        <w:jc w:val="left"/>
      </w:pPr>
      <w:r>
        <w:rPr>
          <w:rFonts w:hint="eastAsia"/>
        </w:rPr>
        <w:t>3.3.1</w:t>
      </w:r>
      <w:r>
        <w:t xml:space="preserve"> </w:t>
      </w:r>
      <w:r>
        <w:rPr>
          <w:rFonts w:hint="eastAsia"/>
        </w:rPr>
        <w:t>网络各层介绍</w:t>
      </w:r>
    </w:p>
    <w:p w:rsidR="00C64D84" w:rsidRDefault="00CC5FC5" w:rsidP="00CC5FC5">
      <w:pPr>
        <w:widowControl/>
        <w:jc w:val="left"/>
      </w:pPr>
      <w:r>
        <w:tab/>
      </w:r>
      <w:r w:rsidR="00C64D84">
        <w:rPr>
          <w:rFonts w:hint="eastAsia"/>
        </w:rPr>
        <w:t>输入层为彩色含雾图片，具有三个通道。</w:t>
      </w:r>
    </w:p>
    <w:p w:rsidR="00CC5FC5" w:rsidRDefault="00CC5FC5" w:rsidP="00C64D84">
      <w:pPr>
        <w:widowControl/>
        <w:ind w:firstLine="420"/>
        <w:jc w:val="left"/>
      </w:pPr>
      <w:r>
        <w:rPr>
          <w:rFonts w:hint="eastAsia"/>
        </w:rPr>
        <w:t>卷积层采用线性整流函数</w:t>
      </w:r>
      <w:r>
        <w:rPr>
          <w:rFonts w:hint="eastAsia"/>
        </w:rPr>
        <w:t>(</w:t>
      </w:r>
      <w:r>
        <w:t>ReLU)</w:t>
      </w:r>
      <w:r>
        <w:rPr>
          <w:rFonts w:hint="eastAsia"/>
        </w:rPr>
        <w:t>作为激活函数，并且含有偏置。</w:t>
      </w:r>
    </w:p>
    <w:p w:rsidR="00CC5FC5" w:rsidRDefault="00CC5FC5" w:rsidP="00CC5FC5">
      <w:pPr>
        <w:widowControl/>
        <w:jc w:val="left"/>
      </w:pPr>
      <w:r>
        <w:tab/>
      </w:r>
      <w:r>
        <w:rPr>
          <w:rFonts w:hint="eastAsia"/>
        </w:rPr>
        <w:t>池化层至于卷积层之后，采用的下采样因子为</w:t>
      </w:r>
      <w:r>
        <w:rPr>
          <w:rFonts w:hint="eastAsia"/>
        </w:rPr>
        <w:t>2</w:t>
      </w:r>
      <w:r>
        <w:rPr>
          <w:rFonts w:hint="eastAsia"/>
        </w:rPr>
        <w:t>，也即窗口大小为</w:t>
      </w:r>
      <w:r>
        <w:rPr>
          <w:rFonts w:hint="eastAsia"/>
        </w:rPr>
        <w:t>2</w:t>
      </w:r>
      <w:r>
        <w:t xml:space="preserve"> </w:t>
      </w:r>
      <w:r>
        <w:rPr>
          <w:rFonts w:hint="eastAsia"/>
        </w:rPr>
        <w:t>*</w:t>
      </w:r>
      <w:r>
        <w:t xml:space="preserve"> </w:t>
      </w:r>
      <w:r>
        <w:rPr>
          <w:rFonts w:hint="eastAsia"/>
        </w:rPr>
        <w:t>2</w:t>
      </w:r>
      <w:r>
        <w:rPr>
          <w:rFonts w:hint="eastAsia"/>
        </w:rPr>
        <w:t>。</w:t>
      </w:r>
    </w:p>
    <w:p w:rsidR="00CC5FC5" w:rsidRDefault="00CC5FC5" w:rsidP="00CC5FC5">
      <w:pPr>
        <w:widowControl/>
        <w:jc w:val="left"/>
      </w:pPr>
      <w:r>
        <w:tab/>
      </w:r>
      <w:r>
        <w:rPr>
          <w:rFonts w:hint="eastAsia"/>
        </w:rPr>
        <w:t>上采样层采用</w:t>
      </w:r>
      <w:r>
        <w:rPr>
          <w:rFonts w:hint="eastAsia"/>
        </w:rPr>
        <w:t>2*2</w:t>
      </w:r>
      <w:r>
        <w:rPr>
          <w:rFonts w:hint="eastAsia"/>
        </w:rPr>
        <w:t>的窗口。</w:t>
      </w:r>
    </w:p>
    <w:p w:rsidR="00CC5FC5" w:rsidRDefault="00CC5FC5" w:rsidP="00CC5FC5">
      <w:pPr>
        <w:widowControl/>
        <w:jc w:val="left"/>
      </w:pPr>
      <w:r>
        <w:tab/>
      </w:r>
      <w:r>
        <w:rPr>
          <w:rFonts w:hint="eastAsia"/>
        </w:rPr>
        <w:t>线性组合层旨在融合最后一个上采样层的特征，并采用</w:t>
      </w:r>
      <w:r>
        <w:rPr>
          <w:rFonts w:hint="eastAsia"/>
        </w:rPr>
        <w:t>sigmoid</w:t>
      </w:r>
      <w:r>
        <w:rPr>
          <w:rFonts w:hint="eastAsia"/>
        </w:rPr>
        <w:t>激活函数。</w:t>
      </w:r>
      <w:r w:rsidR="00981DAA">
        <w:rPr>
          <w:rFonts w:hint="eastAsia"/>
        </w:rPr>
        <w:t>具体而言，该层将上采样层输出的特征图进行线性组合，并添加偏置，之后应用</w:t>
      </w:r>
      <w:r w:rsidR="00981DAA">
        <w:rPr>
          <w:rFonts w:hint="eastAsia"/>
        </w:rPr>
        <w:t>sigmoid</w:t>
      </w:r>
      <w:r w:rsidR="00981DAA">
        <w:rPr>
          <w:rFonts w:hint="eastAsia"/>
        </w:rPr>
        <w:t>激活函数。</w:t>
      </w:r>
    </w:p>
    <w:p w:rsidR="00CC5FC5" w:rsidRDefault="00CC5FC5" w:rsidP="00CC5FC5">
      <w:pPr>
        <w:widowControl/>
        <w:jc w:val="left"/>
      </w:pPr>
      <w:r>
        <w:tab/>
      </w:r>
      <w:r>
        <w:rPr>
          <w:rFonts w:hint="eastAsia"/>
        </w:rPr>
        <w:t>细尺度网络将粗尺度网络的输出和第一个上采样层的输出融合，共同作为第二个卷积层的输入。</w:t>
      </w:r>
    </w:p>
    <w:p w:rsidR="0095488F" w:rsidRDefault="0095488F" w:rsidP="00CC5FC5">
      <w:pPr>
        <w:widowControl/>
        <w:jc w:val="left"/>
      </w:pPr>
    </w:p>
    <w:p w:rsidR="0095488F" w:rsidRDefault="0095488F" w:rsidP="00CC5FC5">
      <w:pPr>
        <w:widowControl/>
        <w:jc w:val="left"/>
      </w:pPr>
      <w:r>
        <w:rPr>
          <w:rFonts w:hint="eastAsia"/>
        </w:rPr>
        <w:t>3</w:t>
      </w:r>
      <w:r>
        <w:t xml:space="preserve">.3.2 </w:t>
      </w:r>
      <w:r>
        <w:rPr>
          <w:rFonts w:hint="eastAsia"/>
        </w:rPr>
        <w:t>网络参数</w:t>
      </w:r>
    </w:p>
    <w:p w:rsidR="0095488F" w:rsidRDefault="0095488F" w:rsidP="00CC5FC5">
      <w:pPr>
        <w:widowControl/>
        <w:jc w:val="left"/>
      </w:pPr>
      <w:r>
        <w:tab/>
      </w:r>
      <w:r>
        <w:rPr>
          <w:rFonts w:hint="eastAsia"/>
        </w:rPr>
        <w:t>本网络在训练时，需先训练粗尺度网络，后训练细尺度网络。粗尺度网络训练时，可训练参数个数为</w:t>
      </w:r>
      <w:r>
        <w:rPr>
          <w:rFonts w:ascii="Calibri" w:hAnsi="Calibri" w:cs="Calibri"/>
          <w:color w:val="000000"/>
          <w:shd w:val="clear" w:color="auto" w:fill="FFFFFF"/>
        </w:rPr>
        <w:t>(5 * 3 * 11 * 11 + 5) + (5 * 5 * 9 * 9 + 5) + (10 * 5 * 7 * 7 + 10) + (10 + 1) = 6321</w:t>
      </w:r>
      <w:r>
        <w:rPr>
          <w:rFonts w:ascii="Calibri" w:hAnsi="Calibri" w:cs="Calibri" w:hint="eastAsia"/>
          <w:color w:val="000000"/>
          <w:shd w:val="clear" w:color="auto" w:fill="FFFFFF"/>
        </w:rPr>
        <w:t>个，其中包含权重和偏置；细尺度网络训练时，可训练参数个数为</w:t>
      </w:r>
      <w:r>
        <w:rPr>
          <w:rFonts w:ascii="Calibri" w:hAnsi="Calibri" w:cs="Calibri"/>
          <w:color w:val="000000"/>
          <w:shd w:val="clear" w:color="auto" w:fill="FFFFFF"/>
        </w:rPr>
        <w:t>(4 * 3 * 7 * 7 + 4) + (5 * 5 * 5 * 5 + 5) + (10 * 5 * 3 * 3 + 10) + (10 + 1) = 1693</w:t>
      </w:r>
      <w:r>
        <w:rPr>
          <w:rFonts w:ascii="Calibri" w:hAnsi="Calibri" w:cs="Calibri" w:hint="eastAsia"/>
          <w:color w:val="000000"/>
          <w:shd w:val="clear" w:color="auto" w:fill="FFFFFF"/>
        </w:rPr>
        <w:t>个</w:t>
      </w:r>
      <w:r w:rsidR="00B75D35">
        <w:rPr>
          <w:rFonts w:ascii="Calibri" w:hAnsi="Calibri" w:cs="Calibri" w:hint="eastAsia"/>
          <w:color w:val="000000"/>
          <w:shd w:val="clear" w:color="auto" w:fill="FFFFFF"/>
        </w:rPr>
        <w:t>，包含权重和偏置</w:t>
      </w:r>
      <w:r>
        <w:rPr>
          <w:rFonts w:ascii="Calibri" w:hAnsi="Calibri" w:cs="Calibri" w:hint="eastAsia"/>
          <w:color w:val="000000"/>
          <w:shd w:val="clear" w:color="auto" w:fill="FFFFFF"/>
        </w:rPr>
        <w:t>。</w:t>
      </w:r>
    </w:p>
    <w:p w:rsidR="00C64D84" w:rsidRPr="00CC5FC5" w:rsidRDefault="00C64D84" w:rsidP="00CC5FC5">
      <w:pPr>
        <w:widowControl/>
        <w:jc w:val="left"/>
      </w:pPr>
      <w:r>
        <w:tab/>
      </w:r>
    </w:p>
    <w:p w:rsidR="00592637" w:rsidRDefault="0095488F" w:rsidP="007A416E">
      <w:pPr>
        <w:widowControl/>
        <w:jc w:val="left"/>
      </w:pPr>
      <w:r>
        <w:rPr>
          <w:rFonts w:hint="eastAsia"/>
        </w:rPr>
        <w:t>3.3.3</w:t>
      </w:r>
      <w:r w:rsidR="00C64D84">
        <w:t xml:space="preserve"> </w:t>
      </w:r>
      <w:r w:rsidR="00C64D84">
        <w:rPr>
          <w:rFonts w:hint="eastAsia"/>
        </w:rPr>
        <w:t>无雾图像计算</w:t>
      </w:r>
    </w:p>
    <w:p w:rsidR="00C64D84" w:rsidRDefault="00C64D84" w:rsidP="007A416E">
      <w:pPr>
        <w:widowControl/>
        <w:jc w:val="left"/>
      </w:pPr>
      <w:r>
        <w:tab/>
      </w:r>
      <w:r>
        <w:rPr>
          <w:rFonts w:hint="eastAsia"/>
        </w:rPr>
        <w:t>由该网络结构可知，输出透射图与输入</w:t>
      </w:r>
      <w:r>
        <w:rPr>
          <w:rFonts w:hint="eastAsia"/>
        </w:rPr>
        <w:t>RGB</w:t>
      </w:r>
      <w:r>
        <w:rPr>
          <w:rFonts w:hint="eastAsia"/>
        </w:rPr>
        <w:t>图像</w:t>
      </w:r>
      <w:r w:rsidR="007457DC">
        <w:rPr>
          <w:rFonts w:hint="eastAsia"/>
        </w:rPr>
        <w:t>具有同样的高度和</w:t>
      </w:r>
      <w:r w:rsidR="00951071">
        <w:rPr>
          <w:rFonts w:hint="eastAsia"/>
        </w:rPr>
        <w:t>宽度，因此无需对输入图像进行划分。在使用本网络进行无雾图像计算时，大气光值的估计与</w:t>
      </w:r>
      <w:r w:rsidR="00951071">
        <w:rPr>
          <w:rFonts w:hint="eastAsia"/>
        </w:rPr>
        <w:t>D</w:t>
      </w:r>
      <w:r w:rsidR="00951071">
        <w:t>ehazeNet</w:t>
      </w:r>
      <w:r w:rsidR="00951071">
        <w:rPr>
          <w:rFonts w:hint="eastAsia"/>
        </w:rPr>
        <w:t>中估计方法一致，并按照下式进行无雾图像的计算</w:t>
      </w:r>
    </w:p>
    <w:p w:rsidR="00951071" w:rsidRDefault="00951071" w:rsidP="007A416E">
      <w:pPr>
        <w:widowControl/>
        <w:jc w:val="left"/>
      </w:pPr>
      <w:r>
        <w:rPr>
          <w:noProof/>
        </w:rPr>
        <w:lastRenderedPageBreak/>
        <w:drawing>
          <wp:inline distT="0" distB="0" distL="0" distR="0" wp14:anchorId="1F993A06" wp14:editId="34976550">
            <wp:extent cx="4070350" cy="895152"/>
            <wp:effectExtent l="0" t="0" r="635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095386" cy="900658"/>
                    </a:xfrm>
                    <a:prstGeom prst="rect">
                      <a:avLst/>
                    </a:prstGeom>
                  </pic:spPr>
                </pic:pic>
              </a:graphicData>
            </a:graphic>
          </wp:inline>
        </w:drawing>
      </w:r>
      <w:r w:rsidR="00EB0C04">
        <w:t xml:space="preserve"> (22)</w:t>
      </w:r>
    </w:p>
    <w:p w:rsidR="00EB0C04" w:rsidRDefault="00EB0C04" w:rsidP="007A416E">
      <w:pPr>
        <w:widowControl/>
        <w:jc w:val="left"/>
      </w:pPr>
    </w:p>
    <w:p w:rsidR="00EB0C04" w:rsidRDefault="000953AC" w:rsidP="007A416E">
      <w:pPr>
        <w:widowControl/>
        <w:jc w:val="left"/>
      </w:pPr>
      <w:r>
        <w:t>3.4 AOD-Net</w:t>
      </w:r>
    </w:p>
    <w:p w:rsidR="00024F2D" w:rsidRDefault="00024F2D" w:rsidP="00E40FFB">
      <w:pPr>
        <w:widowControl/>
        <w:ind w:firstLine="420"/>
        <w:jc w:val="left"/>
      </w:pPr>
      <w:r>
        <w:rPr>
          <w:rFonts w:hint="eastAsia"/>
        </w:rPr>
        <w:t>上述两种基于神经网络的方法都采用了同一种思路，即先估计透射图，后根据大气散射模型对图片去雾。这种思路存在两方面的问题，其一，这种思路并不是直接最小化去雾生成图片和无雾图片的差异，因而生成的去雾图片</w:t>
      </w:r>
      <w:r w:rsidR="00E40FFB">
        <w:rPr>
          <w:rFonts w:hint="eastAsia"/>
        </w:rPr>
        <w:t>会与真实无雾图片存在较大偏差；其二，分别估计透射率和大气光值产生的误差会累积，进而加剧估计偏差。由此，</w:t>
      </w:r>
      <w:r w:rsidR="00E40FFB">
        <w:rPr>
          <w:rFonts w:hint="eastAsia"/>
        </w:rPr>
        <w:t>L</w:t>
      </w:r>
      <w:r w:rsidR="00E40FFB">
        <w:t>i [18]</w:t>
      </w:r>
      <w:r w:rsidR="00E40FFB">
        <w:rPr>
          <w:rFonts w:hint="eastAsia"/>
        </w:rPr>
        <w:t>等人提出了</w:t>
      </w:r>
      <w:r w:rsidR="00E40FFB">
        <w:rPr>
          <w:rFonts w:hint="eastAsia"/>
        </w:rPr>
        <w:t>AOD-Net</w:t>
      </w:r>
      <w:r w:rsidR="00E40FFB">
        <w:rPr>
          <w:rFonts w:hint="eastAsia"/>
        </w:rPr>
        <w:t>，完全将去雾转化为一个端对端的问题，不需要任何的中间步骤估计参数，如大气光值。</w:t>
      </w:r>
    </w:p>
    <w:p w:rsidR="006C3DF4" w:rsidRDefault="006C3DF4" w:rsidP="00E40FFB">
      <w:pPr>
        <w:widowControl/>
        <w:ind w:firstLine="420"/>
        <w:jc w:val="left"/>
      </w:pPr>
    </w:p>
    <w:p w:rsidR="00E40FFB" w:rsidRDefault="00E40FFB" w:rsidP="00E40FFB">
      <w:pPr>
        <w:widowControl/>
        <w:jc w:val="left"/>
      </w:pPr>
      <w:r>
        <w:rPr>
          <w:rFonts w:hint="eastAsia"/>
        </w:rPr>
        <w:t>3.4.1</w:t>
      </w:r>
      <w:r>
        <w:t xml:space="preserve"> </w:t>
      </w:r>
      <w:r>
        <w:rPr>
          <w:rFonts w:hint="eastAsia"/>
        </w:rPr>
        <w:t>问题重构</w:t>
      </w:r>
    </w:p>
    <w:p w:rsidR="00E40FFB" w:rsidRDefault="00E40FFB" w:rsidP="00E40FFB">
      <w:pPr>
        <w:widowControl/>
        <w:jc w:val="left"/>
      </w:pPr>
      <w:r>
        <w:tab/>
      </w:r>
      <w:r>
        <w:rPr>
          <w:rFonts w:hint="eastAsia"/>
        </w:rPr>
        <w:t>根据大气散射模型，无雾图片可以由以下方程计算得到</w:t>
      </w:r>
    </w:p>
    <w:p w:rsidR="00E40FFB" w:rsidRDefault="00E40FFB" w:rsidP="00E40FFB">
      <w:pPr>
        <w:widowControl/>
        <w:jc w:val="left"/>
      </w:pPr>
      <w:r>
        <w:rPr>
          <w:noProof/>
        </w:rPr>
        <w:drawing>
          <wp:inline distT="0" distB="0" distL="0" distR="0" wp14:anchorId="4F36A844" wp14:editId="22B416EA">
            <wp:extent cx="5067300" cy="111159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073643" cy="1112986"/>
                    </a:xfrm>
                    <a:prstGeom prst="rect">
                      <a:avLst/>
                    </a:prstGeom>
                  </pic:spPr>
                </pic:pic>
              </a:graphicData>
            </a:graphic>
          </wp:inline>
        </w:drawing>
      </w:r>
      <w:r>
        <w:t>(23)</w:t>
      </w:r>
    </w:p>
    <w:p w:rsidR="00EF4A87" w:rsidRDefault="00EF4A87" w:rsidP="00E40FFB">
      <w:pPr>
        <w:widowControl/>
        <w:jc w:val="left"/>
      </w:pPr>
      <w:r>
        <w:rPr>
          <w:rFonts w:hint="eastAsia"/>
        </w:rPr>
        <w:t>为了不用分开估计透射图</w:t>
      </w:r>
      <w:r>
        <w:rPr>
          <w:rFonts w:hint="eastAsia"/>
        </w:rPr>
        <w:t>t</w:t>
      </w:r>
      <w:r>
        <w:rPr>
          <w:rFonts w:hint="eastAsia"/>
        </w:rPr>
        <w:t>和大气光值</w:t>
      </w:r>
      <w:r>
        <w:rPr>
          <w:rFonts w:hint="eastAsia"/>
        </w:rPr>
        <w:t>A</w:t>
      </w:r>
      <w:r>
        <w:rPr>
          <w:rFonts w:hint="eastAsia"/>
        </w:rPr>
        <w:t>，</w:t>
      </w:r>
      <w:r>
        <w:rPr>
          <w:rFonts w:hint="eastAsia"/>
        </w:rPr>
        <w:t>Li</w:t>
      </w:r>
      <w:r>
        <w:rPr>
          <w:rFonts w:hint="eastAsia"/>
        </w:rPr>
        <w:t>等人将式</w:t>
      </w:r>
      <w:r>
        <w:t>(23)</w:t>
      </w:r>
      <w:r>
        <w:rPr>
          <w:rFonts w:hint="eastAsia"/>
        </w:rPr>
        <w:t>重写为下式</w:t>
      </w:r>
    </w:p>
    <w:p w:rsidR="00EF4A87" w:rsidRDefault="00EF4A87" w:rsidP="00E40FFB">
      <w:pPr>
        <w:widowControl/>
        <w:jc w:val="left"/>
      </w:pPr>
      <w:r>
        <w:rPr>
          <w:noProof/>
        </w:rPr>
        <w:drawing>
          <wp:inline distT="0" distB="0" distL="0" distR="0" wp14:anchorId="3CEED81D" wp14:editId="08BE34CA">
            <wp:extent cx="5238750" cy="498569"/>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45539" cy="499215"/>
                    </a:xfrm>
                    <a:prstGeom prst="rect">
                      <a:avLst/>
                    </a:prstGeom>
                  </pic:spPr>
                </pic:pic>
              </a:graphicData>
            </a:graphic>
          </wp:inline>
        </w:drawing>
      </w:r>
    </w:p>
    <w:p w:rsidR="00EF4A87" w:rsidRDefault="00EF4A87" w:rsidP="00E40FFB">
      <w:pPr>
        <w:widowControl/>
        <w:jc w:val="left"/>
      </w:pPr>
      <w:r>
        <w:rPr>
          <w:noProof/>
        </w:rPr>
        <w:drawing>
          <wp:inline distT="0" distB="0" distL="0" distR="0" wp14:anchorId="549F1135" wp14:editId="634FBCD7">
            <wp:extent cx="5105400" cy="981938"/>
            <wp:effectExtent l="0" t="0" r="0" b="889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110096" cy="982841"/>
                    </a:xfrm>
                    <a:prstGeom prst="rect">
                      <a:avLst/>
                    </a:prstGeom>
                  </pic:spPr>
                </pic:pic>
              </a:graphicData>
            </a:graphic>
          </wp:inline>
        </w:drawing>
      </w:r>
      <w:r>
        <w:t>(24)</w:t>
      </w:r>
    </w:p>
    <w:p w:rsidR="00EF4A87" w:rsidRDefault="00EF4A87" w:rsidP="00E40FFB">
      <w:pPr>
        <w:widowControl/>
        <w:jc w:val="left"/>
      </w:pPr>
      <w:r>
        <w:rPr>
          <w:rFonts w:hint="eastAsia"/>
        </w:rPr>
        <w:t>其中</w:t>
      </w:r>
      <w:r>
        <w:rPr>
          <w:rFonts w:hint="eastAsia"/>
        </w:rPr>
        <w:t>b</w:t>
      </w:r>
      <w:r>
        <w:rPr>
          <w:rFonts w:hint="eastAsia"/>
        </w:rPr>
        <w:t>为一个常数偏置，默认值为</w:t>
      </w:r>
      <w:r>
        <w:rPr>
          <w:rFonts w:hint="eastAsia"/>
        </w:rPr>
        <w:t>1</w:t>
      </w:r>
      <w:r>
        <w:rPr>
          <w:rFonts w:hint="eastAsia"/>
        </w:rPr>
        <w:t>。经过上述转换，我们便无需分开估计</w:t>
      </w:r>
      <w:r>
        <w:rPr>
          <w:rFonts w:hint="eastAsia"/>
        </w:rPr>
        <w:t>t</w:t>
      </w:r>
      <w:r>
        <w:rPr>
          <w:rFonts w:hint="eastAsia"/>
        </w:rPr>
        <w:t>和</w:t>
      </w:r>
      <w:r>
        <w:rPr>
          <w:rFonts w:hint="eastAsia"/>
        </w:rPr>
        <w:t>A</w:t>
      </w:r>
      <w:r>
        <w:rPr>
          <w:rFonts w:hint="eastAsia"/>
        </w:rPr>
        <w:t>，而是最小化上式输出</w:t>
      </w:r>
      <w:r>
        <w:rPr>
          <w:rFonts w:hint="eastAsia"/>
        </w:rPr>
        <w:t>J</w:t>
      </w:r>
      <w:r>
        <w:t>(x)</w:t>
      </w:r>
      <w:r>
        <w:rPr>
          <w:rFonts w:hint="eastAsia"/>
        </w:rPr>
        <w:t>和真实无雾图之间的误差。</w:t>
      </w:r>
    </w:p>
    <w:p w:rsidR="006C3DF4" w:rsidRDefault="006C3DF4" w:rsidP="00E40FFB">
      <w:pPr>
        <w:widowControl/>
        <w:jc w:val="left"/>
      </w:pPr>
    </w:p>
    <w:p w:rsidR="006C3DF4" w:rsidRDefault="006C3DF4" w:rsidP="00E40FFB">
      <w:pPr>
        <w:widowControl/>
        <w:jc w:val="left"/>
      </w:pPr>
      <w:r>
        <w:rPr>
          <w:rFonts w:hint="eastAsia"/>
        </w:rPr>
        <w:t>3.4.2</w:t>
      </w:r>
      <w:r>
        <w:t xml:space="preserve"> </w:t>
      </w:r>
      <w:r>
        <w:rPr>
          <w:rFonts w:hint="eastAsia"/>
        </w:rPr>
        <w:t>网络结构</w:t>
      </w:r>
    </w:p>
    <w:p w:rsidR="006C3DF4" w:rsidRPr="00EF4A87" w:rsidRDefault="006C3DF4" w:rsidP="00E40FFB">
      <w:pPr>
        <w:widowControl/>
        <w:jc w:val="left"/>
      </w:pPr>
    </w:p>
    <w:p w:rsidR="00024F2D" w:rsidRDefault="00024F2D" w:rsidP="007A416E">
      <w:pPr>
        <w:widowControl/>
        <w:jc w:val="left"/>
      </w:pPr>
    </w:p>
    <w:p w:rsidR="00592637" w:rsidRDefault="00592637" w:rsidP="007A416E">
      <w:pPr>
        <w:widowControl/>
        <w:jc w:val="left"/>
      </w:pPr>
      <w:r>
        <w:rPr>
          <w:noProof/>
        </w:rPr>
        <w:lastRenderedPageBreak/>
        <w:drawing>
          <wp:inline distT="0" distB="0" distL="0" distR="0" wp14:anchorId="6ECE587E" wp14:editId="6A6E2425">
            <wp:extent cx="5731510" cy="373507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3735070"/>
                    </a:xfrm>
                    <a:prstGeom prst="rect">
                      <a:avLst/>
                    </a:prstGeom>
                  </pic:spPr>
                </pic:pic>
              </a:graphicData>
            </a:graphic>
          </wp:inline>
        </w:drawing>
      </w:r>
    </w:p>
    <w:p w:rsidR="006C3DF4" w:rsidRDefault="006C3DF4" w:rsidP="007A416E">
      <w:pPr>
        <w:widowControl/>
        <w:jc w:val="left"/>
      </w:pPr>
      <w:r>
        <w:rPr>
          <w:rFonts w:hint="eastAsia"/>
        </w:rPr>
        <w:t>如上图所示，该网络结构分为两个</w:t>
      </w:r>
      <w:r w:rsidR="00BA2516">
        <w:rPr>
          <w:rFonts w:hint="eastAsia"/>
        </w:rPr>
        <w:t>模块，一个模块用来估计</w:t>
      </w:r>
      <w:r w:rsidR="00BA2516">
        <w:rPr>
          <w:rFonts w:hint="eastAsia"/>
        </w:rPr>
        <w:t>K</w:t>
      </w:r>
      <w:r w:rsidR="00BA2516">
        <w:rPr>
          <w:rFonts w:hint="eastAsia"/>
        </w:rPr>
        <w:t>（</w:t>
      </w:r>
      <w:r w:rsidR="00BA2516">
        <w:rPr>
          <w:rFonts w:hint="eastAsia"/>
        </w:rPr>
        <w:t>x</w:t>
      </w:r>
      <w:r w:rsidR="00BA2516">
        <w:rPr>
          <w:rFonts w:hint="eastAsia"/>
        </w:rPr>
        <w:t>），另一个模块用来逐元素计算生成无雾图片。前一个模块为全卷积网络，采用五个卷积层和三个融合层。其中，每一个卷积层都只使用三个卷积核，网络中使用不同大小的卷积核以获得多尺度特征，而使用融合层则用以弥补在卷积操作中</w:t>
      </w:r>
      <w:r w:rsidR="00633CCA">
        <w:rPr>
          <w:rFonts w:hint="eastAsia"/>
        </w:rPr>
        <w:t>丢失</w:t>
      </w:r>
      <w:r w:rsidR="00BA2516">
        <w:rPr>
          <w:rFonts w:hint="eastAsia"/>
        </w:rPr>
        <w:t>的信息。</w:t>
      </w:r>
      <w:r w:rsidR="00CD2415">
        <w:rPr>
          <w:rFonts w:hint="eastAsia"/>
        </w:rPr>
        <w:t>不同于</w:t>
      </w:r>
      <w:r w:rsidR="00CD2415">
        <w:rPr>
          <w:rFonts w:hint="eastAsia"/>
        </w:rPr>
        <w:t>D</w:t>
      </w:r>
      <w:r w:rsidR="00CD2415">
        <w:t>ehazeNet</w:t>
      </w:r>
      <w:r w:rsidR="00CD2415">
        <w:rPr>
          <w:rFonts w:hint="eastAsia"/>
        </w:rPr>
        <w:t>，本网络中每个卷积层之后</w:t>
      </w:r>
      <w:r w:rsidR="00250048">
        <w:rPr>
          <w:rFonts w:hint="eastAsia"/>
        </w:rPr>
        <w:t>均使用</w:t>
      </w:r>
      <w:r w:rsidR="00250048">
        <w:rPr>
          <w:rFonts w:hint="eastAsia"/>
        </w:rPr>
        <w:t>ReLU</w:t>
      </w:r>
      <w:r w:rsidR="00250048">
        <w:rPr>
          <w:rFonts w:hint="eastAsia"/>
        </w:rPr>
        <w:t>激活函数。</w:t>
      </w:r>
      <w:r w:rsidR="00A933D0">
        <w:rPr>
          <w:rFonts w:hint="eastAsia"/>
        </w:rPr>
        <w:t>该网络的输入为含雾图片，输出为生成的无雾图片，训练以及预测未知含雾图片军比较简便。</w:t>
      </w:r>
    </w:p>
    <w:p w:rsidR="002112FA" w:rsidRDefault="002112FA" w:rsidP="007A416E">
      <w:pPr>
        <w:widowControl/>
        <w:jc w:val="left"/>
      </w:pPr>
    </w:p>
    <w:p w:rsidR="002112FA" w:rsidRDefault="002112FA" w:rsidP="007A416E">
      <w:pPr>
        <w:widowControl/>
        <w:jc w:val="left"/>
      </w:pPr>
      <w:r>
        <w:rPr>
          <w:rFonts w:hint="eastAsia"/>
        </w:rPr>
        <w:t>3.5</w:t>
      </w:r>
      <w:r>
        <w:t xml:space="preserve"> </w:t>
      </w:r>
      <w:r>
        <w:rPr>
          <w:rFonts w:hint="eastAsia"/>
        </w:rPr>
        <w:t>本章小结</w:t>
      </w:r>
    </w:p>
    <w:p w:rsidR="002112FA" w:rsidRDefault="002112FA" w:rsidP="007A416E">
      <w:pPr>
        <w:widowControl/>
        <w:jc w:val="left"/>
      </w:pPr>
      <w:r>
        <w:tab/>
      </w:r>
      <w:r>
        <w:rPr>
          <w:rFonts w:hint="eastAsia"/>
        </w:rPr>
        <w:t>由上可知，基于神经网络的去雾算法有更大的灵活度，网络结构的选择层出不穷，但我们也应注意到，以上介绍的三种算法均依据大气散射模型进行去雾，是否存在不基于大气散射模型、端对端、高效快速的去雾算法，这不得而知。本论文中，我们着重研究各种方法</w:t>
      </w:r>
      <w:r w:rsidR="00BB5EF7">
        <w:rPr>
          <w:rFonts w:hint="eastAsia"/>
        </w:rPr>
        <w:t>的去雾效果，以及他们的泛化能力，并将这些方法应用到视频监控中以观察其实际效果。</w:t>
      </w:r>
    </w:p>
    <w:p w:rsidR="0064208F" w:rsidRDefault="0064208F" w:rsidP="007A416E">
      <w:pPr>
        <w:widowControl/>
        <w:jc w:val="left"/>
      </w:pPr>
    </w:p>
    <w:p w:rsidR="0064208F" w:rsidRDefault="0064208F" w:rsidP="007A416E">
      <w:pPr>
        <w:widowControl/>
        <w:jc w:val="left"/>
      </w:pPr>
    </w:p>
    <w:p w:rsidR="00592637" w:rsidRPr="00F53FFE" w:rsidRDefault="00592637" w:rsidP="007A416E">
      <w:pPr>
        <w:widowControl/>
        <w:jc w:val="left"/>
      </w:pPr>
    </w:p>
    <w:p w:rsidR="0092301F" w:rsidRPr="009140F7" w:rsidRDefault="0092301F" w:rsidP="0092301F">
      <w:pPr>
        <w:widowControl/>
        <w:jc w:val="left"/>
      </w:pPr>
    </w:p>
    <w:p w:rsidR="00EF639C" w:rsidRDefault="00EF639C">
      <w:pPr>
        <w:widowControl/>
        <w:jc w:val="left"/>
      </w:pPr>
    </w:p>
    <w:p w:rsidR="00EF639C" w:rsidRDefault="00EF639C">
      <w:pPr>
        <w:widowControl/>
        <w:jc w:val="left"/>
      </w:pPr>
    </w:p>
    <w:p w:rsidR="00EF639C" w:rsidRDefault="00EF639C">
      <w:pPr>
        <w:widowControl/>
        <w:jc w:val="left"/>
      </w:pPr>
    </w:p>
    <w:p w:rsidR="00EF639C" w:rsidRDefault="00EF639C">
      <w:pPr>
        <w:widowControl/>
        <w:jc w:val="left"/>
      </w:pPr>
    </w:p>
    <w:p w:rsidR="00EF639C" w:rsidRDefault="00EF639C">
      <w:pPr>
        <w:widowControl/>
        <w:jc w:val="left"/>
      </w:pPr>
    </w:p>
    <w:p w:rsidR="00EF639C" w:rsidRDefault="00EF639C">
      <w:pPr>
        <w:widowControl/>
        <w:jc w:val="left"/>
      </w:pPr>
    </w:p>
    <w:p w:rsidR="00EF639C" w:rsidRDefault="00EF639C">
      <w:pPr>
        <w:widowControl/>
        <w:jc w:val="left"/>
      </w:pPr>
    </w:p>
    <w:p w:rsidR="0064208F" w:rsidRDefault="0064208F" w:rsidP="0064208F">
      <w:pPr>
        <w:jc w:val="center"/>
      </w:pPr>
      <w:r>
        <w:rPr>
          <w:rFonts w:hint="eastAsia"/>
        </w:rPr>
        <w:t>算法实现</w:t>
      </w:r>
      <w:r w:rsidR="0097051D">
        <w:rPr>
          <w:rFonts w:hint="eastAsia"/>
        </w:rPr>
        <w:t>及</w:t>
      </w:r>
      <w:r>
        <w:rPr>
          <w:rFonts w:hint="eastAsia"/>
        </w:rPr>
        <w:t>评估</w:t>
      </w:r>
    </w:p>
    <w:p w:rsidR="00B87C41" w:rsidRDefault="0064208F" w:rsidP="0064208F">
      <w:r>
        <w:tab/>
      </w:r>
    </w:p>
    <w:p w:rsidR="0064208F" w:rsidRDefault="0064208F" w:rsidP="00B87C41">
      <w:pPr>
        <w:ind w:firstLine="420"/>
      </w:pPr>
      <w:r>
        <w:rPr>
          <w:rFonts w:hint="eastAsia"/>
        </w:rPr>
        <w:t>本章我们具体讲解每种算法的实现，</w:t>
      </w:r>
      <w:r w:rsidR="00425FFC">
        <w:rPr>
          <w:rFonts w:hint="eastAsia"/>
        </w:rPr>
        <w:t>以及他们在</w:t>
      </w:r>
      <w:r w:rsidR="00EB5F64">
        <w:rPr>
          <w:rFonts w:hint="eastAsia"/>
        </w:rPr>
        <w:t>统一测试数据上的表现。注意到，前面介绍的几种方法中，只有暗通道法是直接对含雾图像进行处理，不需要其对应的无雾图像，而另外几种方法除含雾图像外，均需要其他信息，如该图像对应无雾图像，或该图像对应透射图，或该图像中图片块对应的透射率值。</w:t>
      </w:r>
      <w:r w:rsidR="00C33808">
        <w:rPr>
          <w:rFonts w:hint="eastAsia"/>
        </w:rPr>
        <w:t>在实际中，我们几乎不可能找到大量的含雾</w:t>
      </w:r>
      <w:r w:rsidR="00C33808">
        <w:t>—</w:t>
      </w:r>
      <w:r w:rsidR="00C33808">
        <w:rPr>
          <w:rFonts w:hint="eastAsia"/>
        </w:rPr>
        <w:t>无雾图片对，而任意给定一张含雾图像，我们也不知道该图像的透射率或投射图，因此，现存文献中均使用图片合成的方法对上述神经网络进行训练。</w:t>
      </w:r>
    </w:p>
    <w:p w:rsidR="00C33808" w:rsidRDefault="00C33808" w:rsidP="0064208F">
      <w:r>
        <w:tab/>
      </w:r>
      <w:r>
        <w:rPr>
          <w:rFonts w:hint="eastAsia"/>
        </w:rPr>
        <w:t>含雾图片的合成基于两个假设</w:t>
      </w:r>
      <w:r>
        <w:rPr>
          <w:rFonts w:hint="eastAsia"/>
        </w:rPr>
        <w:t>[</w:t>
      </w:r>
      <w:r>
        <w:t>20]</w:t>
      </w:r>
      <w:r>
        <w:rPr>
          <w:rFonts w:hint="eastAsia"/>
        </w:rPr>
        <w:t>：</w:t>
      </w:r>
      <w:r>
        <w:rPr>
          <w:rFonts w:hint="eastAsia"/>
        </w:rPr>
        <w:t>1</w:t>
      </w:r>
      <w:r>
        <w:t xml:space="preserve">) </w:t>
      </w:r>
      <w:r>
        <w:rPr>
          <w:rFonts w:hint="eastAsia"/>
        </w:rPr>
        <w:t>图片内容与</w:t>
      </w:r>
      <w:r w:rsidR="005312D6">
        <w:rPr>
          <w:rFonts w:hint="eastAsia"/>
        </w:rPr>
        <w:t>景物深度或介质透射率无关，也即同一图片内容可以出现在不同图片的不同深度；</w:t>
      </w:r>
      <w:r w:rsidR="005312D6">
        <w:rPr>
          <w:rFonts w:hint="eastAsia"/>
        </w:rPr>
        <w:t>2)</w:t>
      </w:r>
      <w:r w:rsidR="005312D6">
        <w:t xml:space="preserve"> </w:t>
      </w:r>
      <w:r w:rsidR="005312D6">
        <w:rPr>
          <w:rFonts w:hint="eastAsia"/>
        </w:rPr>
        <w:t>局部范围内，景物深度相近，也即在一个较小的窗口里，该窗口中所含像素点对应的景物深度值相近。</w:t>
      </w:r>
      <w:r w:rsidR="00F57318">
        <w:rPr>
          <w:rFonts w:hint="eastAsia"/>
        </w:rPr>
        <w:t>依据上述两条假设，我们可以采用下述方法生成含雾图片块：给定无雾图片块</w:t>
      </w:r>
      <w:r w:rsidR="00F57318">
        <w:rPr>
          <w:rFonts w:hint="eastAsia"/>
        </w:rPr>
        <w:t>p</w:t>
      </w:r>
      <w:r w:rsidR="00F57318">
        <w:t>j</w:t>
      </w:r>
      <w:r w:rsidR="00F57318">
        <w:rPr>
          <w:rFonts w:hint="eastAsia"/>
        </w:rPr>
        <w:t>，以及大气光值</w:t>
      </w:r>
      <w:r w:rsidR="00F57318">
        <w:rPr>
          <w:rFonts w:hint="eastAsia"/>
        </w:rPr>
        <w:t>A</w:t>
      </w:r>
      <w:r w:rsidR="00F57318">
        <w:rPr>
          <w:rFonts w:hint="eastAsia"/>
        </w:rPr>
        <w:t>，我们随机生成透射率值</w:t>
      </w:r>
      <w:r w:rsidR="00F57318">
        <w:rPr>
          <w:rFonts w:hint="eastAsia"/>
        </w:rPr>
        <w:t>t</w:t>
      </w:r>
      <w:r w:rsidR="00F57318">
        <w:rPr>
          <w:rFonts w:hint="eastAsia"/>
        </w:rPr>
        <w:t>∈</w:t>
      </w:r>
      <w:r w:rsidR="00F57318">
        <w:rPr>
          <w:rFonts w:hint="eastAsia"/>
        </w:rPr>
        <w:t>[</w:t>
      </w:r>
      <w:r w:rsidR="00F57318">
        <w:t>0,1]</w:t>
      </w:r>
      <w:r w:rsidR="00F57318">
        <w:rPr>
          <w:rFonts w:hint="eastAsia"/>
        </w:rPr>
        <w:t>，根据</w:t>
      </w:r>
      <w:r w:rsidR="00F57318">
        <w:rPr>
          <w:noProof/>
        </w:rPr>
        <w:drawing>
          <wp:inline distT="0" distB="0" distL="0" distR="0" wp14:anchorId="4B972167" wp14:editId="08EEE0FA">
            <wp:extent cx="1790700" cy="217439"/>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927256" cy="234021"/>
                    </a:xfrm>
                    <a:prstGeom prst="rect">
                      <a:avLst/>
                    </a:prstGeom>
                  </pic:spPr>
                </pic:pic>
              </a:graphicData>
            </a:graphic>
          </wp:inline>
        </w:drawing>
      </w:r>
      <w:r w:rsidR="00F57318">
        <w:rPr>
          <w:rFonts w:hint="eastAsia"/>
        </w:rPr>
        <w:t>计算含雾图片块。同时，为减少参数学习的不确定性，设置大气光值为</w:t>
      </w:r>
      <w:r w:rsidR="00F57318">
        <w:rPr>
          <w:rFonts w:hint="eastAsia"/>
        </w:rPr>
        <w:t>A=</w:t>
      </w:r>
      <w:r w:rsidR="00F57318">
        <w:t>[1,1,1]</w:t>
      </w:r>
      <w:r w:rsidR="00F57318">
        <w:rPr>
          <w:rFonts w:hint="eastAsia"/>
        </w:rPr>
        <w:t>。</w:t>
      </w:r>
    </w:p>
    <w:p w:rsidR="009F6DF6" w:rsidRDefault="006030B6" w:rsidP="009F6DF6">
      <w:pPr>
        <w:ind w:firstLine="420"/>
      </w:pPr>
      <w:r>
        <w:rPr>
          <w:rFonts w:hint="eastAsia"/>
        </w:rPr>
        <w:t>以上生成含雾图片的方法影响了许多后续研究，这让大规模含雾</w:t>
      </w:r>
      <w:r>
        <w:t>—</w:t>
      </w:r>
      <w:r>
        <w:rPr>
          <w:rFonts w:hint="eastAsia"/>
        </w:rPr>
        <w:t>无雾图片对的获取成为可能，是一项开创性的工作。</w:t>
      </w:r>
      <w:r w:rsidR="005C17CA">
        <w:rPr>
          <w:rFonts w:hint="eastAsia"/>
        </w:rPr>
        <w:t>在此基础上，</w:t>
      </w:r>
      <w:r w:rsidR="005C17CA">
        <w:rPr>
          <w:rFonts w:hint="eastAsia"/>
        </w:rPr>
        <w:t>Li</w:t>
      </w:r>
      <w:r w:rsidR="005C17CA">
        <w:t>[21]</w:t>
      </w:r>
      <w:r w:rsidR="005C17CA">
        <w:rPr>
          <w:rFonts w:hint="eastAsia"/>
        </w:rPr>
        <w:t>等人</w:t>
      </w:r>
      <w:r w:rsidR="0058489C">
        <w:rPr>
          <w:rFonts w:hint="eastAsia"/>
        </w:rPr>
        <w:t>提出了</w:t>
      </w:r>
      <w:r w:rsidR="00B80032">
        <w:rPr>
          <w:rFonts w:hint="eastAsia"/>
        </w:rPr>
        <w:t>RESIDE</w:t>
      </w:r>
      <w:r w:rsidR="00B80032">
        <w:rPr>
          <w:rFonts w:hint="eastAsia"/>
        </w:rPr>
        <w:t>数据集</w:t>
      </w:r>
      <w:r w:rsidR="00B80032">
        <w:t>—</w:t>
      </w:r>
      <w:r w:rsidR="00B80032">
        <w:rPr>
          <w:rFonts w:hint="eastAsia"/>
        </w:rPr>
        <w:t>一个去雾算法学习评估的基准数据集，下面会介绍。</w:t>
      </w:r>
    </w:p>
    <w:p w:rsidR="009F6DF6" w:rsidRDefault="006030B6" w:rsidP="006030B6">
      <w:pPr>
        <w:ind w:firstLine="420"/>
      </w:pPr>
      <w:r>
        <w:rPr>
          <w:rFonts w:hint="eastAsia"/>
        </w:rPr>
        <w:t>此外，由第二条假设可知，一个较小的图片块具有相同的透射率值，我们可以通过图片块预估该图片块中所有像素点的透射率值，此即</w:t>
      </w:r>
      <w:r>
        <w:t>DehazeNet</w:t>
      </w:r>
      <w:r>
        <w:rPr>
          <w:rFonts w:hint="eastAsia"/>
        </w:rPr>
        <w:t>所采用的方法。</w:t>
      </w:r>
    </w:p>
    <w:p w:rsidR="0064208F" w:rsidRDefault="0064208F" w:rsidP="0064208F"/>
    <w:p w:rsidR="00E203AA" w:rsidRDefault="0064208F" w:rsidP="005E6448">
      <w:r>
        <w:rPr>
          <w:rFonts w:hint="eastAsia"/>
        </w:rPr>
        <w:t>4.1</w:t>
      </w:r>
      <w:r>
        <w:t xml:space="preserve"> </w:t>
      </w:r>
      <w:r>
        <w:rPr>
          <w:rFonts w:hint="eastAsia"/>
        </w:rPr>
        <w:t>RESIDE</w:t>
      </w:r>
      <w:r w:rsidR="00B878A5" w:rsidRPr="00A775C4">
        <w:rPr>
          <w:rStyle w:val="FootnoteReference"/>
          <w:color w:val="FF0000"/>
        </w:rPr>
        <w:footnoteReference w:id="1"/>
      </w:r>
      <w:r>
        <w:rPr>
          <w:rFonts w:hint="eastAsia"/>
        </w:rPr>
        <w:t>数据集</w:t>
      </w:r>
    </w:p>
    <w:p w:rsidR="00E203AA" w:rsidRDefault="009144EB" w:rsidP="00861D24">
      <w:r>
        <w:tab/>
      </w:r>
      <w:r>
        <w:rPr>
          <w:rFonts w:hint="eastAsia"/>
        </w:rPr>
        <w:t>RESIDE</w:t>
      </w:r>
      <w:r>
        <w:rPr>
          <w:rFonts w:hint="eastAsia"/>
        </w:rPr>
        <w:t>数据集旨在解决去雾领域含雾</w:t>
      </w:r>
      <w:r>
        <w:t>—</w:t>
      </w:r>
      <w:r>
        <w:rPr>
          <w:rFonts w:hint="eastAsia"/>
        </w:rPr>
        <w:t>无雾图片对难以获取的困境，通过大规模合成室内、室外含雾图片，为研究人员提供一个综合全面的去雾数据集。此外，该数据集提供了一个评价去雾算法的平台，由学者提出的去雾算法可以使用该数据集的数据进行训练、评估，从而界定各种算法的效果。评估算法时，该平台提出了一系列的评价指标，包括但不限于峰值信噪比</w:t>
      </w:r>
      <w:r>
        <w:rPr>
          <w:rFonts w:hint="eastAsia"/>
        </w:rPr>
        <w:t>PSNR</w:t>
      </w:r>
      <w:r>
        <w:rPr>
          <w:rFonts w:hint="eastAsia"/>
        </w:rPr>
        <w:t>、结构相似性</w:t>
      </w:r>
      <w:r>
        <w:rPr>
          <w:rFonts w:hint="eastAsia"/>
        </w:rPr>
        <w:t>SSIM</w:t>
      </w:r>
      <w:r w:rsidR="005E6448">
        <w:rPr>
          <w:rFonts w:hint="eastAsia"/>
        </w:rPr>
        <w:t>，以及人眼评价去雾效果。</w:t>
      </w:r>
    </w:p>
    <w:p w:rsidR="00861D24" w:rsidRDefault="009144EB" w:rsidP="005E6448">
      <w:r>
        <w:tab/>
      </w:r>
      <w:r w:rsidR="005E6448">
        <w:rPr>
          <w:rFonts w:hint="eastAsia"/>
        </w:rPr>
        <w:t>根据公式</w:t>
      </w:r>
      <w:r w:rsidR="005E6448">
        <w:rPr>
          <w:rFonts w:hint="eastAsia"/>
        </w:rPr>
        <w:t>(</w:t>
      </w:r>
      <w:r w:rsidR="005E6448">
        <w:t>1)</w:t>
      </w:r>
      <w:r w:rsidR="005E6448">
        <w:rPr>
          <w:rFonts w:hint="eastAsia"/>
        </w:rPr>
        <w:t>，</w:t>
      </w:r>
      <w:r w:rsidR="005E6448">
        <w:t>(2)</w:t>
      </w:r>
      <w:r w:rsidR="005E6448">
        <w:rPr>
          <w:rFonts w:hint="eastAsia"/>
        </w:rPr>
        <w:t>可得出下式</w:t>
      </w:r>
    </w:p>
    <w:p w:rsidR="005E6448" w:rsidRDefault="00D454C2" w:rsidP="005E6448">
      <w:r>
        <w:rPr>
          <w:noProof/>
        </w:rPr>
        <w:drawing>
          <wp:inline distT="0" distB="0" distL="0" distR="0" wp14:anchorId="6A14D710" wp14:editId="30FD4B98">
            <wp:extent cx="5113020" cy="947149"/>
            <wp:effectExtent l="0" t="0" r="0" b="571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130096" cy="950312"/>
                    </a:xfrm>
                    <a:prstGeom prst="rect">
                      <a:avLst/>
                    </a:prstGeom>
                  </pic:spPr>
                </pic:pic>
              </a:graphicData>
            </a:graphic>
          </wp:inline>
        </w:drawing>
      </w:r>
      <w:r>
        <w:t>(25)</w:t>
      </w:r>
    </w:p>
    <w:p w:rsidR="00B95DD4" w:rsidRDefault="00B95DD4" w:rsidP="005E6448">
      <w:r>
        <w:rPr>
          <w:rFonts w:hint="eastAsia"/>
        </w:rPr>
        <w:t>由上式可知，含雾图片的生成需要无雾图片</w:t>
      </w:r>
      <w:r>
        <w:rPr>
          <w:rFonts w:hint="eastAsia"/>
        </w:rPr>
        <w:t>J</w:t>
      </w:r>
      <w:r>
        <w:rPr>
          <w:rFonts w:hint="eastAsia"/>
        </w:rPr>
        <w:t>，该图片对应的深度数据</w:t>
      </w:r>
      <w:r>
        <w:rPr>
          <w:rFonts w:hint="eastAsia"/>
        </w:rPr>
        <w:t>d</w:t>
      </w:r>
      <w:r>
        <w:rPr>
          <w:rFonts w:hint="eastAsia"/>
        </w:rPr>
        <w:t>，大气光值</w:t>
      </w:r>
      <w:r>
        <w:rPr>
          <w:rFonts w:hint="eastAsia"/>
        </w:rPr>
        <w:t>A</w:t>
      </w:r>
      <w:r w:rsidR="00461E93">
        <w:rPr>
          <w:rFonts w:hint="eastAsia"/>
        </w:rPr>
        <w:t>，大气散射系数β</w:t>
      </w:r>
      <w:r>
        <w:rPr>
          <w:rFonts w:hint="eastAsia"/>
        </w:rPr>
        <w:t>。</w:t>
      </w:r>
      <w:r>
        <w:rPr>
          <w:rFonts w:hint="eastAsia"/>
        </w:rPr>
        <w:t>RESIDE</w:t>
      </w:r>
      <w:r>
        <w:rPr>
          <w:rFonts w:hint="eastAsia"/>
        </w:rPr>
        <w:t>数据集</w:t>
      </w:r>
      <w:r w:rsidR="00461E93">
        <w:rPr>
          <w:rFonts w:hint="eastAsia"/>
        </w:rPr>
        <w:t>的生成使用了</w:t>
      </w:r>
      <w:r w:rsidR="00461E93">
        <w:rPr>
          <w:rFonts w:hint="eastAsia"/>
        </w:rPr>
        <w:t>NYU2</w:t>
      </w:r>
      <w:r w:rsidR="00266ECD">
        <w:t>[22]</w:t>
      </w:r>
      <w:r w:rsidR="00461E93">
        <w:rPr>
          <w:rFonts w:hint="eastAsia"/>
        </w:rPr>
        <w:t>和</w:t>
      </w:r>
      <w:r w:rsidR="00461E93">
        <w:rPr>
          <w:rFonts w:hint="eastAsia"/>
        </w:rPr>
        <w:t>M</w:t>
      </w:r>
      <w:r w:rsidR="00461E93">
        <w:t>iddlebury stereo</w:t>
      </w:r>
      <w:r w:rsidR="00266ECD">
        <w:t>[23]</w:t>
      </w:r>
      <w:r w:rsidR="00461E93">
        <w:rPr>
          <w:rFonts w:hint="eastAsia"/>
        </w:rPr>
        <w:t>深度数据集，并从该数据集获取了对应的无雾</w:t>
      </w:r>
      <w:r w:rsidR="00122A3F">
        <w:rPr>
          <w:rFonts w:hint="eastAsia"/>
        </w:rPr>
        <w:t>图片</w:t>
      </w:r>
      <w:r w:rsidR="00EB05D3">
        <w:rPr>
          <w:rFonts w:hint="eastAsia"/>
        </w:rPr>
        <w:t>，因而获取了</w:t>
      </w:r>
      <w:r w:rsidR="00EB05D3">
        <w:rPr>
          <w:rFonts w:hint="eastAsia"/>
        </w:rPr>
        <w:t>J</w:t>
      </w:r>
      <w:r w:rsidR="00EB05D3">
        <w:rPr>
          <w:rFonts w:hint="eastAsia"/>
        </w:rPr>
        <w:t>和</w:t>
      </w:r>
      <w:r w:rsidR="00EB05D3">
        <w:rPr>
          <w:rFonts w:hint="eastAsia"/>
        </w:rPr>
        <w:t>d</w:t>
      </w:r>
      <w:r w:rsidR="00EB05D3">
        <w:rPr>
          <w:rFonts w:hint="eastAsia"/>
        </w:rPr>
        <w:t>的信息</w:t>
      </w:r>
      <w:r w:rsidR="00122A3F">
        <w:rPr>
          <w:rFonts w:hint="eastAsia"/>
        </w:rPr>
        <w:t>。</w:t>
      </w:r>
      <w:r w:rsidR="00EB05D3">
        <w:rPr>
          <w:rFonts w:hint="eastAsia"/>
        </w:rPr>
        <w:t>在此基础上，</w:t>
      </w:r>
      <w:r w:rsidR="00116D8D">
        <w:rPr>
          <w:rFonts w:hint="eastAsia"/>
        </w:rPr>
        <w:t>L</w:t>
      </w:r>
      <w:r w:rsidR="00116D8D">
        <w:t>i</w:t>
      </w:r>
      <w:r w:rsidR="00116D8D">
        <w:rPr>
          <w:rFonts w:hint="eastAsia"/>
        </w:rPr>
        <w:t>等人在</w:t>
      </w:r>
      <w:r w:rsidR="00116D8D">
        <w:rPr>
          <w:rFonts w:hint="eastAsia"/>
        </w:rPr>
        <w:t>[</w:t>
      </w:r>
      <w:r w:rsidR="00116D8D">
        <w:t>0.7, 1.0]</w:t>
      </w:r>
      <w:r w:rsidR="00116D8D">
        <w:rPr>
          <w:rFonts w:hint="eastAsia"/>
        </w:rPr>
        <w:t>之间对大气光值</w:t>
      </w:r>
      <w:r w:rsidR="00116D8D">
        <w:rPr>
          <w:rFonts w:hint="eastAsia"/>
        </w:rPr>
        <w:t>A</w:t>
      </w:r>
      <w:r w:rsidR="00116D8D">
        <w:rPr>
          <w:rFonts w:hint="eastAsia"/>
        </w:rPr>
        <w:t>随机取值，在</w:t>
      </w:r>
      <w:r w:rsidR="00116D8D">
        <w:rPr>
          <w:rFonts w:hint="eastAsia"/>
        </w:rPr>
        <w:t>[</w:t>
      </w:r>
      <w:r w:rsidR="00116D8D">
        <w:t>0.6, 1.8]</w:t>
      </w:r>
      <w:r w:rsidR="00116D8D">
        <w:rPr>
          <w:rFonts w:hint="eastAsia"/>
        </w:rPr>
        <w:t>之间对β随机取值，从而生成含雾图片。</w:t>
      </w:r>
    </w:p>
    <w:p w:rsidR="00861D24" w:rsidRDefault="00116D8D" w:rsidP="00023218">
      <w:r>
        <w:tab/>
      </w:r>
      <w:r w:rsidR="000C04A9">
        <w:rPr>
          <w:rFonts w:hint="eastAsia"/>
        </w:rPr>
        <w:t>在该数据集网站上可以看到，</w:t>
      </w:r>
      <w:r w:rsidR="000C04A9">
        <w:rPr>
          <w:rFonts w:hint="eastAsia"/>
        </w:rPr>
        <w:t>RESIDE</w:t>
      </w:r>
      <w:r w:rsidR="00A951D4">
        <w:rPr>
          <w:rFonts w:hint="eastAsia"/>
        </w:rPr>
        <w:t>数据集含有五个共训练测试的子集，分别为：</w:t>
      </w:r>
      <w:r w:rsidR="00A951D4">
        <w:rPr>
          <w:rFonts w:hint="eastAsia"/>
        </w:rPr>
        <w:lastRenderedPageBreak/>
        <w:t>室内训练集</w:t>
      </w:r>
      <w:r w:rsidR="00A951D4">
        <w:rPr>
          <w:rFonts w:hint="eastAsia"/>
        </w:rPr>
        <w:t>ITS</w:t>
      </w:r>
      <w:r w:rsidR="00A951D4">
        <w:rPr>
          <w:rFonts w:hint="eastAsia"/>
        </w:rPr>
        <w:t>，共</w:t>
      </w:r>
      <w:r w:rsidR="00A951D4">
        <w:rPr>
          <w:rFonts w:hint="eastAsia"/>
        </w:rPr>
        <w:t>110000</w:t>
      </w:r>
      <w:r w:rsidR="00A951D4">
        <w:rPr>
          <w:rFonts w:hint="eastAsia"/>
        </w:rPr>
        <w:t>张含雾图片；室外训练集</w:t>
      </w:r>
      <w:r w:rsidR="00A951D4">
        <w:rPr>
          <w:rFonts w:hint="eastAsia"/>
        </w:rPr>
        <w:t>OTS</w:t>
      </w:r>
      <w:r w:rsidR="00A951D4">
        <w:rPr>
          <w:rFonts w:hint="eastAsia"/>
        </w:rPr>
        <w:t>，共</w:t>
      </w:r>
      <w:r w:rsidR="00A951D4">
        <w:rPr>
          <w:rFonts w:hint="eastAsia"/>
        </w:rPr>
        <w:t>313950</w:t>
      </w:r>
      <w:r w:rsidR="00A951D4">
        <w:rPr>
          <w:rFonts w:hint="eastAsia"/>
        </w:rPr>
        <w:t>张含雾图片；客观合成</w:t>
      </w:r>
      <w:r w:rsidR="00E4146E">
        <w:rPr>
          <w:rFonts w:hint="eastAsia"/>
        </w:rPr>
        <w:t>测试集</w:t>
      </w:r>
      <w:r w:rsidR="00A951D4">
        <w:rPr>
          <w:rFonts w:hint="eastAsia"/>
        </w:rPr>
        <w:t>SOTS</w:t>
      </w:r>
      <w:r w:rsidR="00A951D4">
        <w:rPr>
          <w:rFonts w:hint="eastAsia"/>
        </w:rPr>
        <w:t>，共</w:t>
      </w:r>
      <w:r w:rsidR="00A951D4">
        <w:rPr>
          <w:rFonts w:hint="eastAsia"/>
        </w:rPr>
        <w:t>1000</w:t>
      </w:r>
      <w:r w:rsidR="00A951D4">
        <w:rPr>
          <w:rFonts w:hint="eastAsia"/>
        </w:rPr>
        <w:t>张</w:t>
      </w:r>
      <w:r w:rsidR="00E4146E">
        <w:rPr>
          <w:rFonts w:hint="eastAsia"/>
        </w:rPr>
        <w:t>含雾图片；应用驱动测试集</w:t>
      </w:r>
      <w:r w:rsidR="00E4146E">
        <w:rPr>
          <w:rFonts w:hint="eastAsia"/>
        </w:rPr>
        <w:t>RTTS</w:t>
      </w:r>
      <w:r w:rsidR="00E4146E">
        <w:rPr>
          <w:rFonts w:hint="eastAsia"/>
        </w:rPr>
        <w:t>，共</w:t>
      </w:r>
      <w:r w:rsidR="00E4146E">
        <w:rPr>
          <w:rFonts w:hint="eastAsia"/>
        </w:rPr>
        <w:t>4322</w:t>
      </w:r>
      <w:r w:rsidR="00E4146E">
        <w:rPr>
          <w:rFonts w:hint="eastAsia"/>
        </w:rPr>
        <w:t>张；综合主观测试集</w:t>
      </w:r>
      <w:r w:rsidR="00E4146E">
        <w:rPr>
          <w:rFonts w:hint="eastAsia"/>
        </w:rPr>
        <w:t>20</w:t>
      </w:r>
      <w:r w:rsidR="00E4146E">
        <w:rPr>
          <w:rFonts w:hint="eastAsia"/>
        </w:rPr>
        <w:t>张。</w:t>
      </w:r>
      <w:r w:rsidR="00636D39">
        <w:rPr>
          <w:rFonts w:hint="eastAsia"/>
        </w:rPr>
        <w:t>该数据集数据量之大，图片内容之全，以及评价指标之多，均为去雾领域之最。</w:t>
      </w:r>
    </w:p>
    <w:p w:rsidR="00861D24" w:rsidRDefault="00861D24" w:rsidP="0064208F">
      <w:pPr>
        <w:ind w:firstLine="420"/>
      </w:pPr>
    </w:p>
    <w:p w:rsidR="0064208F" w:rsidRDefault="0064208F" w:rsidP="00023218">
      <w:r>
        <w:rPr>
          <w:rFonts w:hint="eastAsia"/>
        </w:rPr>
        <w:t>4.2</w:t>
      </w:r>
      <w:r>
        <w:rPr>
          <w:rFonts w:hint="eastAsia"/>
        </w:rPr>
        <w:t>算法实现</w:t>
      </w:r>
      <w:r w:rsidR="0097051D">
        <w:rPr>
          <w:rFonts w:hint="eastAsia"/>
        </w:rPr>
        <w:t>与</w:t>
      </w:r>
      <w:r>
        <w:rPr>
          <w:rFonts w:hint="eastAsia"/>
        </w:rPr>
        <w:t>参数设置</w:t>
      </w:r>
    </w:p>
    <w:p w:rsidR="00023218" w:rsidRDefault="00023218" w:rsidP="0064208F">
      <w:r>
        <w:tab/>
      </w:r>
      <w:r>
        <w:rPr>
          <w:rFonts w:hint="eastAsia"/>
        </w:rPr>
        <w:t>本节我们</w:t>
      </w:r>
      <w:r w:rsidR="00C84E9B">
        <w:rPr>
          <w:rFonts w:hint="eastAsia"/>
        </w:rPr>
        <w:t>讲解各算法的具体实现及其参数设置。</w:t>
      </w:r>
      <w:r w:rsidR="00804EE2">
        <w:rPr>
          <w:rFonts w:hint="eastAsia"/>
        </w:rPr>
        <w:t>对于部分算法，作者在提出算法时已经给出参数值，我们不做更改。而另外一部分算法，作者并未给出全部参数的参考值，因此我们自行调优给出。</w:t>
      </w:r>
    </w:p>
    <w:p w:rsidR="00804EE2" w:rsidRDefault="00804EE2" w:rsidP="0064208F"/>
    <w:p w:rsidR="00C84E9B" w:rsidRDefault="00C84E9B" w:rsidP="0064208F">
      <w:r>
        <w:rPr>
          <w:rFonts w:hint="eastAsia"/>
        </w:rPr>
        <w:t>4.2.1</w:t>
      </w:r>
      <w:r>
        <w:t xml:space="preserve"> </w:t>
      </w:r>
      <w:r w:rsidR="0073379C">
        <w:rPr>
          <w:rFonts w:hint="eastAsia"/>
        </w:rPr>
        <w:t>暗通道法</w:t>
      </w:r>
      <w:r w:rsidR="0073379C">
        <w:rPr>
          <w:rFonts w:hint="eastAsia"/>
        </w:rPr>
        <w:t xml:space="preserve"> (</w:t>
      </w:r>
      <w:r w:rsidR="0073379C">
        <w:t>DCP)</w:t>
      </w:r>
    </w:p>
    <w:p w:rsidR="00A825D1" w:rsidRDefault="00AB7F36" w:rsidP="0064208F">
      <w:r>
        <w:tab/>
      </w:r>
      <w:r>
        <w:rPr>
          <w:rFonts w:hint="eastAsia"/>
        </w:rPr>
        <w:t>暗通道法是直接</w:t>
      </w:r>
      <w:r w:rsidR="009C7C1E">
        <w:rPr>
          <w:rFonts w:hint="eastAsia"/>
        </w:rPr>
        <w:t>对含雾图片进行处理的算法，不需要对应的无雾图片</w:t>
      </w:r>
      <w:r w:rsidR="00CE26F8">
        <w:rPr>
          <w:rFonts w:hint="eastAsia"/>
        </w:rPr>
        <w:t>，也不需要对图片大小进行修改</w:t>
      </w:r>
      <w:r w:rsidR="009C7C1E">
        <w:rPr>
          <w:rFonts w:hint="eastAsia"/>
        </w:rPr>
        <w:t>，算法输入是任意的含雾图片。算法具体实现步骤为：</w:t>
      </w:r>
    </w:p>
    <w:p w:rsidR="003D2E8B" w:rsidRDefault="0046306B" w:rsidP="003D2E8B">
      <w:pPr>
        <w:pStyle w:val="ListParagraph"/>
        <w:numPr>
          <w:ilvl w:val="0"/>
          <w:numId w:val="7"/>
        </w:numPr>
      </w:pPr>
      <w:r>
        <w:rPr>
          <w:rFonts w:hint="eastAsia"/>
        </w:rPr>
        <w:t>根据公式</w:t>
      </w:r>
      <w:r>
        <w:t>(3)</w:t>
      </w:r>
      <w:r>
        <w:rPr>
          <w:rFonts w:hint="eastAsia"/>
        </w:rPr>
        <w:t>计算图像暗通道</w:t>
      </w:r>
    </w:p>
    <w:p w:rsidR="0046306B" w:rsidRDefault="0046306B" w:rsidP="003D2E8B">
      <w:pPr>
        <w:pStyle w:val="ListParagraph"/>
        <w:numPr>
          <w:ilvl w:val="0"/>
          <w:numId w:val="7"/>
        </w:numPr>
      </w:pPr>
      <w:r>
        <w:rPr>
          <w:rFonts w:hint="eastAsia"/>
        </w:rPr>
        <w:t>根据公式</w:t>
      </w:r>
      <w:r>
        <w:rPr>
          <w:rFonts w:hint="eastAsia"/>
        </w:rPr>
        <w:t>(</w:t>
      </w:r>
      <w:r>
        <w:t>10)</w:t>
      </w:r>
      <w:r>
        <w:rPr>
          <w:rFonts w:hint="eastAsia"/>
        </w:rPr>
        <w:t>计算透射图</w:t>
      </w:r>
    </w:p>
    <w:p w:rsidR="0046306B" w:rsidRDefault="0046306B" w:rsidP="003D2E8B">
      <w:pPr>
        <w:pStyle w:val="ListParagraph"/>
        <w:numPr>
          <w:ilvl w:val="0"/>
          <w:numId w:val="7"/>
        </w:numPr>
      </w:pPr>
      <w:r>
        <w:rPr>
          <w:rFonts w:hint="eastAsia"/>
        </w:rPr>
        <w:t>根据引导滤波算法优化透射图</w:t>
      </w:r>
    </w:p>
    <w:p w:rsidR="0046306B" w:rsidRDefault="0046306B" w:rsidP="003D2E8B">
      <w:pPr>
        <w:pStyle w:val="ListParagraph"/>
        <w:numPr>
          <w:ilvl w:val="0"/>
          <w:numId w:val="7"/>
        </w:numPr>
      </w:pPr>
      <w:r>
        <w:rPr>
          <w:rFonts w:hint="eastAsia"/>
        </w:rPr>
        <w:t>根据</w:t>
      </w:r>
      <w:r>
        <w:rPr>
          <w:rFonts w:hint="eastAsia"/>
        </w:rPr>
        <w:t>2.4</w:t>
      </w:r>
      <w:r>
        <w:rPr>
          <w:rFonts w:hint="eastAsia"/>
        </w:rPr>
        <w:t>提出方法估计大气光值</w:t>
      </w:r>
    </w:p>
    <w:p w:rsidR="0046306B" w:rsidRDefault="0046306B" w:rsidP="003D2E8B">
      <w:pPr>
        <w:pStyle w:val="ListParagraph"/>
        <w:numPr>
          <w:ilvl w:val="0"/>
          <w:numId w:val="7"/>
        </w:numPr>
      </w:pPr>
      <w:r>
        <w:rPr>
          <w:rFonts w:hint="eastAsia"/>
        </w:rPr>
        <w:t>根据公式</w:t>
      </w:r>
      <w:r>
        <w:rPr>
          <w:rFonts w:hint="eastAsia"/>
        </w:rPr>
        <w:t>(</w:t>
      </w:r>
      <w:r>
        <w:t>17)</w:t>
      </w:r>
      <w:r>
        <w:rPr>
          <w:rFonts w:hint="eastAsia"/>
        </w:rPr>
        <w:t>计算无雾图像</w:t>
      </w:r>
    </w:p>
    <w:p w:rsidR="00861BD1" w:rsidRDefault="00861BD1" w:rsidP="00861BD1">
      <w:r>
        <w:rPr>
          <w:rFonts w:hint="eastAsia"/>
        </w:rPr>
        <w:t>其中，计算暗通道时需给定</w:t>
      </w:r>
      <w:r w:rsidR="00DC751B">
        <w:rPr>
          <w:rFonts w:hint="eastAsia"/>
        </w:rPr>
        <w:t>窗口</w:t>
      </w:r>
      <w:r>
        <w:rPr>
          <w:rFonts w:hint="eastAsia"/>
        </w:rPr>
        <w:t>大小，我们设置该大小为</w:t>
      </w:r>
      <w:r>
        <w:rPr>
          <w:rFonts w:hint="eastAsia"/>
        </w:rPr>
        <w:t>16*16</w:t>
      </w:r>
      <w:r>
        <w:rPr>
          <w:rFonts w:hint="eastAsia"/>
        </w:rPr>
        <w:t>。</w:t>
      </w:r>
      <w:r w:rsidR="0011113A">
        <w:rPr>
          <w:rFonts w:hint="eastAsia"/>
        </w:rPr>
        <w:t>引导滤波中使用盒子滤波的半径值设为</w:t>
      </w:r>
      <w:r w:rsidR="0011113A">
        <w:rPr>
          <w:rFonts w:hint="eastAsia"/>
        </w:rPr>
        <w:t>40</w:t>
      </w:r>
      <w:r w:rsidR="0011113A">
        <w:rPr>
          <w:rFonts w:hint="eastAsia"/>
        </w:rPr>
        <w:t>，正则化参数</w:t>
      </w:r>
      <w:r w:rsidR="00DC13D4">
        <w:rPr>
          <w:rFonts w:hint="eastAsia"/>
        </w:rPr>
        <w:t>设</w:t>
      </w:r>
      <w:r w:rsidR="0011113A">
        <w:rPr>
          <w:rFonts w:hint="eastAsia"/>
        </w:rPr>
        <w:t>为</w:t>
      </w:r>
      <w:r w:rsidR="0011113A">
        <w:rPr>
          <w:rFonts w:hint="eastAsia"/>
        </w:rPr>
        <w:t>0.001</w:t>
      </w:r>
      <w:r w:rsidR="0011113A">
        <w:rPr>
          <w:rFonts w:hint="eastAsia"/>
        </w:rPr>
        <w:t>。</w:t>
      </w:r>
      <w:r w:rsidR="00861D3D" w:rsidRPr="00861D3D">
        <w:rPr>
          <w:rFonts w:hint="eastAsia"/>
          <w:highlight w:val="yellow"/>
        </w:rPr>
        <w:t>大气光最大值设置为</w:t>
      </w:r>
      <w:r w:rsidR="00861D3D" w:rsidRPr="00861D3D">
        <w:rPr>
          <w:rFonts w:hint="eastAsia"/>
          <w:highlight w:val="yellow"/>
        </w:rPr>
        <w:t>220</w:t>
      </w:r>
    </w:p>
    <w:p w:rsidR="0063672F" w:rsidRDefault="0063672F" w:rsidP="00861BD1"/>
    <w:p w:rsidR="0063672F" w:rsidRDefault="0063672F" w:rsidP="00861BD1">
      <w:r>
        <w:rPr>
          <w:rFonts w:hint="eastAsia"/>
        </w:rPr>
        <w:t>4.2.2</w:t>
      </w:r>
      <w:r>
        <w:t xml:space="preserve"> DehazeNet</w:t>
      </w:r>
    </w:p>
    <w:p w:rsidR="00BA238C" w:rsidRDefault="00D6386F" w:rsidP="00861BD1">
      <w:r>
        <w:tab/>
      </w:r>
      <w:r>
        <w:rPr>
          <w:rFonts w:hint="eastAsia"/>
        </w:rPr>
        <w:t>如前所述，</w:t>
      </w:r>
      <w:r>
        <w:rPr>
          <w:rFonts w:hint="eastAsia"/>
        </w:rPr>
        <w:t>D</w:t>
      </w:r>
      <w:r>
        <w:t>ehazeNet</w:t>
      </w:r>
      <w:r>
        <w:rPr>
          <w:rFonts w:hint="eastAsia"/>
        </w:rPr>
        <w:t>输入数据为</w:t>
      </w:r>
      <w:r>
        <w:rPr>
          <w:rFonts w:hint="eastAsia"/>
        </w:rPr>
        <w:t>16*16*3</w:t>
      </w:r>
      <w:r>
        <w:rPr>
          <w:rFonts w:hint="eastAsia"/>
        </w:rPr>
        <w:t>的图片块，输出为该图片块的透射率值。</w:t>
      </w:r>
      <w:r w:rsidR="005B6466">
        <w:rPr>
          <w:rFonts w:hint="eastAsia"/>
        </w:rPr>
        <w:t>我们采用</w:t>
      </w:r>
      <w:r w:rsidR="005B6466">
        <w:rPr>
          <w:rFonts w:hint="eastAsia"/>
        </w:rPr>
        <w:t>RESIDE</w:t>
      </w:r>
      <w:r w:rsidR="005B6466">
        <w:rPr>
          <w:rFonts w:hint="eastAsia"/>
        </w:rPr>
        <w:t>数据集的</w:t>
      </w:r>
      <w:r w:rsidR="005B6466">
        <w:rPr>
          <w:rFonts w:hint="eastAsia"/>
        </w:rPr>
        <w:t>ITS</w:t>
      </w:r>
      <w:r w:rsidR="005B6466">
        <w:rPr>
          <w:rFonts w:hint="eastAsia"/>
        </w:rPr>
        <w:t>子集作为训练数据。值得注意的是，</w:t>
      </w:r>
      <w:r w:rsidR="005B6466">
        <w:rPr>
          <w:rFonts w:hint="eastAsia"/>
        </w:rPr>
        <w:t>ITS</w:t>
      </w:r>
      <w:r w:rsidR="005B6466">
        <w:rPr>
          <w:rFonts w:hint="eastAsia"/>
        </w:rPr>
        <w:t>中给出的数据是含雾图片和该图片对应的投射图，因此我们需要对该图片进行划分。</w:t>
      </w:r>
      <w:r w:rsidR="0097051D">
        <w:rPr>
          <w:rFonts w:hint="eastAsia"/>
        </w:rPr>
        <w:t>以一张</w:t>
      </w:r>
      <w:r w:rsidR="0097051D">
        <w:rPr>
          <w:rFonts w:hint="eastAsia"/>
        </w:rPr>
        <w:t>320</w:t>
      </w:r>
      <w:r w:rsidR="0097051D">
        <w:t xml:space="preserve"> </w:t>
      </w:r>
      <w:r w:rsidR="0097051D">
        <w:rPr>
          <w:rFonts w:hint="eastAsia"/>
        </w:rPr>
        <w:t>*</w:t>
      </w:r>
      <w:r w:rsidR="0097051D">
        <w:t xml:space="preserve"> </w:t>
      </w:r>
      <w:r w:rsidR="0097051D">
        <w:rPr>
          <w:rFonts w:hint="eastAsia"/>
        </w:rPr>
        <w:t>240</w:t>
      </w:r>
      <w:r w:rsidR="0097051D">
        <w:rPr>
          <w:rFonts w:hint="eastAsia"/>
        </w:rPr>
        <w:t>的彩色图片</w:t>
      </w:r>
      <w:r w:rsidR="002962FC">
        <w:rPr>
          <w:rFonts w:hint="eastAsia"/>
        </w:rPr>
        <w:t>及其对应投射图</w:t>
      </w:r>
      <w:r w:rsidR="0097051D">
        <w:rPr>
          <w:rFonts w:hint="eastAsia"/>
        </w:rPr>
        <w:t>为例，我们用</w:t>
      </w:r>
      <w:r w:rsidR="0097051D">
        <w:rPr>
          <w:rFonts w:hint="eastAsia"/>
        </w:rPr>
        <w:t>16*16</w:t>
      </w:r>
      <w:r w:rsidR="0097051D">
        <w:rPr>
          <w:rFonts w:hint="eastAsia"/>
        </w:rPr>
        <w:t>的窗口在该图片</w:t>
      </w:r>
      <w:r w:rsidR="002962FC">
        <w:rPr>
          <w:rFonts w:hint="eastAsia"/>
        </w:rPr>
        <w:t>及其对应投射图</w:t>
      </w:r>
      <w:r w:rsidR="0097051D">
        <w:rPr>
          <w:rFonts w:hint="eastAsia"/>
        </w:rPr>
        <w:t>上不重复</w:t>
      </w:r>
      <w:r w:rsidR="00DC751B">
        <w:rPr>
          <w:rFonts w:hint="eastAsia"/>
        </w:rPr>
        <w:t>随机</w:t>
      </w:r>
      <w:r w:rsidR="0097051D">
        <w:rPr>
          <w:rFonts w:hint="eastAsia"/>
        </w:rPr>
        <w:t>采样，将该采样图片块作为一个样本</w:t>
      </w:r>
      <w:r w:rsidR="002962FC">
        <w:rPr>
          <w:rFonts w:hint="eastAsia"/>
        </w:rPr>
        <w:t>。由于样本标签是该采样图片块对应透射率值，而我们采样出投射图的图片块是一个</w:t>
      </w:r>
      <w:r w:rsidR="002962FC">
        <w:rPr>
          <w:rFonts w:hint="eastAsia"/>
        </w:rPr>
        <w:t>16*16</w:t>
      </w:r>
      <w:r w:rsidR="002962FC">
        <w:rPr>
          <w:rFonts w:hint="eastAsia"/>
        </w:rPr>
        <w:t>的数值矩阵，因此我们对投射图图片块取均值作为样本标签</w:t>
      </w:r>
      <w:r w:rsidR="00DC751B">
        <w:rPr>
          <w:rFonts w:hint="eastAsia"/>
        </w:rPr>
        <w:t>。经此处理，一张</w:t>
      </w:r>
      <w:r w:rsidR="00DC751B">
        <w:rPr>
          <w:rFonts w:hint="eastAsia"/>
        </w:rPr>
        <w:t>320*240</w:t>
      </w:r>
      <w:r w:rsidR="00DC751B">
        <w:rPr>
          <w:rFonts w:hint="eastAsia"/>
        </w:rPr>
        <w:t>的彩色图片可以生成</w:t>
      </w:r>
      <w:r w:rsidR="00DC751B">
        <w:rPr>
          <w:rFonts w:hint="eastAsia"/>
        </w:rPr>
        <w:t>300</w:t>
      </w:r>
      <w:r w:rsidR="00DC751B">
        <w:rPr>
          <w:rFonts w:hint="eastAsia"/>
        </w:rPr>
        <w:t>个无关联样本（因为我们采用不重复随机采样）。</w:t>
      </w:r>
      <w:r w:rsidR="00D31066">
        <w:rPr>
          <w:rFonts w:hint="eastAsia"/>
        </w:rPr>
        <w:t>由于训练样本数据大小为</w:t>
      </w:r>
      <w:r w:rsidR="00D31066">
        <w:rPr>
          <w:rFonts w:hint="eastAsia"/>
        </w:rPr>
        <w:t>16*16*3</w:t>
      </w:r>
      <w:r w:rsidR="006D3200">
        <w:rPr>
          <w:rFonts w:hint="eastAsia"/>
        </w:rPr>
        <w:t>，与</w:t>
      </w:r>
      <w:r w:rsidR="006D3200">
        <w:rPr>
          <w:rFonts w:hint="eastAsia"/>
        </w:rPr>
        <w:t>ITS</w:t>
      </w:r>
      <w:r w:rsidR="006D3200">
        <w:rPr>
          <w:rFonts w:hint="eastAsia"/>
        </w:rPr>
        <w:t>数据集中图片大小无关，因此我们不需要统一图片大小尺寸，将图片高度和宽度均调整为距自身最近的</w:t>
      </w:r>
      <w:r w:rsidR="006D3200">
        <w:rPr>
          <w:rFonts w:hint="eastAsia"/>
        </w:rPr>
        <w:t>16</w:t>
      </w:r>
      <w:r w:rsidR="006D3200">
        <w:rPr>
          <w:rFonts w:hint="eastAsia"/>
        </w:rPr>
        <w:t>的整数倍即可。原作者训练网络时使用了</w:t>
      </w:r>
      <w:r w:rsidR="006D3200">
        <w:rPr>
          <w:rFonts w:hint="eastAsia"/>
        </w:rPr>
        <w:t>100</w:t>
      </w:r>
      <w:r w:rsidR="006D3200">
        <w:t xml:space="preserve"> </w:t>
      </w:r>
      <w:r w:rsidR="006D3200">
        <w:rPr>
          <w:rFonts w:hint="eastAsia"/>
        </w:rPr>
        <w:t>000</w:t>
      </w:r>
      <w:r w:rsidR="006D3200">
        <w:rPr>
          <w:rFonts w:hint="eastAsia"/>
        </w:rPr>
        <w:t>个</w:t>
      </w:r>
      <w:r w:rsidR="00A5250D">
        <w:rPr>
          <w:rFonts w:hint="eastAsia"/>
        </w:rPr>
        <w:t>样本</w:t>
      </w:r>
      <w:r w:rsidR="006D3200">
        <w:rPr>
          <w:rFonts w:hint="eastAsia"/>
        </w:rPr>
        <w:t>，本论文一方面扩大训练数据量，另一方面考虑到机器性能以及</w:t>
      </w:r>
      <w:r w:rsidR="00B427D7">
        <w:rPr>
          <w:rFonts w:hint="eastAsia"/>
        </w:rPr>
        <w:t>运行时间，最终决定在</w:t>
      </w:r>
      <w:r w:rsidR="00B427D7">
        <w:rPr>
          <w:rFonts w:hint="eastAsia"/>
        </w:rPr>
        <w:t>ITS</w:t>
      </w:r>
      <w:r w:rsidR="00B427D7">
        <w:rPr>
          <w:rFonts w:hint="eastAsia"/>
        </w:rPr>
        <w:t>数据集中随机抽取</w:t>
      </w:r>
      <w:r w:rsidR="00B427D7">
        <w:rPr>
          <w:rFonts w:hint="eastAsia"/>
        </w:rPr>
        <w:t>10</w:t>
      </w:r>
      <w:r w:rsidR="00B427D7">
        <w:t xml:space="preserve"> </w:t>
      </w:r>
      <w:r w:rsidR="00B427D7">
        <w:rPr>
          <w:rFonts w:hint="eastAsia"/>
        </w:rPr>
        <w:t>000</w:t>
      </w:r>
      <w:r w:rsidR="00B427D7">
        <w:rPr>
          <w:rFonts w:hint="eastAsia"/>
        </w:rPr>
        <w:t>张图片生成</w:t>
      </w:r>
      <w:r w:rsidR="00A5250D">
        <w:rPr>
          <w:rFonts w:hint="eastAsia"/>
        </w:rPr>
        <w:t>样本</w:t>
      </w:r>
      <w:r w:rsidR="00B427D7">
        <w:rPr>
          <w:rFonts w:hint="eastAsia"/>
        </w:rPr>
        <w:t>进行训练。</w:t>
      </w:r>
    </w:p>
    <w:p w:rsidR="00BA238C" w:rsidRDefault="00A33888" w:rsidP="00861BD1">
      <w:r>
        <w:tab/>
      </w:r>
      <w:r w:rsidR="001A1C82">
        <w:t>DehazeNet</w:t>
      </w:r>
      <w:r w:rsidR="001A1C82">
        <w:rPr>
          <w:rFonts w:hint="eastAsia"/>
        </w:rPr>
        <w:t>使用均方误差作为损失函数</w:t>
      </w:r>
    </w:p>
    <w:p w:rsidR="001A1C82" w:rsidRDefault="001A1C82" w:rsidP="00861BD1">
      <w:r>
        <w:rPr>
          <w:noProof/>
        </w:rPr>
        <w:drawing>
          <wp:inline distT="0" distB="0" distL="0" distR="0" wp14:anchorId="5B3F634C" wp14:editId="47CE4D22">
            <wp:extent cx="4886361" cy="1123958"/>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886361" cy="1123958"/>
                    </a:xfrm>
                    <a:prstGeom prst="rect">
                      <a:avLst/>
                    </a:prstGeom>
                  </pic:spPr>
                </pic:pic>
              </a:graphicData>
            </a:graphic>
          </wp:inline>
        </w:drawing>
      </w:r>
      <w:r w:rsidR="007A39B7">
        <w:t>(26)</w:t>
      </w:r>
    </w:p>
    <w:p w:rsidR="001A1C82" w:rsidRDefault="001A1C82" w:rsidP="00861BD1">
      <w:r>
        <w:rPr>
          <w:rFonts w:hint="eastAsia"/>
        </w:rPr>
        <w:t>其中，</w:t>
      </w:r>
      <w:r>
        <w:rPr>
          <w:rFonts w:hint="eastAsia"/>
        </w:rPr>
        <w:t>F</w:t>
      </w:r>
      <w:r>
        <w:t>(I)</w:t>
      </w:r>
      <w:r>
        <w:rPr>
          <w:rFonts w:hint="eastAsia"/>
        </w:rPr>
        <w:t>为网络输出</w:t>
      </w:r>
      <w:r w:rsidR="007A39B7">
        <w:rPr>
          <w:rFonts w:hint="eastAsia"/>
        </w:rPr>
        <w:t>，</w:t>
      </w:r>
      <w:r w:rsidR="007A39B7">
        <w:rPr>
          <w:rFonts w:hint="eastAsia"/>
        </w:rPr>
        <w:t>t</w:t>
      </w:r>
      <w:r w:rsidR="007A39B7">
        <w:rPr>
          <w:rFonts w:hint="eastAsia"/>
        </w:rPr>
        <w:t>为实际透射率值，</w:t>
      </w:r>
      <w:r w:rsidR="007A39B7">
        <w:rPr>
          <w:rFonts w:hint="eastAsia"/>
        </w:rPr>
        <w:t>N</w:t>
      </w:r>
      <w:r w:rsidR="007A39B7">
        <w:rPr>
          <w:rFonts w:hint="eastAsia"/>
        </w:rPr>
        <w:t>为使用图片块个数</w:t>
      </w:r>
      <w:r>
        <w:rPr>
          <w:rFonts w:hint="eastAsia"/>
        </w:rPr>
        <w:t>。</w:t>
      </w:r>
      <w:r w:rsidR="00A46164">
        <w:rPr>
          <w:rFonts w:hint="eastAsia"/>
        </w:rPr>
        <w:t>本网络使用随机梯度</w:t>
      </w:r>
      <w:r w:rsidR="00A46164">
        <w:rPr>
          <w:rFonts w:hint="eastAsia"/>
        </w:rPr>
        <w:lastRenderedPageBreak/>
        <w:t>下降优化器，</w:t>
      </w:r>
      <w:r w:rsidR="00A46164">
        <w:rPr>
          <w:rFonts w:hint="eastAsia"/>
        </w:rPr>
        <w:t>momentum</w:t>
      </w:r>
      <w:r w:rsidR="00A46164">
        <w:rPr>
          <w:rFonts w:hint="eastAsia"/>
        </w:rPr>
        <w:t>设置为</w:t>
      </w:r>
      <w:r w:rsidR="00A46164">
        <w:rPr>
          <w:rFonts w:hint="eastAsia"/>
        </w:rPr>
        <w:t>0.9</w:t>
      </w:r>
      <w:r w:rsidR="00A46164">
        <w:rPr>
          <w:rFonts w:hint="eastAsia"/>
        </w:rPr>
        <w:t>，</w:t>
      </w:r>
      <w:r w:rsidR="00A46164">
        <w:rPr>
          <w:rFonts w:hint="eastAsia"/>
        </w:rPr>
        <w:t>decay</w:t>
      </w:r>
      <w:r w:rsidR="00A46164">
        <w:rPr>
          <w:rFonts w:hint="eastAsia"/>
        </w:rPr>
        <w:t>设置为</w:t>
      </w:r>
      <w:r w:rsidR="00A46164">
        <w:rPr>
          <w:rFonts w:hint="eastAsia"/>
        </w:rPr>
        <w:t>5e-4</w:t>
      </w:r>
      <w:r w:rsidR="00F00353">
        <w:rPr>
          <w:rFonts w:hint="eastAsia"/>
        </w:rPr>
        <w:t>，学习率初始化</w:t>
      </w:r>
      <w:r w:rsidR="00A46164">
        <w:rPr>
          <w:rFonts w:hint="eastAsia"/>
        </w:rPr>
        <w:t>为</w:t>
      </w:r>
      <w:r w:rsidR="00A46164">
        <w:rPr>
          <w:rFonts w:hint="eastAsia"/>
        </w:rPr>
        <w:t>0.005</w:t>
      </w:r>
      <w:r w:rsidR="00A46164">
        <w:rPr>
          <w:rFonts w:hint="eastAsia"/>
        </w:rPr>
        <w:t>，每训练</w:t>
      </w:r>
      <w:r w:rsidR="00A46164">
        <w:rPr>
          <w:rFonts w:hint="eastAsia"/>
        </w:rPr>
        <w:t>10</w:t>
      </w:r>
      <w:r w:rsidR="00A46164">
        <w:rPr>
          <w:rFonts w:hint="eastAsia"/>
        </w:rPr>
        <w:t>个</w:t>
      </w:r>
      <w:r w:rsidR="00A46164">
        <w:rPr>
          <w:rFonts w:hint="eastAsia"/>
        </w:rPr>
        <w:t>epoch</w:t>
      </w:r>
      <w:r w:rsidR="00A46164">
        <w:rPr>
          <w:rFonts w:hint="eastAsia"/>
        </w:rPr>
        <w:t>让学习率减半，共训练</w:t>
      </w:r>
      <w:r w:rsidR="00A46164">
        <w:rPr>
          <w:rFonts w:hint="eastAsia"/>
        </w:rPr>
        <w:t>40</w:t>
      </w:r>
      <w:r w:rsidR="00A46164">
        <w:rPr>
          <w:rFonts w:hint="eastAsia"/>
        </w:rPr>
        <w:t>个</w:t>
      </w:r>
      <w:r w:rsidR="00A46164">
        <w:rPr>
          <w:rFonts w:hint="eastAsia"/>
        </w:rPr>
        <w:t>epoch</w:t>
      </w:r>
      <w:r w:rsidR="00452CF2">
        <w:rPr>
          <w:rFonts w:hint="eastAsia"/>
        </w:rPr>
        <w:t>。</w:t>
      </w:r>
      <w:r w:rsidR="007C1C30">
        <w:rPr>
          <w:rFonts w:hint="eastAsia"/>
        </w:rPr>
        <w:t>权重初始值从均值为</w:t>
      </w:r>
      <w:r w:rsidR="007C1C30">
        <w:rPr>
          <w:rFonts w:hint="eastAsia"/>
        </w:rPr>
        <w:t>0</w:t>
      </w:r>
      <w:r w:rsidR="007C1C30">
        <w:rPr>
          <w:rFonts w:hint="eastAsia"/>
        </w:rPr>
        <w:t>，标准差为</w:t>
      </w:r>
      <w:r w:rsidR="007C1C30">
        <w:rPr>
          <w:rFonts w:hint="eastAsia"/>
        </w:rPr>
        <w:t>0.001</w:t>
      </w:r>
      <w:r w:rsidR="007C1C30">
        <w:rPr>
          <w:rFonts w:hint="eastAsia"/>
        </w:rPr>
        <w:t>的正态分布中随机取值，偏置恒设置为</w:t>
      </w:r>
      <w:r w:rsidR="007C1C30">
        <w:rPr>
          <w:rFonts w:hint="eastAsia"/>
        </w:rPr>
        <w:t>0</w:t>
      </w:r>
      <w:r w:rsidR="00660013">
        <w:rPr>
          <w:rFonts w:hint="eastAsia"/>
        </w:rPr>
        <w:t>，共</w:t>
      </w:r>
      <w:r w:rsidR="00660013">
        <w:rPr>
          <w:rFonts w:hint="eastAsia"/>
        </w:rPr>
        <w:t>8240</w:t>
      </w:r>
      <w:r w:rsidR="00660013">
        <w:rPr>
          <w:rFonts w:hint="eastAsia"/>
        </w:rPr>
        <w:t>个参数</w:t>
      </w:r>
      <w:r w:rsidR="007C1C30">
        <w:rPr>
          <w:rFonts w:hint="eastAsia"/>
        </w:rPr>
        <w:t>。</w:t>
      </w:r>
      <w:r w:rsidR="00A65BCA">
        <w:rPr>
          <w:rFonts w:hint="eastAsia"/>
        </w:rPr>
        <w:t>训练过程中，我们按</w:t>
      </w:r>
      <w:r w:rsidR="00A65BCA">
        <w:rPr>
          <w:rFonts w:hint="eastAsia"/>
        </w:rPr>
        <w:t>4</w:t>
      </w:r>
      <w:r w:rsidR="00A65BCA">
        <w:t>:1</w:t>
      </w:r>
      <w:r w:rsidR="00A65BCA">
        <w:rPr>
          <w:rFonts w:hint="eastAsia"/>
        </w:rPr>
        <w:t>的比例划分训练集和交叉验证集，并</w:t>
      </w:r>
      <w:r w:rsidR="00E10A20">
        <w:rPr>
          <w:rFonts w:hint="eastAsia"/>
        </w:rPr>
        <w:t>将</w:t>
      </w:r>
      <w:r w:rsidR="00A65BCA">
        <w:rPr>
          <w:rFonts w:hint="eastAsia"/>
        </w:rPr>
        <w:t>batch</w:t>
      </w:r>
      <w:r w:rsidR="00A65BCA">
        <w:t xml:space="preserve"> </w:t>
      </w:r>
      <w:r w:rsidR="00A65BCA">
        <w:rPr>
          <w:rFonts w:hint="eastAsia"/>
        </w:rPr>
        <w:t>size</w:t>
      </w:r>
      <w:r w:rsidR="00E10A20">
        <w:rPr>
          <w:rFonts w:hint="eastAsia"/>
        </w:rPr>
        <w:t>设</w:t>
      </w:r>
      <w:r w:rsidR="00A65BCA">
        <w:rPr>
          <w:rFonts w:hint="eastAsia"/>
        </w:rPr>
        <w:t>为</w:t>
      </w:r>
      <w:r w:rsidR="0022352C">
        <w:rPr>
          <w:rFonts w:hint="eastAsia"/>
        </w:rPr>
        <w:t>40</w:t>
      </w:r>
      <w:r w:rsidR="00A65BCA">
        <w:rPr>
          <w:rFonts w:hint="eastAsia"/>
        </w:rPr>
        <w:t>。</w:t>
      </w:r>
    </w:p>
    <w:p w:rsidR="00A33888" w:rsidRDefault="002402B4" w:rsidP="00861BD1">
      <w:r>
        <w:tab/>
      </w:r>
      <w:r>
        <w:rPr>
          <w:rFonts w:hint="eastAsia"/>
        </w:rPr>
        <w:t>训练好</w:t>
      </w:r>
      <w:r>
        <w:rPr>
          <w:rFonts w:hint="eastAsia"/>
        </w:rPr>
        <w:t>D</w:t>
      </w:r>
      <w:r>
        <w:t>ehazeNet</w:t>
      </w:r>
      <w:r>
        <w:rPr>
          <w:rFonts w:hint="eastAsia"/>
        </w:rPr>
        <w:t>之后，我们采用划分图片块的方法对测试图片进行预测，并使用引导滤波优化投射图，之后如前所述估计大气光值并计算无雾图像。</w:t>
      </w:r>
    </w:p>
    <w:p w:rsidR="00A825D1" w:rsidRDefault="00A825D1" w:rsidP="0064208F"/>
    <w:p w:rsidR="00215BFE" w:rsidRDefault="00215BFE" w:rsidP="0064208F">
      <w:r>
        <w:t>4.2.3 MSCNN</w:t>
      </w:r>
    </w:p>
    <w:p w:rsidR="00215BFE" w:rsidRDefault="00215BFE" w:rsidP="0064208F">
      <w:r>
        <w:tab/>
        <w:t>MSCNN</w:t>
      </w:r>
      <w:r>
        <w:rPr>
          <w:rFonts w:hint="eastAsia"/>
        </w:rPr>
        <w:t>的输入为含雾图像，输出为该图像对应投射图。我们使用</w:t>
      </w:r>
      <w:r>
        <w:rPr>
          <w:rFonts w:hint="eastAsia"/>
        </w:rPr>
        <w:t>RESIDE</w:t>
      </w:r>
      <w:r>
        <w:rPr>
          <w:rFonts w:hint="eastAsia"/>
        </w:rPr>
        <w:t>数据集中的</w:t>
      </w:r>
      <w:r>
        <w:rPr>
          <w:rFonts w:hint="eastAsia"/>
        </w:rPr>
        <w:t>ITS</w:t>
      </w:r>
      <w:r>
        <w:rPr>
          <w:rFonts w:hint="eastAsia"/>
        </w:rPr>
        <w:t>子集对该网络进行训练。原作者训练时使用了</w:t>
      </w:r>
      <w:r>
        <w:rPr>
          <w:rFonts w:hint="eastAsia"/>
        </w:rPr>
        <w:t>6</w:t>
      </w:r>
      <w:r>
        <w:t xml:space="preserve"> </w:t>
      </w:r>
      <w:r>
        <w:rPr>
          <w:rFonts w:hint="eastAsia"/>
        </w:rPr>
        <w:t>000</w:t>
      </w:r>
      <w:r>
        <w:rPr>
          <w:rFonts w:hint="eastAsia"/>
        </w:rPr>
        <w:t>张无雾图片并生成</w:t>
      </w:r>
      <w:r>
        <w:rPr>
          <w:rFonts w:hint="eastAsia"/>
        </w:rPr>
        <w:t>18</w:t>
      </w:r>
      <w:r>
        <w:t xml:space="preserve"> </w:t>
      </w:r>
      <w:r>
        <w:rPr>
          <w:rFonts w:hint="eastAsia"/>
        </w:rPr>
        <w:t>000</w:t>
      </w:r>
      <w:r w:rsidR="004A05EC">
        <w:rPr>
          <w:rFonts w:hint="eastAsia"/>
        </w:rPr>
        <w:t>个样本</w:t>
      </w:r>
      <w:r>
        <w:rPr>
          <w:rFonts w:hint="eastAsia"/>
        </w:rPr>
        <w:t>作为训练集，本论文采用更大的数据量并考虑到机器性能和处理时间，最终从</w:t>
      </w:r>
      <w:r>
        <w:rPr>
          <w:rFonts w:hint="eastAsia"/>
        </w:rPr>
        <w:t>ITS</w:t>
      </w:r>
      <w:r>
        <w:rPr>
          <w:rFonts w:hint="eastAsia"/>
        </w:rPr>
        <w:t>数据集中随机抽取</w:t>
      </w:r>
      <w:r>
        <w:rPr>
          <w:rFonts w:hint="eastAsia"/>
        </w:rPr>
        <w:t>30</w:t>
      </w:r>
      <w:r>
        <w:t xml:space="preserve"> </w:t>
      </w:r>
      <w:r>
        <w:rPr>
          <w:rFonts w:hint="eastAsia"/>
        </w:rPr>
        <w:t>000</w:t>
      </w:r>
      <w:r>
        <w:rPr>
          <w:rFonts w:hint="eastAsia"/>
        </w:rPr>
        <w:t>张图片用作训练</w:t>
      </w:r>
      <w:r w:rsidR="007609AC">
        <w:rPr>
          <w:rFonts w:hint="eastAsia"/>
        </w:rPr>
        <w:t>。此外，该网络在训练时将所有图片统一尺寸为</w:t>
      </w:r>
      <w:r w:rsidR="007609AC">
        <w:rPr>
          <w:rFonts w:hint="eastAsia"/>
        </w:rPr>
        <w:t>320*240</w:t>
      </w:r>
      <w:r w:rsidR="007609AC">
        <w:rPr>
          <w:rFonts w:hint="eastAsia"/>
        </w:rPr>
        <w:t>。本论文采取类似做法。</w:t>
      </w:r>
    </w:p>
    <w:p w:rsidR="007A39B7" w:rsidRDefault="007A39B7" w:rsidP="0064208F">
      <w:r>
        <w:tab/>
      </w:r>
      <w:r>
        <w:rPr>
          <w:rFonts w:hint="eastAsia"/>
        </w:rPr>
        <w:t>MSCNN</w:t>
      </w:r>
      <w:r>
        <w:rPr>
          <w:rFonts w:hint="eastAsia"/>
        </w:rPr>
        <w:t>按下式计算损失函数</w:t>
      </w:r>
    </w:p>
    <w:p w:rsidR="007A39B7" w:rsidRDefault="007A39B7" w:rsidP="0064208F">
      <w:r>
        <w:rPr>
          <w:noProof/>
        </w:rPr>
        <w:drawing>
          <wp:inline distT="0" distB="0" distL="0" distR="0" wp14:anchorId="36BCB343" wp14:editId="124F33E6">
            <wp:extent cx="5219700" cy="973272"/>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36805" cy="976461"/>
                    </a:xfrm>
                    <a:prstGeom prst="rect">
                      <a:avLst/>
                    </a:prstGeom>
                  </pic:spPr>
                </pic:pic>
              </a:graphicData>
            </a:graphic>
          </wp:inline>
        </w:drawing>
      </w:r>
      <w:r>
        <w:t>(27)</w:t>
      </w:r>
    </w:p>
    <w:p w:rsidR="00A97546" w:rsidRDefault="00A97546" w:rsidP="0064208F">
      <w:r>
        <w:rPr>
          <w:rFonts w:hint="eastAsia"/>
        </w:rPr>
        <w:t>其中，</w:t>
      </w:r>
      <w:r>
        <w:rPr>
          <w:rFonts w:hint="eastAsia"/>
        </w:rPr>
        <w:t>q</w:t>
      </w:r>
      <w:r>
        <w:rPr>
          <w:rFonts w:hint="eastAsia"/>
        </w:rPr>
        <w:t>为含雾图片张数，</w:t>
      </w:r>
      <w:r>
        <w:rPr>
          <w:rFonts w:hint="eastAsia"/>
        </w:rPr>
        <w:t>tix</w:t>
      </w:r>
      <w:r>
        <w:rPr>
          <w:rFonts w:hint="eastAsia"/>
        </w:rPr>
        <w:t>为网络生成投射图，</w:t>
      </w:r>
      <w:r>
        <w:rPr>
          <w:rFonts w:hint="eastAsia"/>
        </w:rPr>
        <w:t>tix</w:t>
      </w:r>
      <w:r>
        <w:t>*</w:t>
      </w:r>
      <w:r>
        <w:rPr>
          <w:rFonts w:hint="eastAsia"/>
        </w:rPr>
        <w:t>为实际使用的投射图。</w:t>
      </w:r>
      <w:r w:rsidR="00DF10FB">
        <w:rPr>
          <w:rFonts w:hint="eastAsia"/>
        </w:rPr>
        <w:t>值得注意的是，本网络中粗尺度网络和细尺度网络是分开训练的，两次训练均采用此损失函数。网络在训练时，先训练好粗尺度网络，而后将粗尺度网络的输出作为细尺度网络的一张特征图，继续训练细尺度网络。</w:t>
      </w:r>
      <w:r>
        <w:rPr>
          <w:rFonts w:hint="eastAsia"/>
        </w:rPr>
        <w:t>本网络使用随机梯度下降优化器，</w:t>
      </w:r>
      <w:r w:rsidR="006B59B7">
        <w:rPr>
          <w:rFonts w:hint="eastAsia"/>
        </w:rPr>
        <w:t>初始学习率设置为</w:t>
      </w:r>
      <w:r w:rsidR="006B59B7">
        <w:rPr>
          <w:rFonts w:hint="eastAsia"/>
        </w:rPr>
        <w:t>0.001</w:t>
      </w:r>
      <w:r w:rsidR="006B59B7">
        <w:rPr>
          <w:rFonts w:hint="eastAsia"/>
        </w:rPr>
        <w:t>，</w:t>
      </w:r>
      <w:r>
        <w:rPr>
          <w:rFonts w:hint="eastAsia"/>
        </w:rPr>
        <w:t>momentum</w:t>
      </w:r>
      <w:r>
        <w:rPr>
          <w:rFonts w:hint="eastAsia"/>
        </w:rPr>
        <w:t>设置为</w:t>
      </w:r>
      <w:r>
        <w:rPr>
          <w:rFonts w:hint="eastAsia"/>
        </w:rPr>
        <w:t>0.9</w:t>
      </w:r>
      <w:r>
        <w:rPr>
          <w:rFonts w:hint="eastAsia"/>
        </w:rPr>
        <w:t>，</w:t>
      </w:r>
      <w:r>
        <w:rPr>
          <w:rFonts w:hint="eastAsia"/>
        </w:rPr>
        <w:t>decay</w:t>
      </w:r>
      <w:r>
        <w:rPr>
          <w:rFonts w:hint="eastAsia"/>
        </w:rPr>
        <w:t>设置为</w:t>
      </w:r>
      <w:r>
        <w:rPr>
          <w:rFonts w:hint="eastAsia"/>
        </w:rPr>
        <w:t>5e-4</w:t>
      </w:r>
      <w:r>
        <w:rPr>
          <w:rFonts w:hint="eastAsia"/>
        </w:rPr>
        <w:t>，每十个</w:t>
      </w:r>
      <w:r>
        <w:rPr>
          <w:rFonts w:hint="eastAsia"/>
        </w:rPr>
        <w:t>epoch</w:t>
      </w:r>
      <w:r>
        <w:rPr>
          <w:rFonts w:hint="eastAsia"/>
        </w:rPr>
        <w:t>让学习率减至原值的</w:t>
      </w:r>
      <w:r>
        <w:rPr>
          <w:rFonts w:hint="eastAsia"/>
        </w:rPr>
        <w:t>10%</w:t>
      </w:r>
      <w:r>
        <w:rPr>
          <w:rFonts w:hint="eastAsia"/>
        </w:rPr>
        <w:t>，共设置</w:t>
      </w:r>
      <w:r w:rsidR="00882526">
        <w:rPr>
          <w:rFonts w:hint="eastAsia"/>
        </w:rPr>
        <w:t>四</w:t>
      </w:r>
      <w:r>
        <w:rPr>
          <w:rFonts w:hint="eastAsia"/>
        </w:rPr>
        <w:t>十个</w:t>
      </w:r>
      <w:r>
        <w:rPr>
          <w:rFonts w:hint="eastAsia"/>
        </w:rPr>
        <w:t>epoch</w:t>
      </w:r>
      <w:r>
        <w:rPr>
          <w:rFonts w:hint="eastAsia"/>
        </w:rPr>
        <w:t>。</w:t>
      </w:r>
      <w:r w:rsidR="009D0D33">
        <w:rPr>
          <w:rFonts w:hint="eastAsia"/>
        </w:rPr>
        <w:t>训练过程中，我们按</w:t>
      </w:r>
      <w:r w:rsidR="009D0D33">
        <w:rPr>
          <w:rFonts w:hint="eastAsia"/>
        </w:rPr>
        <w:t>4</w:t>
      </w:r>
      <w:r w:rsidR="009D0D33">
        <w:t>:1</w:t>
      </w:r>
      <w:r w:rsidR="009D0D33">
        <w:rPr>
          <w:rFonts w:hint="eastAsia"/>
        </w:rPr>
        <w:t>的比例划分训练集和交叉验证集，并</w:t>
      </w:r>
      <w:r>
        <w:rPr>
          <w:rFonts w:hint="eastAsia"/>
        </w:rPr>
        <w:t>设置</w:t>
      </w:r>
      <w:r>
        <w:rPr>
          <w:rFonts w:hint="eastAsia"/>
        </w:rPr>
        <w:t>batch</w:t>
      </w:r>
      <w:r>
        <w:t xml:space="preserve"> </w:t>
      </w:r>
      <w:r>
        <w:rPr>
          <w:rFonts w:hint="eastAsia"/>
        </w:rPr>
        <w:t>size</w:t>
      </w:r>
      <w:r>
        <w:rPr>
          <w:rFonts w:hint="eastAsia"/>
        </w:rPr>
        <w:t>为</w:t>
      </w:r>
      <w:r w:rsidR="00882526">
        <w:rPr>
          <w:rFonts w:hint="eastAsia"/>
        </w:rPr>
        <w:t>48</w:t>
      </w:r>
      <w:r>
        <w:rPr>
          <w:rFonts w:hint="eastAsia"/>
        </w:rPr>
        <w:t>。</w:t>
      </w:r>
    </w:p>
    <w:p w:rsidR="00DF10FB" w:rsidRDefault="008004BB" w:rsidP="0064208F">
      <w:r>
        <w:tab/>
      </w:r>
      <w:r>
        <w:rPr>
          <w:rFonts w:hint="eastAsia"/>
        </w:rPr>
        <w:t>训练好</w:t>
      </w:r>
      <w:r>
        <w:rPr>
          <w:rFonts w:hint="eastAsia"/>
        </w:rPr>
        <w:t>MSCNN</w:t>
      </w:r>
      <w:r>
        <w:rPr>
          <w:rFonts w:hint="eastAsia"/>
        </w:rPr>
        <w:t>之后，我们用之对测试图片进行预测，并按照传统方法估计大气光值，进而计算无雾图像。</w:t>
      </w:r>
      <w:r w:rsidR="00850FF4">
        <w:rPr>
          <w:rFonts w:hint="eastAsia"/>
        </w:rPr>
        <w:t>MSCNN</w:t>
      </w:r>
      <w:r w:rsidR="00850FF4">
        <w:rPr>
          <w:rFonts w:hint="eastAsia"/>
        </w:rPr>
        <w:t>对传入图片的限制是该图片的高度值和宽度值均为偶数，基于此，我们将测试图片大小调整为</w:t>
      </w:r>
      <w:r w:rsidR="00946942">
        <w:rPr>
          <w:rFonts w:hint="eastAsia"/>
        </w:rPr>
        <w:t>距自身最近的偶数值，以尽量保存测试图片信息。</w:t>
      </w:r>
    </w:p>
    <w:p w:rsidR="00A21421" w:rsidRDefault="00A21421" w:rsidP="0064208F"/>
    <w:p w:rsidR="00A21421" w:rsidRDefault="00A21421" w:rsidP="0064208F">
      <w:r>
        <w:rPr>
          <w:rFonts w:hint="eastAsia"/>
        </w:rPr>
        <w:t>4.2.4</w:t>
      </w:r>
      <w:r>
        <w:t xml:space="preserve"> </w:t>
      </w:r>
      <w:r>
        <w:rPr>
          <w:rFonts w:hint="eastAsia"/>
        </w:rPr>
        <w:t>AOD-Net</w:t>
      </w:r>
    </w:p>
    <w:p w:rsidR="00A21421" w:rsidRDefault="00DD3B7F" w:rsidP="0064208F">
      <w:r>
        <w:tab/>
      </w:r>
      <w:r w:rsidR="0069520C">
        <w:rPr>
          <w:rFonts w:hint="eastAsia"/>
        </w:rPr>
        <w:t>AOD-Net</w:t>
      </w:r>
      <w:r w:rsidR="0069520C">
        <w:rPr>
          <w:rFonts w:hint="eastAsia"/>
        </w:rPr>
        <w:t>的输入为</w:t>
      </w:r>
      <w:r w:rsidR="00FF7814">
        <w:rPr>
          <w:rFonts w:hint="eastAsia"/>
        </w:rPr>
        <w:t>含雾图片，输出为去雾图片。</w:t>
      </w:r>
      <w:r w:rsidR="00E9204B">
        <w:rPr>
          <w:rFonts w:hint="eastAsia"/>
        </w:rPr>
        <w:t>我们使用</w:t>
      </w:r>
      <w:r w:rsidR="00E9204B">
        <w:rPr>
          <w:rFonts w:hint="eastAsia"/>
        </w:rPr>
        <w:t>RESIDE</w:t>
      </w:r>
      <w:r w:rsidR="00E9204B">
        <w:rPr>
          <w:rFonts w:hint="eastAsia"/>
        </w:rPr>
        <w:t>数据集中的</w:t>
      </w:r>
      <w:r w:rsidR="00E9204B">
        <w:rPr>
          <w:rFonts w:hint="eastAsia"/>
        </w:rPr>
        <w:t>OTS</w:t>
      </w:r>
      <w:r w:rsidR="00E9204B">
        <w:rPr>
          <w:rFonts w:hint="eastAsia"/>
        </w:rPr>
        <w:t>子集对该网络进行训练。</w:t>
      </w:r>
      <w:r w:rsidR="004A05EC">
        <w:rPr>
          <w:rFonts w:hint="eastAsia"/>
        </w:rPr>
        <w:t>原作者训练时使用</w:t>
      </w:r>
      <w:r w:rsidR="004A05EC">
        <w:rPr>
          <w:rFonts w:hint="eastAsia"/>
        </w:rPr>
        <w:t>27</w:t>
      </w:r>
      <w:r w:rsidR="004A05EC">
        <w:t xml:space="preserve"> </w:t>
      </w:r>
      <w:r w:rsidR="004A05EC">
        <w:rPr>
          <w:rFonts w:hint="eastAsia"/>
        </w:rPr>
        <w:t>256</w:t>
      </w:r>
      <w:r w:rsidR="00425894">
        <w:rPr>
          <w:rFonts w:hint="eastAsia"/>
        </w:rPr>
        <w:t>个样本，我们采用更大的数据量并考虑机器性能和处理时间，最终从</w:t>
      </w:r>
      <w:r w:rsidR="00425894">
        <w:rPr>
          <w:rFonts w:hint="eastAsia"/>
        </w:rPr>
        <w:t>OTS</w:t>
      </w:r>
      <w:r w:rsidR="00425894">
        <w:rPr>
          <w:rFonts w:hint="eastAsia"/>
        </w:rPr>
        <w:t>数据集中随机选取</w:t>
      </w:r>
      <w:r w:rsidR="00425894">
        <w:rPr>
          <w:rFonts w:hint="eastAsia"/>
        </w:rPr>
        <w:t>40</w:t>
      </w:r>
      <w:r w:rsidR="00425894">
        <w:t xml:space="preserve"> </w:t>
      </w:r>
      <w:r w:rsidR="00425894">
        <w:rPr>
          <w:rFonts w:hint="eastAsia"/>
        </w:rPr>
        <w:t>000</w:t>
      </w:r>
      <w:r w:rsidR="00425894">
        <w:rPr>
          <w:rFonts w:hint="eastAsia"/>
        </w:rPr>
        <w:t>张图片用于训练。</w:t>
      </w:r>
      <w:r w:rsidR="007F4DDE">
        <w:rPr>
          <w:rFonts w:hint="eastAsia"/>
        </w:rPr>
        <w:t>AOD-Net</w:t>
      </w:r>
      <w:r w:rsidR="007F4DDE">
        <w:rPr>
          <w:rFonts w:hint="eastAsia"/>
        </w:rPr>
        <w:t>是一个全卷积网络，因此对输入图片大小没有</w:t>
      </w:r>
      <w:r w:rsidR="00BB52EE">
        <w:rPr>
          <w:rFonts w:hint="eastAsia"/>
        </w:rPr>
        <w:t>限制，但是考虑到我们训练时采取分批次的方法，而每一批次的数据应当具有相同大小，于是我们将所有训练数据统一尺寸为</w:t>
      </w:r>
      <w:r w:rsidR="00BB52EE">
        <w:rPr>
          <w:rFonts w:hint="eastAsia"/>
        </w:rPr>
        <w:t>320*240</w:t>
      </w:r>
      <w:r w:rsidR="00BB52EE">
        <w:rPr>
          <w:rFonts w:hint="eastAsia"/>
        </w:rPr>
        <w:t>。</w:t>
      </w:r>
      <w:r w:rsidR="00022CC3">
        <w:rPr>
          <w:rFonts w:hint="eastAsia"/>
        </w:rPr>
        <w:t>训练过程中，我们按</w:t>
      </w:r>
      <w:r w:rsidR="00022CC3">
        <w:rPr>
          <w:rFonts w:hint="eastAsia"/>
        </w:rPr>
        <w:t>4</w:t>
      </w:r>
      <w:r w:rsidR="00022CC3">
        <w:t>:1</w:t>
      </w:r>
      <w:r w:rsidR="00022CC3">
        <w:rPr>
          <w:rFonts w:hint="eastAsia"/>
        </w:rPr>
        <w:t>的比例划分训练集和交叉验证集，并设置</w:t>
      </w:r>
      <w:r w:rsidR="00022CC3">
        <w:rPr>
          <w:rFonts w:hint="eastAsia"/>
        </w:rPr>
        <w:t>batch</w:t>
      </w:r>
      <w:r w:rsidR="00022CC3">
        <w:t xml:space="preserve"> </w:t>
      </w:r>
      <w:r w:rsidR="00022CC3">
        <w:rPr>
          <w:rFonts w:hint="eastAsia"/>
        </w:rPr>
        <w:t>size</w:t>
      </w:r>
      <w:r w:rsidR="00022CC3">
        <w:rPr>
          <w:rFonts w:hint="eastAsia"/>
        </w:rPr>
        <w:t>为</w:t>
      </w:r>
      <w:r w:rsidR="00022CC3">
        <w:rPr>
          <w:rFonts w:hint="eastAsia"/>
        </w:rPr>
        <w:t>32</w:t>
      </w:r>
      <w:r w:rsidR="00022CC3">
        <w:rPr>
          <w:rFonts w:hint="eastAsia"/>
        </w:rPr>
        <w:t>。</w:t>
      </w:r>
    </w:p>
    <w:p w:rsidR="00CD2415" w:rsidRDefault="00CD2415" w:rsidP="0064208F">
      <w:r>
        <w:tab/>
        <w:t>AOD-Net</w:t>
      </w:r>
      <w:r>
        <w:rPr>
          <w:rFonts w:hint="eastAsia"/>
        </w:rPr>
        <w:t>使用</w:t>
      </w:r>
      <w:r>
        <w:rPr>
          <w:rFonts w:hint="eastAsia"/>
        </w:rPr>
        <w:t>MSE</w:t>
      </w:r>
      <w:r>
        <w:rPr>
          <w:rFonts w:hint="eastAsia"/>
        </w:rPr>
        <w:t>作为损失函数，</w:t>
      </w:r>
      <w:r w:rsidR="00250048">
        <w:rPr>
          <w:rFonts w:hint="eastAsia"/>
        </w:rPr>
        <w:t>使用随机梯度下降优化器，其中</w:t>
      </w:r>
      <w:r w:rsidR="00250048">
        <w:rPr>
          <w:rFonts w:hint="eastAsia"/>
        </w:rPr>
        <w:t>momentum</w:t>
      </w:r>
      <w:r w:rsidR="00250048">
        <w:rPr>
          <w:rFonts w:hint="eastAsia"/>
        </w:rPr>
        <w:t>设置为</w:t>
      </w:r>
      <w:r w:rsidR="00250048">
        <w:rPr>
          <w:rFonts w:hint="eastAsia"/>
        </w:rPr>
        <w:t>0.9</w:t>
      </w:r>
      <w:r w:rsidR="00250048">
        <w:rPr>
          <w:rFonts w:hint="eastAsia"/>
        </w:rPr>
        <w:t>，</w:t>
      </w:r>
      <w:r w:rsidR="00250048">
        <w:rPr>
          <w:rFonts w:hint="eastAsia"/>
        </w:rPr>
        <w:t>decay</w:t>
      </w:r>
      <w:r w:rsidR="00250048">
        <w:rPr>
          <w:rFonts w:hint="eastAsia"/>
        </w:rPr>
        <w:t>设置为</w:t>
      </w:r>
      <w:r w:rsidR="00250048">
        <w:rPr>
          <w:rFonts w:hint="eastAsia"/>
        </w:rPr>
        <w:t>0.0001</w:t>
      </w:r>
      <w:r w:rsidR="00250048">
        <w:rPr>
          <w:rFonts w:hint="eastAsia"/>
        </w:rPr>
        <w:t>，并且将梯度值限制在</w:t>
      </w:r>
      <w:r w:rsidR="00250048">
        <w:rPr>
          <w:rFonts w:hint="eastAsia"/>
        </w:rPr>
        <w:t>[</w:t>
      </w:r>
      <w:r w:rsidR="00250048">
        <w:t>-0.1, 0.1]</w:t>
      </w:r>
      <w:r w:rsidR="00250048">
        <w:rPr>
          <w:rFonts w:hint="eastAsia"/>
        </w:rPr>
        <w:t>之间。本网络采用高斯分布随机变量初始化权重。</w:t>
      </w:r>
    </w:p>
    <w:p w:rsidR="00023218" w:rsidRDefault="006A1C98" w:rsidP="00C745FE">
      <w:r>
        <w:lastRenderedPageBreak/>
        <w:tab/>
      </w:r>
      <w:r w:rsidR="000D5539">
        <w:rPr>
          <w:rFonts w:hint="eastAsia"/>
        </w:rPr>
        <w:t>网络训练好之后，即可直接对测试图片进行去雾。由于该网络是全卷积网络，因此不用调整图片大小。</w:t>
      </w:r>
    </w:p>
    <w:p w:rsidR="00C745FE" w:rsidRDefault="00C745FE" w:rsidP="00C745FE"/>
    <w:p w:rsidR="0064208F" w:rsidRDefault="0064208F" w:rsidP="00023218">
      <w:r>
        <w:rPr>
          <w:rFonts w:hint="eastAsia"/>
        </w:rPr>
        <w:t>4.3</w:t>
      </w:r>
      <w:r>
        <w:t xml:space="preserve"> </w:t>
      </w:r>
      <w:r>
        <w:rPr>
          <w:rFonts w:hint="eastAsia"/>
        </w:rPr>
        <w:t>算法评估</w:t>
      </w:r>
    </w:p>
    <w:p w:rsidR="00AB090E" w:rsidRDefault="006F470B" w:rsidP="00023218">
      <w:r>
        <w:tab/>
      </w:r>
      <w:r>
        <w:rPr>
          <w:rFonts w:hint="eastAsia"/>
        </w:rPr>
        <w:t>本节我们对上述介绍的算法进行评估。</w:t>
      </w:r>
      <w:r w:rsidR="00E42E1E">
        <w:rPr>
          <w:rFonts w:hint="eastAsia"/>
        </w:rPr>
        <w:t>我们使用</w:t>
      </w:r>
      <w:r w:rsidR="00E42E1E">
        <w:rPr>
          <w:rFonts w:hint="eastAsia"/>
        </w:rPr>
        <w:t>SOTS</w:t>
      </w:r>
      <w:r w:rsidR="00E42E1E">
        <w:rPr>
          <w:rFonts w:hint="eastAsia"/>
        </w:rPr>
        <w:t>集对各算法进行测试，</w:t>
      </w:r>
      <w:r w:rsidR="00BC3389">
        <w:rPr>
          <w:rFonts w:hint="eastAsia"/>
        </w:rPr>
        <w:t>分析对比由算法计算出的各指标，</w:t>
      </w:r>
      <w:r w:rsidR="00AA6894">
        <w:rPr>
          <w:rFonts w:hint="eastAsia"/>
        </w:rPr>
        <w:t>之后</w:t>
      </w:r>
      <w:r w:rsidR="00E42E1E">
        <w:rPr>
          <w:rFonts w:hint="eastAsia"/>
        </w:rPr>
        <w:t>观察各算法在实拍图片上的效果</w:t>
      </w:r>
      <w:r w:rsidR="00EB0F1B">
        <w:rPr>
          <w:rFonts w:hint="eastAsia"/>
        </w:rPr>
        <w:t>，计算指标</w:t>
      </w:r>
      <w:r w:rsidR="00E42E1E">
        <w:rPr>
          <w:rFonts w:hint="eastAsia"/>
        </w:rPr>
        <w:t>。最后，我们将各算法应用于</w:t>
      </w:r>
      <w:r w:rsidR="00E42E1E" w:rsidRPr="00DC4A31">
        <w:rPr>
          <w:rFonts w:hint="eastAsia"/>
        </w:rPr>
        <w:t>行车记录仪拍摄视频</w:t>
      </w:r>
      <w:r w:rsidR="00E42E1E">
        <w:rPr>
          <w:rFonts w:hint="eastAsia"/>
        </w:rPr>
        <w:t>，以观察应用效果。</w:t>
      </w:r>
    </w:p>
    <w:p w:rsidR="00FA0778" w:rsidRDefault="00FA0778" w:rsidP="0095547B"/>
    <w:p w:rsidR="006D3200" w:rsidRDefault="00425894" w:rsidP="0095547B">
      <w:r>
        <w:rPr>
          <w:rFonts w:hint="eastAsia"/>
        </w:rPr>
        <w:t>4.3.1</w:t>
      </w:r>
      <w:r>
        <w:t xml:space="preserve"> </w:t>
      </w:r>
      <w:r w:rsidR="00F7532B">
        <w:rPr>
          <w:rFonts w:hint="eastAsia"/>
        </w:rPr>
        <w:t>图像质量评价指标</w:t>
      </w:r>
    </w:p>
    <w:p w:rsidR="006C03C2" w:rsidRDefault="00882AA6" w:rsidP="0095547B">
      <w:r>
        <w:tab/>
      </w:r>
      <w:r w:rsidR="007406A0">
        <w:rPr>
          <w:rFonts w:hint="eastAsia"/>
        </w:rPr>
        <w:t>图片在获取、处理、压缩、储存或传输时都有可能引入噪声，本论文研究的雾属于噪声的一种。</w:t>
      </w:r>
      <w:r w:rsidR="001069A2">
        <w:rPr>
          <w:rFonts w:hint="eastAsia"/>
        </w:rPr>
        <w:t>本论文对</w:t>
      </w:r>
      <w:r w:rsidR="007406A0">
        <w:rPr>
          <w:rFonts w:hint="eastAsia"/>
        </w:rPr>
        <w:t>图片</w:t>
      </w:r>
      <w:r w:rsidR="001069A2">
        <w:rPr>
          <w:rFonts w:hint="eastAsia"/>
        </w:rPr>
        <w:t>的处理</w:t>
      </w:r>
      <w:r w:rsidR="007406A0">
        <w:rPr>
          <w:rFonts w:hint="eastAsia"/>
        </w:rPr>
        <w:t>最终是</w:t>
      </w:r>
      <w:r w:rsidR="001069A2">
        <w:rPr>
          <w:rFonts w:hint="eastAsia"/>
        </w:rPr>
        <w:t>以人为受众的</w:t>
      </w:r>
      <w:r w:rsidR="007406A0">
        <w:rPr>
          <w:rFonts w:hint="eastAsia"/>
        </w:rPr>
        <w:t>，因此</w:t>
      </w:r>
      <w:r w:rsidR="00E57C12">
        <w:rPr>
          <w:rFonts w:hint="eastAsia"/>
        </w:rPr>
        <w:t>处理效果由由受众主观评价最为准确。然而，</w:t>
      </w:r>
      <w:r w:rsidR="00247036">
        <w:rPr>
          <w:rFonts w:hint="eastAsia"/>
        </w:rPr>
        <w:t>主观评价需要花费</w:t>
      </w:r>
    </w:p>
    <w:p w:rsidR="00882AA6" w:rsidRDefault="00247036" w:rsidP="0095547B">
      <w:r>
        <w:rPr>
          <w:rFonts w:hint="eastAsia"/>
        </w:rPr>
        <w:t>大量的时间精力，且评价结果极易收到评价者的影响（如</w:t>
      </w:r>
      <w:r w:rsidR="00E57C12">
        <w:rPr>
          <w:rFonts w:hint="eastAsia"/>
        </w:rPr>
        <w:t>同一评价者在不同的环境下有可能对同一张图片给出不同的评价结果</w:t>
      </w:r>
      <w:r>
        <w:rPr>
          <w:rFonts w:hint="eastAsia"/>
        </w:rPr>
        <w:t>）</w:t>
      </w:r>
      <w:r w:rsidR="00E57C12">
        <w:rPr>
          <w:rFonts w:hint="eastAsia"/>
        </w:rPr>
        <w:t>，因而主观评价是不稳定的。</w:t>
      </w:r>
    </w:p>
    <w:p w:rsidR="009A0243" w:rsidRDefault="009A0243" w:rsidP="0095547B">
      <w:r>
        <w:tab/>
      </w:r>
      <w:r>
        <w:rPr>
          <w:rFonts w:hint="eastAsia"/>
        </w:rPr>
        <w:t>由此，学者们展开了客观评价指标的研究。</w:t>
      </w:r>
      <w:r w:rsidR="00B31259">
        <w:rPr>
          <w:rFonts w:hint="eastAsia"/>
        </w:rPr>
        <w:t>图像质量评估（</w:t>
      </w:r>
      <w:r w:rsidR="00B31259">
        <w:rPr>
          <w:rFonts w:hint="eastAsia"/>
        </w:rPr>
        <w:t>I</w:t>
      </w:r>
      <w:r w:rsidR="00B31259">
        <w:t>mage Quality Assessment, IQA</w:t>
      </w:r>
      <w:r w:rsidR="00B31259">
        <w:rPr>
          <w:rFonts w:hint="eastAsia"/>
        </w:rPr>
        <w:t>）中</w:t>
      </w:r>
      <w:r w:rsidR="00957B2A">
        <w:rPr>
          <w:rFonts w:hint="eastAsia"/>
        </w:rPr>
        <w:t>的</w:t>
      </w:r>
      <w:r w:rsidR="007426A2">
        <w:rPr>
          <w:rFonts w:hint="eastAsia"/>
        </w:rPr>
        <w:t>客观指标可以分为三类</w:t>
      </w:r>
      <w:r w:rsidR="007426A2">
        <w:rPr>
          <w:rFonts w:hint="eastAsia"/>
        </w:rPr>
        <w:t>[</w:t>
      </w:r>
      <w:r w:rsidR="007426A2">
        <w:t>24]</w:t>
      </w:r>
      <w:r w:rsidR="004A6099">
        <w:rPr>
          <w:rFonts w:hint="eastAsia"/>
        </w:rPr>
        <w:t>：</w:t>
      </w:r>
      <w:r w:rsidR="00B97F16">
        <w:rPr>
          <w:rFonts w:hint="eastAsia"/>
        </w:rPr>
        <w:t>全参考</w:t>
      </w:r>
      <w:r w:rsidR="00B31259">
        <w:rPr>
          <w:rFonts w:hint="eastAsia"/>
        </w:rPr>
        <w:t>(</w:t>
      </w:r>
      <w:r w:rsidR="00EF4BE2">
        <w:t xml:space="preserve">Full-Reference, </w:t>
      </w:r>
      <w:r w:rsidR="00B31259">
        <w:t>FR)</w:t>
      </w:r>
      <w:r w:rsidR="00B97F16">
        <w:rPr>
          <w:rFonts w:hint="eastAsia"/>
        </w:rPr>
        <w:t>指标</w:t>
      </w:r>
      <w:r w:rsidR="001267B7">
        <w:rPr>
          <w:rFonts w:hint="eastAsia"/>
        </w:rPr>
        <w:t>，即可以获得真实图片时对处理图片进行评价的指标；部分参考</w:t>
      </w:r>
      <w:r w:rsidR="00EF4BE2">
        <w:rPr>
          <w:rFonts w:hint="eastAsia"/>
        </w:rPr>
        <w:t>(</w:t>
      </w:r>
      <w:r w:rsidR="00EF4BE2">
        <w:t>Reduced-Reference, RR)</w:t>
      </w:r>
      <w:r w:rsidR="001267B7">
        <w:rPr>
          <w:rFonts w:hint="eastAsia"/>
        </w:rPr>
        <w:t>指标，</w:t>
      </w:r>
      <w:r w:rsidR="00463B86">
        <w:rPr>
          <w:rFonts w:hint="eastAsia"/>
        </w:rPr>
        <w:t>旨在能获取部分真实图片信息时对处理后图片进行评价</w:t>
      </w:r>
      <w:r w:rsidR="00E517A0">
        <w:rPr>
          <w:rFonts w:hint="eastAsia"/>
        </w:rPr>
        <w:t>；无参考</w:t>
      </w:r>
      <w:r w:rsidR="00E517A0">
        <w:rPr>
          <w:rFonts w:hint="eastAsia"/>
        </w:rPr>
        <w:t>(</w:t>
      </w:r>
      <w:r w:rsidR="00E517A0">
        <w:t>No-Reference, NR)</w:t>
      </w:r>
      <w:r w:rsidR="00E517A0">
        <w:rPr>
          <w:rFonts w:hint="eastAsia"/>
        </w:rPr>
        <w:t>指标，即无法获取真实图片时进行评价的指标</w:t>
      </w:r>
      <w:r w:rsidR="00463B86">
        <w:rPr>
          <w:rFonts w:hint="eastAsia"/>
        </w:rPr>
        <w:t>。</w:t>
      </w:r>
      <w:r w:rsidR="004B4528">
        <w:rPr>
          <w:rFonts w:hint="eastAsia"/>
        </w:rPr>
        <w:t>NR-IQA</w:t>
      </w:r>
      <w:r w:rsidR="004B4528">
        <w:rPr>
          <w:rFonts w:hint="eastAsia"/>
        </w:rPr>
        <w:t>方法通常分为两类，一类是单一用途质量评估方法，这类方法需要先知道降质类型，如噪声、模糊等；另一类是基于训练和学习的通用质量评估方法，此类方法具有更广的应用领域。</w:t>
      </w:r>
      <w:r w:rsidR="00105E5D">
        <w:rPr>
          <w:rFonts w:hint="eastAsia"/>
        </w:rPr>
        <w:t>为尽可能全面评价去雾算法，我们采用全参考指标</w:t>
      </w:r>
      <w:r w:rsidR="00105E5D">
        <w:rPr>
          <w:rFonts w:hint="eastAsia"/>
        </w:rPr>
        <w:t>PSNR</w:t>
      </w:r>
      <w:r w:rsidR="00105E5D">
        <w:rPr>
          <w:rFonts w:hint="eastAsia"/>
        </w:rPr>
        <w:t>，</w:t>
      </w:r>
      <w:r w:rsidR="00105E5D">
        <w:rPr>
          <w:rFonts w:hint="eastAsia"/>
        </w:rPr>
        <w:t>SSIM</w:t>
      </w:r>
      <w:r w:rsidR="00105E5D">
        <w:rPr>
          <w:rFonts w:hint="eastAsia"/>
        </w:rPr>
        <w:t>和</w:t>
      </w:r>
      <w:r w:rsidR="00C3336D">
        <w:rPr>
          <w:rFonts w:hint="eastAsia"/>
        </w:rPr>
        <w:t>通用型的</w:t>
      </w:r>
      <w:r w:rsidR="00105E5D">
        <w:rPr>
          <w:rFonts w:hint="eastAsia"/>
        </w:rPr>
        <w:t>无参考指标</w:t>
      </w:r>
      <w:r w:rsidR="00105E5D">
        <w:rPr>
          <w:rFonts w:hint="eastAsia"/>
        </w:rPr>
        <w:t>SSEQ</w:t>
      </w:r>
      <w:r w:rsidR="00105E5D">
        <w:rPr>
          <w:rFonts w:hint="eastAsia"/>
        </w:rPr>
        <w:t>，</w:t>
      </w:r>
      <w:r w:rsidR="00105E5D">
        <w:rPr>
          <w:rFonts w:hint="eastAsia"/>
        </w:rPr>
        <w:t>BLIINDS-II</w:t>
      </w:r>
      <w:r w:rsidR="00105E5D">
        <w:rPr>
          <w:rFonts w:hint="eastAsia"/>
        </w:rPr>
        <w:t>。下面对各指标逐一介绍。</w:t>
      </w:r>
    </w:p>
    <w:p w:rsidR="00E57C12" w:rsidRDefault="00E57C12" w:rsidP="0095547B"/>
    <w:p w:rsidR="00F0795C" w:rsidRDefault="00F0795C" w:rsidP="0095547B">
      <w:r>
        <w:rPr>
          <w:rFonts w:hint="eastAsia"/>
        </w:rPr>
        <w:t>1</w:t>
      </w:r>
      <w:r>
        <w:t xml:space="preserve">) </w:t>
      </w:r>
      <w:r>
        <w:rPr>
          <w:rFonts w:hint="eastAsia"/>
        </w:rPr>
        <w:t>峰值信噪比</w:t>
      </w:r>
      <w:r w:rsidR="00DB530D">
        <w:rPr>
          <w:rFonts w:hint="eastAsia"/>
        </w:rPr>
        <w:t>PSNR</w:t>
      </w:r>
    </w:p>
    <w:p w:rsidR="00FD167C" w:rsidRDefault="00302F82" w:rsidP="0095547B">
      <w:r>
        <w:tab/>
      </w:r>
      <w:r w:rsidR="00481E55">
        <w:rPr>
          <w:rFonts w:hint="eastAsia"/>
        </w:rPr>
        <w:t>在通信领域，信噪比是指信号功率与噪声功率之比，</w:t>
      </w:r>
      <w:r w:rsidR="0022352C">
        <w:rPr>
          <w:rFonts w:hint="eastAsia"/>
        </w:rPr>
        <w:t>峰值信噪比</w:t>
      </w:r>
      <w:r w:rsidR="00481E55">
        <w:rPr>
          <w:rFonts w:hint="eastAsia"/>
        </w:rPr>
        <w:t>表示信号最大可能功率与噪声功率</w:t>
      </w:r>
      <w:r w:rsidR="00464E7D">
        <w:rPr>
          <w:rFonts w:hint="eastAsia"/>
        </w:rPr>
        <w:t>之比值。</w:t>
      </w:r>
      <w:r w:rsidR="00481E55">
        <w:rPr>
          <w:rFonts w:hint="eastAsia"/>
        </w:rPr>
        <w:t>在</w:t>
      </w:r>
      <w:r w:rsidR="00464E7D">
        <w:rPr>
          <w:rFonts w:hint="eastAsia"/>
        </w:rPr>
        <w:t>图像处理领域，峰值信噪比则通过均方误差</w:t>
      </w:r>
      <w:r w:rsidR="001139BD">
        <w:rPr>
          <w:rFonts w:hint="eastAsia"/>
        </w:rPr>
        <w:t>MSE</w:t>
      </w:r>
      <w:r w:rsidR="00464E7D">
        <w:rPr>
          <w:rFonts w:hint="eastAsia"/>
        </w:rPr>
        <w:t>进行定义，即像素点最大像素值与</w:t>
      </w:r>
      <w:r w:rsidR="00464E7D">
        <w:rPr>
          <w:rFonts w:hint="eastAsia"/>
        </w:rPr>
        <w:t>MSE</w:t>
      </w:r>
      <w:r w:rsidR="00464E7D">
        <w:rPr>
          <w:rFonts w:hint="eastAsia"/>
        </w:rPr>
        <w:t>的比值。</w:t>
      </w:r>
    </w:p>
    <w:p w:rsidR="001139BD" w:rsidRDefault="001139BD" w:rsidP="0095547B">
      <w:r>
        <w:tab/>
      </w:r>
      <w:r w:rsidR="00CB37AD">
        <w:rPr>
          <w:rFonts w:hint="eastAsia"/>
        </w:rPr>
        <w:t>假设有一张去雾图像</w:t>
      </w:r>
      <w:r w:rsidR="00CB37AD">
        <w:rPr>
          <w:rFonts w:hint="eastAsia"/>
        </w:rPr>
        <w:t>I</w:t>
      </w:r>
      <w:r w:rsidR="00CB37AD">
        <w:rPr>
          <w:rFonts w:hint="eastAsia"/>
        </w:rPr>
        <w:t>和其对应的无雾真实图像</w:t>
      </w:r>
      <w:r w:rsidR="00CB37AD">
        <w:rPr>
          <w:rFonts w:hint="eastAsia"/>
        </w:rPr>
        <w:t>J</w:t>
      </w:r>
      <w:r w:rsidR="00CB37AD">
        <w:rPr>
          <w:rFonts w:hint="eastAsia"/>
        </w:rPr>
        <w:t>，</w:t>
      </w:r>
      <w:r w:rsidR="00380590">
        <w:rPr>
          <w:rFonts w:hint="eastAsia"/>
        </w:rPr>
        <w:t>其大小为</w:t>
      </w:r>
      <w:r w:rsidR="00380590">
        <w:rPr>
          <w:rFonts w:hint="eastAsia"/>
        </w:rPr>
        <w:t>m</w:t>
      </w:r>
      <w:r w:rsidR="00380590">
        <w:t xml:space="preserve"> * n * 3</w:t>
      </w:r>
      <w:r w:rsidR="00380590">
        <w:rPr>
          <w:rFonts w:hint="eastAsia"/>
        </w:rPr>
        <w:t>，其中</w:t>
      </w:r>
      <w:r w:rsidR="00380590">
        <w:rPr>
          <w:rFonts w:hint="eastAsia"/>
        </w:rPr>
        <w:t>3</w:t>
      </w:r>
      <w:r w:rsidR="00380590">
        <w:rPr>
          <w:rFonts w:hint="eastAsia"/>
        </w:rPr>
        <w:t>是颜色通道个数。则均方误差定义为</w:t>
      </w:r>
    </w:p>
    <w:p w:rsidR="00380590" w:rsidRDefault="00380590" w:rsidP="0095547B">
      <w:r>
        <w:rPr>
          <w:noProof/>
        </w:rPr>
        <w:drawing>
          <wp:inline distT="0" distB="0" distL="0" distR="0" wp14:anchorId="096545C6" wp14:editId="705EBE10">
            <wp:extent cx="2629128" cy="472481"/>
            <wp:effectExtent l="0" t="0" r="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629128" cy="472481"/>
                    </a:xfrm>
                    <a:prstGeom prst="rect">
                      <a:avLst/>
                    </a:prstGeom>
                  </pic:spPr>
                </pic:pic>
              </a:graphicData>
            </a:graphic>
          </wp:inline>
        </w:drawing>
      </w:r>
      <w:r>
        <w:t xml:space="preserve"> </w:t>
      </w:r>
      <w:r>
        <w:rPr>
          <w:rFonts w:hint="eastAsia"/>
        </w:rPr>
        <w:t>前面还有个三分之一，</w:t>
      </w:r>
      <w:r>
        <w:rPr>
          <w:rFonts w:hint="eastAsia"/>
        </w:rPr>
        <w:t>K</w:t>
      </w:r>
      <w:r>
        <w:rPr>
          <w:rFonts w:hint="eastAsia"/>
        </w:rPr>
        <w:t>改成</w:t>
      </w:r>
      <w:r>
        <w:rPr>
          <w:rFonts w:hint="eastAsia"/>
        </w:rPr>
        <w:t>J</w:t>
      </w:r>
      <w:r>
        <w:t>(</w:t>
      </w:r>
      <w:r>
        <w:rPr>
          <w:rFonts w:hint="eastAsia"/>
        </w:rPr>
        <w:t>28</w:t>
      </w:r>
      <w:r>
        <w:t>)</w:t>
      </w:r>
    </w:p>
    <w:p w:rsidR="00380590" w:rsidRDefault="00380590" w:rsidP="0095547B">
      <w:r>
        <w:rPr>
          <w:rFonts w:hint="eastAsia"/>
        </w:rPr>
        <w:t>峰值信噪比为</w:t>
      </w:r>
    </w:p>
    <w:p w:rsidR="00380590" w:rsidRDefault="00380590" w:rsidP="0095547B">
      <w:r>
        <w:rPr>
          <w:noProof/>
        </w:rPr>
        <w:drawing>
          <wp:inline distT="0" distB="0" distL="0" distR="0" wp14:anchorId="62E9C7A9" wp14:editId="6C4362D5">
            <wp:extent cx="2371725" cy="65722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371725" cy="657225"/>
                    </a:xfrm>
                    <a:prstGeom prst="rect">
                      <a:avLst/>
                    </a:prstGeom>
                  </pic:spPr>
                </pic:pic>
              </a:graphicData>
            </a:graphic>
          </wp:inline>
        </w:drawing>
      </w:r>
      <w:r>
        <w:t>(29)</w:t>
      </w:r>
      <w:bookmarkStart w:id="0" w:name="_GoBack"/>
      <w:bookmarkEnd w:id="0"/>
    </w:p>
    <w:p w:rsidR="00380590" w:rsidRDefault="0086546B" w:rsidP="0095547B">
      <w:r>
        <w:rPr>
          <w:rFonts w:hint="eastAsia"/>
        </w:rPr>
        <w:t>其中，</w:t>
      </w:r>
      <w:r>
        <w:rPr>
          <w:rFonts w:hint="eastAsia"/>
        </w:rPr>
        <w:t>MAXI</w:t>
      </w:r>
      <w:r>
        <w:rPr>
          <w:rFonts w:hint="eastAsia"/>
        </w:rPr>
        <w:t>表示图像点像素最大值。</w:t>
      </w:r>
      <w:r w:rsidR="001E5A44">
        <w:rPr>
          <w:rFonts w:hint="eastAsia"/>
        </w:rPr>
        <w:t>由上可知，峰值信噪比越大，图像失真越小，去雾效果越好。</w:t>
      </w:r>
    </w:p>
    <w:p w:rsidR="00EA3F11" w:rsidRDefault="00EA3F11" w:rsidP="0095547B">
      <w:r>
        <w:tab/>
      </w:r>
      <w:r>
        <w:rPr>
          <w:rFonts w:hint="eastAsia"/>
        </w:rPr>
        <w:t>MSE</w:t>
      </w:r>
      <w:r>
        <w:rPr>
          <w:rFonts w:hint="eastAsia"/>
        </w:rPr>
        <w:t>和</w:t>
      </w:r>
      <w:r>
        <w:rPr>
          <w:rFonts w:hint="eastAsia"/>
        </w:rPr>
        <w:t>PSNR</w:t>
      </w:r>
      <w:r>
        <w:rPr>
          <w:rFonts w:hint="eastAsia"/>
        </w:rPr>
        <w:t>的计算非常简便，</w:t>
      </w:r>
      <w:r w:rsidR="0086603F">
        <w:rPr>
          <w:rFonts w:hint="eastAsia"/>
        </w:rPr>
        <w:t>也具有清晰的物理含义，因此被广泛应用于重建图像的</w:t>
      </w:r>
      <w:r w:rsidR="006903E9">
        <w:rPr>
          <w:rFonts w:hint="eastAsia"/>
        </w:rPr>
        <w:t>评估，</w:t>
      </w:r>
      <w:r w:rsidR="0086603F">
        <w:rPr>
          <w:rFonts w:hint="eastAsia"/>
        </w:rPr>
        <w:t>但这两个指标对图像的的评价结果与人眼的评价结果不完全一致，因此存在</w:t>
      </w:r>
      <w:r w:rsidR="0086603F">
        <w:rPr>
          <w:rFonts w:hint="eastAsia"/>
        </w:rPr>
        <w:lastRenderedPageBreak/>
        <w:t>应用的局限性。</w:t>
      </w:r>
    </w:p>
    <w:p w:rsidR="00852A92" w:rsidRDefault="00852A92" w:rsidP="0095547B"/>
    <w:p w:rsidR="00F0795C" w:rsidRDefault="00F0795C" w:rsidP="0095547B">
      <w:r>
        <w:rPr>
          <w:rFonts w:hint="eastAsia"/>
        </w:rPr>
        <w:t>2</w:t>
      </w:r>
      <w:r>
        <w:t xml:space="preserve">) </w:t>
      </w:r>
      <w:r w:rsidR="00DB530D">
        <w:rPr>
          <w:rFonts w:hint="eastAsia"/>
        </w:rPr>
        <w:t>结构相似性</w:t>
      </w:r>
      <w:r w:rsidR="00DB530D">
        <w:rPr>
          <w:rFonts w:hint="eastAsia"/>
        </w:rPr>
        <w:t>SSIM</w:t>
      </w:r>
    </w:p>
    <w:p w:rsidR="00EC1DCF" w:rsidRDefault="00E54B95" w:rsidP="0095547B">
      <w:r>
        <w:tab/>
      </w:r>
      <w:r>
        <w:rPr>
          <w:rFonts w:hint="eastAsia"/>
        </w:rPr>
        <w:t>与</w:t>
      </w:r>
      <w:r>
        <w:rPr>
          <w:rFonts w:hint="eastAsia"/>
        </w:rPr>
        <w:t>PSNR</w:t>
      </w:r>
      <w:r>
        <w:rPr>
          <w:rFonts w:hint="eastAsia"/>
        </w:rPr>
        <w:t>不一样，</w:t>
      </w:r>
      <w:r>
        <w:rPr>
          <w:rFonts w:hint="eastAsia"/>
        </w:rPr>
        <w:t>SSIM</w:t>
      </w:r>
      <w:r>
        <w:rPr>
          <w:rFonts w:hint="eastAsia"/>
        </w:rPr>
        <w:t>更强调与评价指标与人眼判断具有较好的一致性。人眼在观看图片时，会潜意识将图片内容</w:t>
      </w:r>
      <w:r w:rsidR="005751B4">
        <w:rPr>
          <w:rFonts w:hint="eastAsia"/>
        </w:rPr>
        <w:t>结构化，也即认为相邻像素之间是存在关联的，</w:t>
      </w:r>
      <w:r w:rsidR="00114B7C">
        <w:rPr>
          <w:rFonts w:hint="eastAsia"/>
        </w:rPr>
        <w:t>因此</w:t>
      </w:r>
      <w:r w:rsidR="00114B7C">
        <w:rPr>
          <w:rFonts w:hint="eastAsia"/>
        </w:rPr>
        <w:t>W</w:t>
      </w:r>
      <w:r w:rsidR="00114B7C">
        <w:t>ang</w:t>
      </w:r>
      <w:r w:rsidR="00114B7C">
        <w:rPr>
          <w:rFonts w:hint="eastAsia"/>
        </w:rPr>
        <w:t>[</w:t>
      </w:r>
      <w:r w:rsidR="00114B7C">
        <w:t>24]</w:t>
      </w:r>
      <w:r w:rsidR="00114B7C">
        <w:rPr>
          <w:rFonts w:hint="eastAsia"/>
        </w:rPr>
        <w:t>等人在设计</w:t>
      </w:r>
      <w:r w:rsidR="00114B7C">
        <w:rPr>
          <w:rFonts w:hint="eastAsia"/>
        </w:rPr>
        <w:t>SSIM</w:t>
      </w:r>
      <w:r w:rsidR="00114B7C">
        <w:rPr>
          <w:rFonts w:hint="eastAsia"/>
        </w:rPr>
        <w:t>时着重考虑了图片间的结构性信息。</w:t>
      </w:r>
    </w:p>
    <w:p w:rsidR="00CB7C34" w:rsidRDefault="00CB7C34" w:rsidP="0095547B">
      <w:r>
        <w:tab/>
      </w:r>
      <w:r w:rsidR="00101B80">
        <w:t>Wang[24]</w:t>
      </w:r>
      <w:r w:rsidR="00101B80">
        <w:rPr>
          <w:rFonts w:hint="eastAsia"/>
        </w:rPr>
        <w:t>等人设计的</w:t>
      </w:r>
      <w:r w:rsidR="00101B80">
        <w:rPr>
          <w:rFonts w:hint="eastAsia"/>
        </w:rPr>
        <w:t>SSIM</w:t>
      </w:r>
      <w:r w:rsidR="00101B80">
        <w:rPr>
          <w:rFonts w:hint="eastAsia"/>
        </w:rPr>
        <w:t>系统将图像相似性的测量分为亮度、对比度以及结构的</w:t>
      </w:r>
      <w:r w:rsidR="00496F29">
        <w:rPr>
          <w:rFonts w:hint="eastAsia"/>
        </w:rPr>
        <w:t>测量，按照下式进行</w:t>
      </w:r>
      <w:r w:rsidR="00496F29">
        <w:rPr>
          <w:rFonts w:hint="eastAsia"/>
        </w:rPr>
        <w:t>SSIM</w:t>
      </w:r>
      <w:r w:rsidR="00496F29">
        <w:rPr>
          <w:rFonts w:hint="eastAsia"/>
        </w:rPr>
        <w:t>的计算</w:t>
      </w:r>
    </w:p>
    <w:p w:rsidR="00496F29" w:rsidRDefault="00496F29" w:rsidP="0095547B">
      <w:r>
        <w:rPr>
          <w:noProof/>
        </w:rPr>
        <w:drawing>
          <wp:inline distT="0" distB="0" distL="0" distR="0" wp14:anchorId="699D1185" wp14:editId="647C7475">
            <wp:extent cx="4831080" cy="447461"/>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864408" cy="450548"/>
                    </a:xfrm>
                    <a:prstGeom prst="rect">
                      <a:avLst/>
                    </a:prstGeom>
                  </pic:spPr>
                </pic:pic>
              </a:graphicData>
            </a:graphic>
          </wp:inline>
        </w:drawing>
      </w:r>
      <w:r w:rsidR="00C83777">
        <w:t>(30)</w:t>
      </w:r>
    </w:p>
    <w:p w:rsidR="00496F29" w:rsidRDefault="00496F29" w:rsidP="0095547B">
      <w:r>
        <w:rPr>
          <w:noProof/>
        </w:rPr>
        <w:drawing>
          <wp:inline distT="0" distB="0" distL="0" distR="0" wp14:anchorId="626611B2" wp14:editId="2E9AC7C6">
            <wp:extent cx="4632960" cy="1211879"/>
            <wp:effectExtent l="0" t="0" r="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641063" cy="1213999"/>
                    </a:xfrm>
                    <a:prstGeom prst="rect">
                      <a:avLst/>
                    </a:prstGeom>
                  </pic:spPr>
                </pic:pic>
              </a:graphicData>
            </a:graphic>
          </wp:inline>
        </w:drawing>
      </w:r>
      <w:r w:rsidR="00C83777">
        <w:t>(31)</w:t>
      </w:r>
    </w:p>
    <w:p w:rsidR="00496F29" w:rsidRDefault="00496F29" w:rsidP="0095547B">
      <w:r>
        <w:rPr>
          <w:noProof/>
        </w:rPr>
        <w:drawing>
          <wp:inline distT="0" distB="0" distL="0" distR="0" wp14:anchorId="53D1AB37" wp14:editId="19238999">
            <wp:extent cx="4271800" cy="1137285"/>
            <wp:effectExtent l="0" t="0" r="0" b="571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273426" cy="1137718"/>
                    </a:xfrm>
                    <a:prstGeom prst="rect">
                      <a:avLst/>
                    </a:prstGeom>
                  </pic:spPr>
                </pic:pic>
              </a:graphicData>
            </a:graphic>
          </wp:inline>
        </w:drawing>
      </w:r>
      <w:r w:rsidR="00C83777">
        <w:t>(32)</w:t>
      </w:r>
    </w:p>
    <w:p w:rsidR="00496F29" w:rsidRDefault="00496F29" w:rsidP="0095547B">
      <w:r>
        <w:rPr>
          <w:noProof/>
        </w:rPr>
        <w:drawing>
          <wp:inline distT="0" distB="0" distL="0" distR="0" wp14:anchorId="1F9F59B6" wp14:editId="0ADC5817">
            <wp:extent cx="4455327" cy="1250315"/>
            <wp:effectExtent l="0" t="0" r="2540" b="698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460833" cy="1251860"/>
                    </a:xfrm>
                    <a:prstGeom prst="rect">
                      <a:avLst/>
                    </a:prstGeom>
                  </pic:spPr>
                </pic:pic>
              </a:graphicData>
            </a:graphic>
          </wp:inline>
        </w:drawing>
      </w:r>
      <w:r w:rsidR="00C83777">
        <w:t>(33)</w:t>
      </w:r>
    </w:p>
    <w:p w:rsidR="0030291E" w:rsidRDefault="006E51FA" w:rsidP="0095547B">
      <w:r>
        <w:rPr>
          <w:noProof/>
        </w:rPr>
        <w:drawing>
          <wp:inline distT="0" distB="0" distL="0" distR="0" wp14:anchorId="77CC784A" wp14:editId="0D66D93B">
            <wp:extent cx="5731510" cy="182880"/>
            <wp:effectExtent l="0" t="0" r="2540" b="762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182880"/>
                    </a:xfrm>
                    <a:prstGeom prst="rect">
                      <a:avLst/>
                    </a:prstGeom>
                  </pic:spPr>
                </pic:pic>
              </a:graphicData>
            </a:graphic>
          </wp:inline>
        </w:drawing>
      </w:r>
      <w:r w:rsidR="00C40BEF">
        <w:rPr>
          <w:rFonts w:hint="eastAsia"/>
        </w:rPr>
        <w:t>（维基）</w:t>
      </w:r>
    </w:p>
    <w:p w:rsidR="002B7037" w:rsidRDefault="002B7037" w:rsidP="0095547B">
      <w:r>
        <w:tab/>
      </w:r>
      <w:r>
        <w:rPr>
          <w:rFonts w:hint="eastAsia"/>
        </w:rPr>
        <w:t>用</w:t>
      </w:r>
      <w:r>
        <w:rPr>
          <w:rFonts w:hint="eastAsia"/>
        </w:rPr>
        <w:t>SSIM</w:t>
      </w:r>
      <w:r>
        <w:rPr>
          <w:rFonts w:hint="eastAsia"/>
        </w:rPr>
        <w:t>评估图像相似度时，计算的</w:t>
      </w:r>
      <w:r>
        <w:rPr>
          <w:rFonts w:hint="eastAsia"/>
        </w:rPr>
        <w:t>SSIM</w:t>
      </w:r>
      <w:r>
        <w:rPr>
          <w:rFonts w:hint="eastAsia"/>
        </w:rPr>
        <w:t>越大，则两张图片相似度越高。</w:t>
      </w:r>
      <w:r w:rsidR="007E2939">
        <w:rPr>
          <w:rFonts w:hint="eastAsia"/>
        </w:rPr>
        <w:t>在实际</w:t>
      </w:r>
      <w:r w:rsidR="000055BE">
        <w:rPr>
          <w:rFonts w:hint="eastAsia"/>
        </w:rPr>
        <w:t>使用</w:t>
      </w:r>
      <w:r w:rsidR="00893CC6">
        <w:rPr>
          <w:rFonts w:hint="eastAsia"/>
        </w:rPr>
        <w:t>时，为简化上述表达式，一般令α</w:t>
      </w:r>
      <w:r w:rsidR="00893CC6">
        <w:rPr>
          <w:rFonts w:hint="eastAsia"/>
        </w:rPr>
        <w:t>=</w:t>
      </w:r>
      <w:r w:rsidR="00893CC6">
        <w:rPr>
          <w:rFonts w:hint="eastAsia"/>
        </w:rPr>
        <w:t>β</w:t>
      </w:r>
      <w:r w:rsidR="00893CC6">
        <w:rPr>
          <w:rFonts w:hint="eastAsia"/>
        </w:rPr>
        <w:t>=</w:t>
      </w:r>
      <w:r w:rsidR="00893CC6">
        <w:rPr>
          <w:rFonts w:hint="eastAsia"/>
        </w:rPr>
        <w:t>γ</w:t>
      </w:r>
      <w:r w:rsidR="00893CC6">
        <w:rPr>
          <w:rFonts w:hint="eastAsia"/>
        </w:rPr>
        <w:t>=1</w:t>
      </w:r>
      <w:r w:rsidR="00893CC6">
        <w:rPr>
          <w:rFonts w:hint="eastAsia"/>
        </w:rPr>
        <w:t>并使</w:t>
      </w:r>
      <w:r w:rsidR="00893CC6">
        <w:rPr>
          <w:rFonts w:hint="eastAsia"/>
        </w:rPr>
        <w:t>C3</w:t>
      </w:r>
      <w:r w:rsidR="00893CC6">
        <w:t xml:space="preserve"> </w:t>
      </w:r>
      <w:r w:rsidR="00893CC6">
        <w:rPr>
          <w:rFonts w:hint="eastAsia"/>
        </w:rPr>
        <w:t>=</w:t>
      </w:r>
      <w:r w:rsidR="00893CC6">
        <w:t xml:space="preserve"> </w:t>
      </w:r>
      <w:r w:rsidR="00893CC6">
        <w:rPr>
          <w:rFonts w:hint="eastAsia"/>
        </w:rPr>
        <w:t>3/2</w:t>
      </w:r>
      <w:r w:rsidR="00893CC6">
        <w:t xml:space="preserve"> </w:t>
      </w:r>
      <w:r w:rsidR="00893CC6">
        <w:rPr>
          <w:rFonts w:hint="eastAsia"/>
        </w:rPr>
        <w:t>C2</w:t>
      </w:r>
      <w:r w:rsidR="00D628FB">
        <w:rPr>
          <w:rFonts w:hint="eastAsia"/>
        </w:rPr>
        <w:t>，得</w:t>
      </w:r>
    </w:p>
    <w:p w:rsidR="00D628FB" w:rsidRDefault="00D628FB" w:rsidP="0095547B">
      <w:r>
        <w:rPr>
          <w:noProof/>
        </w:rPr>
        <w:drawing>
          <wp:inline distT="0" distB="0" distL="0" distR="0" wp14:anchorId="2A14BF19" wp14:editId="6BC01649">
            <wp:extent cx="4632960" cy="805866"/>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634495" cy="806133"/>
                    </a:xfrm>
                    <a:prstGeom prst="rect">
                      <a:avLst/>
                    </a:prstGeom>
                  </pic:spPr>
                </pic:pic>
              </a:graphicData>
            </a:graphic>
          </wp:inline>
        </w:drawing>
      </w:r>
      <w:r>
        <w:t>(34)</w:t>
      </w:r>
    </w:p>
    <w:p w:rsidR="00C27311" w:rsidRDefault="00C27311" w:rsidP="0095547B">
      <w:r>
        <w:rPr>
          <w:rFonts w:hint="eastAsia"/>
        </w:rPr>
        <w:t>此外，由于视觉的局部性，我们使用固定大小的窗口在图片上滑动，计算每个窗口的</w:t>
      </w:r>
      <w:r>
        <w:rPr>
          <w:rFonts w:hint="eastAsia"/>
        </w:rPr>
        <w:t>SSIM</w:t>
      </w:r>
      <w:r>
        <w:rPr>
          <w:rFonts w:hint="eastAsia"/>
        </w:rPr>
        <w:t>值，并使用高斯加权函数对每个窗口值进行加权平均以防止出现块状现象。</w:t>
      </w:r>
    </w:p>
    <w:p w:rsidR="00F8186A" w:rsidRDefault="00FC7D54" w:rsidP="0095547B">
      <w:r>
        <w:lastRenderedPageBreak/>
        <w:tab/>
      </w:r>
      <w:r w:rsidRPr="00FC7D54">
        <w:rPr>
          <w:rFonts w:hint="eastAsia"/>
          <w:highlight w:val="yellow"/>
        </w:rPr>
        <w:t>以上两个指标</w:t>
      </w:r>
      <w:r w:rsidRPr="00FC7D54">
        <w:rPr>
          <w:rFonts w:hint="eastAsia"/>
          <w:highlight w:val="yellow"/>
        </w:rPr>
        <w:t>python</w:t>
      </w:r>
      <w:r w:rsidRPr="00FC7D54">
        <w:rPr>
          <w:rFonts w:hint="eastAsia"/>
          <w:highlight w:val="yellow"/>
        </w:rPr>
        <w:t>里面可以直接计算，</w:t>
      </w:r>
      <w:r w:rsidRPr="00FC7D54">
        <w:rPr>
          <w:rFonts w:hint="eastAsia"/>
          <w:highlight w:val="yellow"/>
        </w:rPr>
        <w:t>e</w:t>
      </w:r>
      <w:r w:rsidRPr="00FC7D54">
        <w:rPr>
          <w:highlight w:val="yellow"/>
        </w:rPr>
        <w:t>valuate.py</w:t>
      </w:r>
    </w:p>
    <w:p w:rsidR="00EA2364" w:rsidRPr="00D628FB" w:rsidRDefault="00EA2364" w:rsidP="0095547B"/>
    <w:p w:rsidR="00DB530D" w:rsidRDefault="00DB530D" w:rsidP="0095547B">
      <w:r>
        <w:rPr>
          <w:rFonts w:hint="eastAsia"/>
        </w:rPr>
        <w:t>3</w:t>
      </w:r>
      <w:r>
        <w:t xml:space="preserve">) </w:t>
      </w:r>
      <w:r w:rsidR="00903DBA">
        <w:t>SSEQ</w:t>
      </w:r>
    </w:p>
    <w:p w:rsidR="008A3BEE" w:rsidRDefault="009B1CB6" w:rsidP="00303C68">
      <w:pPr>
        <w:ind w:firstLine="420"/>
      </w:pPr>
      <w:r>
        <w:rPr>
          <w:rFonts w:hint="eastAsia"/>
        </w:rPr>
        <w:t>SSEQ</w:t>
      </w:r>
      <w:r w:rsidR="0092451F">
        <w:t xml:space="preserve"> </w:t>
      </w:r>
      <w:r w:rsidR="00C06D20">
        <w:t>[25</w:t>
      </w:r>
      <w:r w:rsidR="00DE65F4">
        <w:t>, Spatial-Spectral Entropy-based Quality</w:t>
      </w:r>
      <w:r w:rsidR="00C06D20">
        <w:t>]</w:t>
      </w:r>
      <w:r>
        <w:rPr>
          <w:rFonts w:hint="eastAsia"/>
        </w:rPr>
        <w:t>采用位置熵和谱熵来表征图片的结构性及像素之间的相关性</w:t>
      </w:r>
      <w:r w:rsidR="00CD0104">
        <w:rPr>
          <w:rFonts w:hint="eastAsia"/>
        </w:rPr>
        <w:t>。</w:t>
      </w:r>
      <w:r w:rsidR="00C06D20">
        <w:rPr>
          <w:rFonts w:hint="eastAsia"/>
        </w:rPr>
        <w:t>SSEQ</w:t>
      </w:r>
      <w:r w:rsidR="00C06D20">
        <w:rPr>
          <w:rFonts w:hint="eastAsia"/>
        </w:rPr>
        <w:t>方法首先计算图像中的位置熵特征以及谱熵特征，之后采用一个两步框架来分辨降质类型并评估图片质量。其中，</w:t>
      </w:r>
      <w:r w:rsidR="00C06D20">
        <w:rPr>
          <w:rFonts w:hint="eastAsia"/>
        </w:rPr>
        <w:t>SSEQ</w:t>
      </w:r>
      <w:r w:rsidR="00C06D20">
        <w:rPr>
          <w:rFonts w:hint="eastAsia"/>
        </w:rPr>
        <w:t>方法使用支持向量机进行降质类型预测，使用支持向量回归用于图片质量评估。</w:t>
      </w:r>
      <w:r w:rsidR="000620A1">
        <w:rPr>
          <w:rFonts w:hint="eastAsia"/>
        </w:rPr>
        <w:t>本</w:t>
      </w:r>
      <w:r w:rsidR="00737127">
        <w:rPr>
          <w:rFonts w:hint="eastAsia"/>
        </w:rPr>
        <w:t>方法由</w:t>
      </w:r>
      <w:r w:rsidR="004C6D0D">
        <w:t>Alan</w:t>
      </w:r>
      <w:r w:rsidR="00737127">
        <w:t>[26]</w:t>
      </w:r>
      <w:r w:rsidR="00737127">
        <w:rPr>
          <w:rFonts w:hint="eastAsia"/>
        </w:rPr>
        <w:t>等人实现并公开。</w:t>
      </w:r>
      <w:r w:rsidR="008A3BEE">
        <w:rPr>
          <w:rFonts w:hint="eastAsia"/>
        </w:rPr>
        <w:t>S</w:t>
      </w:r>
      <w:r w:rsidR="008A3BEE">
        <w:t>SEQ</w:t>
      </w:r>
      <w:r w:rsidR="008A3BEE">
        <w:rPr>
          <w:rFonts w:hint="eastAsia"/>
        </w:rPr>
        <w:t>指标值通常在</w:t>
      </w:r>
      <w:r w:rsidR="008A3BEE">
        <w:rPr>
          <w:rFonts w:hint="eastAsia"/>
        </w:rPr>
        <w:t>0-100</w:t>
      </w:r>
      <w:r w:rsidR="008A3BEE">
        <w:rPr>
          <w:rFonts w:hint="eastAsia"/>
        </w:rPr>
        <w:t>之间，</w:t>
      </w:r>
      <w:r w:rsidR="008A3BEE">
        <w:rPr>
          <w:rFonts w:hint="eastAsia"/>
        </w:rPr>
        <w:t>0</w:t>
      </w:r>
      <w:r w:rsidR="008A3BEE">
        <w:rPr>
          <w:rFonts w:hint="eastAsia"/>
        </w:rPr>
        <w:t>表示图片质量最高。</w:t>
      </w:r>
    </w:p>
    <w:p w:rsidR="005948B3" w:rsidRDefault="005948B3" w:rsidP="0095547B"/>
    <w:p w:rsidR="00903DBA" w:rsidRDefault="00BD5583" w:rsidP="0095547B">
      <w:r>
        <w:t>4) BLIINDS-II</w:t>
      </w:r>
    </w:p>
    <w:p w:rsidR="00C42629" w:rsidRDefault="00151216" w:rsidP="0095547B">
      <w:r>
        <w:tab/>
        <w:t>BLIINDS-II</w:t>
      </w:r>
      <w:r w:rsidR="005E6A0B">
        <w:t xml:space="preserve"> </w:t>
      </w:r>
      <w:r>
        <w:t>[27]</w:t>
      </w:r>
      <w:r>
        <w:rPr>
          <w:rFonts w:hint="eastAsia"/>
        </w:rPr>
        <w:t>算法</w:t>
      </w:r>
      <w:r w:rsidR="005E6A0B">
        <w:rPr>
          <w:rFonts w:hint="eastAsia"/>
        </w:rPr>
        <w:t>先对图像进行离散余弦变换</w:t>
      </w:r>
      <w:r w:rsidR="005E6A0B">
        <w:rPr>
          <w:rFonts w:hint="eastAsia"/>
        </w:rPr>
        <w:t>(</w:t>
      </w:r>
      <w:r w:rsidR="005E6A0B">
        <w:t>DCT)</w:t>
      </w:r>
      <w:r w:rsidR="005E6A0B">
        <w:rPr>
          <w:rFonts w:hint="eastAsia"/>
        </w:rPr>
        <w:t>，之后提取图像在</w:t>
      </w:r>
      <w:r w:rsidR="005E6A0B">
        <w:rPr>
          <w:rFonts w:hint="eastAsia"/>
        </w:rPr>
        <w:t>DCT</w:t>
      </w:r>
      <w:r w:rsidR="005E6A0B">
        <w:rPr>
          <w:rFonts w:hint="eastAsia"/>
        </w:rPr>
        <w:t>域上的特征，如广义高斯分布形状参数特征、频率变换系数、能量子带比例和方向特征。特征提取之后，本方法使用多元高斯分布对各特征进行拟合，通过训练得到概率模型。并用此概率模型进行图片质量的计算。本方法由</w:t>
      </w:r>
      <w:r w:rsidR="00CB0E5A">
        <w:rPr>
          <w:rFonts w:hint="eastAsia"/>
        </w:rPr>
        <w:t>A</w:t>
      </w:r>
      <w:r w:rsidR="00CB0E5A">
        <w:t>lan[2</w:t>
      </w:r>
      <w:r w:rsidR="00CB0E5A">
        <w:rPr>
          <w:rFonts w:hint="eastAsia"/>
        </w:rPr>
        <w:t>8</w:t>
      </w:r>
      <w:r w:rsidR="00CB0E5A">
        <w:t>]</w:t>
      </w:r>
      <w:r w:rsidR="00CB0E5A">
        <w:rPr>
          <w:rFonts w:hint="eastAsia"/>
        </w:rPr>
        <w:t>等人实现并公开。</w:t>
      </w:r>
      <w:r w:rsidR="00761261">
        <w:rPr>
          <w:rFonts w:hint="eastAsia"/>
        </w:rPr>
        <w:t>S</w:t>
      </w:r>
      <w:r w:rsidR="00761261">
        <w:t>SEQ</w:t>
      </w:r>
      <w:r w:rsidR="00761261">
        <w:rPr>
          <w:rFonts w:hint="eastAsia"/>
        </w:rPr>
        <w:t>指标值通常在</w:t>
      </w:r>
      <w:r w:rsidR="00761261">
        <w:rPr>
          <w:rFonts w:hint="eastAsia"/>
        </w:rPr>
        <w:t>0-100</w:t>
      </w:r>
      <w:r w:rsidR="00761261">
        <w:rPr>
          <w:rFonts w:hint="eastAsia"/>
        </w:rPr>
        <w:t>之间，</w:t>
      </w:r>
      <w:r w:rsidR="00761261">
        <w:rPr>
          <w:rFonts w:hint="eastAsia"/>
        </w:rPr>
        <w:t>0</w:t>
      </w:r>
      <w:r w:rsidR="00761261">
        <w:rPr>
          <w:rFonts w:hint="eastAsia"/>
        </w:rPr>
        <w:t>表示图片质量最高。</w:t>
      </w:r>
    </w:p>
    <w:p w:rsidR="00303C68" w:rsidRDefault="00303C68" w:rsidP="0095547B"/>
    <w:p w:rsidR="0064208F" w:rsidRDefault="0064208F" w:rsidP="0095547B">
      <w:r>
        <w:rPr>
          <w:rFonts w:hint="eastAsia"/>
        </w:rPr>
        <w:t>4.3.1</w:t>
      </w:r>
      <w:r>
        <w:t xml:space="preserve"> </w:t>
      </w:r>
      <w:r w:rsidR="00226813">
        <w:rPr>
          <w:rFonts w:hint="eastAsia"/>
        </w:rPr>
        <w:t>算法评估</w:t>
      </w:r>
      <w:r w:rsidR="00BC6005" w:rsidRPr="001566EC">
        <w:rPr>
          <w:rFonts w:hint="eastAsia"/>
          <w:highlight w:val="yellow"/>
        </w:rPr>
        <w:t>（这里的解释可以看各个论文自己怎么说的）</w:t>
      </w:r>
    </w:p>
    <w:p w:rsidR="00393C6B" w:rsidRDefault="00BD7381" w:rsidP="00393C6B">
      <w:pPr>
        <w:ind w:firstLine="420"/>
      </w:pPr>
      <w:r>
        <w:rPr>
          <w:rFonts w:hint="eastAsia"/>
        </w:rPr>
        <w:t>本论文中，</w:t>
      </w:r>
      <w:r w:rsidR="00393C6B">
        <w:rPr>
          <w:rFonts w:hint="eastAsia"/>
        </w:rPr>
        <w:t>所有算法均用</w:t>
      </w:r>
      <w:r w:rsidR="00393C6B">
        <w:rPr>
          <w:rFonts w:hint="eastAsia"/>
        </w:rPr>
        <w:t>python</w:t>
      </w:r>
      <w:r w:rsidR="00393C6B">
        <w:t>/keras</w:t>
      </w:r>
      <w:r w:rsidR="00393C6B">
        <w:rPr>
          <w:rFonts w:hint="eastAsia"/>
        </w:rPr>
        <w:t>实现，在同一台</w:t>
      </w:r>
      <w:r w:rsidR="00393C6B">
        <w:rPr>
          <w:rFonts w:hint="eastAsia"/>
        </w:rPr>
        <w:t>Linux</w:t>
      </w:r>
      <w:r w:rsidR="00393C6B">
        <w:rPr>
          <w:rFonts w:hint="eastAsia"/>
        </w:rPr>
        <w:t>机器上运行，机器</w:t>
      </w:r>
      <w:r w:rsidR="009A7A35">
        <w:rPr>
          <w:rFonts w:hint="eastAsia"/>
        </w:rPr>
        <w:t>配置为</w:t>
      </w:r>
      <w:r w:rsidR="00393C6B">
        <w:rPr>
          <w:rFonts w:hint="eastAsia"/>
        </w:rPr>
        <w:t>Intel</w:t>
      </w:r>
      <w:r w:rsidR="00393C6B">
        <w:t>(R) Core(TM) i</w:t>
      </w:r>
      <w:r w:rsidR="00393C6B">
        <w:rPr>
          <w:rFonts w:hint="eastAsia"/>
        </w:rPr>
        <w:t>7-6700k</w:t>
      </w:r>
      <w:r w:rsidR="00393C6B">
        <w:t xml:space="preserve"> </w:t>
      </w:r>
      <w:r w:rsidR="00393C6B">
        <w:rPr>
          <w:rFonts w:hint="eastAsia"/>
        </w:rPr>
        <w:t>4GHz</w:t>
      </w:r>
      <w:r w:rsidR="00393C6B">
        <w:t xml:space="preserve">, </w:t>
      </w:r>
      <w:r w:rsidR="00393C6B">
        <w:rPr>
          <w:rFonts w:hint="eastAsia"/>
        </w:rPr>
        <w:t>24G</w:t>
      </w:r>
      <w:r w:rsidR="00393C6B">
        <w:t xml:space="preserve">B </w:t>
      </w:r>
      <w:r w:rsidR="00393C6B">
        <w:rPr>
          <w:rFonts w:hint="eastAsia"/>
        </w:rPr>
        <w:t>R</w:t>
      </w:r>
      <w:r w:rsidR="00393C6B">
        <w:t>AM</w:t>
      </w:r>
      <w:r w:rsidR="00393C6B">
        <w:rPr>
          <w:rFonts w:hint="eastAsia"/>
        </w:rPr>
        <w:t>，</w:t>
      </w:r>
      <w:r w:rsidR="00393C6B">
        <w:t>Nvidia GeForce GTX 1080 Ti GPU, 8G</w:t>
      </w:r>
      <w:r w:rsidR="00393C6B">
        <w:rPr>
          <w:rFonts w:hint="eastAsia"/>
        </w:rPr>
        <w:t>显存。</w:t>
      </w:r>
    </w:p>
    <w:p w:rsidR="00393C6B" w:rsidRDefault="00393C6B" w:rsidP="0095547B"/>
    <w:p w:rsidR="00226813" w:rsidRDefault="00381692" w:rsidP="00381692">
      <w:r>
        <w:rPr>
          <w:rFonts w:hint="eastAsia"/>
        </w:rPr>
        <w:t>1</w:t>
      </w:r>
      <w:r>
        <w:rPr>
          <w:rFonts w:hint="eastAsia"/>
        </w:rPr>
        <w:t>）</w:t>
      </w:r>
      <w:r w:rsidR="005D3975">
        <w:rPr>
          <w:rFonts w:hint="eastAsia"/>
        </w:rPr>
        <w:t>基于</w:t>
      </w:r>
      <w:r w:rsidR="005D3975">
        <w:rPr>
          <w:rFonts w:hint="eastAsia"/>
        </w:rPr>
        <w:t>SOTS</w:t>
      </w:r>
      <w:r w:rsidR="005D3975">
        <w:rPr>
          <w:rFonts w:hint="eastAsia"/>
        </w:rPr>
        <w:t>数据集的</w:t>
      </w:r>
      <w:r w:rsidR="00382A2C">
        <w:rPr>
          <w:rFonts w:hint="eastAsia"/>
        </w:rPr>
        <w:t>客观评价</w:t>
      </w:r>
    </w:p>
    <w:p w:rsidR="00381692" w:rsidRDefault="00381692" w:rsidP="00381692">
      <w:r>
        <w:tab/>
      </w:r>
      <w:r>
        <w:rPr>
          <w:rFonts w:hint="eastAsia"/>
        </w:rPr>
        <w:t>我们首先</w:t>
      </w:r>
      <w:r w:rsidR="008D1D63">
        <w:rPr>
          <w:rFonts w:hint="eastAsia"/>
        </w:rPr>
        <w:t>使用</w:t>
      </w:r>
      <w:r w:rsidR="008D1D63">
        <w:rPr>
          <w:rFonts w:hint="eastAsia"/>
        </w:rPr>
        <w:t>PSNR</w:t>
      </w:r>
      <w:r w:rsidR="008D1D63">
        <w:rPr>
          <w:rFonts w:hint="eastAsia"/>
        </w:rPr>
        <w:t>、</w:t>
      </w:r>
      <w:r w:rsidR="008D1D63">
        <w:rPr>
          <w:rFonts w:hint="eastAsia"/>
        </w:rPr>
        <w:t>SSIM</w:t>
      </w:r>
      <w:r w:rsidR="008D1D63">
        <w:rPr>
          <w:rFonts w:hint="eastAsia"/>
        </w:rPr>
        <w:t>、</w:t>
      </w:r>
      <w:r w:rsidR="008D1D63">
        <w:rPr>
          <w:rFonts w:hint="eastAsia"/>
        </w:rPr>
        <w:t>SSEQ</w:t>
      </w:r>
      <w:r w:rsidR="008D1D63">
        <w:rPr>
          <w:rFonts w:hint="eastAsia"/>
        </w:rPr>
        <w:t>、</w:t>
      </w:r>
      <w:r w:rsidR="008D1D63">
        <w:rPr>
          <w:rFonts w:hint="eastAsia"/>
        </w:rPr>
        <w:t>BLIINDS-II</w:t>
      </w:r>
      <w:r>
        <w:rPr>
          <w:rFonts w:hint="eastAsia"/>
        </w:rPr>
        <w:t>比较</w:t>
      </w:r>
      <w:r>
        <w:rPr>
          <w:rFonts w:hint="eastAsia"/>
        </w:rPr>
        <w:t>DCP</w:t>
      </w:r>
      <w:r>
        <w:rPr>
          <w:rFonts w:hint="eastAsia"/>
        </w:rPr>
        <w:t>、</w:t>
      </w:r>
      <w:r>
        <w:rPr>
          <w:rFonts w:hint="eastAsia"/>
        </w:rPr>
        <w:t>DehazeNet</w:t>
      </w:r>
      <w:r>
        <w:rPr>
          <w:rFonts w:hint="eastAsia"/>
        </w:rPr>
        <w:t>、</w:t>
      </w:r>
      <w:r>
        <w:rPr>
          <w:rFonts w:hint="eastAsia"/>
        </w:rPr>
        <w:t>MSCNN</w:t>
      </w:r>
      <w:r>
        <w:rPr>
          <w:rFonts w:hint="eastAsia"/>
        </w:rPr>
        <w:t>、</w:t>
      </w:r>
      <w:r>
        <w:rPr>
          <w:rFonts w:hint="eastAsia"/>
        </w:rPr>
        <w:t>AOD-Net</w:t>
      </w:r>
      <w:r>
        <w:rPr>
          <w:rFonts w:hint="eastAsia"/>
        </w:rPr>
        <w:t>在</w:t>
      </w:r>
      <w:r w:rsidR="008D1D63">
        <w:rPr>
          <w:rFonts w:hint="eastAsia"/>
        </w:rPr>
        <w:t>SOTS</w:t>
      </w:r>
      <w:r w:rsidR="008D1D63">
        <w:rPr>
          <w:rFonts w:hint="eastAsia"/>
        </w:rPr>
        <w:t>数据集上的</w:t>
      </w:r>
      <w:r w:rsidR="00F7532B">
        <w:rPr>
          <w:rFonts w:hint="eastAsia"/>
        </w:rPr>
        <w:t>去雾效果。各算法得分如表</w:t>
      </w:r>
      <w:r w:rsidR="00F7532B">
        <w:rPr>
          <w:rFonts w:hint="eastAsia"/>
        </w:rPr>
        <w:t>1</w:t>
      </w:r>
      <w:r w:rsidR="00F7532B">
        <w:rPr>
          <w:rFonts w:hint="eastAsia"/>
        </w:rPr>
        <w:t>所示</w:t>
      </w:r>
    </w:p>
    <w:p w:rsidR="00381692" w:rsidRDefault="00381692" w:rsidP="00381692"/>
    <w:p w:rsidR="00740AAB" w:rsidRDefault="00740AAB" w:rsidP="00381692">
      <w:r>
        <w:tab/>
      </w:r>
      <w:r>
        <w:rPr>
          <w:rFonts w:hint="eastAsia"/>
        </w:rPr>
        <w:t>从上表可以看出。。。。。。</w:t>
      </w:r>
    </w:p>
    <w:p w:rsidR="00E2262C" w:rsidRDefault="00E2262C" w:rsidP="0095547B"/>
    <w:p w:rsidR="00AB2B38" w:rsidRDefault="00226813" w:rsidP="0095547B">
      <w:r>
        <w:rPr>
          <w:rFonts w:hint="eastAsia"/>
        </w:rPr>
        <w:t>2</w:t>
      </w:r>
      <w:r>
        <w:rPr>
          <w:rFonts w:hint="eastAsia"/>
        </w:rPr>
        <w:t>）</w:t>
      </w:r>
      <w:r w:rsidR="005D3975">
        <w:rPr>
          <w:rFonts w:hint="eastAsia"/>
        </w:rPr>
        <w:t>基于</w:t>
      </w:r>
      <w:r w:rsidR="00FF2AE8">
        <w:rPr>
          <w:rFonts w:hint="eastAsia"/>
        </w:rPr>
        <w:t>实际</w:t>
      </w:r>
      <w:r w:rsidR="005D3975">
        <w:rPr>
          <w:rFonts w:hint="eastAsia"/>
        </w:rPr>
        <w:t>图片的评价</w:t>
      </w:r>
    </w:p>
    <w:p w:rsidR="00AB2B38" w:rsidRDefault="00FF2AE8" w:rsidP="0095547B">
      <w:r>
        <w:tab/>
      </w:r>
      <w:r>
        <w:rPr>
          <w:rFonts w:hint="eastAsia"/>
        </w:rPr>
        <w:t>我们通过实地拍摄及在</w:t>
      </w:r>
      <w:r>
        <w:rPr>
          <w:rFonts w:hint="eastAsia"/>
        </w:rPr>
        <w:t>RTTS</w:t>
      </w:r>
      <w:r>
        <w:rPr>
          <w:rFonts w:hint="eastAsia"/>
        </w:rPr>
        <w:t>数据集中随机采样，共选取了</w:t>
      </w:r>
      <w:r>
        <w:rPr>
          <w:rFonts w:hint="eastAsia"/>
        </w:rPr>
        <w:t>100</w:t>
      </w:r>
      <w:r>
        <w:rPr>
          <w:rFonts w:hint="eastAsia"/>
        </w:rPr>
        <w:t>张实际的含雾图片。</w:t>
      </w:r>
      <w:r w:rsidR="0013253C">
        <w:rPr>
          <w:rFonts w:hint="eastAsia"/>
        </w:rPr>
        <w:t>下图显示了四种算法在实际图片上的去雾效果。可以看见，</w:t>
      </w:r>
      <w:r w:rsidR="0013253C">
        <w:rPr>
          <w:rFonts w:hint="eastAsia"/>
        </w:rPr>
        <w:t>DCP</w:t>
      </w:r>
      <w:r w:rsidR="0013253C">
        <w:rPr>
          <w:rFonts w:hint="eastAsia"/>
        </w:rPr>
        <w:t>在天空区域。。。</w:t>
      </w:r>
    </w:p>
    <w:p w:rsidR="0043283F" w:rsidRDefault="0043283F" w:rsidP="0095547B">
      <w:r>
        <w:tab/>
      </w:r>
      <w:r>
        <w:rPr>
          <w:rFonts w:hint="eastAsia"/>
        </w:rPr>
        <w:t>此外，表</w:t>
      </w:r>
      <w:r>
        <w:rPr>
          <w:rFonts w:hint="eastAsia"/>
        </w:rPr>
        <w:t>xxx</w:t>
      </w:r>
      <w:r>
        <w:rPr>
          <w:rFonts w:hint="eastAsia"/>
        </w:rPr>
        <w:t>展示了各算法在此数据集上的</w:t>
      </w:r>
      <w:r>
        <w:rPr>
          <w:rFonts w:hint="eastAsia"/>
        </w:rPr>
        <w:t>SSEQ</w:t>
      </w:r>
      <w:r>
        <w:rPr>
          <w:rFonts w:hint="eastAsia"/>
        </w:rPr>
        <w:t>、</w:t>
      </w:r>
      <w:r>
        <w:rPr>
          <w:rFonts w:hint="eastAsia"/>
        </w:rPr>
        <w:t>BLIINDS-II</w:t>
      </w:r>
      <w:r>
        <w:rPr>
          <w:rFonts w:hint="eastAsia"/>
        </w:rPr>
        <w:t>指标。可见。。。</w:t>
      </w:r>
    </w:p>
    <w:p w:rsidR="00BA497F" w:rsidRDefault="00BA497F" w:rsidP="0095547B"/>
    <w:p w:rsidR="00226813" w:rsidRDefault="00226813" w:rsidP="0095547B">
      <w:r w:rsidRPr="00AB6FEE">
        <w:rPr>
          <w:rFonts w:hint="eastAsia"/>
        </w:rPr>
        <w:t>3</w:t>
      </w:r>
      <w:r w:rsidRPr="00AB6FEE">
        <w:rPr>
          <w:rFonts w:hint="eastAsia"/>
        </w:rPr>
        <w:t>）视频</w:t>
      </w:r>
      <w:r w:rsidR="00AB6FEE">
        <w:rPr>
          <w:rFonts w:hint="eastAsia"/>
        </w:rPr>
        <w:t>去雾评价</w:t>
      </w:r>
    </w:p>
    <w:p w:rsidR="00226813" w:rsidRPr="007B53F0" w:rsidRDefault="000B249B" w:rsidP="0095547B">
      <w:r>
        <w:tab/>
      </w:r>
      <w:r w:rsidR="00FA31B5">
        <w:rPr>
          <w:rFonts w:hint="eastAsia"/>
        </w:rPr>
        <w:t>这里，我们应用以上四种算法对视频文件进行去雾。雾天视频来源于</w:t>
      </w:r>
      <w:r w:rsidR="00FA31B5">
        <w:rPr>
          <w:rFonts w:hint="eastAsia"/>
        </w:rPr>
        <w:t xml:space="preserve">YouTube </w:t>
      </w:r>
      <w:r w:rsidR="00064015">
        <w:rPr>
          <w:rFonts w:hint="eastAsia"/>
        </w:rPr>
        <w:t>[</w:t>
      </w:r>
      <w:r w:rsidR="00064015">
        <w:t>29]</w:t>
      </w:r>
      <w:r w:rsidR="007B53F0">
        <w:rPr>
          <w:rFonts w:hint="eastAsia"/>
        </w:rPr>
        <w:t>。图</w:t>
      </w:r>
      <w:r w:rsidR="007B53F0">
        <w:rPr>
          <w:rFonts w:hint="eastAsia"/>
        </w:rPr>
        <w:t>XXX</w:t>
      </w:r>
      <w:r w:rsidR="007B53F0">
        <w:rPr>
          <w:rFonts w:hint="eastAsia"/>
        </w:rPr>
        <w:t>展示了各算法对该视频的去雾效果。</w:t>
      </w:r>
      <w:r w:rsidR="00DC4A31">
        <w:rPr>
          <w:rFonts w:hint="eastAsia"/>
        </w:rPr>
        <w:t>由此可知。。。。具有一定的应用前景</w:t>
      </w:r>
      <w:r w:rsidR="00A469CA">
        <w:rPr>
          <w:rFonts w:hint="eastAsia"/>
        </w:rPr>
        <w:t>。</w:t>
      </w:r>
    </w:p>
    <w:p w:rsidR="000B249B" w:rsidRDefault="000B249B" w:rsidP="0095547B"/>
    <w:p w:rsidR="0064208F" w:rsidRDefault="0064208F" w:rsidP="0095547B">
      <w:r>
        <w:rPr>
          <w:rFonts w:hint="eastAsia"/>
        </w:rPr>
        <w:t>4</w:t>
      </w:r>
      <w:r w:rsidR="00FB7364">
        <w:rPr>
          <w:rFonts w:hint="eastAsia"/>
        </w:rPr>
        <w:t>）</w:t>
      </w:r>
      <w:r>
        <w:rPr>
          <w:rFonts w:hint="eastAsia"/>
        </w:rPr>
        <w:t>去雾速率</w:t>
      </w:r>
    </w:p>
    <w:p w:rsidR="005E4517" w:rsidRDefault="00422616" w:rsidP="00422616">
      <w:pPr>
        <w:ind w:firstLine="420"/>
      </w:pPr>
      <w:r>
        <w:rPr>
          <w:rFonts w:hint="eastAsia"/>
        </w:rPr>
        <w:t>表</w:t>
      </w:r>
      <w:r>
        <w:rPr>
          <w:rFonts w:hint="eastAsia"/>
        </w:rPr>
        <w:t>XXX</w:t>
      </w:r>
      <w:r>
        <w:rPr>
          <w:rFonts w:hint="eastAsia"/>
        </w:rPr>
        <w:t>展示了各算法单幅图片去雾时间。由此可知。。。，在应用时，我们要求能够快速乃至实时对获取图片进行去雾，因此各方法去雾速率还有待提升。</w:t>
      </w:r>
    </w:p>
    <w:p w:rsidR="00422616" w:rsidRDefault="00422616" w:rsidP="00422616">
      <w:pPr>
        <w:ind w:firstLine="420"/>
      </w:pPr>
    </w:p>
    <w:p w:rsidR="00422616" w:rsidRDefault="00422616" w:rsidP="00422616">
      <w:pPr>
        <w:ind w:firstLine="420"/>
      </w:pPr>
      <w:r>
        <w:rPr>
          <w:rFonts w:hint="eastAsia"/>
        </w:rPr>
        <w:t>10</w:t>
      </w:r>
      <w:r>
        <w:rPr>
          <w:rFonts w:hint="eastAsia"/>
        </w:rPr>
        <w:t>张计时</w:t>
      </w:r>
    </w:p>
    <w:p w:rsidR="005E4517" w:rsidRDefault="005E4517" w:rsidP="0095547B"/>
    <w:p w:rsidR="00EF639C" w:rsidRDefault="00D31066">
      <w:pPr>
        <w:widowControl/>
        <w:jc w:val="left"/>
      </w:pPr>
      <w:r w:rsidRPr="00D31066">
        <w:rPr>
          <w:rFonts w:hint="eastAsia"/>
          <w:highlight w:val="yellow"/>
        </w:rPr>
        <w:lastRenderedPageBreak/>
        <w:t>需要与作者给出的代码进行对比，不能比他们的差</w:t>
      </w:r>
      <w:r w:rsidR="00C42629">
        <w:rPr>
          <w:rFonts w:hint="eastAsia"/>
        </w:rPr>
        <w:t>，直接看他们论文</w:t>
      </w:r>
      <w:r w:rsidR="009C0735">
        <w:rPr>
          <w:rFonts w:hint="eastAsia"/>
        </w:rPr>
        <w:t>或</w:t>
      </w:r>
      <w:r w:rsidR="009C0735">
        <w:rPr>
          <w:rFonts w:hint="eastAsia"/>
        </w:rPr>
        <w:t>RESIDE</w:t>
      </w:r>
      <w:r w:rsidR="00C42629">
        <w:rPr>
          <w:rFonts w:hint="eastAsia"/>
        </w:rPr>
        <w:t>里面给出的结果，不用实现他们的算法。而且使用的数据不一样，不具对比性。</w:t>
      </w:r>
    </w:p>
    <w:p w:rsidR="0025201A" w:rsidRDefault="0025201A">
      <w:pPr>
        <w:widowControl/>
        <w:jc w:val="left"/>
      </w:pPr>
    </w:p>
    <w:p w:rsidR="00EF639C" w:rsidRDefault="00FF7814">
      <w:pPr>
        <w:widowControl/>
        <w:jc w:val="left"/>
      </w:pPr>
      <w:r>
        <w:rPr>
          <w:rFonts w:hint="eastAsia"/>
        </w:rPr>
        <w:t>训练集，</w:t>
      </w:r>
      <w:r>
        <w:rPr>
          <w:rFonts w:hint="eastAsia"/>
        </w:rPr>
        <w:t>OTS</w:t>
      </w:r>
      <w:r>
        <w:rPr>
          <w:rFonts w:hint="eastAsia"/>
        </w:rPr>
        <w:t>选一部分，</w:t>
      </w:r>
      <w:r>
        <w:rPr>
          <w:rFonts w:hint="eastAsia"/>
        </w:rPr>
        <w:t>ITS</w:t>
      </w:r>
      <w:r>
        <w:rPr>
          <w:rFonts w:hint="eastAsia"/>
        </w:rPr>
        <w:t>选一部分？</w:t>
      </w:r>
    </w:p>
    <w:p w:rsidR="004C4A98" w:rsidRDefault="004C4A98">
      <w:pPr>
        <w:widowControl/>
        <w:jc w:val="left"/>
      </w:pPr>
      <w:r>
        <w:br w:type="page"/>
      </w:r>
    </w:p>
    <w:p w:rsidR="002C2E48" w:rsidRDefault="0056575F" w:rsidP="004C4A98">
      <w:pPr>
        <w:jc w:val="center"/>
      </w:pPr>
      <w:r>
        <w:rPr>
          <w:rFonts w:hint="eastAsia"/>
        </w:rPr>
        <w:lastRenderedPageBreak/>
        <w:t>总结与展望</w:t>
      </w:r>
    </w:p>
    <w:p w:rsidR="00D32458" w:rsidRDefault="00D32458" w:rsidP="002C2E48"/>
    <w:p w:rsidR="002C2E48" w:rsidRDefault="002C2E48" w:rsidP="002C2E48">
      <w:r>
        <w:rPr>
          <w:rFonts w:hint="eastAsia"/>
        </w:rPr>
        <w:t>5.1</w:t>
      </w:r>
      <w:r>
        <w:t xml:space="preserve"> </w:t>
      </w:r>
      <w:r w:rsidR="0056575F">
        <w:rPr>
          <w:rFonts w:hint="eastAsia"/>
        </w:rPr>
        <w:t>总结</w:t>
      </w:r>
    </w:p>
    <w:p w:rsidR="007010D5" w:rsidRDefault="0056575F" w:rsidP="002C2E48">
      <w:r>
        <w:tab/>
      </w:r>
      <w:r>
        <w:rPr>
          <w:rFonts w:hint="eastAsia"/>
        </w:rPr>
        <w:t>本文</w:t>
      </w:r>
      <w:r w:rsidR="007F08CB">
        <w:rPr>
          <w:rFonts w:hint="eastAsia"/>
        </w:rPr>
        <w:t>旨在探索比对</w:t>
      </w:r>
      <w:r w:rsidR="00BE7164">
        <w:rPr>
          <w:rFonts w:hint="eastAsia"/>
        </w:rPr>
        <w:t>去雾领域</w:t>
      </w:r>
      <w:r w:rsidR="007F08CB">
        <w:rPr>
          <w:rFonts w:hint="eastAsia"/>
        </w:rPr>
        <w:t>的前沿</w:t>
      </w:r>
      <w:r w:rsidR="00437306">
        <w:rPr>
          <w:rFonts w:hint="eastAsia"/>
        </w:rPr>
        <w:t>算法。</w:t>
      </w:r>
      <w:r w:rsidR="00FF5DF1">
        <w:rPr>
          <w:rFonts w:hint="eastAsia"/>
        </w:rPr>
        <w:t>以表征含雾图片生成的大气散射模型引入，</w:t>
      </w:r>
      <w:r w:rsidR="00437306">
        <w:rPr>
          <w:rFonts w:hint="eastAsia"/>
        </w:rPr>
        <w:t>本文介绍了研究背景</w:t>
      </w:r>
      <w:r w:rsidR="007F08CB">
        <w:rPr>
          <w:rFonts w:hint="eastAsia"/>
        </w:rPr>
        <w:t>与意义，并综述本领域的发展变迁</w:t>
      </w:r>
      <w:r w:rsidR="00437306">
        <w:rPr>
          <w:rFonts w:hint="eastAsia"/>
        </w:rPr>
        <w:t>。</w:t>
      </w:r>
      <w:r w:rsidR="00FF5DF1">
        <w:rPr>
          <w:rFonts w:hint="eastAsia"/>
        </w:rPr>
        <w:t>以暗通道法为例</w:t>
      </w:r>
      <w:r w:rsidR="00BE7164">
        <w:rPr>
          <w:rFonts w:hint="eastAsia"/>
        </w:rPr>
        <w:t>，本文</w:t>
      </w:r>
      <w:r w:rsidR="00FF5DF1">
        <w:rPr>
          <w:rFonts w:hint="eastAsia"/>
        </w:rPr>
        <w:t>介绍</w:t>
      </w:r>
      <w:r w:rsidR="00BE7164">
        <w:rPr>
          <w:rFonts w:hint="eastAsia"/>
        </w:rPr>
        <w:t>了</w:t>
      </w:r>
      <w:r w:rsidR="007010D5">
        <w:rPr>
          <w:rFonts w:hint="eastAsia"/>
        </w:rPr>
        <w:t>基于先验知识的</w:t>
      </w:r>
      <w:r w:rsidR="00FF5DF1">
        <w:rPr>
          <w:rFonts w:hint="eastAsia"/>
        </w:rPr>
        <w:t>去雾算法</w:t>
      </w:r>
      <w:r w:rsidR="00BE7164">
        <w:rPr>
          <w:rFonts w:hint="eastAsia"/>
        </w:rPr>
        <w:t>。</w:t>
      </w:r>
      <w:r w:rsidR="007F08CB">
        <w:rPr>
          <w:rFonts w:hint="eastAsia"/>
        </w:rPr>
        <w:t>鉴于卷积神经网络在图像处理中的卓越效果，本文介绍了卷积神经网络及其典型层，并详细</w:t>
      </w:r>
      <w:r w:rsidR="00785B89">
        <w:rPr>
          <w:rFonts w:hint="eastAsia"/>
        </w:rPr>
        <w:t>介绍基于卷积神经网络的去雾算法</w:t>
      </w:r>
      <w:r w:rsidR="00FF5DF1">
        <w:rPr>
          <w:rFonts w:hint="eastAsia"/>
        </w:rPr>
        <w:t>D</w:t>
      </w:r>
      <w:r w:rsidR="00FF5DF1">
        <w:t>ehazeNet</w:t>
      </w:r>
      <w:r w:rsidR="00FF5DF1">
        <w:rPr>
          <w:rFonts w:hint="eastAsia"/>
        </w:rPr>
        <w:t>，</w:t>
      </w:r>
      <w:r w:rsidR="00FF5DF1">
        <w:rPr>
          <w:rFonts w:hint="eastAsia"/>
        </w:rPr>
        <w:t>MSCNN</w:t>
      </w:r>
      <w:r w:rsidR="00785B89">
        <w:rPr>
          <w:rFonts w:hint="eastAsia"/>
        </w:rPr>
        <w:t>和</w:t>
      </w:r>
      <w:r w:rsidR="00FF5DF1">
        <w:rPr>
          <w:rFonts w:hint="eastAsia"/>
        </w:rPr>
        <w:t>AOD-Net</w:t>
      </w:r>
      <w:r w:rsidR="00FF5DF1">
        <w:rPr>
          <w:rFonts w:hint="eastAsia"/>
        </w:rPr>
        <w:t>。</w:t>
      </w:r>
    </w:p>
    <w:p w:rsidR="007C572B" w:rsidRDefault="00333ED4" w:rsidP="002C2E48">
      <w:r>
        <w:tab/>
      </w:r>
      <w:r>
        <w:rPr>
          <w:rFonts w:hint="eastAsia"/>
        </w:rPr>
        <w:t>神经网络的训练需要大量数据，尤其是含雾</w:t>
      </w:r>
      <w:r>
        <w:t>—</w:t>
      </w:r>
      <w:r>
        <w:rPr>
          <w:rFonts w:hint="eastAsia"/>
        </w:rPr>
        <w:t>无雾图片对。由此，本文介绍了领域中基准性数据集</w:t>
      </w:r>
      <w:r>
        <w:rPr>
          <w:rFonts w:hint="eastAsia"/>
        </w:rPr>
        <w:t>RESIDE</w:t>
      </w:r>
      <w:r>
        <w:rPr>
          <w:rFonts w:hint="eastAsia"/>
        </w:rPr>
        <w:t>。此外，我们具体讲解了各算法实现及其</w:t>
      </w:r>
      <w:r w:rsidR="007C572B">
        <w:rPr>
          <w:rFonts w:hint="eastAsia"/>
        </w:rPr>
        <w:t>参数设置。本文采用全参考指标</w:t>
      </w:r>
      <w:r w:rsidR="007C572B">
        <w:rPr>
          <w:rFonts w:hint="eastAsia"/>
        </w:rPr>
        <w:t>PSNR</w:t>
      </w:r>
      <w:r w:rsidR="007C572B">
        <w:rPr>
          <w:rFonts w:hint="eastAsia"/>
        </w:rPr>
        <w:t>，</w:t>
      </w:r>
      <w:r w:rsidR="007C572B">
        <w:rPr>
          <w:rFonts w:hint="eastAsia"/>
        </w:rPr>
        <w:t>SSIM</w:t>
      </w:r>
      <w:r w:rsidR="007C572B">
        <w:rPr>
          <w:rFonts w:hint="eastAsia"/>
        </w:rPr>
        <w:t>和无参考指标</w:t>
      </w:r>
      <w:r w:rsidR="007C572B">
        <w:rPr>
          <w:rFonts w:hint="eastAsia"/>
        </w:rPr>
        <w:t>SSEQ</w:t>
      </w:r>
      <w:r w:rsidR="007C572B">
        <w:rPr>
          <w:rFonts w:hint="eastAsia"/>
        </w:rPr>
        <w:t>、</w:t>
      </w:r>
      <w:r w:rsidR="007C572B">
        <w:rPr>
          <w:rFonts w:hint="eastAsia"/>
        </w:rPr>
        <w:t>BLIINDS-II</w:t>
      </w:r>
      <w:r w:rsidR="007C572B">
        <w:rPr>
          <w:rFonts w:hint="eastAsia"/>
        </w:rPr>
        <w:t>对图像质量进行评价，我们发现。。。我们也将各算法应用于实际图片，发现。。。考虑到去雾算法的应用价值，我们将各算法应用于雾天视频，并得出。。。同时，我们发现各算法速率。。。</w:t>
      </w:r>
    </w:p>
    <w:p w:rsidR="00710134" w:rsidRDefault="002C2E48" w:rsidP="002C2E48">
      <w:r>
        <w:tab/>
      </w:r>
    </w:p>
    <w:p w:rsidR="00B4523E" w:rsidRDefault="002C2E48" w:rsidP="00B4523E">
      <w:r>
        <w:rPr>
          <w:rFonts w:hint="eastAsia"/>
        </w:rPr>
        <w:t>5.2</w:t>
      </w:r>
      <w:r>
        <w:t xml:space="preserve"> </w:t>
      </w:r>
      <w:r>
        <w:rPr>
          <w:rFonts w:hint="eastAsia"/>
        </w:rPr>
        <w:t>展望（研究改进</w:t>
      </w:r>
      <w:r>
        <w:rPr>
          <w:rFonts w:hint="eastAsia"/>
        </w:rPr>
        <w:t xml:space="preserve"> +</w:t>
      </w:r>
      <w:r>
        <w:t xml:space="preserve"> </w:t>
      </w:r>
      <w:r>
        <w:rPr>
          <w:rFonts w:hint="eastAsia"/>
        </w:rPr>
        <w:t>应用前景）</w:t>
      </w:r>
    </w:p>
    <w:p w:rsidR="00B4523E" w:rsidRDefault="00B4523E" w:rsidP="00B4523E">
      <w:pPr>
        <w:ind w:firstLine="420"/>
      </w:pPr>
      <w:r>
        <w:rPr>
          <w:rFonts w:hint="eastAsia"/>
        </w:rPr>
        <w:t>图像去雾化是图像处理中较为热门的领域。许多学者致力于提出高效、快速、通用的去雾方法，但由于单</w:t>
      </w:r>
      <w:r w:rsidR="003469C4">
        <w:rPr>
          <w:rFonts w:hint="eastAsia"/>
        </w:rPr>
        <w:t>幅图像去雾是一个病态的问题，这一通用方法仍未被发现。研究过程中</w:t>
      </w:r>
      <w:r>
        <w:rPr>
          <w:rFonts w:hint="eastAsia"/>
        </w:rPr>
        <w:t>，我们注意到，现行的去雾方法都是基于大气散射模型</w:t>
      </w:r>
      <w:r>
        <w:rPr>
          <w:rFonts w:hint="eastAsia"/>
        </w:rPr>
        <w:t>(</w:t>
      </w:r>
      <w:r>
        <w:t>1)</w:t>
      </w:r>
      <w:r>
        <w:rPr>
          <w:rFonts w:hint="eastAsia"/>
        </w:rPr>
        <w:t>的，也即我们是按照给出</w:t>
      </w:r>
      <w:r>
        <w:rPr>
          <w:rFonts w:hint="eastAsia"/>
        </w:rPr>
        <w:t>I</w:t>
      </w:r>
      <w:r>
        <w:rPr>
          <w:rFonts w:hint="eastAsia"/>
        </w:rPr>
        <w:t>求解</w:t>
      </w:r>
      <w:r>
        <w:rPr>
          <w:rFonts w:hint="eastAsia"/>
        </w:rPr>
        <w:t>J</w:t>
      </w:r>
      <w:r>
        <w:rPr>
          <w:rFonts w:hint="eastAsia"/>
        </w:rPr>
        <w:t>的思路进行去雾的。但我我们实验发现，</w:t>
      </w:r>
      <w:r w:rsidR="00CE59A3">
        <w:rPr>
          <w:rFonts w:hint="eastAsia"/>
        </w:rPr>
        <w:t>从合成图像上训练出的去雾模型在实际图像中表现并不好，说明</w:t>
      </w:r>
      <w:r>
        <w:rPr>
          <w:rFonts w:hint="eastAsia"/>
        </w:rPr>
        <w:t>通过这一模型合成出的含雾图像与实际的含雾</w:t>
      </w:r>
      <w:r w:rsidR="00CE59A3">
        <w:rPr>
          <w:rFonts w:hint="eastAsia"/>
        </w:rPr>
        <w:t>图像存在较大差距。是否存在一个更为合理的描述含雾图片生成的模型，我们不得而知。</w:t>
      </w:r>
    </w:p>
    <w:p w:rsidR="00CE59A3" w:rsidRDefault="00CE59A3" w:rsidP="00B4523E">
      <w:pPr>
        <w:ind w:firstLine="420"/>
      </w:pPr>
      <w:r>
        <w:rPr>
          <w:rFonts w:hint="eastAsia"/>
        </w:rPr>
        <w:t>此外，神经网络模型</w:t>
      </w:r>
      <w:r w:rsidR="00C70485">
        <w:rPr>
          <w:rFonts w:hint="eastAsia"/>
        </w:rPr>
        <w:t>在训练时遇到的最大困难，便是样本的获取。实际生活中，我们几乎不可能获取到含雾</w:t>
      </w:r>
      <w:r w:rsidR="00C70485">
        <w:t>—</w:t>
      </w:r>
      <w:r w:rsidR="00C70485">
        <w:rPr>
          <w:rFonts w:hint="eastAsia"/>
        </w:rPr>
        <w:t>无雾图片对，因此极大的限制了神经网络模型的泛化能力。</w:t>
      </w:r>
      <w:r w:rsidR="003469C4">
        <w:rPr>
          <w:rFonts w:hint="eastAsia"/>
        </w:rPr>
        <w:t>如果能获取到真实的含雾</w:t>
      </w:r>
      <w:r w:rsidR="003469C4">
        <w:t>—</w:t>
      </w:r>
      <w:r w:rsidR="003469C4">
        <w:rPr>
          <w:rFonts w:hint="eastAsia"/>
        </w:rPr>
        <w:t>无雾图像对，神经网络的优越性便会充分体现。</w:t>
      </w:r>
    </w:p>
    <w:p w:rsidR="003469C4" w:rsidRDefault="008767C2" w:rsidP="00B4523E">
      <w:pPr>
        <w:ind w:firstLine="420"/>
        <w:rPr>
          <w:rFonts w:hint="eastAsia"/>
        </w:rPr>
      </w:pPr>
      <w:r>
        <w:rPr>
          <w:rFonts w:hint="eastAsia"/>
        </w:rPr>
        <w:t>从本文的研究可以知道，图像去雾可以应用到行车记录仪，更好的记录路面交通信息；也可以应用到交叉口视频监控，更清楚地捕捉交叉口的交通行为，更好地服务于交通管控。</w:t>
      </w:r>
    </w:p>
    <w:p w:rsidR="003469C4" w:rsidRDefault="003469C4" w:rsidP="00B4523E">
      <w:pPr>
        <w:ind w:firstLine="420"/>
      </w:pPr>
    </w:p>
    <w:p w:rsidR="003469C4" w:rsidRDefault="003469C4" w:rsidP="00B4523E">
      <w:pPr>
        <w:ind w:firstLine="420"/>
        <w:rPr>
          <w:rFonts w:hint="eastAsia"/>
        </w:rPr>
      </w:pPr>
    </w:p>
    <w:p w:rsidR="002C2E48" w:rsidRDefault="002C2E48" w:rsidP="002C2E48"/>
    <w:p w:rsidR="002C2E48" w:rsidRDefault="002C2E48" w:rsidP="002C2E48">
      <w:r>
        <w:rPr>
          <w:rFonts w:hint="eastAsia"/>
        </w:rPr>
        <w:t>致谢</w:t>
      </w:r>
    </w:p>
    <w:p w:rsidR="002C2E48" w:rsidRDefault="002C2E48" w:rsidP="002C2E48"/>
    <w:p w:rsidR="002C2E48" w:rsidRDefault="002C2E48" w:rsidP="002C2E48">
      <w:r>
        <w:rPr>
          <w:rFonts w:hint="eastAsia"/>
        </w:rPr>
        <w:t>参考文献</w:t>
      </w:r>
    </w:p>
    <w:p w:rsidR="002C2E48" w:rsidRDefault="002C2E48" w:rsidP="002C2E48"/>
    <w:p w:rsidR="002406B8" w:rsidRDefault="002406B8"/>
    <w:p w:rsidR="002406B8" w:rsidRDefault="002406B8"/>
    <w:p w:rsidR="00AD3DE9" w:rsidRDefault="00C56103">
      <w:r>
        <w:t>[1]</w:t>
      </w:r>
      <w:r w:rsidRPr="00C56103">
        <w:t xml:space="preserve"> K. He, J. Sun, and X. Tang, “Single image haze removal using dark channel prior,” in IEEE Conference on Computer Vision and Pattern Recognition, 2009. </w:t>
      </w:r>
    </w:p>
    <w:p w:rsidR="00AD3DE9" w:rsidRDefault="00AD3DE9">
      <w:r>
        <w:rPr>
          <w:rFonts w:hint="eastAsia"/>
        </w:rPr>
        <w:t>[</w:t>
      </w:r>
      <w:r>
        <w:t xml:space="preserve">2] </w:t>
      </w:r>
      <w:r w:rsidRPr="00AD3DE9">
        <w:t>E. J. McCartney, “Optics of the atmosphere: scattering by molecules and particles,” New York, John Wiley and Sons, Inc., 1976</w:t>
      </w:r>
    </w:p>
    <w:p w:rsidR="00084038" w:rsidRDefault="00C15479" w:rsidP="008573FA">
      <w:r>
        <w:t>[3]</w:t>
      </w:r>
      <w:r w:rsidR="008573FA">
        <w:t xml:space="preserve"> S. G. Narasimhan and S. K. Nayar. Chromatic framework for vision in bad weather. In Computer Vision and Pattern Recognition, 2000. Proce</w:t>
      </w:r>
      <w:r w:rsidR="00334B75">
        <w:t>edings. IEEE Conference on, vol</w:t>
      </w:r>
      <w:r w:rsidR="004704D6">
        <w:t xml:space="preserve">ume 1, </w:t>
      </w:r>
      <w:r w:rsidR="004704D6">
        <w:lastRenderedPageBreak/>
        <w:t>pages 598-</w:t>
      </w:r>
      <w:r w:rsidR="008573FA">
        <w:t>605. IEEE, 2000.</w:t>
      </w:r>
    </w:p>
    <w:p w:rsidR="008573FA" w:rsidRDefault="008573FA" w:rsidP="008573FA">
      <w:r>
        <w:t xml:space="preserve">[4] S. G. Narasimhan and S. K. Nayar. Vision and the atmosphere. International Journal of Computer Vision, </w:t>
      </w:r>
      <w:r w:rsidR="008B580B">
        <w:t>48(3):233-</w:t>
      </w:r>
      <w:r>
        <w:t>254, 2002.</w:t>
      </w:r>
    </w:p>
    <w:p w:rsidR="006D3B7E" w:rsidRPr="006D3B7E" w:rsidRDefault="006D3B7E" w:rsidP="006D3B7E">
      <w:r>
        <w:t>[</w:t>
      </w:r>
      <w:r w:rsidR="00426D27">
        <w:t>5</w:t>
      </w:r>
      <w:r>
        <w:t>]</w:t>
      </w:r>
      <w:r w:rsidRPr="006D3B7E">
        <w:t xml:space="preserve"> S. G. Narasimhan and S. K. Nayar. Contrast restoration of weather degraded images. PAMI, 25:713–724, 2003.</w:t>
      </w:r>
    </w:p>
    <w:p w:rsidR="00084038" w:rsidRPr="00C67A44" w:rsidRDefault="006D3B7E" w:rsidP="006D3B7E">
      <w:r w:rsidRPr="00C67A44">
        <w:t>[</w:t>
      </w:r>
      <w:r w:rsidR="00426D27" w:rsidRPr="00C67A44">
        <w:t>6</w:t>
      </w:r>
      <w:r w:rsidRPr="00C67A44">
        <w:t>] S. K. Nayar and S. G. Narasimhan. Vision in bad weather. ICCV, page 820, 1999.</w:t>
      </w:r>
    </w:p>
    <w:p w:rsidR="00084038" w:rsidRPr="00C67A44" w:rsidRDefault="006D3B7E" w:rsidP="006D3B7E">
      <w:r w:rsidRPr="00C67A44">
        <w:t>[</w:t>
      </w:r>
      <w:r w:rsidR="00426D27" w:rsidRPr="00C67A44">
        <w:t>7</w:t>
      </w:r>
      <w:r w:rsidRPr="00C67A44">
        <w:t>] Y. Y. Schechner, S. G. Narasimhan, and S. K. Nayar. Instant dehazing of images using polarization. CVPR, 1:325, 2001.</w:t>
      </w:r>
    </w:p>
    <w:p w:rsidR="00084038" w:rsidRPr="00C67A44" w:rsidRDefault="006D3B7E" w:rsidP="006D3B7E">
      <w:r w:rsidRPr="00C67A44">
        <w:t>[</w:t>
      </w:r>
      <w:r w:rsidR="00426D27" w:rsidRPr="00C67A44">
        <w:t>8</w:t>
      </w:r>
      <w:r w:rsidRPr="00C67A44">
        <w:t>] S. Shwartz, E. Namer, and Y. Y. Schechner. Blind haze separation. CVPR, 2:1984–1991, 2006.</w:t>
      </w:r>
    </w:p>
    <w:p w:rsidR="00331E90" w:rsidRPr="00C67A44" w:rsidRDefault="00331E90" w:rsidP="00331E90">
      <w:pPr>
        <w:pStyle w:val="PlainText"/>
        <w:jc w:val="left"/>
        <w:rPr>
          <w:rFonts w:ascii="Times New Roman" w:hAnsi="Times New Roman" w:cs="Times New Roman"/>
          <w:sz w:val="24"/>
          <w:szCs w:val="24"/>
        </w:rPr>
      </w:pPr>
      <w:r w:rsidRPr="00C67A44">
        <w:rPr>
          <w:rFonts w:ascii="Times New Roman" w:hAnsi="Times New Roman" w:cs="Times New Roman"/>
          <w:sz w:val="24"/>
          <w:szCs w:val="24"/>
        </w:rPr>
        <w:t>[</w:t>
      </w:r>
      <w:r w:rsidR="00426D27" w:rsidRPr="00C67A44">
        <w:rPr>
          <w:rFonts w:ascii="Times New Roman" w:hAnsi="Times New Roman" w:cs="Times New Roman"/>
          <w:sz w:val="24"/>
          <w:szCs w:val="24"/>
        </w:rPr>
        <w:t>9</w:t>
      </w:r>
      <w:r w:rsidRPr="00C67A44">
        <w:rPr>
          <w:rFonts w:ascii="Times New Roman" w:hAnsi="Times New Roman" w:cs="Times New Roman"/>
          <w:sz w:val="24"/>
          <w:szCs w:val="24"/>
        </w:rPr>
        <w:t>] Kim J Y, Kim L S, Hwang S H. An advanced contrast enhancement using partially overlapped sub-block histogram equalization. IEEE Transactions on Circuits and Systems for Video Technology, 2001, 11(4): 475−484</w:t>
      </w:r>
    </w:p>
    <w:p w:rsidR="00807E79" w:rsidRPr="00C67A44" w:rsidRDefault="00807E79" w:rsidP="00807E79">
      <w:pPr>
        <w:pStyle w:val="PlainText"/>
        <w:jc w:val="left"/>
        <w:rPr>
          <w:rFonts w:ascii="Times New Roman" w:hAnsi="Times New Roman" w:cs="Times New Roman"/>
          <w:sz w:val="24"/>
          <w:szCs w:val="24"/>
        </w:rPr>
      </w:pPr>
      <w:r w:rsidRPr="00C67A44">
        <w:rPr>
          <w:rFonts w:ascii="Times New Roman" w:hAnsi="Times New Roman" w:cs="Times New Roman" w:hint="eastAsia"/>
          <w:sz w:val="24"/>
          <w:szCs w:val="24"/>
        </w:rPr>
        <w:t>[</w:t>
      </w:r>
      <w:r w:rsidRPr="00C67A44">
        <w:rPr>
          <w:rFonts w:ascii="Times New Roman" w:hAnsi="Times New Roman" w:cs="Times New Roman"/>
          <w:sz w:val="24"/>
          <w:szCs w:val="24"/>
        </w:rPr>
        <w:t>1</w:t>
      </w:r>
      <w:r w:rsidR="00426D27" w:rsidRPr="00C67A44">
        <w:rPr>
          <w:rFonts w:ascii="Times New Roman" w:hAnsi="Times New Roman" w:cs="Times New Roman"/>
          <w:sz w:val="24"/>
          <w:szCs w:val="24"/>
        </w:rPr>
        <w:t>0</w:t>
      </w:r>
      <w:r w:rsidRPr="00C67A44">
        <w:rPr>
          <w:rFonts w:ascii="Times New Roman" w:hAnsi="Times New Roman" w:cs="Times New Roman"/>
          <w:sz w:val="24"/>
          <w:szCs w:val="24"/>
        </w:rPr>
        <w:t>]</w:t>
      </w:r>
      <w:r w:rsidRPr="00C67A44">
        <w:rPr>
          <w:rFonts w:cs="Times New Roman"/>
          <w:sz w:val="24"/>
          <w:szCs w:val="24"/>
        </w:rPr>
        <w:t xml:space="preserve"> </w:t>
      </w:r>
      <w:r w:rsidRPr="00C67A44">
        <w:rPr>
          <w:rFonts w:ascii="Times New Roman" w:hAnsi="Times New Roman" w:cs="Times New Roman"/>
          <w:sz w:val="24"/>
          <w:szCs w:val="24"/>
        </w:rPr>
        <w:t>Parthasarathy S, Sankaran P. A RETINEX based haze removal method[C]//2012 IEEE 7th International Conference on Industrial and Information Systems (ICIIS). IEEE, 2012: 1-6.</w:t>
      </w:r>
    </w:p>
    <w:p w:rsidR="00807E79" w:rsidRPr="00C67A44" w:rsidRDefault="005B23E6" w:rsidP="005B23E6">
      <w:pPr>
        <w:pStyle w:val="PlainText"/>
        <w:jc w:val="left"/>
        <w:rPr>
          <w:rFonts w:ascii="Times New Roman" w:hAnsi="Times New Roman" w:cs="Times New Roman"/>
          <w:sz w:val="24"/>
          <w:szCs w:val="24"/>
        </w:rPr>
      </w:pPr>
      <w:r w:rsidRPr="00C67A44">
        <w:rPr>
          <w:rFonts w:ascii="Times New Roman" w:hAnsi="Times New Roman" w:cs="Times New Roman"/>
          <w:sz w:val="24"/>
          <w:szCs w:val="24"/>
        </w:rPr>
        <w:t>[1</w:t>
      </w:r>
      <w:r w:rsidR="00426D27" w:rsidRPr="00C67A44">
        <w:rPr>
          <w:rFonts w:ascii="Times New Roman" w:hAnsi="Times New Roman" w:cs="Times New Roman"/>
          <w:sz w:val="24"/>
          <w:szCs w:val="24"/>
        </w:rPr>
        <w:t>1</w:t>
      </w:r>
      <w:r w:rsidRPr="00C67A44">
        <w:rPr>
          <w:rFonts w:ascii="Times New Roman" w:hAnsi="Times New Roman" w:cs="Times New Roman"/>
          <w:sz w:val="24"/>
          <w:szCs w:val="24"/>
        </w:rPr>
        <w:t>]</w:t>
      </w:r>
      <w:r w:rsidRPr="00C67A44">
        <w:rPr>
          <w:sz w:val="24"/>
          <w:szCs w:val="24"/>
        </w:rPr>
        <w:t xml:space="preserve"> </w:t>
      </w:r>
      <w:r w:rsidRPr="00C67A44">
        <w:rPr>
          <w:rFonts w:ascii="Times New Roman" w:hAnsi="Times New Roman" w:cs="Times New Roman"/>
          <w:sz w:val="24"/>
          <w:szCs w:val="24"/>
        </w:rPr>
        <w:t>R.Tan. Visibility</w:t>
      </w:r>
      <w:r w:rsidR="00AC2B64" w:rsidRPr="00C67A44">
        <w:rPr>
          <w:rFonts w:ascii="Times New Roman" w:hAnsi="Times New Roman" w:cs="Times New Roman"/>
          <w:sz w:val="24"/>
          <w:szCs w:val="24"/>
        </w:rPr>
        <w:t xml:space="preserve"> </w:t>
      </w:r>
      <w:r w:rsidRPr="00C67A44">
        <w:rPr>
          <w:rFonts w:ascii="Times New Roman" w:hAnsi="Times New Roman" w:cs="Times New Roman"/>
          <w:sz w:val="24"/>
          <w:szCs w:val="24"/>
        </w:rPr>
        <w:t>in</w:t>
      </w:r>
      <w:r w:rsidR="00AC2B64" w:rsidRPr="00C67A44">
        <w:rPr>
          <w:rFonts w:ascii="Times New Roman" w:hAnsi="Times New Roman" w:cs="Times New Roman"/>
          <w:sz w:val="24"/>
          <w:szCs w:val="24"/>
        </w:rPr>
        <w:t xml:space="preserve"> </w:t>
      </w:r>
      <w:r w:rsidRPr="00C67A44">
        <w:rPr>
          <w:rFonts w:ascii="Times New Roman" w:hAnsi="Times New Roman" w:cs="Times New Roman"/>
          <w:sz w:val="24"/>
          <w:szCs w:val="24"/>
        </w:rPr>
        <w:t>bad</w:t>
      </w:r>
      <w:r w:rsidR="00AC2B64" w:rsidRPr="00C67A44">
        <w:rPr>
          <w:rFonts w:ascii="Times New Roman" w:hAnsi="Times New Roman" w:cs="Times New Roman"/>
          <w:sz w:val="24"/>
          <w:szCs w:val="24"/>
        </w:rPr>
        <w:t xml:space="preserve"> </w:t>
      </w:r>
      <w:r w:rsidRPr="00C67A44">
        <w:rPr>
          <w:rFonts w:ascii="Times New Roman" w:hAnsi="Times New Roman" w:cs="Times New Roman"/>
          <w:sz w:val="24"/>
          <w:szCs w:val="24"/>
        </w:rPr>
        <w:t>weather</w:t>
      </w:r>
      <w:r w:rsidR="00AC2B64" w:rsidRPr="00C67A44">
        <w:rPr>
          <w:rFonts w:ascii="Times New Roman" w:hAnsi="Times New Roman" w:cs="Times New Roman"/>
          <w:sz w:val="24"/>
          <w:szCs w:val="24"/>
        </w:rPr>
        <w:t xml:space="preserve"> </w:t>
      </w:r>
      <w:r w:rsidRPr="00C67A44">
        <w:rPr>
          <w:rFonts w:ascii="Times New Roman" w:hAnsi="Times New Roman" w:cs="Times New Roman"/>
          <w:sz w:val="24"/>
          <w:szCs w:val="24"/>
        </w:rPr>
        <w:t>from</w:t>
      </w:r>
      <w:r w:rsidR="00AC2B64" w:rsidRPr="00C67A44">
        <w:rPr>
          <w:rFonts w:ascii="Times New Roman" w:hAnsi="Times New Roman" w:cs="Times New Roman"/>
          <w:sz w:val="24"/>
          <w:szCs w:val="24"/>
        </w:rPr>
        <w:t xml:space="preserve"> </w:t>
      </w:r>
      <w:r w:rsidRPr="00C67A44">
        <w:rPr>
          <w:rFonts w:ascii="Times New Roman" w:hAnsi="Times New Roman" w:cs="Times New Roman"/>
          <w:sz w:val="24"/>
          <w:szCs w:val="24"/>
        </w:rPr>
        <w:t>a</w:t>
      </w:r>
      <w:r w:rsidR="00AC2B64" w:rsidRPr="00C67A44">
        <w:rPr>
          <w:rFonts w:ascii="Times New Roman" w:hAnsi="Times New Roman" w:cs="Times New Roman"/>
          <w:sz w:val="24"/>
          <w:szCs w:val="24"/>
        </w:rPr>
        <w:t xml:space="preserve"> </w:t>
      </w:r>
      <w:r w:rsidRPr="00C67A44">
        <w:rPr>
          <w:rFonts w:ascii="Times New Roman" w:hAnsi="Times New Roman" w:cs="Times New Roman"/>
          <w:sz w:val="24"/>
          <w:szCs w:val="24"/>
        </w:rPr>
        <w:t>single</w:t>
      </w:r>
      <w:r w:rsidR="00AC2B64" w:rsidRPr="00C67A44">
        <w:rPr>
          <w:rFonts w:ascii="Times New Roman" w:hAnsi="Times New Roman" w:cs="Times New Roman"/>
          <w:sz w:val="24"/>
          <w:szCs w:val="24"/>
        </w:rPr>
        <w:t xml:space="preserve"> </w:t>
      </w:r>
      <w:r w:rsidRPr="00C67A44">
        <w:rPr>
          <w:rFonts w:ascii="Times New Roman" w:hAnsi="Times New Roman" w:cs="Times New Roman"/>
          <w:sz w:val="24"/>
          <w:szCs w:val="24"/>
        </w:rPr>
        <w:t>image. CVPR, 2008.</w:t>
      </w:r>
    </w:p>
    <w:p w:rsidR="00577D2A" w:rsidRPr="00C67A44" w:rsidRDefault="00577D2A" w:rsidP="005B23E6">
      <w:pPr>
        <w:pStyle w:val="PlainText"/>
        <w:jc w:val="left"/>
        <w:rPr>
          <w:rFonts w:ascii="Times New Roman" w:hAnsi="Times New Roman" w:cs="Times New Roman"/>
          <w:sz w:val="24"/>
          <w:szCs w:val="24"/>
        </w:rPr>
      </w:pPr>
      <w:r w:rsidRPr="00C67A44">
        <w:rPr>
          <w:rFonts w:ascii="Times New Roman" w:hAnsi="Times New Roman" w:cs="Times New Roman"/>
          <w:sz w:val="24"/>
          <w:szCs w:val="24"/>
        </w:rPr>
        <w:t>[1</w:t>
      </w:r>
      <w:r w:rsidR="00426D27" w:rsidRPr="00C67A44">
        <w:rPr>
          <w:rFonts w:ascii="Times New Roman" w:hAnsi="Times New Roman" w:cs="Times New Roman"/>
          <w:sz w:val="24"/>
          <w:szCs w:val="24"/>
        </w:rPr>
        <w:t>2</w:t>
      </w:r>
      <w:r w:rsidRPr="00C67A44">
        <w:rPr>
          <w:rFonts w:ascii="Times New Roman" w:hAnsi="Times New Roman" w:cs="Times New Roman"/>
          <w:sz w:val="24"/>
          <w:szCs w:val="24"/>
        </w:rPr>
        <w:t xml:space="preserve">] </w:t>
      </w:r>
      <w:r w:rsidR="004E0F0F" w:rsidRPr="00C67A44">
        <w:rPr>
          <w:rFonts w:ascii="Times New Roman" w:hAnsi="Times New Roman" w:cs="Times New Roman"/>
          <w:sz w:val="24"/>
          <w:szCs w:val="24"/>
        </w:rPr>
        <w:t>Fattal R. Single image dehazing [J]. ACM transactions on graphics (TOG), 2008, 27(3): 72.</w:t>
      </w:r>
    </w:p>
    <w:p w:rsidR="00005FE8" w:rsidRPr="00C67A44" w:rsidRDefault="00005FE8" w:rsidP="00005FE8">
      <w:pPr>
        <w:pStyle w:val="PlainText"/>
        <w:jc w:val="left"/>
        <w:rPr>
          <w:rFonts w:ascii="Times New Roman" w:hAnsi="Times New Roman" w:cs="Times New Roman"/>
          <w:sz w:val="24"/>
          <w:szCs w:val="24"/>
        </w:rPr>
      </w:pPr>
      <w:r w:rsidRPr="00C67A44">
        <w:rPr>
          <w:rFonts w:ascii="Times New Roman" w:hAnsi="Times New Roman" w:cs="Times New Roman"/>
          <w:sz w:val="24"/>
          <w:szCs w:val="24"/>
        </w:rPr>
        <w:t>[13]</w:t>
      </w:r>
      <w:r w:rsidRPr="00C67A44">
        <w:rPr>
          <w:rFonts w:cs="Times New Roman"/>
          <w:sz w:val="24"/>
          <w:szCs w:val="24"/>
        </w:rPr>
        <w:t xml:space="preserve"> </w:t>
      </w:r>
      <w:r w:rsidRPr="00C67A44">
        <w:rPr>
          <w:rFonts w:ascii="Times New Roman" w:hAnsi="Times New Roman" w:cs="Times New Roman"/>
          <w:sz w:val="24"/>
          <w:szCs w:val="24"/>
        </w:rPr>
        <w:t>He K, Sun J, Tang X. Guided image filtering [J]. IEEE transactions on pattern analysis and machine intelligence, 2013, 35(6): 1397-1409.</w:t>
      </w:r>
    </w:p>
    <w:p w:rsidR="00577D2A" w:rsidRDefault="00CE1813" w:rsidP="00CE1813">
      <w:pPr>
        <w:pStyle w:val="PlainText"/>
        <w:jc w:val="lef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14]</w:t>
      </w:r>
      <w:r w:rsidRPr="00CE1813">
        <w:rPr>
          <w:rFonts w:ascii="Times New Roman" w:hAnsi="Times New Roman" w:cs="Times New Roman"/>
          <w:sz w:val="24"/>
          <w:szCs w:val="24"/>
        </w:rPr>
        <w:t xml:space="preserve"> Q.</w:t>
      </w:r>
      <w:r w:rsidR="00A150F7">
        <w:rPr>
          <w:rFonts w:ascii="Times New Roman" w:hAnsi="Times New Roman" w:cs="Times New Roman"/>
          <w:sz w:val="24"/>
          <w:szCs w:val="24"/>
        </w:rPr>
        <w:t xml:space="preserve"> </w:t>
      </w:r>
      <w:r w:rsidRPr="00CE1813">
        <w:rPr>
          <w:rFonts w:ascii="Times New Roman" w:hAnsi="Times New Roman" w:cs="Times New Roman"/>
          <w:sz w:val="24"/>
          <w:szCs w:val="24"/>
        </w:rPr>
        <w:t>Zhu,</w:t>
      </w:r>
      <w:r w:rsidR="00A150F7">
        <w:rPr>
          <w:rFonts w:ascii="Times New Roman" w:hAnsi="Times New Roman" w:cs="Times New Roman"/>
          <w:sz w:val="24"/>
          <w:szCs w:val="24"/>
        </w:rPr>
        <w:t xml:space="preserve"> </w:t>
      </w:r>
      <w:r w:rsidRPr="00CE1813">
        <w:rPr>
          <w:rFonts w:ascii="Times New Roman" w:hAnsi="Times New Roman" w:cs="Times New Roman"/>
          <w:sz w:val="24"/>
          <w:szCs w:val="24"/>
        </w:rPr>
        <w:t>J.</w:t>
      </w:r>
      <w:r w:rsidR="00A150F7">
        <w:rPr>
          <w:rFonts w:ascii="Times New Roman" w:hAnsi="Times New Roman" w:cs="Times New Roman"/>
          <w:sz w:val="24"/>
          <w:szCs w:val="24"/>
        </w:rPr>
        <w:t xml:space="preserve"> </w:t>
      </w:r>
      <w:r w:rsidRPr="00CE1813">
        <w:rPr>
          <w:rFonts w:ascii="Times New Roman" w:hAnsi="Times New Roman" w:cs="Times New Roman"/>
          <w:sz w:val="24"/>
          <w:szCs w:val="24"/>
        </w:rPr>
        <w:t>Mai,</w:t>
      </w:r>
      <w:r w:rsidR="00A150F7">
        <w:rPr>
          <w:rFonts w:ascii="Times New Roman" w:hAnsi="Times New Roman" w:cs="Times New Roman"/>
          <w:sz w:val="24"/>
          <w:szCs w:val="24"/>
        </w:rPr>
        <w:t xml:space="preserve"> </w:t>
      </w:r>
      <w:r w:rsidRPr="00CE1813">
        <w:rPr>
          <w:rFonts w:ascii="Times New Roman" w:hAnsi="Times New Roman" w:cs="Times New Roman"/>
          <w:sz w:val="24"/>
          <w:szCs w:val="24"/>
        </w:rPr>
        <w:t>and</w:t>
      </w:r>
      <w:r w:rsidR="00A150F7">
        <w:rPr>
          <w:rFonts w:ascii="Times New Roman" w:hAnsi="Times New Roman" w:cs="Times New Roman"/>
          <w:sz w:val="24"/>
          <w:szCs w:val="24"/>
        </w:rPr>
        <w:t xml:space="preserve"> </w:t>
      </w:r>
      <w:r w:rsidRPr="00CE1813">
        <w:rPr>
          <w:rFonts w:ascii="Times New Roman" w:hAnsi="Times New Roman" w:cs="Times New Roman"/>
          <w:sz w:val="24"/>
          <w:szCs w:val="24"/>
        </w:rPr>
        <w:t>L.</w:t>
      </w:r>
      <w:r w:rsidR="00A150F7">
        <w:rPr>
          <w:rFonts w:ascii="Times New Roman" w:hAnsi="Times New Roman" w:cs="Times New Roman"/>
          <w:sz w:val="24"/>
          <w:szCs w:val="24"/>
        </w:rPr>
        <w:t xml:space="preserve"> </w:t>
      </w:r>
      <w:r w:rsidRPr="00CE1813">
        <w:rPr>
          <w:rFonts w:ascii="Times New Roman" w:hAnsi="Times New Roman" w:cs="Times New Roman"/>
          <w:sz w:val="24"/>
          <w:szCs w:val="24"/>
        </w:rPr>
        <w:t>Shao,</w:t>
      </w:r>
      <w:r w:rsidR="00A150F7">
        <w:rPr>
          <w:rFonts w:ascii="Times New Roman" w:hAnsi="Times New Roman" w:cs="Times New Roman"/>
          <w:sz w:val="24"/>
          <w:szCs w:val="24"/>
        </w:rPr>
        <w:t xml:space="preserve"> </w:t>
      </w:r>
      <w:r w:rsidRPr="00CE1813">
        <w:rPr>
          <w:rFonts w:ascii="Times New Roman" w:hAnsi="Times New Roman" w:cs="Times New Roman"/>
          <w:sz w:val="24"/>
          <w:szCs w:val="24"/>
        </w:rPr>
        <w:t>“A</w:t>
      </w:r>
      <w:r w:rsidR="002D63D7">
        <w:rPr>
          <w:rFonts w:ascii="Times New Roman" w:hAnsi="Times New Roman" w:cs="Times New Roman"/>
          <w:sz w:val="24"/>
          <w:szCs w:val="24"/>
        </w:rPr>
        <w:t xml:space="preserve"> </w:t>
      </w:r>
      <w:r w:rsidRPr="00CE1813">
        <w:rPr>
          <w:rFonts w:ascii="Times New Roman" w:hAnsi="Times New Roman" w:cs="Times New Roman"/>
          <w:sz w:val="24"/>
          <w:szCs w:val="24"/>
        </w:rPr>
        <w:t>fast</w:t>
      </w:r>
      <w:r w:rsidR="002D63D7">
        <w:rPr>
          <w:rFonts w:ascii="Times New Roman" w:hAnsi="Times New Roman" w:cs="Times New Roman"/>
          <w:sz w:val="24"/>
          <w:szCs w:val="24"/>
        </w:rPr>
        <w:t xml:space="preserve"> </w:t>
      </w:r>
      <w:r w:rsidRPr="00CE1813">
        <w:rPr>
          <w:rFonts w:ascii="Times New Roman" w:hAnsi="Times New Roman" w:cs="Times New Roman"/>
          <w:sz w:val="24"/>
          <w:szCs w:val="24"/>
        </w:rPr>
        <w:t>single</w:t>
      </w:r>
      <w:r w:rsidR="002D63D7">
        <w:rPr>
          <w:rFonts w:ascii="Times New Roman" w:hAnsi="Times New Roman" w:cs="Times New Roman"/>
          <w:sz w:val="24"/>
          <w:szCs w:val="24"/>
        </w:rPr>
        <w:t xml:space="preserve"> </w:t>
      </w:r>
      <w:r w:rsidRPr="00CE1813">
        <w:rPr>
          <w:rFonts w:ascii="Times New Roman" w:hAnsi="Times New Roman" w:cs="Times New Roman"/>
          <w:sz w:val="24"/>
          <w:szCs w:val="24"/>
        </w:rPr>
        <w:t>image</w:t>
      </w:r>
      <w:r w:rsidR="002D63D7">
        <w:rPr>
          <w:rFonts w:ascii="Times New Roman" w:hAnsi="Times New Roman" w:cs="Times New Roman"/>
          <w:sz w:val="24"/>
          <w:szCs w:val="24"/>
        </w:rPr>
        <w:t xml:space="preserve"> </w:t>
      </w:r>
      <w:r w:rsidRPr="00CE1813">
        <w:rPr>
          <w:rFonts w:ascii="Times New Roman" w:hAnsi="Times New Roman" w:cs="Times New Roman"/>
          <w:sz w:val="24"/>
          <w:szCs w:val="24"/>
        </w:rPr>
        <w:t>haze</w:t>
      </w:r>
      <w:r w:rsidR="002D63D7">
        <w:rPr>
          <w:rFonts w:ascii="Times New Roman" w:hAnsi="Times New Roman" w:cs="Times New Roman"/>
          <w:sz w:val="24"/>
          <w:szCs w:val="24"/>
        </w:rPr>
        <w:t xml:space="preserve"> </w:t>
      </w:r>
      <w:r w:rsidRPr="00CE1813">
        <w:rPr>
          <w:rFonts w:ascii="Times New Roman" w:hAnsi="Times New Roman" w:cs="Times New Roman"/>
          <w:sz w:val="24"/>
          <w:szCs w:val="24"/>
        </w:rPr>
        <w:t>removal</w:t>
      </w:r>
      <w:r w:rsidR="002D63D7">
        <w:rPr>
          <w:rFonts w:ascii="Times New Roman" w:hAnsi="Times New Roman" w:cs="Times New Roman"/>
          <w:sz w:val="24"/>
          <w:szCs w:val="24"/>
        </w:rPr>
        <w:t xml:space="preserve"> </w:t>
      </w:r>
      <w:r w:rsidRPr="00CE1813">
        <w:rPr>
          <w:rFonts w:ascii="Times New Roman" w:hAnsi="Times New Roman" w:cs="Times New Roman"/>
          <w:sz w:val="24"/>
          <w:szCs w:val="24"/>
        </w:rPr>
        <w:t>algorithm using color attenuation prior,” IEEE Transactions on Image Processing, vol. 24, no. 11, pp. 3522–3533, 2015.</w:t>
      </w:r>
    </w:p>
    <w:p w:rsidR="00804BFF" w:rsidRPr="00804BFF" w:rsidRDefault="00804BFF" w:rsidP="00804BFF">
      <w:pPr>
        <w:pStyle w:val="PlainText"/>
        <w:jc w:val="left"/>
        <w:rPr>
          <w:rFonts w:ascii="Times New Roman" w:hAnsi="Times New Roman" w:cs="Times New Roman"/>
          <w:sz w:val="24"/>
          <w:szCs w:val="24"/>
        </w:rPr>
      </w:pPr>
      <w:r>
        <w:rPr>
          <w:rFonts w:ascii="Times New Roman" w:hAnsi="Times New Roman" w:cs="Times New Roman"/>
          <w:sz w:val="24"/>
          <w:szCs w:val="24"/>
        </w:rPr>
        <w:t>[15]</w:t>
      </w:r>
      <w:r w:rsidRPr="00804BFF">
        <w:t xml:space="preserve"> </w:t>
      </w:r>
      <w:r w:rsidRPr="00804BFF">
        <w:rPr>
          <w:rFonts w:ascii="Times New Roman" w:hAnsi="Times New Roman" w:cs="Times New Roman"/>
          <w:sz w:val="24"/>
          <w:szCs w:val="24"/>
        </w:rPr>
        <w:t>D. Berman, S. Avidan et al., “Non-local image dehazing,” in IEEE Conference on Computer Vision and Pattern Recognition, 2016.</w:t>
      </w:r>
    </w:p>
    <w:p w:rsidR="00804BFF" w:rsidRDefault="00FB7634" w:rsidP="00FB7634">
      <w:pPr>
        <w:pStyle w:val="PlainText"/>
        <w:jc w:val="left"/>
        <w:rPr>
          <w:rFonts w:ascii="Times New Roman" w:hAnsi="Times New Roman" w:cs="Times New Roman"/>
          <w:sz w:val="24"/>
          <w:szCs w:val="24"/>
        </w:rPr>
      </w:pPr>
      <w:r>
        <w:rPr>
          <w:rFonts w:ascii="Times New Roman" w:hAnsi="Times New Roman" w:cs="Times New Roman"/>
          <w:sz w:val="24"/>
          <w:szCs w:val="24"/>
        </w:rPr>
        <w:t>[16]</w:t>
      </w:r>
      <w:r w:rsidRPr="00FB7634">
        <w:t xml:space="preserve"> </w:t>
      </w:r>
      <w:r w:rsidRPr="00FB7634">
        <w:rPr>
          <w:rFonts w:ascii="Times New Roman" w:hAnsi="Times New Roman" w:cs="Times New Roman"/>
          <w:sz w:val="24"/>
          <w:szCs w:val="24"/>
        </w:rPr>
        <w:t>B. Cai, X. Xu, K. Jia, C. Qing, and D. Tao, “Dehazenet: An end-to-end system for single image haze removal,” IEEE Transactions on Image Processing, vol. 25, no. 11, pp. 5187–5198, 2016.</w:t>
      </w:r>
    </w:p>
    <w:p w:rsidR="00DA315A" w:rsidRPr="00DA315A" w:rsidRDefault="00DA315A" w:rsidP="00DA315A">
      <w:pPr>
        <w:pStyle w:val="PlainText"/>
        <w:jc w:val="left"/>
        <w:rPr>
          <w:rFonts w:ascii="Times New Roman" w:hAnsi="Times New Roman" w:cs="Times New Roman"/>
          <w:sz w:val="24"/>
          <w:szCs w:val="24"/>
        </w:rPr>
      </w:pPr>
      <w:r>
        <w:rPr>
          <w:rFonts w:ascii="Times New Roman" w:hAnsi="Times New Roman" w:cs="Times New Roman"/>
          <w:sz w:val="24"/>
          <w:szCs w:val="24"/>
        </w:rPr>
        <w:t>[17]</w:t>
      </w:r>
      <w:r w:rsidRPr="00DA315A">
        <w:t xml:space="preserve"> </w:t>
      </w:r>
      <w:r w:rsidRPr="00DA315A">
        <w:rPr>
          <w:rFonts w:ascii="Times New Roman" w:hAnsi="Times New Roman" w:cs="Times New Roman"/>
          <w:sz w:val="24"/>
          <w:szCs w:val="24"/>
        </w:rPr>
        <w:t>W. Ren, S. Liu, H. Zhang, J. Pan, X. Cao, and M.-H. Yang, “Single image dehazing via multi-scale convolutional neural networks,” in European Conference on Computer Vision, 2016.</w:t>
      </w:r>
    </w:p>
    <w:p w:rsidR="00577D2A" w:rsidRDefault="00C1243B" w:rsidP="00C1243B">
      <w:pPr>
        <w:pStyle w:val="PlainText"/>
        <w:jc w:val="left"/>
        <w:rPr>
          <w:rFonts w:ascii="Times New Roman" w:hAnsi="Times New Roman" w:cs="Times New Roman"/>
          <w:sz w:val="24"/>
          <w:szCs w:val="24"/>
        </w:rPr>
      </w:pPr>
      <w:r>
        <w:rPr>
          <w:rFonts w:ascii="Times New Roman" w:hAnsi="Times New Roman" w:cs="Times New Roman"/>
          <w:sz w:val="24"/>
          <w:szCs w:val="24"/>
        </w:rPr>
        <w:t>[18]</w:t>
      </w:r>
      <w:r w:rsidRPr="00C1243B">
        <w:t xml:space="preserve"> </w:t>
      </w:r>
      <w:r w:rsidRPr="00C1243B">
        <w:rPr>
          <w:rFonts w:ascii="Times New Roman" w:hAnsi="Times New Roman" w:cs="Times New Roman"/>
          <w:sz w:val="24"/>
          <w:szCs w:val="24"/>
        </w:rPr>
        <w:t>B. Li, X. Peng, Z. Wang, J. Xu, and D. Feng, “Aod-net: All-in-one dehazing network,” in IEEE International Conference on Computer Vision, 2017.</w:t>
      </w:r>
    </w:p>
    <w:p w:rsidR="001E5C07" w:rsidRDefault="001E5C07" w:rsidP="001E5C07">
      <w:pPr>
        <w:pStyle w:val="PlainText"/>
        <w:jc w:val="left"/>
        <w:rPr>
          <w:rFonts w:ascii="Times New Roman" w:hAnsi="Times New Roman" w:cs="Times New Roman"/>
          <w:sz w:val="24"/>
          <w:szCs w:val="24"/>
        </w:rPr>
      </w:pPr>
      <w:r>
        <w:rPr>
          <w:rFonts w:ascii="Times New Roman" w:hAnsi="Times New Roman" w:cs="Times New Roman"/>
          <w:sz w:val="24"/>
          <w:szCs w:val="24"/>
        </w:rPr>
        <w:t>[19]</w:t>
      </w:r>
      <w:r w:rsidRPr="001E5C07">
        <w:rPr>
          <w:rFonts w:ascii="Times New Roman" w:hAnsi="Times New Roman" w:cs="Times New Roman"/>
          <w:sz w:val="24"/>
          <w:szCs w:val="24"/>
        </w:rPr>
        <w:t xml:space="preserve"> I. Goodfellow, D. Warde-farley, M. Mirza, A. Courville, and Y. Bengio, “Maxout networks,” in Proceedings of the 30th International Conference on Machine Learning (ICML-13), 2013, pp. 1319–1327.</w:t>
      </w:r>
    </w:p>
    <w:p w:rsidR="005C17CA" w:rsidRPr="00F035A8" w:rsidRDefault="00F96C71" w:rsidP="00F035A8">
      <w:pPr>
        <w:pStyle w:val="PlainText"/>
        <w:jc w:val="left"/>
        <w:rPr>
          <w:rFonts w:ascii="Times New Roman" w:hAnsi="Times New Roman" w:cs="Times New Roman"/>
          <w:sz w:val="24"/>
          <w:szCs w:val="24"/>
        </w:rPr>
      </w:pPr>
      <w:r>
        <w:rPr>
          <w:rFonts w:ascii="Times New Roman" w:hAnsi="Times New Roman" w:cs="Times New Roman"/>
          <w:sz w:val="24"/>
          <w:szCs w:val="24"/>
        </w:rPr>
        <w:t>[20]</w:t>
      </w:r>
      <w:r w:rsidR="00F035A8" w:rsidRPr="00F035A8">
        <w:t xml:space="preserve"> </w:t>
      </w:r>
      <w:r w:rsidR="00F035A8" w:rsidRPr="00F035A8">
        <w:rPr>
          <w:rFonts w:ascii="Times New Roman" w:hAnsi="Times New Roman" w:cs="Times New Roman"/>
          <w:sz w:val="24"/>
          <w:szCs w:val="24"/>
        </w:rPr>
        <w:t>K. Tang, J. Yang, and J. Wang, “Investigating haze-relevant features in a learning framework for image dehazing,” in IEEE Conference on Computer Vision and Pattern Recognition (CVPR), 2014, pp. 2995– 3002.</w:t>
      </w:r>
    </w:p>
    <w:p w:rsidR="005C17CA" w:rsidRDefault="005C17CA" w:rsidP="001E5C07">
      <w:pPr>
        <w:pStyle w:val="PlainText"/>
        <w:jc w:val="lef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21]</w:t>
      </w:r>
      <w:r w:rsidRPr="00F96C71">
        <w:rPr>
          <w:rFonts w:ascii="Times New Roman" w:hAnsi="Times New Roman" w:cs="Times New Roman"/>
          <w:sz w:val="24"/>
          <w:szCs w:val="24"/>
        </w:rPr>
        <w:t xml:space="preserve"> B. Li </w:t>
      </w:r>
      <w:r w:rsidRPr="00F96C71">
        <w:rPr>
          <w:rFonts w:ascii="Times New Roman" w:hAnsi="Times New Roman" w:cs="Times New Roman"/>
          <w:i/>
          <w:iCs/>
          <w:sz w:val="24"/>
          <w:szCs w:val="24"/>
        </w:rPr>
        <w:t>et al</w:t>
      </w:r>
      <w:r w:rsidRPr="00F96C71">
        <w:rPr>
          <w:rFonts w:ascii="Times New Roman" w:hAnsi="Times New Roman" w:cs="Times New Roman"/>
          <w:sz w:val="24"/>
          <w:szCs w:val="24"/>
        </w:rPr>
        <w:t>., "Benchmarking Single-Image Dehazing and Beyond," in </w:t>
      </w:r>
      <w:r w:rsidRPr="00F96C71">
        <w:rPr>
          <w:rFonts w:ascii="Times New Roman" w:hAnsi="Times New Roman" w:cs="Times New Roman"/>
          <w:i/>
          <w:iCs/>
          <w:sz w:val="24"/>
          <w:szCs w:val="24"/>
        </w:rPr>
        <w:t>IEEE Transactions on Image Processing</w:t>
      </w:r>
      <w:r w:rsidRPr="00F96C71">
        <w:rPr>
          <w:rFonts w:ascii="Times New Roman" w:hAnsi="Times New Roman" w:cs="Times New Roman"/>
          <w:sz w:val="24"/>
          <w:szCs w:val="24"/>
        </w:rPr>
        <w:t>, vol. 28, no. 1, pp. 492-505, Jan. 2019.</w:t>
      </w:r>
    </w:p>
    <w:p w:rsidR="00142A74" w:rsidRPr="00142A74" w:rsidRDefault="00142A74" w:rsidP="00142A74">
      <w:pPr>
        <w:pStyle w:val="PlainText"/>
        <w:jc w:val="left"/>
        <w:rPr>
          <w:rFonts w:ascii="Times New Roman" w:hAnsi="Times New Roman" w:cs="Times New Roman"/>
          <w:sz w:val="24"/>
          <w:szCs w:val="24"/>
        </w:rPr>
      </w:pPr>
      <w:r>
        <w:rPr>
          <w:rFonts w:ascii="Times New Roman" w:hAnsi="Times New Roman" w:cs="Times New Roman"/>
          <w:sz w:val="24"/>
          <w:szCs w:val="24"/>
        </w:rPr>
        <w:t>[22]</w:t>
      </w:r>
      <w:r w:rsidRPr="00142A74">
        <w:t xml:space="preserve"> </w:t>
      </w:r>
      <w:r w:rsidRPr="00142A74">
        <w:rPr>
          <w:rFonts w:ascii="Times New Roman" w:hAnsi="Times New Roman" w:cs="Times New Roman"/>
          <w:sz w:val="24"/>
          <w:szCs w:val="24"/>
        </w:rPr>
        <w:t xml:space="preserve">N. Silberman, D. Hoiem, P. Kohli, and R. Fergus, “Indoor segmentation and support </w:t>
      </w:r>
      <w:r w:rsidRPr="00142A74">
        <w:rPr>
          <w:rFonts w:ascii="Times New Roman" w:hAnsi="Times New Roman" w:cs="Times New Roman"/>
          <w:sz w:val="24"/>
          <w:szCs w:val="24"/>
        </w:rPr>
        <w:lastRenderedPageBreak/>
        <w:t>inference from rgbd images,” in European Conference on Computer Vision. Springer, 2012, pp. 746–760.</w:t>
      </w:r>
    </w:p>
    <w:p w:rsidR="00142A74" w:rsidRDefault="00142A74" w:rsidP="00142A74">
      <w:pPr>
        <w:pStyle w:val="PlainText"/>
        <w:jc w:val="left"/>
        <w:rPr>
          <w:rFonts w:ascii="Times New Roman" w:hAnsi="Times New Roman" w:cs="Times New Roman"/>
          <w:sz w:val="24"/>
          <w:szCs w:val="24"/>
        </w:rPr>
      </w:pPr>
      <w:r>
        <w:rPr>
          <w:rFonts w:ascii="Times New Roman" w:hAnsi="Times New Roman" w:cs="Times New Roman"/>
          <w:sz w:val="24"/>
          <w:szCs w:val="24"/>
        </w:rPr>
        <w:t>[23]</w:t>
      </w:r>
      <w:r w:rsidRPr="00142A74">
        <w:t xml:space="preserve"> </w:t>
      </w:r>
      <w:r w:rsidRPr="00142A74">
        <w:rPr>
          <w:rFonts w:ascii="Times New Roman" w:hAnsi="Times New Roman" w:cs="Times New Roman"/>
          <w:sz w:val="24"/>
          <w:szCs w:val="24"/>
        </w:rPr>
        <w:t>D. Scharstein and R. Szeliski, “High-accuracy stereo depth maps using structured light,” in Computer Vision</w:t>
      </w:r>
      <w:r w:rsidR="00164D83">
        <w:rPr>
          <w:rFonts w:ascii="Times New Roman" w:hAnsi="Times New Roman" w:cs="Times New Roman"/>
          <w:sz w:val="24"/>
          <w:szCs w:val="24"/>
        </w:rPr>
        <w:t xml:space="preserve"> and Pattern Recognition, 2003. </w:t>
      </w:r>
      <w:r w:rsidRPr="00142A74">
        <w:rPr>
          <w:rFonts w:ascii="Times New Roman" w:hAnsi="Times New Roman" w:cs="Times New Roman"/>
          <w:sz w:val="24"/>
          <w:szCs w:val="24"/>
        </w:rPr>
        <w:t>Proceedings.</w:t>
      </w:r>
      <w:r w:rsidR="000B396C">
        <w:rPr>
          <w:rFonts w:ascii="Times New Roman" w:hAnsi="Times New Roman" w:cs="Times New Roman"/>
          <w:sz w:val="24"/>
          <w:szCs w:val="24"/>
        </w:rPr>
        <w:t xml:space="preserve"> </w:t>
      </w:r>
      <w:r w:rsidRPr="00142A74">
        <w:rPr>
          <w:rFonts w:ascii="Times New Roman" w:hAnsi="Times New Roman" w:cs="Times New Roman"/>
          <w:sz w:val="24"/>
          <w:szCs w:val="24"/>
        </w:rPr>
        <w:t>2003</w:t>
      </w:r>
      <w:r w:rsidR="000B396C">
        <w:rPr>
          <w:rFonts w:ascii="Times New Roman" w:hAnsi="Times New Roman" w:cs="Times New Roman"/>
          <w:sz w:val="24"/>
          <w:szCs w:val="24"/>
        </w:rPr>
        <w:t xml:space="preserve"> </w:t>
      </w:r>
      <w:r w:rsidRPr="00142A74">
        <w:rPr>
          <w:rFonts w:ascii="Times New Roman" w:hAnsi="Times New Roman" w:cs="Times New Roman"/>
          <w:sz w:val="24"/>
          <w:szCs w:val="24"/>
        </w:rPr>
        <w:t>IEEE</w:t>
      </w:r>
      <w:r w:rsidR="000B396C">
        <w:rPr>
          <w:rFonts w:ascii="Times New Roman" w:hAnsi="Times New Roman" w:cs="Times New Roman"/>
          <w:sz w:val="24"/>
          <w:szCs w:val="24"/>
        </w:rPr>
        <w:t xml:space="preserve"> </w:t>
      </w:r>
      <w:r w:rsidRPr="00142A74">
        <w:rPr>
          <w:rFonts w:ascii="Times New Roman" w:hAnsi="Times New Roman" w:cs="Times New Roman"/>
          <w:sz w:val="24"/>
          <w:szCs w:val="24"/>
        </w:rPr>
        <w:t>Computer</w:t>
      </w:r>
      <w:r w:rsidR="000B396C">
        <w:rPr>
          <w:rFonts w:ascii="Times New Roman" w:hAnsi="Times New Roman" w:cs="Times New Roman"/>
          <w:sz w:val="24"/>
          <w:szCs w:val="24"/>
        </w:rPr>
        <w:t xml:space="preserve"> </w:t>
      </w:r>
      <w:r w:rsidRPr="00142A74">
        <w:rPr>
          <w:rFonts w:ascii="Times New Roman" w:hAnsi="Times New Roman" w:cs="Times New Roman"/>
          <w:sz w:val="24"/>
          <w:szCs w:val="24"/>
        </w:rPr>
        <w:t>Society</w:t>
      </w:r>
      <w:r w:rsidR="000B396C">
        <w:rPr>
          <w:rFonts w:ascii="Times New Roman" w:hAnsi="Times New Roman" w:cs="Times New Roman"/>
          <w:sz w:val="24"/>
          <w:szCs w:val="24"/>
        </w:rPr>
        <w:t xml:space="preserve"> </w:t>
      </w:r>
      <w:r w:rsidRPr="00142A74">
        <w:rPr>
          <w:rFonts w:ascii="Times New Roman" w:hAnsi="Times New Roman" w:cs="Times New Roman"/>
          <w:sz w:val="24"/>
          <w:szCs w:val="24"/>
        </w:rPr>
        <w:t>Conference</w:t>
      </w:r>
      <w:r w:rsidR="000B396C">
        <w:rPr>
          <w:rFonts w:ascii="Times New Roman" w:hAnsi="Times New Roman" w:cs="Times New Roman"/>
          <w:sz w:val="24"/>
          <w:szCs w:val="24"/>
        </w:rPr>
        <w:t xml:space="preserve"> </w:t>
      </w:r>
      <w:r w:rsidRPr="00142A74">
        <w:rPr>
          <w:rFonts w:ascii="Times New Roman" w:hAnsi="Times New Roman" w:cs="Times New Roman"/>
          <w:sz w:val="24"/>
          <w:szCs w:val="24"/>
        </w:rPr>
        <w:t>on,vol.1. IEEE, 2003, pp. I–I.</w:t>
      </w:r>
    </w:p>
    <w:p w:rsidR="00882AA6" w:rsidRPr="00882AA6" w:rsidRDefault="00882AA6" w:rsidP="00882AA6">
      <w:pPr>
        <w:pStyle w:val="PlainText"/>
        <w:jc w:val="left"/>
        <w:rPr>
          <w:rFonts w:ascii="Times New Roman" w:hAnsi="Times New Roman" w:cs="Times New Roman"/>
          <w:sz w:val="24"/>
          <w:szCs w:val="24"/>
        </w:rPr>
      </w:pPr>
      <w:r>
        <w:rPr>
          <w:rFonts w:ascii="Times New Roman" w:hAnsi="Times New Roman" w:cs="Times New Roman"/>
          <w:sz w:val="24"/>
          <w:szCs w:val="24"/>
        </w:rPr>
        <w:t>[24]</w:t>
      </w:r>
      <w:r w:rsidRPr="00882AA6">
        <w:t xml:space="preserve"> </w:t>
      </w:r>
      <w:r w:rsidRPr="00882AA6">
        <w:rPr>
          <w:rFonts w:ascii="Times New Roman" w:hAnsi="Times New Roman" w:cs="Times New Roman"/>
          <w:sz w:val="24"/>
          <w:szCs w:val="24"/>
        </w:rPr>
        <w:t>Z. Wang, A. C. Bovik, H. R. sheikh, and E. P. Simoncelli. Image quality assessment: From error visibility to structural similarity. IEEE Transaction on Image Processing, 2004, 13(4):600–612</w:t>
      </w:r>
    </w:p>
    <w:p w:rsidR="00C1243B" w:rsidRDefault="00C61AF2" w:rsidP="00C61AF2">
      <w:pPr>
        <w:pStyle w:val="PlainText"/>
        <w:jc w:val="left"/>
        <w:rPr>
          <w:rFonts w:ascii="Times New Roman" w:hAnsi="Times New Roman" w:cs="Times New Roman"/>
          <w:sz w:val="24"/>
          <w:szCs w:val="24"/>
        </w:rPr>
      </w:pPr>
      <w:r>
        <w:rPr>
          <w:rFonts w:ascii="Times New Roman" w:hAnsi="Times New Roman" w:cs="Times New Roman"/>
          <w:sz w:val="24"/>
          <w:szCs w:val="24"/>
        </w:rPr>
        <w:t xml:space="preserve">[25] </w:t>
      </w:r>
      <w:r w:rsidRPr="00C61AF2">
        <w:rPr>
          <w:rFonts w:ascii="Times New Roman" w:hAnsi="Times New Roman" w:cs="Times New Roman"/>
          <w:sz w:val="24"/>
          <w:szCs w:val="24"/>
        </w:rPr>
        <w:t>L. Liu, B. Liu, H. Huang, and A. C. Bovik, “No-reference image quality</w:t>
      </w:r>
      <w:r>
        <w:rPr>
          <w:rFonts w:ascii="Times New Roman" w:hAnsi="Times New Roman" w:cs="Times New Roman"/>
          <w:sz w:val="24"/>
          <w:szCs w:val="24"/>
        </w:rPr>
        <w:t xml:space="preserve"> </w:t>
      </w:r>
      <w:r w:rsidRPr="00C61AF2">
        <w:rPr>
          <w:rFonts w:ascii="Times New Roman" w:hAnsi="Times New Roman" w:cs="Times New Roman"/>
          <w:sz w:val="24"/>
          <w:szCs w:val="24"/>
        </w:rPr>
        <w:t>assessment based on spatial and spectral entropies,” Signal Processing:</w:t>
      </w:r>
      <w:r>
        <w:rPr>
          <w:rFonts w:ascii="Times New Roman" w:hAnsi="Times New Roman" w:cs="Times New Roman"/>
          <w:sz w:val="24"/>
          <w:szCs w:val="24"/>
        </w:rPr>
        <w:t xml:space="preserve"> </w:t>
      </w:r>
      <w:r w:rsidRPr="00C61AF2">
        <w:rPr>
          <w:rFonts w:ascii="Times New Roman" w:hAnsi="Times New Roman" w:cs="Times New Roman"/>
          <w:sz w:val="24"/>
          <w:szCs w:val="24"/>
        </w:rPr>
        <w:t>Image Communication, vol. 29, no. 8, pp. 856–863, 2014.</w:t>
      </w:r>
    </w:p>
    <w:p w:rsidR="006421C7" w:rsidRDefault="006421C7" w:rsidP="00C61AF2">
      <w:pPr>
        <w:pStyle w:val="PlainText"/>
        <w:jc w:val="left"/>
        <w:rPr>
          <w:rFonts w:ascii="Times New Roman" w:hAnsi="Times New Roman" w:cs="Times New Roman"/>
          <w:sz w:val="24"/>
          <w:szCs w:val="24"/>
        </w:rPr>
      </w:pPr>
      <w:r>
        <w:rPr>
          <w:rFonts w:ascii="Times New Roman" w:hAnsi="Times New Roman" w:cs="Times New Roman"/>
          <w:sz w:val="24"/>
          <w:szCs w:val="24"/>
        </w:rPr>
        <w:t xml:space="preserve">[26] </w:t>
      </w:r>
      <w:r w:rsidR="00C658BD">
        <w:rPr>
          <w:rFonts w:ascii="Times New Roman" w:hAnsi="Times New Roman" w:cs="Times New Roman"/>
          <w:sz w:val="24"/>
          <w:szCs w:val="24"/>
        </w:rPr>
        <w:t xml:space="preserve">Lixiong Liu, Bao Liu, </w:t>
      </w:r>
      <w:r w:rsidR="00C658BD" w:rsidRPr="00C658BD">
        <w:rPr>
          <w:rFonts w:ascii="Times New Roman" w:hAnsi="Times New Roman" w:cs="Times New Roman"/>
          <w:sz w:val="24"/>
          <w:szCs w:val="24"/>
        </w:rPr>
        <w:t>Hua Huang, and Alan Conrad Bovik, "SSEQ Software Release", URL: http://live.ece.utexas.edu/research/quality/SSEQ_release.zip, 2014</w:t>
      </w:r>
    </w:p>
    <w:p w:rsidR="002663CA" w:rsidRDefault="002663CA" w:rsidP="002663CA">
      <w:pPr>
        <w:pStyle w:val="PlainText"/>
        <w:jc w:val="left"/>
        <w:rPr>
          <w:rFonts w:ascii="Times New Roman" w:hAnsi="Times New Roman" w:cs="Times New Roman"/>
          <w:sz w:val="24"/>
          <w:szCs w:val="24"/>
        </w:rPr>
      </w:pPr>
      <w:r>
        <w:rPr>
          <w:rFonts w:ascii="Times New Roman" w:hAnsi="Times New Roman" w:cs="Times New Roman"/>
          <w:sz w:val="24"/>
          <w:szCs w:val="24"/>
        </w:rPr>
        <w:t xml:space="preserve">[27] </w:t>
      </w:r>
      <w:r w:rsidRPr="002663CA">
        <w:rPr>
          <w:rFonts w:ascii="Times New Roman" w:hAnsi="Times New Roman" w:cs="Times New Roman"/>
          <w:sz w:val="24"/>
          <w:szCs w:val="24"/>
        </w:rPr>
        <w:t>M. A. Saad, A. C. Bovik, and C. Charrier, “Blind image quality</w:t>
      </w:r>
      <w:r>
        <w:rPr>
          <w:rFonts w:ascii="Times New Roman" w:hAnsi="Times New Roman" w:cs="Times New Roman"/>
          <w:sz w:val="24"/>
          <w:szCs w:val="24"/>
        </w:rPr>
        <w:t xml:space="preserve"> </w:t>
      </w:r>
      <w:r w:rsidRPr="002663CA">
        <w:rPr>
          <w:rFonts w:ascii="Times New Roman" w:hAnsi="Times New Roman" w:cs="Times New Roman"/>
          <w:sz w:val="24"/>
          <w:szCs w:val="24"/>
        </w:rPr>
        <w:t>assessment: A natural scene statistics approach in the dct domain,” IEEE</w:t>
      </w:r>
      <w:r>
        <w:rPr>
          <w:rFonts w:ascii="Times New Roman" w:hAnsi="Times New Roman" w:cs="Times New Roman"/>
          <w:sz w:val="24"/>
          <w:szCs w:val="24"/>
        </w:rPr>
        <w:t xml:space="preserve"> </w:t>
      </w:r>
      <w:r w:rsidRPr="002663CA">
        <w:rPr>
          <w:rFonts w:ascii="Times New Roman" w:hAnsi="Times New Roman" w:cs="Times New Roman"/>
          <w:sz w:val="24"/>
          <w:szCs w:val="24"/>
        </w:rPr>
        <w:t>transactions on Image Processing, vol. 21, no. 8, pp. 3339–3352, 2012.</w:t>
      </w:r>
    </w:p>
    <w:p w:rsidR="005E6A0B" w:rsidRDefault="005E6A0B" w:rsidP="002663CA">
      <w:pPr>
        <w:pStyle w:val="PlainText"/>
        <w:jc w:val="left"/>
        <w:rPr>
          <w:rFonts w:ascii="Times New Roman" w:hAnsi="Times New Roman" w:cs="Times New Roman"/>
          <w:sz w:val="24"/>
          <w:szCs w:val="24"/>
        </w:rPr>
      </w:pPr>
      <w:r>
        <w:rPr>
          <w:rFonts w:ascii="Times New Roman" w:hAnsi="Times New Roman" w:cs="Times New Roman"/>
          <w:sz w:val="24"/>
          <w:szCs w:val="24"/>
        </w:rPr>
        <w:t>[28]</w:t>
      </w:r>
      <w:r w:rsidRPr="005E6A0B">
        <w:rPr>
          <w:rFonts w:ascii="Times New Roman" w:hAnsi="Times New Roman" w:cs="Times New Roman"/>
          <w:sz w:val="24"/>
          <w:szCs w:val="24"/>
        </w:rPr>
        <w:t xml:space="preserve"> M.A. Saad, A. C. Bovik, and C. Charrier, "DCT Statistics Model-Based Blind Image Quality Assessment," </w:t>
      </w:r>
      <w:r w:rsidRPr="005E6A0B">
        <w:rPr>
          <w:rFonts w:ascii="Times New Roman" w:hAnsi="Times New Roman" w:cs="Times New Roman"/>
          <w:i/>
          <w:iCs/>
          <w:sz w:val="24"/>
          <w:szCs w:val="24"/>
        </w:rPr>
        <w:t>Proceedings of the IEEE International Conference on image Processing (ICIP) </w:t>
      </w:r>
      <w:r w:rsidRPr="005E6A0B">
        <w:rPr>
          <w:rFonts w:ascii="Times New Roman" w:hAnsi="Times New Roman" w:cs="Times New Roman"/>
          <w:sz w:val="24"/>
          <w:szCs w:val="24"/>
        </w:rPr>
        <w:t>, pp. 3093-3096, Sep. 2011.</w:t>
      </w:r>
    </w:p>
    <w:p w:rsidR="00FA31B5" w:rsidRPr="00FA31B5" w:rsidRDefault="00FA31B5" w:rsidP="00FA31B5">
      <w:pPr>
        <w:pStyle w:val="PlainText"/>
        <w:jc w:val="left"/>
        <w:rPr>
          <w:rFonts w:ascii="Times New Roman" w:hAnsi="Times New Roman" w:cs="Times New Roman"/>
          <w:sz w:val="24"/>
          <w:szCs w:val="24"/>
        </w:rPr>
      </w:pPr>
      <w:r>
        <w:rPr>
          <w:rFonts w:ascii="Times New Roman" w:hAnsi="Times New Roman" w:cs="Times New Roman"/>
          <w:sz w:val="24"/>
          <w:szCs w:val="24"/>
        </w:rPr>
        <w:t>[29]</w:t>
      </w:r>
      <w:r w:rsidRPr="00FA31B5">
        <w:rPr>
          <w:rFonts w:ascii="Times New Roman" w:hAnsi="Times New Roman" w:cs="Times New Roman"/>
          <w:sz w:val="24"/>
          <w:szCs w:val="24"/>
        </w:rPr>
        <w:t xml:space="preserve"> Fog accident in San Antonio TX</w:t>
      </w:r>
      <w:r>
        <w:rPr>
          <w:rFonts w:ascii="Times New Roman" w:hAnsi="Times New Roman" w:cs="Times New Roman"/>
          <w:sz w:val="24"/>
          <w:szCs w:val="24"/>
        </w:rPr>
        <w:t>. (2017, February 1</w:t>
      </w:r>
      <w:r w:rsidRPr="00FA31B5">
        <w:rPr>
          <w:rFonts w:ascii="Times New Roman" w:hAnsi="Times New Roman" w:cs="Times New Roman"/>
          <w:sz w:val="24"/>
          <w:szCs w:val="24"/>
          <w:vertAlign w:val="superscript"/>
        </w:rPr>
        <w:t>st</w:t>
      </w:r>
      <w:r>
        <w:rPr>
          <w:rFonts w:ascii="Times New Roman" w:hAnsi="Times New Roman" w:cs="Times New Roman"/>
          <w:sz w:val="24"/>
          <w:szCs w:val="24"/>
        </w:rPr>
        <w:t>). Retrieved May 14, 2019, from: YouTube</w:t>
      </w:r>
      <w:r w:rsidR="00FC7F45">
        <w:rPr>
          <w:rFonts w:ascii="Times New Roman" w:hAnsi="Times New Roman" w:cs="Times New Roman"/>
          <w:sz w:val="24"/>
          <w:szCs w:val="24"/>
        </w:rPr>
        <w:t>.</w:t>
      </w:r>
      <w:r>
        <w:rPr>
          <w:rFonts w:ascii="Times New Roman" w:hAnsi="Times New Roman" w:cs="Times New Roman"/>
          <w:sz w:val="24"/>
          <w:szCs w:val="24"/>
        </w:rPr>
        <w:t xml:space="preserve"> </w:t>
      </w:r>
    </w:p>
    <w:p w:rsidR="00FA31B5" w:rsidRPr="00C61AF2" w:rsidRDefault="00FA31B5" w:rsidP="002663CA">
      <w:pPr>
        <w:pStyle w:val="PlainText"/>
        <w:jc w:val="left"/>
        <w:rPr>
          <w:rFonts w:ascii="Times New Roman" w:hAnsi="Times New Roman" w:cs="Times New Roman"/>
          <w:sz w:val="24"/>
          <w:szCs w:val="24"/>
        </w:rPr>
      </w:pPr>
    </w:p>
    <w:p w:rsidR="006421C7" w:rsidRPr="00C61AF2" w:rsidRDefault="006421C7" w:rsidP="00C61AF2">
      <w:pPr>
        <w:pStyle w:val="PlainText"/>
        <w:jc w:val="left"/>
        <w:rPr>
          <w:rFonts w:ascii="Times New Roman" w:hAnsi="Times New Roman" w:cs="Times New Roman"/>
          <w:sz w:val="24"/>
          <w:szCs w:val="24"/>
        </w:rPr>
      </w:pPr>
    </w:p>
    <w:p w:rsidR="00C1243B" w:rsidRPr="00C61AF2" w:rsidRDefault="00C1243B" w:rsidP="00C61AF2">
      <w:pPr>
        <w:pStyle w:val="PlainText"/>
        <w:jc w:val="left"/>
        <w:rPr>
          <w:rFonts w:ascii="Times New Roman" w:hAnsi="Times New Roman" w:cs="Times New Roman"/>
          <w:sz w:val="24"/>
          <w:szCs w:val="24"/>
        </w:rPr>
      </w:pPr>
    </w:p>
    <w:p w:rsidR="00C1243B" w:rsidRPr="005B23E6" w:rsidRDefault="00C1243B" w:rsidP="005B23E6">
      <w:pPr>
        <w:pStyle w:val="PlainText"/>
        <w:jc w:val="left"/>
        <w:rPr>
          <w:rFonts w:ascii="Times New Roman" w:hAnsi="Times New Roman" w:cs="Times New Roman"/>
          <w:sz w:val="24"/>
          <w:szCs w:val="24"/>
        </w:rPr>
      </w:pPr>
    </w:p>
    <w:p w:rsidR="00C81A1E" w:rsidRPr="00BA7762" w:rsidRDefault="00C81A1E" w:rsidP="00331E90">
      <w:pPr>
        <w:pStyle w:val="PlainText"/>
        <w:jc w:val="left"/>
        <w:rPr>
          <w:rFonts w:ascii="Times New Roman" w:hAnsi="Times New Roman" w:cs="Times New Roman"/>
          <w:sz w:val="24"/>
          <w:szCs w:val="24"/>
        </w:rPr>
      </w:pPr>
      <w:r>
        <w:rPr>
          <w:rFonts w:ascii="Times New Roman" w:hAnsi="Times New Roman" w:cs="Times New Roman" w:hint="eastAsia"/>
          <w:sz w:val="24"/>
          <w:szCs w:val="24"/>
        </w:rPr>
        <w:t>参考文献格式、正确性全部需要检查</w:t>
      </w:r>
    </w:p>
    <w:p w:rsidR="00331E90" w:rsidRPr="006D3B7E" w:rsidRDefault="00331E90" w:rsidP="006D3B7E"/>
    <w:p w:rsidR="00084038" w:rsidRDefault="00084038"/>
    <w:p w:rsidR="008767C2" w:rsidRDefault="008767C2" w:rsidP="008767C2">
      <w:r>
        <w:rPr>
          <w:rFonts w:hint="eastAsia"/>
        </w:rPr>
        <w:t>附录</w:t>
      </w:r>
      <w:r>
        <w:rPr>
          <w:rFonts w:hint="eastAsia"/>
        </w:rPr>
        <w:t xml:space="preserve">A </w:t>
      </w:r>
      <w:r>
        <w:rPr>
          <w:rFonts w:hint="eastAsia"/>
        </w:rPr>
        <w:t>程序代码（</w:t>
      </w:r>
      <w:r>
        <w:rPr>
          <w:rFonts w:hint="eastAsia"/>
        </w:rPr>
        <w:t>m</w:t>
      </w:r>
      <w:r>
        <w:t>ean filter, guided filter, DCP, DehazeNet, MSCNN, AOD-Net</w:t>
      </w:r>
      <w:r>
        <w:rPr>
          <w:rFonts w:hint="eastAsia"/>
        </w:rPr>
        <w:t>）</w:t>
      </w:r>
    </w:p>
    <w:p w:rsidR="008767C2" w:rsidRDefault="008767C2" w:rsidP="008767C2">
      <w:r>
        <w:rPr>
          <w:rFonts w:hint="eastAsia"/>
        </w:rPr>
        <w:t>附录</w:t>
      </w:r>
      <w:r>
        <w:rPr>
          <w:rFonts w:hint="eastAsia"/>
        </w:rPr>
        <w:t>B</w:t>
      </w:r>
      <w:r>
        <w:t xml:space="preserve"> </w:t>
      </w:r>
      <w:r>
        <w:rPr>
          <w:rFonts w:hint="eastAsia"/>
        </w:rPr>
        <w:t>去雾示例</w:t>
      </w:r>
    </w:p>
    <w:p w:rsidR="00084038" w:rsidRDefault="00084038"/>
    <w:p w:rsidR="00084038" w:rsidRDefault="00084038"/>
    <w:p w:rsidR="00084038" w:rsidRDefault="00084038"/>
    <w:p w:rsidR="00084038" w:rsidRDefault="00084038"/>
    <w:p w:rsidR="00084038" w:rsidRDefault="00084038"/>
    <w:p w:rsidR="00084038" w:rsidRDefault="00084038"/>
    <w:p w:rsidR="00084038" w:rsidRDefault="00084038"/>
    <w:p w:rsidR="00084038" w:rsidRDefault="00084038"/>
    <w:p w:rsidR="00084038" w:rsidRDefault="00084038"/>
    <w:p w:rsidR="00084038" w:rsidRDefault="00084038"/>
    <w:sectPr w:rsidR="00084038" w:rsidSect="00FD3D97">
      <w:pgSz w:w="11906" w:h="16838"/>
      <w:pgMar w:top="1440" w:right="1440" w:bottom="1440" w:left="1440" w:header="851" w:footer="992" w:gutter="0"/>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354A4" w:rsidRDefault="00E354A4" w:rsidP="002920AD">
      <w:r>
        <w:separator/>
      </w:r>
    </w:p>
  </w:endnote>
  <w:endnote w:type="continuationSeparator" w:id="0">
    <w:p w:rsidR="00E354A4" w:rsidRDefault="00E354A4" w:rsidP="002920A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354A4" w:rsidRDefault="00E354A4" w:rsidP="002920AD">
      <w:r>
        <w:separator/>
      </w:r>
    </w:p>
  </w:footnote>
  <w:footnote w:type="continuationSeparator" w:id="0">
    <w:p w:rsidR="00E354A4" w:rsidRDefault="00E354A4" w:rsidP="002920AD">
      <w:r>
        <w:continuationSeparator/>
      </w:r>
    </w:p>
  </w:footnote>
  <w:footnote w:id="1">
    <w:p w:rsidR="00D628D9" w:rsidRDefault="00D628D9" w:rsidP="00B878A5">
      <w:pPr>
        <w:pStyle w:val="FootnoteText"/>
      </w:pPr>
      <w:r>
        <w:rPr>
          <w:rStyle w:val="FootnoteReference"/>
        </w:rPr>
        <w:footnoteRef/>
      </w:r>
      <w:r>
        <w:t xml:space="preserve"> </w:t>
      </w:r>
      <w:hyperlink r:id="rId1" w:history="1">
        <w:r>
          <w:rPr>
            <w:rStyle w:val="Hyperlink"/>
          </w:rPr>
          <w:t>https://sites.google.com/view/reside-dehaze-datasets</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0E3427"/>
    <w:multiLevelType w:val="hybridMultilevel"/>
    <w:tmpl w:val="998E5414"/>
    <w:lvl w:ilvl="0" w:tplc="31D414FE">
      <w:start w:val="1"/>
      <w:numFmt w:val="japaneseCounting"/>
      <w:lvlText w:val="%1、"/>
      <w:lvlJc w:val="left"/>
      <w:pPr>
        <w:ind w:left="840" w:hanging="48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4F65485"/>
    <w:multiLevelType w:val="hybridMultilevel"/>
    <w:tmpl w:val="5B7C0B42"/>
    <w:lvl w:ilvl="0" w:tplc="04090013">
      <w:start w:val="1"/>
      <w:numFmt w:val="chineseCountingThousand"/>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BA23CF1"/>
    <w:multiLevelType w:val="hybridMultilevel"/>
    <w:tmpl w:val="1958C280"/>
    <w:lvl w:ilvl="0" w:tplc="6B1EDA1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DF24F88"/>
    <w:multiLevelType w:val="hybridMultilevel"/>
    <w:tmpl w:val="0024C8D8"/>
    <w:lvl w:ilvl="0" w:tplc="23DADFD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24F3B47"/>
    <w:multiLevelType w:val="hybridMultilevel"/>
    <w:tmpl w:val="65421A30"/>
    <w:lvl w:ilvl="0" w:tplc="E912DA0A">
      <w:start w:val="1"/>
      <w:numFmt w:val="japaneseCounting"/>
      <w:lvlText w:val="第%1章"/>
      <w:lvlJc w:val="left"/>
      <w:pPr>
        <w:ind w:left="1200" w:hanging="84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CD90A79"/>
    <w:multiLevelType w:val="hybridMultilevel"/>
    <w:tmpl w:val="1F30FA26"/>
    <w:lvl w:ilvl="0" w:tplc="5DD06F80">
      <w:start w:val="1"/>
      <w:numFmt w:val="japaneseCounting"/>
      <w:lvlText w:val="%1、"/>
      <w:lvlJc w:val="left"/>
      <w:pPr>
        <w:ind w:left="840" w:hanging="4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3C157B5"/>
    <w:multiLevelType w:val="hybridMultilevel"/>
    <w:tmpl w:val="8272CCC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8475E62"/>
    <w:multiLevelType w:val="hybridMultilevel"/>
    <w:tmpl w:val="D222F7EE"/>
    <w:lvl w:ilvl="0" w:tplc="F6C47F5E">
      <w:start w:val="1"/>
      <w:numFmt w:val="decimal"/>
      <w:lvlText w:val="%1、"/>
      <w:lvlJc w:val="left"/>
      <w:pPr>
        <w:ind w:left="1200" w:hanging="360"/>
      </w:pPr>
      <w:rPr>
        <w:rFonts w:hint="default"/>
      </w:r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8" w15:restartNumberingAfterBreak="0">
    <w:nsid w:val="69A82B6E"/>
    <w:multiLevelType w:val="multilevel"/>
    <w:tmpl w:val="9F6ED2AA"/>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4"/>
  </w:num>
  <w:num w:numId="2">
    <w:abstractNumId w:val="0"/>
  </w:num>
  <w:num w:numId="3">
    <w:abstractNumId w:val="5"/>
  </w:num>
  <w:num w:numId="4">
    <w:abstractNumId w:val="1"/>
  </w:num>
  <w:num w:numId="5">
    <w:abstractNumId w:val="7"/>
  </w:num>
  <w:num w:numId="6">
    <w:abstractNumId w:val="8"/>
  </w:num>
  <w:num w:numId="7">
    <w:abstractNumId w:val="6"/>
  </w:num>
  <w:num w:numId="8">
    <w:abstractNumId w:val="2"/>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MDSxNDQ2NQMiAxNzAyUdpeDU4uLM/DyQAiOzWgAi+dTJLQAAAA=="/>
  </w:docVars>
  <w:rsids>
    <w:rsidRoot w:val="009F7FDF"/>
    <w:rsid w:val="000055BE"/>
    <w:rsid w:val="00005FE8"/>
    <w:rsid w:val="00007530"/>
    <w:rsid w:val="00016DB1"/>
    <w:rsid w:val="00017AC3"/>
    <w:rsid w:val="00022CC3"/>
    <w:rsid w:val="00023218"/>
    <w:rsid w:val="00024F2D"/>
    <w:rsid w:val="00031D03"/>
    <w:rsid w:val="00044371"/>
    <w:rsid w:val="00045F0A"/>
    <w:rsid w:val="000620A1"/>
    <w:rsid w:val="000620F8"/>
    <w:rsid w:val="00064015"/>
    <w:rsid w:val="000747AD"/>
    <w:rsid w:val="00077C04"/>
    <w:rsid w:val="00084038"/>
    <w:rsid w:val="000920FE"/>
    <w:rsid w:val="000925CB"/>
    <w:rsid w:val="000953AC"/>
    <w:rsid w:val="000A0456"/>
    <w:rsid w:val="000A64E2"/>
    <w:rsid w:val="000B249B"/>
    <w:rsid w:val="000B396C"/>
    <w:rsid w:val="000B5F66"/>
    <w:rsid w:val="000C04A9"/>
    <w:rsid w:val="000D106F"/>
    <w:rsid w:val="000D121D"/>
    <w:rsid w:val="000D5539"/>
    <w:rsid w:val="000F3DFD"/>
    <w:rsid w:val="00101B80"/>
    <w:rsid w:val="00105E5D"/>
    <w:rsid w:val="001069A2"/>
    <w:rsid w:val="0011113A"/>
    <w:rsid w:val="00113425"/>
    <w:rsid w:val="001139BD"/>
    <w:rsid w:val="00114B7C"/>
    <w:rsid w:val="00115889"/>
    <w:rsid w:val="00116D8D"/>
    <w:rsid w:val="0011790F"/>
    <w:rsid w:val="00122A3F"/>
    <w:rsid w:val="001267B7"/>
    <w:rsid w:val="0012733A"/>
    <w:rsid w:val="0013253C"/>
    <w:rsid w:val="00133E7D"/>
    <w:rsid w:val="00136998"/>
    <w:rsid w:val="00142A74"/>
    <w:rsid w:val="00144334"/>
    <w:rsid w:val="00144455"/>
    <w:rsid w:val="00151216"/>
    <w:rsid w:val="0015262C"/>
    <w:rsid w:val="001566EC"/>
    <w:rsid w:val="001627B2"/>
    <w:rsid w:val="00162F3E"/>
    <w:rsid w:val="00163F63"/>
    <w:rsid w:val="00164D83"/>
    <w:rsid w:val="00166F49"/>
    <w:rsid w:val="00170ECB"/>
    <w:rsid w:val="00175C69"/>
    <w:rsid w:val="00183B1C"/>
    <w:rsid w:val="00191EB1"/>
    <w:rsid w:val="0019770B"/>
    <w:rsid w:val="001A1063"/>
    <w:rsid w:val="001A1C82"/>
    <w:rsid w:val="001A7166"/>
    <w:rsid w:val="001B2E63"/>
    <w:rsid w:val="001B5967"/>
    <w:rsid w:val="001B5FFD"/>
    <w:rsid w:val="001E36CE"/>
    <w:rsid w:val="001E5A44"/>
    <w:rsid w:val="001E5C07"/>
    <w:rsid w:val="001F6AE1"/>
    <w:rsid w:val="00205BA3"/>
    <w:rsid w:val="002112FA"/>
    <w:rsid w:val="00215BFE"/>
    <w:rsid w:val="00216FB8"/>
    <w:rsid w:val="00220948"/>
    <w:rsid w:val="0022352C"/>
    <w:rsid w:val="00223B37"/>
    <w:rsid w:val="00223C29"/>
    <w:rsid w:val="00226813"/>
    <w:rsid w:val="00232378"/>
    <w:rsid w:val="00232412"/>
    <w:rsid w:val="002402B4"/>
    <w:rsid w:val="002406B8"/>
    <w:rsid w:val="002446C9"/>
    <w:rsid w:val="00245807"/>
    <w:rsid w:val="00247036"/>
    <w:rsid w:val="00250048"/>
    <w:rsid w:val="0025201A"/>
    <w:rsid w:val="00252714"/>
    <w:rsid w:val="002546A9"/>
    <w:rsid w:val="002649FD"/>
    <w:rsid w:val="002663CA"/>
    <w:rsid w:val="00266683"/>
    <w:rsid w:val="00266ECD"/>
    <w:rsid w:val="002740A7"/>
    <w:rsid w:val="00285414"/>
    <w:rsid w:val="002920AD"/>
    <w:rsid w:val="002962FC"/>
    <w:rsid w:val="002B6479"/>
    <w:rsid w:val="002B7037"/>
    <w:rsid w:val="002C2E48"/>
    <w:rsid w:val="002C3C9E"/>
    <w:rsid w:val="002D63D7"/>
    <w:rsid w:val="002E0102"/>
    <w:rsid w:val="002E7922"/>
    <w:rsid w:val="002F2130"/>
    <w:rsid w:val="002F46B2"/>
    <w:rsid w:val="002F5CC6"/>
    <w:rsid w:val="003018D5"/>
    <w:rsid w:val="0030291E"/>
    <w:rsid w:val="00302F82"/>
    <w:rsid w:val="00303C68"/>
    <w:rsid w:val="00305F93"/>
    <w:rsid w:val="003129F3"/>
    <w:rsid w:val="00313A8F"/>
    <w:rsid w:val="003257A7"/>
    <w:rsid w:val="00326E55"/>
    <w:rsid w:val="00331E90"/>
    <w:rsid w:val="00333ED4"/>
    <w:rsid w:val="00334B75"/>
    <w:rsid w:val="0033539E"/>
    <w:rsid w:val="0034684E"/>
    <w:rsid w:val="003469C4"/>
    <w:rsid w:val="00352300"/>
    <w:rsid w:val="0035620C"/>
    <w:rsid w:val="0035649D"/>
    <w:rsid w:val="00356732"/>
    <w:rsid w:val="00363E8C"/>
    <w:rsid w:val="003652AA"/>
    <w:rsid w:val="00367ED1"/>
    <w:rsid w:val="003727A8"/>
    <w:rsid w:val="00374536"/>
    <w:rsid w:val="00374C77"/>
    <w:rsid w:val="00375299"/>
    <w:rsid w:val="00380590"/>
    <w:rsid w:val="00381692"/>
    <w:rsid w:val="00382A2C"/>
    <w:rsid w:val="003873E2"/>
    <w:rsid w:val="00393C6B"/>
    <w:rsid w:val="00394244"/>
    <w:rsid w:val="00397134"/>
    <w:rsid w:val="0039780D"/>
    <w:rsid w:val="003A515B"/>
    <w:rsid w:val="003B17FA"/>
    <w:rsid w:val="003B42EC"/>
    <w:rsid w:val="003B5511"/>
    <w:rsid w:val="003D283A"/>
    <w:rsid w:val="003D2E8B"/>
    <w:rsid w:val="003E02BD"/>
    <w:rsid w:val="003F2B12"/>
    <w:rsid w:val="003F5B7D"/>
    <w:rsid w:val="0040136F"/>
    <w:rsid w:val="004050CC"/>
    <w:rsid w:val="0040553D"/>
    <w:rsid w:val="004172C6"/>
    <w:rsid w:val="00422616"/>
    <w:rsid w:val="00425894"/>
    <w:rsid w:val="00425FFC"/>
    <w:rsid w:val="00426D27"/>
    <w:rsid w:val="0043283F"/>
    <w:rsid w:val="00433473"/>
    <w:rsid w:val="00433F35"/>
    <w:rsid w:val="00434CFB"/>
    <w:rsid w:val="00437306"/>
    <w:rsid w:val="004417CA"/>
    <w:rsid w:val="00444131"/>
    <w:rsid w:val="00450BBF"/>
    <w:rsid w:val="00452CF2"/>
    <w:rsid w:val="00461E93"/>
    <w:rsid w:val="0046306B"/>
    <w:rsid w:val="00463B86"/>
    <w:rsid w:val="00464E7D"/>
    <w:rsid w:val="004651B1"/>
    <w:rsid w:val="00470334"/>
    <w:rsid w:val="004704D6"/>
    <w:rsid w:val="00481E55"/>
    <w:rsid w:val="00491B08"/>
    <w:rsid w:val="00496F29"/>
    <w:rsid w:val="004A05EC"/>
    <w:rsid w:val="004A6099"/>
    <w:rsid w:val="004B03A3"/>
    <w:rsid w:val="004B1BD3"/>
    <w:rsid w:val="004B4528"/>
    <w:rsid w:val="004C4A98"/>
    <w:rsid w:val="004C4AB6"/>
    <w:rsid w:val="004C6067"/>
    <w:rsid w:val="004C65BF"/>
    <w:rsid w:val="004C6D0D"/>
    <w:rsid w:val="004D66E5"/>
    <w:rsid w:val="004E0F0F"/>
    <w:rsid w:val="004F3035"/>
    <w:rsid w:val="004F7457"/>
    <w:rsid w:val="00503E05"/>
    <w:rsid w:val="0052180A"/>
    <w:rsid w:val="00522D55"/>
    <w:rsid w:val="00526680"/>
    <w:rsid w:val="005312D6"/>
    <w:rsid w:val="005319D1"/>
    <w:rsid w:val="0054121F"/>
    <w:rsid w:val="00545B90"/>
    <w:rsid w:val="0055222A"/>
    <w:rsid w:val="00557FB7"/>
    <w:rsid w:val="005610E2"/>
    <w:rsid w:val="0056575F"/>
    <w:rsid w:val="005751B4"/>
    <w:rsid w:val="00576C63"/>
    <w:rsid w:val="00577D2A"/>
    <w:rsid w:val="0058489C"/>
    <w:rsid w:val="00586DA6"/>
    <w:rsid w:val="00592637"/>
    <w:rsid w:val="005938D3"/>
    <w:rsid w:val="005948B3"/>
    <w:rsid w:val="005950A3"/>
    <w:rsid w:val="005A2464"/>
    <w:rsid w:val="005B23E6"/>
    <w:rsid w:val="005B6466"/>
    <w:rsid w:val="005B7FAF"/>
    <w:rsid w:val="005C17CA"/>
    <w:rsid w:val="005C6EF7"/>
    <w:rsid w:val="005D38DD"/>
    <w:rsid w:val="005D3975"/>
    <w:rsid w:val="005E133A"/>
    <w:rsid w:val="005E2891"/>
    <w:rsid w:val="005E3E95"/>
    <w:rsid w:val="005E4517"/>
    <w:rsid w:val="005E6448"/>
    <w:rsid w:val="005E6A0B"/>
    <w:rsid w:val="005E78D1"/>
    <w:rsid w:val="005F21B7"/>
    <w:rsid w:val="006030B6"/>
    <w:rsid w:val="00612013"/>
    <w:rsid w:val="006140B4"/>
    <w:rsid w:val="006212A5"/>
    <w:rsid w:val="006258B1"/>
    <w:rsid w:val="00630D3E"/>
    <w:rsid w:val="00633CCA"/>
    <w:rsid w:val="00634131"/>
    <w:rsid w:val="0063672F"/>
    <w:rsid w:val="00636D39"/>
    <w:rsid w:val="00637BF3"/>
    <w:rsid w:val="0064208F"/>
    <w:rsid w:val="00642196"/>
    <w:rsid w:val="006421C7"/>
    <w:rsid w:val="00647891"/>
    <w:rsid w:val="00660013"/>
    <w:rsid w:val="00661B92"/>
    <w:rsid w:val="00662C9D"/>
    <w:rsid w:val="0066356D"/>
    <w:rsid w:val="00666209"/>
    <w:rsid w:val="00672DB0"/>
    <w:rsid w:val="006762C3"/>
    <w:rsid w:val="00677A1A"/>
    <w:rsid w:val="006903E9"/>
    <w:rsid w:val="0069520C"/>
    <w:rsid w:val="006976E0"/>
    <w:rsid w:val="006978D2"/>
    <w:rsid w:val="006A156D"/>
    <w:rsid w:val="006A1C98"/>
    <w:rsid w:val="006A4DDB"/>
    <w:rsid w:val="006A5361"/>
    <w:rsid w:val="006A5DF4"/>
    <w:rsid w:val="006B59B7"/>
    <w:rsid w:val="006C03C2"/>
    <w:rsid w:val="006C3DF4"/>
    <w:rsid w:val="006C5675"/>
    <w:rsid w:val="006C5A1E"/>
    <w:rsid w:val="006D3200"/>
    <w:rsid w:val="006D3B7E"/>
    <w:rsid w:val="006D5EB6"/>
    <w:rsid w:val="006D6A54"/>
    <w:rsid w:val="006E51FA"/>
    <w:rsid w:val="006E6A6B"/>
    <w:rsid w:val="006F0A1B"/>
    <w:rsid w:val="006F1830"/>
    <w:rsid w:val="006F27B8"/>
    <w:rsid w:val="006F470B"/>
    <w:rsid w:val="006F4840"/>
    <w:rsid w:val="006F7D66"/>
    <w:rsid w:val="007010D5"/>
    <w:rsid w:val="00710134"/>
    <w:rsid w:val="00710820"/>
    <w:rsid w:val="00711159"/>
    <w:rsid w:val="00727333"/>
    <w:rsid w:val="0073379C"/>
    <w:rsid w:val="00737127"/>
    <w:rsid w:val="007406A0"/>
    <w:rsid w:val="00740AAB"/>
    <w:rsid w:val="007426A2"/>
    <w:rsid w:val="007457DC"/>
    <w:rsid w:val="00747819"/>
    <w:rsid w:val="007562D6"/>
    <w:rsid w:val="00757EDC"/>
    <w:rsid w:val="007609AC"/>
    <w:rsid w:val="00761261"/>
    <w:rsid w:val="00765510"/>
    <w:rsid w:val="00774CF9"/>
    <w:rsid w:val="00782CB3"/>
    <w:rsid w:val="00785B89"/>
    <w:rsid w:val="007958F9"/>
    <w:rsid w:val="00797C29"/>
    <w:rsid w:val="007A39B7"/>
    <w:rsid w:val="007A416E"/>
    <w:rsid w:val="007B53F0"/>
    <w:rsid w:val="007B6413"/>
    <w:rsid w:val="007C1C30"/>
    <w:rsid w:val="007C572B"/>
    <w:rsid w:val="007C77F1"/>
    <w:rsid w:val="007D6CB0"/>
    <w:rsid w:val="007E2939"/>
    <w:rsid w:val="007F08CB"/>
    <w:rsid w:val="007F4DDE"/>
    <w:rsid w:val="007F6761"/>
    <w:rsid w:val="008004BB"/>
    <w:rsid w:val="00804BFF"/>
    <w:rsid w:val="00804EE2"/>
    <w:rsid w:val="008056DA"/>
    <w:rsid w:val="00807E79"/>
    <w:rsid w:val="00810F97"/>
    <w:rsid w:val="008125FD"/>
    <w:rsid w:val="0081616B"/>
    <w:rsid w:val="0083060D"/>
    <w:rsid w:val="00834D4B"/>
    <w:rsid w:val="00835362"/>
    <w:rsid w:val="008411B9"/>
    <w:rsid w:val="00850FF4"/>
    <w:rsid w:val="00852A92"/>
    <w:rsid w:val="008547D2"/>
    <w:rsid w:val="008573FA"/>
    <w:rsid w:val="0086015E"/>
    <w:rsid w:val="00861BD1"/>
    <w:rsid w:val="00861D24"/>
    <w:rsid w:val="00861D3D"/>
    <w:rsid w:val="00863F69"/>
    <w:rsid w:val="0086546B"/>
    <w:rsid w:val="0086603F"/>
    <w:rsid w:val="008767C2"/>
    <w:rsid w:val="00882526"/>
    <w:rsid w:val="00882AA6"/>
    <w:rsid w:val="008925E8"/>
    <w:rsid w:val="008925E9"/>
    <w:rsid w:val="00893C5E"/>
    <w:rsid w:val="00893CC6"/>
    <w:rsid w:val="008A3BEE"/>
    <w:rsid w:val="008A5F47"/>
    <w:rsid w:val="008B3FCA"/>
    <w:rsid w:val="008B580B"/>
    <w:rsid w:val="008D0BCB"/>
    <w:rsid w:val="008D139B"/>
    <w:rsid w:val="008D1D63"/>
    <w:rsid w:val="008D238E"/>
    <w:rsid w:val="008D35B6"/>
    <w:rsid w:val="008D5BCE"/>
    <w:rsid w:val="008E4060"/>
    <w:rsid w:val="008E4775"/>
    <w:rsid w:val="008E5D50"/>
    <w:rsid w:val="008F32B5"/>
    <w:rsid w:val="00903DBA"/>
    <w:rsid w:val="0090472C"/>
    <w:rsid w:val="00906A11"/>
    <w:rsid w:val="009140F7"/>
    <w:rsid w:val="009144EB"/>
    <w:rsid w:val="0092097C"/>
    <w:rsid w:val="0092232B"/>
    <w:rsid w:val="0092301F"/>
    <w:rsid w:val="00923ADA"/>
    <w:rsid w:val="0092451F"/>
    <w:rsid w:val="00926019"/>
    <w:rsid w:val="009341B1"/>
    <w:rsid w:val="00946942"/>
    <w:rsid w:val="00951071"/>
    <w:rsid w:val="0095488F"/>
    <w:rsid w:val="0095547B"/>
    <w:rsid w:val="00957B2A"/>
    <w:rsid w:val="009643EC"/>
    <w:rsid w:val="0097051D"/>
    <w:rsid w:val="00981DAA"/>
    <w:rsid w:val="00987D3E"/>
    <w:rsid w:val="00990689"/>
    <w:rsid w:val="0099255F"/>
    <w:rsid w:val="00992B00"/>
    <w:rsid w:val="009A0243"/>
    <w:rsid w:val="009A60E7"/>
    <w:rsid w:val="009A7A35"/>
    <w:rsid w:val="009B1CB6"/>
    <w:rsid w:val="009B20B3"/>
    <w:rsid w:val="009B4F5C"/>
    <w:rsid w:val="009C0735"/>
    <w:rsid w:val="009C7C1E"/>
    <w:rsid w:val="009C7C86"/>
    <w:rsid w:val="009D0D33"/>
    <w:rsid w:val="009D36E1"/>
    <w:rsid w:val="009D36EE"/>
    <w:rsid w:val="009F1B5A"/>
    <w:rsid w:val="009F6DF6"/>
    <w:rsid w:val="009F70D4"/>
    <w:rsid w:val="009F79C1"/>
    <w:rsid w:val="009F7FDF"/>
    <w:rsid w:val="00A0634E"/>
    <w:rsid w:val="00A123D4"/>
    <w:rsid w:val="00A150F7"/>
    <w:rsid w:val="00A21421"/>
    <w:rsid w:val="00A230ED"/>
    <w:rsid w:val="00A259EF"/>
    <w:rsid w:val="00A33888"/>
    <w:rsid w:val="00A341DB"/>
    <w:rsid w:val="00A46164"/>
    <w:rsid w:val="00A469CA"/>
    <w:rsid w:val="00A5250D"/>
    <w:rsid w:val="00A55423"/>
    <w:rsid w:val="00A65853"/>
    <w:rsid w:val="00A65BCA"/>
    <w:rsid w:val="00A67249"/>
    <w:rsid w:val="00A775C4"/>
    <w:rsid w:val="00A825D1"/>
    <w:rsid w:val="00A933D0"/>
    <w:rsid w:val="00A951D4"/>
    <w:rsid w:val="00A97546"/>
    <w:rsid w:val="00AA6894"/>
    <w:rsid w:val="00AB090E"/>
    <w:rsid w:val="00AB2B38"/>
    <w:rsid w:val="00AB6FEE"/>
    <w:rsid w:val="00AB7F36"/>
    <w:rsid w:val="00AC2B64"/>
    <w:rsid w:val="00AC51A7"/>
    <w:rsid w:val="00AD3DE9"/>
    <w:rsid w:val="00AD4414"/>
    <w:rsid w:val="00AD4A03"/>
    <w:rsid w:val="00AE5932"/>
    <w:rsid w:val="00AF3527"/>
    <w:rsid w:val="00AF67E9"/>
    <w:rsid w:val="00B0213C"/>
    <w:rsid w:val="00B0531B"/>
    <w:rsid w:val="00B13948"/>
    <w:rsid w:val="00B160F3"/>
    <w:rsid w:val="00B31259"/>
    <w:rsid w:val="00B31527"/>
    <w:rsid w:val="00B427D7"/>
    <w:rsid w:val="00B4523E"/>
    <w:rsid w:val="00B45FAE"/>
    <w:rsid w:val="00B5224F"/>
    <w:rsid w:val="00B605A3"/>
    <w:rsid w:val="00B64339"/>
    <w:rsid w:val="00B706F8"/>
    <w:rsid w:val="00B74DCA"/>
    <w:rsid w:val="00B75D35"/>
    <w:rsid w:val="00B80032"/>
    <w:rsid w:val="00B80AD5"/>
    <w:rsid w:val="00B85FE4"/>
    <w:rsid w:val="00B878A5"/>
    <w:rsid w:val="00B87C41"/>
    <w:rsid w:val="00B90E43"/>
    <w:rsid w:val="00B95DD4"/>
    <w:rsid w:val="00B972A6"/>
    <w:rsid w:val="00B97F16"/>
    <w:rsid w:val="00BA0E86"/>
    <w:rsid w:val="00BA238C"/>
    <w:rsid w:val="00BA2516"/>
    <w:rsid w:val="00BA497F"/>
    <w:rsid w:val="00BA7762"/>
    <w:rsid w:val="00BB4E4F"/>
    <w:rsid w:val="00BB52EE"/>
    <w:rsid w:val="00BB5EF7"/>
    <w:rsid w:val="00BC3389"/>
    <w:rsid w:val="00BC6005"/>
    <w:rsid w:val="00BC6398"/>
    <w:rsid w:val="00BD5583"/>
    <w:rsid w:val="00BD7381"/>
    <w:rsid w:val="00BE1973"/>
    <w:rsid w:val="00BE2D77"/>
    <w:rsid w:val="00BE7164"/>
    <w:rsid w:val="00BE7DA9"/>
    <w:rsid w:val="00BF3350"/>
    <w:rsid w:val="00BF4228"/>
    <w:rsid w:val="00C06D20"/>
    <w:rsid w:val="00C1243B"/>
    <w:rsid w:val="00C15479"/>
    <w:rsid w:val="00C15A2F"/>
    <w:rsid w:val="00C1668B"/>
    <w:rsid w:val="00C2285A"/>
    <w:rsid w:val="00C23E93"/>
    <w:rsid w:val="00C27311"/>
    <w:rsid w:val="00C3336D"/>
    <w:rsid w:val="00C33808"/>
    <w:rsid w:val="00C40BEF"/>
    <w:rsid w:val="00C42629"/>
    <w:rsid w:val="00C56103"/>
    <w:rsid w:val="00C5676C"/>
    <w:rsid w:val="00C61321"/>
    <w:rsid w:val="00C61AF2"/>
    <w:rsid w:val="00C64D84"/>
    <w:rsid w:val="00C658BD"/>
    <w:rsid w:val="00C67A44"/>
    <w:rsid w:val="00C70485"/>
    <w:rsid w:val="00C745FE"/>
    <w:rsid w:val="00C8169E"/>
    <w:rsid w:val="00C81A1E"/>
    <w:rsid w:val="00C83777"/>
    <w:rsid w:val="00C84E9B"/>
    <w:rsid w:val="00C91631"/>
    <w:rsid w:val="00C97B72"/>
    <w:rsid w:val="00CA49A6"/>
    <w:rsid w:val="00CA61B8"/>
    <w:rsid w:val="00CA798E"/>
    <w:rsid w:val="00CB084B"/>
    <w:rsid w:val="00CB0E5A"/>
    <w:rsid w:val="00CB37AD"/>
    <w:rsid w:val="00CB7C34"/>
    <w:rsid w:val="00CC3DA2"/>
    <w:rsid w:val="00CC5FC5"/>
    <w:rsid w:val="00CC7EAA"/>
    <w:rsid w:val="00CD0104"/>
    <w:rsid w:val="00CD2415"/>
    <w:rsid w:val="00CE1813"/>
    <w:rsid w:val="00CE26F8"/>
    <w:rsid w:val="00CE59A3"/>
    <w:rsid w:val="00CF1BFE"/>
    <w:rsid w:val="00D07EDB"/>
    <w:rsid w:val="00D31066"/>
    <w:rsid w:val="00D32458"/>
    <w:rsid w:val="00D345AF"/>
    <w:rsid w:val="00D35BC5"/>
    <w:rsid w:val="00D37A9F"/>
    <w:rsid w:val="00D454C2"/>
    <w:rsid w:val="00D45A64"/>
    <w:rsid w:val="00D516F8"/>
    <w:rsid w:val="00D61695"/>
    <w:rsid w:val="00D628D9"/>
    <w:rsid w:val="00D628FB"/>
    <w:rsid w:val="00D62F1A"/>
    <w:rsid w:val="00D6386F"/>
    <w:rsid w:val="00D81997"/>
    <w:rsid w:val="00D94E4B"/>
    <w:rsid w:val="00DA27A4"/>
    <w:rsid w:val="00DA315A"/>
    <w:rsid w:val="00DA4773"/>
    <w:rsid w:val="00DB29CD"/>
    <w:rsid w:val="00DB530D"/>
    <w:rsid w:val="00DC13D4"/>
    <w:rsid w:val="00DC2E42"/>
    <w:rsid w:val="00DC4A31"/>
    <w:rsid w:val="00DC4BF5"/>
    <w:rsid w:val="00DC751B"/>
    <w:rsid w:val="00DC7D76"/>
    <w:rsid w:val="00DD3B7F"/>
    <w:rsid w:val="00DE65F4"/>
    <w:rsid w:val="00DF10FB"/>
    <w:rsid w:val="00E02BEF"/>
    <w:rsid w:val="00E045C5"/>
    <w:rsid w:val="00E046E1"/>
    <w:rsid w:val="00E04BAA"/>
    <w:rsid w:val="00E07EA4"/>
    <w:rsid w:val="00E10A20"/>
    <w:rsid w:val="00E13439"/>
    <w:rsid w:val="00E203AA"/>
    <w:rsid w:val="00E2262C"/>
    <w:rsid w:val="00E2798F"/>
    <w:rsid w:val="00E311D2"/>
    <w:rsid w:val="00E31496"/>
    <w:rsid w:val="00E31529"/>
    <w:rsid w:val="00E354A4"/>
    <w:rsid w:val="00E40FFB"/>
    <w:rsid w:val="00E4146E"/>
    <w:rsid w:val="00E42E1E"/>
    <w:rsid w:val="00E45A25"/>
    <w:rsid w:val="00E477DA"/>
    <w:rsid w:val="00E517A0"/>
    <w:rsid w:val="00E51C76"/>
    <w:rsid w:val="00E52FF0"/>
    <w:rsid w:val="00E54B95"/>
    <w:rsid w:val="00E57C12"/>
    <w:rsid w:val="00E651BF"/>
    <w:rsid w:val="00E9204B"/>
    <w:rsid w:val="00E94095"/>
    <w:rsid w:val="00EA0E98"/>
    <w:rsid w:val="00EA2364"/>
    <w:rsid w:val="00EA3F11"/>
    <w:rsid w:val="00EA6389"/>
    <w:rsid w:val="00EB05D3"/>
    <w:rsid w:val="00EB0C04"/>
    <w:rsid w:val="00EB0F1B"/>
    <w:rsid w:val="00EB5B15"/>
    <w:rsid w:val="00EB5F64"/>
    <w:rsid w:val="00EC1DCF"/>
    <w:rsid w:val="00EC2C6A"/>
    <w:rsid w:val="00EF3C9B"/>
    <w:rsid w:val="00EF4A87"/>
    <w:rsid w:val="00EF4BE2"/>
    <w:rsid w:val="00EF50C6"/>
    <w:rsid w:val="00EF639C"/>
    <w:rsid w:val="00F00353"/>
    <w:rsid w:val="00F035A8"/>
    <w:rsid w:val="00F05844"/>
    <w:rsid w:val="00F0795C"/>
    <w:rsid w:val="00F14A8F"/>
    <w:rsid w:val="00F203F3"/>
    <w:rsid w:val="00F42FD8"/>
    <w:rsid w:val="00F53FFE"/>
    <w:rsid w:val="00F54202"/>
    <w:rsid w:val="00F57318"/>
    <w:rsid w:val="00F60038"/>
    <w:rsid w:val="00F624F6"/>
    <w:rsid w:val="00F6373B"/>
    <w:rsid w:val="00F65422"/>
    <w:rsid w:val="00F7532B"/>
    <w:rsid w:val="00F773BB"/>
    <w:rsid w:val="00F80AFA"/>
    <w:rsid w:val="00F8186A"/>
    <w:rsid w:val="00F876A3"/>
    <w:rsid w:val="00F96C71"/>
    <w:rsid w:val="00FA0778"/>
    <w:rsid w:val="00FA31B5"/>
    <w:rsid w:val="00FA5974"/>
    <w:rsid w:val="00FB7364"/>
    <w:rsid w:val="00FB7634"/>
    <w:rsid w:val="00FC4B89"/>
    <w:rsid w:val="00FC7D54"/>
    <w:rsid w:val="00FC7F45"/>
    <w:rsid w:val="00FD167C"/>
    <w:rsid w:val="00FD3D97"/>
    <w:rsid w:val="00FE24CA"/>
    <w:rsid w:val="00FF2AE8"/>
    <w:rsid w:val="00FF5DF1"/>
    <w:rsid w:val="00FF781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E0EC46"/>
  <w15:chartTrackingRefBased/>
  <w15:docId w15:val="{57B40B74-8390-419C-ADD0-5C91F40D48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heme="minorBidi"/>
        <w:sz w:val="24"/>
        <w:szCs w:val="24"/>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jc w:val="both"/>
    </w:pPr>
  </w:style>
  <w:style w:type="paragraph" w:styleId="Heading1">
    <w:name w:val="heading 1"/>
    <w:basedOn w:val="Normal"/>
    <w:link w:val="Heading1Char"/>
    <w:uiPriority w:val="9"/>
    <w:qFormat/>
    <w:rsid w:val="00FA31B5"/>
    <w:pPr>
      <w:widowControl/>
      <w:spacing w:before="100" w:beforeAutospacing="1" w:after="100" w:afterAutospacing="1"/>
      <w:jc w:val="left"/>
      <w:outlineLvl w:val="0"/>
    </w:pPr>
    <w:rPr>
      <w:rFonts w:eastAsia="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84038"/>
    <w:pPr>
      <w:ind w:left="720"/>
      <w:contextualSpacing/>
    </w:pPr>
  </w:style>
  <w:style w:type="paragraph" w:styleId="Header">
    <w:name w:val="header"/>
    <w:basedOn w:val="Normal"/>
    <w:link w:val="HeaderChar"/>
    <w:uiPriority w:val="99"/>
    <w:unhideWhenUsed/>
    <w:rsid w:val="002920AD"/>
    <w:pPr>
      <w:tabs>
        <w:tab w:val="center" w:pos="4320"/>
        <w:tab w:val="right" w:pos="8640"/>
      </w:tabs>
    </w:pPr>
  </w:style>
  <w:style w:type="character" w:customStyle="1" w:styleId="HeaderChar">
    <w:name w:val="Header Char"/>
    <w:basedOn w:val="DefaultParagraphFont"/>
    <w:link w:val="Header"/>
    <w:uiPriority w:val="99"/>
    <w:rsid w:val="002920AD"/>
  </w:style>
  <w:style w:type="paragraph" w:styleId="Footer">
    <w:name w:val="footer"/>
    <w:basedOn w:val="Normal"/>
    <w:link w:val="FooterChar"/>
    <w:uiPriority w:val="99"/>
    <w:unhideWhenUsed/>
    <w:rsid w:val="002920AD"/>
    <w:pPr>
      <w:tabs>
        <w:tab w:val="center" w:pos="4320"/>
        <w:tab w:val="right" w:pos="8640"/>
      </w:tabs>
    </w:pPr>
  </w:style>
  <w:style w:type="character" w:customStyle="1" w:styleId="FooterChar">
    <w:name w:val="Footer Char"/>
    <w:basedOn w:val="DefaultParagraphFont"/>
    <w:link w:val="Footer"/>
    <w:uiPriority w:val="99"/>
    <w:rsid w:val="002920AD"/>
  </w:style>
  <w:style w:type="paragraph" w:styleId="PlainText">
    <w:name w:val="Plain Text"/>
    <w:basedOn w:val="Normal"/>
    <w:link w:val="PlainTextChar"/>
    <w:rsid w:val="00331E90"/>
    <w:rPr>
      <w:rFonts w:ascii="宋体" w:hAnsi="Courier New" w:cs="Courier New"/>
      <w:kern w:val="2"/>
      <w:sz w:val="21"/>
      <w:szCs w:val="21"/>
    </w:rPr>
  </w:style>
  <w:style w:type="character" w:customStyle="1" w:styleId="PlainTextChar">
    <w:name w:val="Plain Text Char"/>
    <w:basedOn w:val="DefaultParagraphFont"/>
    <w:link w:val="PlainText"/>
    <w:rsid w:val="00331E90"/>
    <w:rPr>
      <w:rFonts w:ascii="宋体" w:hAnsi="Courier New" w:cs="Courier New"/>
      <w:kern w:val="2"/>
      <w:sz w:val="21"/>
      <w:szCs w:val="21"/>
    </w:rPr>
  </w:style>
  <w:style w:type="paragraph" w:styleId="Date">
    <w:name w:val="Date"/>
    <w:basedOn w:val="Normal"/>
    <w:next w:val="Normal"/>
    <w:link w:val="DateChar"/>
    <w:uiPriority w:val="99"/>
    <w:semiHidden/>
    <w:unhideWhenUsed/>
    <w:rsid w:val="00592637"/>
  </w:style>
  <w:style w:type="character" w:customStyle="1" w:styleId="DateChar">
    <w:name w:val="Date Char"/>
    <w:basedOn w:val="DefaultParagraphFont"/>
    <w:link w:val="Date"/>
    <w:uiPriority w:val="99"/>
    <w:semiHidden/>
    <w:rsid w:val="00592637"/>
  </w:style>
  <w:style w:type="character" w:styleId="Emphasis">
    <w:name w:val="Emphasis"/>
    <w:basedOn w:val="DefaultParagraphFont"/>
    <w:uiPriority w:val="20"/>
    <w:qFormat/>
    <w:rsid w:val="005C17CA"/>
    <w:rPr>
      <w:i/>
      <w:iCs/>
    </w:rPr>
  </w:style>
  <w:style w:type="paragraph" w:styleId="FootnoteText">
    <w:name w:val="footnote text"/>
    <w:basedOn w:val="Normal"/>
    <w:link w:val="FootnoteTextChar"/>
    <w:uiPriority w:val="99"/>
    <w:semiHidden/>
    <w:unhideWhenUsed/>
    <w:rsid w:val="00B878A5"/>
    <w:rPr>
      <w:sz w:val="20"/>
      <w:szCs w:val="20"/>
    </w:rPr>
  </w:style>
  <w:style w:type="character" w:customStyle="1" w:styleId="FootnoteTextChar">
    <w:name w:val="Footnote Text Char"/>
    <w:basedOn w:val="DefaultParagraphFont"/>
    <w:link w:val="FootnoteText"/>
    <w:uiPriority w:val="99"/>
    <w:semiHidden/>
    <w:rsid w:val="00B878A5"/>
    <w:rPr>
      <w:sz w:val="20"/>
      <w:szCs w:val="20"/>
    </w:rPr>
  </w:style>
  <w:style w:type="character" w:styleId="FootnoteReference">
    <w:name w:val="footnote reference"/>
    <w:basedOn w:val="DefaultParagraphFont"/>
    <w:uiPriority w:val="99"/>
    <w:semiHidden/>
    <w:unhideWhenUsed/>
    <w:rsid w:val="00B878A5"/>
    <w:rPr>
      <w:vertAlign w:val="superscript"/>
    </w:rPr>
  </w:style>
  <w:style w:type="character" w:styleId="Hyperlink">
    <w:name w:val="Hyperlink"/>
    <w:basedOn w:val="DefaultParagraphFont"/>
    <w:uiPriority w:val="99"/>
    <w:semiHidden/>
    <w:unhideWhenUsed/>
    <w:rsid w:val="00B878A5"/>
    <w:rPr>
      <w:color w:val="0000FF"/>
      <w:u w:val="single"/>
    </w:rPr>
  </w:style>
  <w:style w:type="character" w:customStyle="1" w:styleId="mwe-math-mathml-inline">
    <w:name w:val="mwe-math-mathml-inline"/>
    <w:basedOn w:val="DefaultParagraphFont"/>
    <w:rsid w:val="0030291E"/>
  </w:style>
  <w:style w:type="character" w:styleId="FollowedHyperlink">
    <w:name w:val="FollowedHyperlink"/>
    <w:basedOn w:val="DefaultParagraphFont"/>
    <w:uiPriority w:val="99"/>
    <w:semiHidden/>
    <w:unhideWhenUsed/>
    <w:rsid w:val="00BC6005"/>
    <w:rPr>
      <w:color w:val="954F72" w:themeColor="followedHyperlink"/>
      <w:u w:val="single"/>
    </w:rPr>
  </w:style>
  <w:style w:type="character" w:customStyle="1" w:styleId="Heading1Char">
    <w:name w:val="Heading 1 Char"/>
    <w:basedOn w:val="DefaultParagraphFont"/>
    <w:link w:val="Heading1"/>
    <w:uiPriority w:val="9"/>
    <w:rsid w:val="00FA31B5"/>
    <w:rPr>
      <w:rFonts w:eastAsia="Times New Roman" w:cs="Times New Roman"/>
      <w:b/>
      <w:bCs/>
      <w:kern w:val="3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5197622">
      <w:bodyDiv w:val="1"/>
      <w:marLeft w:val="0"/>
      <w:marRight w:val="0"/>
      <w:marTop w:val="0"/>
      <w:marBottom w:val="0"/>
      <w:divBdr>
        <w:top w:val="none" w:sz="0" w:space="0" w:color="auto"/>
        <w:left w:val="none" w:sz="0" w:space="0" w:color="auto"/>
        <w:bottom w:val="none" w:sz="0" w:space="0" w:color="auto"/>
        <w:right w:val="none" w:sz="0" w:space="0" w:color="auto"/>
      </w:divBdr>
    </w:div>
    <w:div w:id="346102683">
      <w:bodyDiv w:val="1"/>
      <w:marLeft w:val="0"/>
      <w:marRight w:val="0"/>
      <w:marTop w:val="0"/>
      <w:marBottom w:val="0"/>
      <w:divBdr>
        <w:top w:val="none" w:sz="0" w:space="0" w:color="auto"/>
        <w:left w:val="none" w:sz="0" w:space="0" w:color="auto"/>
        <w:bottom w:val="none" w:sz="0" w:space="0" w:color="auto"/>
        <w:right w:val="none" w:sz="0" w:space="0" w:color="auto"/>
      </w:divBdr>
    </w:div>
    <w:div w:id="17936728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_rels/footnotes.xml.rels><?xml version="1.0" encoding="UTF-8" standalone="yes"?>
<Relationships xmlns="http://schemas.openxmlformats.org/package/2006/relationships"><Relationship Id="rId1" Type="http://schemas.openxmlformats.org/officeDocument/2006/relationships/hyperlink" Target="https://sites.google.com/view/reside-dehaze-datasets"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502496-D4AC-4E75-9375-7600DB6CB9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2799</TotalTime>
  <Pages>32</Pages>
  <Words>3195</Words>
  <Characters>18216</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21369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Dongqin Zhou</dc:creator>
  <cp:keywords/>
  <dc:description/>
  <cp:lastModifiedBy>Dongqin Zhou</cp:lastModifiedBy>
  <cp:revision>557</cp:revision>
  <dcterms:created xsi:type="dcterms:W3CDTF">2019-05-05T00:55:00Z</dcterms:created>
  <dcterms:modified xsi:type="dcterms:W3CDTF">2019-05-14T12:19:00Z</dcterms:modified>
</cp:coreProperties>
</file>