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360D5B" w:rsidRPr="000D1C57" w14:paraId="077D51F6" w14:textId="77777777" w:rsidTr="0051394D">
        <w:trPr>
          <w:trHeight w:val="3534"/>
        </w:trPr>
        <w:tc>
          <w:tcPr>
            <w:tcW w:w="9350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</w:tcPr>
          <w:p w14:paraId="7A6CC087" w14:textId="5834E7FF" w:rsidR="00486F3E" w:rsidRDefault="00360D5B" w:rsidP="00676730">
            <w:pPr>
              <w:rPr>
                <w:rFonts w:ascii="NanumGothicExtraBold" w:eastAsia="NanumGothicExtraBold" w:hAnsi="NanumGothicExtraBold"/>
                <w:sz w:val="44"/>
              </w:rPr>
            </w:pPr>
            <w:r w:rsidRPr="00B66DDE">
              <w:rPr>
                <w:rFonts w:ascii="NanumGothicExtraBold" w:eastAsia="NanumGothicExtraBold" w:hAnsi="NanumGothicExtraBold"/>
                <w:sz w:val="44"/>
              </w:rPr>
              <w:t>김동영</w:t>
            </w:r>
            <w:r w:rsidRPr="00B66DDE">
              <w:rPr>
                <w:sz w:val="44"/>
              </w:rPr>
              <w:t xml:space="preserve"> </w:t>
            </w:r>
            <w:r w:rsidRPr="00B66DDE">
              <w:rPr>
                <w:b/>
                <w:sz w:val="44"/>
              </w:rPr>
              <w:t>(</w:t>
            </w:r>
            <w:r w:rsidRPr="00B66DDE">
              <w:rPr>
                <w:rFonts w:ascii="바탕" w:eastAsia="바탕" w:hAnsi="바탕" w:cs="바탕" w:hint="eastAsia"/>
                <w:b/>
                <w:sz w:val="44"/>
              </w:rPr>
              <w:t>金</w:t>
            </w:r>
            <w:r w:rsidRPr="00B66DDE">
              <w:rPr>
                <w:rFonts w:ascii="MS Mincho" w:eastAsia="MS Mincho" w:hAnsi="MS Mincho" w:cs="MS Mincho" w:hint="eastAsia"/>
                <w:b/>
                <w:sz w:val="44"/>
              </w:rPr>
              <w:t>烔</w:t>
            </w:r>
            <w:r w:rsidRPr="00B66DDE">
              <w:rPr>
                <w:rFonts w:ascii="바탕" w:eastAsia="바탕" w:hAnsi="바탕" w:cs="바탕" w:hint="eastAsia"/>
                <w:b/>
                <w:sz w:val="44"/>
              </w:rPr>
              <w:t>瑩</w:t>
            </w:r>
            <w:r w:rsidRPr="00B66DDE">
              <w:rPr>
                <w:b/>
                <w:sz w:val="44"/>
              </w:rPr>
              <w:t>)</w:t>
            </w:r>
            <w:r w:rsidRPr="00B66DDE">
              <w:rPr>
                <w:rFonts w:ascii="NanumGothicExtraBold" w:eastAsia="NanumGothicExtraBold" w:hAnsi="NanumGothicExtraBold" w:hint="eastAsia"/>
                <w:sz w:val="44"/>
              </w:rPr>
              <w:t xml:space="preserve"> </w:t>
            </w:r>
            <w:r w:rsidR="003E450B">
              <w:rPr>
                <w:rFonts w:ascii="NanumGothicExtraBold" w:eastAsia="NanumGothicExtraBold" w:hAnsi="NanumGothicExtraBold" w:hint="eastAsia"/>
                <w:sz w:val="44"/>
              </w:rPr>
              <w:t>프로젝트</w:t>
            </w:r>
          </w:p>
          <w:p w14:paraId="00B50585" w14:textId="77777777" w:rsidR="00136584" w:rsidRPr="00486F3E" w:rsidRDefault="00136584" w:rsidP="00676730">
            <w:pPr>
              <w:rPr>
                <w:rFonts w:hint="eastAsia"/>
                <w:sz w:val="44"/>
              </w:rPr>
            </w:pPr>
          </w:p>
          <w:p w14:paraId="60561F0F" w14:textId="253BB4A4" w:rsidR="00AA1F0A" w:rsidRPr="00B66DDE" w:rsidRDefault="00A5667A" w:rsidP="00676730">
            <w:pPr>
              <w:rPr>
                <w:b/>
              </w:rPr>
            </w:pPr>
            <w:r>
              <w:rPr>
                <w:b/>
              </w:rPr>
              <w:t xml:space="preserve">Dongyoung Kim, </w:t>
            </w:r>
            <w:r w:rsidR="00360D5B" w:rsidRPr="00B66DDE">
              <w:rPr>
                <w:rFonts w:hint="eastAsia"/>
                <w:b/>
              </w:rPr>
              <w:t>Ph.D.</w:t>
            </w:r>
            <w:r w:rsidR="002550E7">
              <w:rPr>
                <w:b/>
              </w:rPr>
              <w:t xml:space="preserve">, Artificial intelligence for </w:t>
            </w:r>
            <w:r w:rsidR="006101FB">
              <w:rPr>
                <w:b/>
              </w:rPr>
              <w:t>science and engineering</w:t>
            </w:r>
          </w:p>
          <w:p w14:paraId="5B235263" w14:textId="32B308CA" w:rsidR="003A4632" w:rsidRDefault="003A4632" w:rsidP="00676730">
            <w:pPr>
              <w:rPr>
                <w:sz w:val="18"/>
              </w:rPr>
            </w:pPr>
            <w:r>
              <w:rPr>
                <w:sz w:val="18"/>
              </w:rPr>
              <w:t>Date of birth: 1987.05.26</w:t>
            </w:r>
            <w:r w:rsidR="00360D5B" w:rsidRPr="00CD12B1">
              <w:rPr>
                <w:sz w:val="18"/>
              </w:rPr>
              <w:t xml:space="preserve"> </w:t>
            </w:r>
          </w:p>
          <w:p w14:paraId="1D7B7546" w14:textId="62CA75D3" w:rsidR="00360D5B" w:rsidRDefault="00205872" w:rsidP="00676730">
            <w:pPr>
              <w:rPr>
                <w:sz w:val="18"/>
              </w:rPr>
            </w:pPr>
            <w:r>
              <w:rPr>
                <w:sz w:val="18"/>
              </w:rPr>
              <w:t>AI professional @ Data Analytics Laboratory,</w:t>
            </w:r>
          </w:p>
          <w:p w14:paraId="244EBCEC" w14:textId="4942C02D" w:rsidR="00360D5B" w:rsidRPr="003C2FEE" w:rsidRDefault="00205872" w:rsidP="00676730">
            <w:pPr>
              <w:rPr>
                <w:sz w:val="18"/>
              </w:rPr>
            </w:pPr>
            <w:r>
              <w:rPr>
                <w:sz w:val="18"/>
              </w:rPr>
              <w:t>Samsung Life Insurance</w:t>
            </w:r>
            <w:r w:rsidR="00360D5B">
              <w:rPr>
                <w:sz w:val="18"/>
              </w:rPr>
              <w:t xml:space="preserve">, </w:t>
            </w:r>
            <w:r>
              <w:rPr>
                <w:sz w:val="18"/>
              </w:rPr>
              <w:t>Seoul</w:t>
            </w:r>
            <w:r w:rsidR="00360D5B" w:rsidRPr="003C2FEE">
              <w:rPr>
                <w:sz w:val="18"/>
              </w:rPr>
              <w:t>, Republic of Korea</w:t>
            </w:r>
          </w:p>
          <w:p w14:paraId="7BB26FF0" w14:textId="2B4D037C" w:rsidR="00AA1F0A" w:rsidRPr="00823FCC" w:rsidRDefault="003A4632" w:rsidP="00676730">
            <w:pPr>
              <w:rPr>
                <w:color w:val="0563C1" w:themeColor="hyperlink"/>
                <w:sz w:val="18"/>
                <w:u w:val="single"/>
              </w:rPr>
            </w:pPr>
            <w:r w:rsidRPr="00CD12B1">
              <w:rPr>
                <w:sz w:val="18"/>
              </w:rPr>
              <w:t xml:space="preserve">E-mail: </w:t>
            </w:r>
            <w:hyperlink r:id="rId8" w:history="1">
              <w:r w:rsidRPr="00CD12B1">
                <w:rPr>
                  <w:rStyle w:val="Hyperlink"/>
                  <w:sz w:val="18"/>
                </w:rPr>
                <w:t>dongyoung.kim@me.com</w:t>
              </w:r>
            </w:hyperlink>
            <w:r w:rsidRPr="00CD12B1">
              <w:rPr>
                <w:sz w:val="18"/>
              </w:rPr>
              <w:t xml:space="preserve"> </w:t>
            </w:r>
            <w:r w:rsidR="003E4129">
              <w:rPr>
                <w:sz w:val="18"/>
              </w:rPr>
              <w:t xml:space="preserve">/ </w:t>
            </w:r>
            <w:r w:rsidR="00C15776">
              <w:rPr>
                <w:sz w:val="18"/>
              </w:rPr>
              <w:t>Portfolio</w:t>
            </w:r>
            <w:r w:rsidR="00C15776" w:rsidRPr="00CD12B1">
              <w:rPr>
                <w:sz w:val="18"/>
              </w:rPr>
              <w:t>:</w:t>
            </w:r>
            <w:r w:rsidR="00C15776">
              <w:rPr>
                <w:sz w:val="18"/>
              </w:rPr>
              <w:t xml:space="preserve"> </w:t>
            </w:r>
            <w:hyperlink r:id="rId9" w:history="1">
              <w:r w:rsidR="00C15776" w:rsidRPr="009C06E4">
                <w:rPr>
                  <w:rStyle w:val="Hyperlink"/>
                  <w:sz w:val="18"/>
                </w:rPr>
                <w:t>http://www.dykim.net</w:t>
              </w:r>
            </w:hyperlink>
          </w:p>
        </w:tc>
      </w:tr>
    </w:tbl>
    <w:p w14:paraId="6DBE02F0" w14:textId="77777777" w:rsidR="00872664" w:rsidRDefault="00872664" w:rsidP="007A17E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2"/>
        <w:gridCol w:w="7868"/>
      </w:tblGrid>
      <w:tr w:rsidR="0051394D" w14:paraId="05415748" w14:textId="77777777" w:rsidTr="007A379E">
        <w:tc>
          <w:tcPr>
            <w:tcW w:w="1492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7E79173A" w14:textId="77777777" w:rsidR="0051394D" w:rsidRPr="000D1C57" w:rsidRDefault="0051394D" w:rsidP="00276E77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 w:hint="eastAsia"/>
                <w:sz w:val="28"/>
              </w:rPr>
              <w:t>프로젝트</w:t>
            </w:r>
          </w:p>
        </w:tc>
        <w:tc>
          <w:tcPr>
            <w:tcW w:w="7868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067D054F" w14:textId="77777777" w:rsidR="0051394D" w:rsidRDefault="0051394D" w:rsidP="00276E77"/>
        </w:tc>
      </w:tr>
      <w:tr w:rsidR="00DB2BD8" w14:paraId="2B8C5361" w14:textId="77777777" w:rsidTr="007A379E">
        <w:tc>
          <w:tcPr>
            <w:tcW w:w="1492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2E83D973" w14:textId="1485C3AA" w:rsidR="00DB2BD8" w:rsidRDefault="00DB2BD8" w:rsidP="00DB2BD8">
            <w:pPr>
              <w:rPr>
                <w:rFonts w:ascii="NanumSquare Bold" w:eastAsia="NanumSquare Bold" w:hAnsi="NanumSquare Bold"/>
                <w:sz w:val="28"/>
              </w:rPr>
            </w:pPr>
            <w:r w:rsidRPr="00790F30">
              <w:rPr>
                <w:rFonts w:hint="eastAsia"/>
              </w:rPr>
              <w:t>2</w:t>
            </w:r>
            <w:r w:rsidRPr="00790F30">
              <w:t>0</w:t>
            </w:r>
            <w:r>
              <w:t>20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현재</w:t>
            </w:r>
          </w:p>
        </w:tc>
        <w:tc>
          <w:tcPr>
            <w:tcW w:w="7868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390B459B" w14:textId="0AE11541" w:rsidR="00DB2BD8" w:rsidRDefault="00DB2BD8" w:rsidP="003E450B">
            <w:pPr>
              <w:pStyle w:val="Heading1"/>
              <w:rPr>
                <w:b w:val="0"/>
              </w:rPr>
            </w:pPr>
            <w:r>
              <w:rPr>
                <w:rFonts w:hint="eastAsia"/>
              </w:rPr>
              <w:t>광학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이미지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문서의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디지털화를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인공지능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기반</w:t>
            </w:r>
            <w:r>
              <w:rPr>
                <w:rFonts w:hint="eastAsia"/>
              </w:rPr>
              <w:t xml:space="preserve"> </w:t>
            </w:r>
            <w:r>
              <w:t>OCR framework</w:t>
            </w:r>
          </w:p>
          <w:p w14:paraId="4F46C9D3" w14:textId="6B10AFEB" w:rsidR="00DB2BD8" w:rsidRDefault="003E450B" w:rsidP="00DB2BD8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다양한</w:t>
            </w:r>
            <w:r w:rsidR="00DB2BD8">
              <w:rPr>
                <w:rFonts w:eastAsia="NanumSquare" w:hint="eastAsia"/>
              </w:rPr>
              <w:t xml:space="preserve"> 인공지능 기술을 사용하여 광학적으로 수집된 문서 이미지를 디지털화 하는 인공지능 설계</w:t>
            </w:r>
            <w:r w:rsidR="00FA489B">
              <w:rPr>
                <w:rFonts w:eastAsia="NanumSquare" w:hint="eastAsia"/>
              </w:rPr>
              <w:t>.</w:t>
            </w:r>
          </w:p>
          <w:p w14:paraId="143D30AD" w14:textId="1654D46B" w:rsidR="00276E77" w:rsidRPr="003E450B" w:rsidRDefault="00DB2BD8" w:rsidP="003E450B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Convolutional neural network, generative adversarial network, graph convolutional network, recurrent neural network, transformer network </w:t>
            </w:r>
            <w:r>
              <w:rPr>
                <w:rFonts w:eastAsia="NanumSquare" w:hint="eastAsia"/>
              </w:rPr>
              <w:t xml:space="preserve">및 </w:t>
            </w:r>
            <w:r>
              <w:rPr>
                <w:rFonts w:eastAsia="NanumSquare"/>
              </w:rPr>
              <w:t xml:space="preserve">reinforcement learning </w:t>
            </w:r>
            <w:r>
              <w:rPr>
                <w:rFonts w:eastAsia="NanumSquare" w:hint="eastAsia"/>
              </w:rPr>
              <w:t xml:space="preserve">등의 </w:t>
            </w:r>
            <w:r w:rsidR="003E450B">
              <w:rPr>
                <w:rFonts w:eastAsia="NanumSquare" w:hint="eastAsia"/>
              </w:rPr>
              <w:t>여러</w:t>
            </w:r>
            <w:r>
              <w:rPr>
                <w:rFonts w:eastAsia="NanumSquare" w:hint="eastAsia"/>
              </w:rPr>
              <w:t>인공지능 기술로 이루어진 이미지/언어 처리 엔진</w:t>
            </w:r>
            <w:r w:rsidR="00FA489B">
              <w:rPr>
                <w:rFonts w:eastAsia="NanumSquare" w:hint="eastAsia"/>
              </w:rPr>
              <w:t>.</w:t>
            </w:r>
          </w:p>
          <w:p w14:paraId="1339CD79" w14:textId="7A39BE0F" w:rsidR="003E450B" w:rsidRPr="00DB2BD8" w:rsidRDefault="003E450B" w:rsidP="00926821">
            <w:pPr>
              <w:pStyle w:val="ListParagraph"/>
              <w:ind w:left="314"/>
              <w:rPr>
                <w:rFonts w:eastAsia="NanumSquare"/>
              </w:rPr>
            </w:pPr>
          </w:p>
        </w:tc>
      </w:tr>
      <w:tr w:rsidR="00DB2BD8" w14:paraId="7B985FB1" w14:textId="77777777" w:rsidTr="007A379E">
        <w:tc>
          <w:tcPr>
            <w:tcW w:w="1492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13835157" w14:textId="3A5EB4E9" w:rsidR="00DB2BD8" w:rsidRPr="00790F30" w:rsidRDefault="00DB2BD8" w:rsidP="00DB2BD8">
            <w:r w:rsidRPr="00790F30">
              <w:rPr>
                <w:rFonts w:hint="eastAsia"/>
              </w:rPr>
              <w:t>2</w:t>
            </w:r>
            <w:r w:rsidRPr="00790F30">
              <w:t>0</w:t>
            </w:r>
            <w:r>
              <w:t>20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현재</w:t>
            </w:r>
          </w:p>
        </w:tc>
        <w:tc>
          <w:tcPr>
            <w:tcW w:w="7868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5CCAC94C" w14:textId="3D4FAFB7" w:rsidR="00DB2BD8" w:rsidRDefault="00DB2BD8" w:rsidP="003E450B">
            <w:pPr>
              <w:pStyle w:val="Heading1"/>
            </w:pPr>
            <w:r>
              <w:rPr>
                <w:rFonts w:hint="eastAsia"/>
              </w:rPr>
              <w:t>인공지능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광학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이미지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문서</w:t>
            </w:r>
            <w:r>
              <w:rPr>
                <w:rFonts w:hint="eastAsia"/>
              </w:rPr>
              <w:t xml:space="preserve"> </w:t>
            </w:r>
            <w:r>
              <w:t>simulator</w:t>
            </w:r>
          </w:p>
          <w:p w14:paraId="244F9214" w14:textId="2FB240D6" w:rsidR="00FA489B" w:rsidRDefault="00DB2BD8" w:rsidP="00FA489B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G</w:t>
            </w:r>
            <w:r>
              <w:rPr>
                <w:rFonts w:eastAsia="NanumSquare"/>
              </w:rPr>
              <w:t xml:space="preserve">enerative adversarial network </w:t>
            </w:r>
            <w:r>
              <w:rPr>
                <w:rFonts w:eastAsia="NanumSquare" w:hint="eastAsia"/>
              </w:rPr>
              <w:t xml:space="preserve">를 이용한 광학 이미지 문서 </w:t>
            </w:r>
            <w:r>
              <w:rPr>
                <w:rFonts w:eastAsia="NanumSquare"/>
              </w:rPr>
              <w:t>Simulator</w:t>
            </w:r>
            <w:r w:rsidR="00FA489B">
              <w:rPr>
                <w:rFonts w:eastAsia="NanumSquare"/>
              </w:rPr>
              <w:t>.</w:t>
            </w:r>
          </w:p>
          <w:p w14:paraId="588A037E" w14:textId="77777777" w:rsidR="00276E77" w:rsidRDefault="00276E77" w:rsidP="00276E77">
            <w:pPr>
              <w:rPr>
                <w:rFonts w:eastAsia="NanumSquare"/>
                <w:b/>
                <w:bCs/>
              </w:rPr>
            </w:pPr>
          </w:p>
          <w:p w14:paraId="646E0E35" w14:textId="0C35D9CA" w:rsidR="00276E77" w:rsidRPr="00276E77" w:rsidRDefault="00276E77" w:rsidP="00276E77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 xml:space="preserve">관련 </w:t>
            </w:r>
            <w:r w:rsidRPr="00276E77">
              <w:rPr>
                <w:rFonts w:eastAsia="NanumSquare" w:hint="eastAsia"/>
                <w:b/>
                <w:bCs/>
              </w:rPr>
              <w:t>특허</w:t>
            </w:r>
          </w:p>
          <w:p w14:paraId="6A994452" w14:textId="4FCFC39C" w:rsidR="00DB2BD8" w:rsidRPr="00FA489B" w:rsidRDefault="00FA489B" w:rsidP="00FA489B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 w:rsidRPr="00FA489B">
              <w:rPr>
                <w:rFonts w:eastAsia="NanumSquare" w:hint="eastAsia"/>
                <w:b/>
                <w:bCs/>
              </w:rPr>
              <w:t>김동영</w:t>
            </w:r>
            <w:r w:rsidRPr="00FA489B">
              <w:rPr>
                <w:rFonts w:eastAsia="NanumSquare" w:hint="eastAsia"/>
              </w:rPr>
              <w:t>,</w:t>
            </w:r>
            <w:r w:rsidRPr="00FA489B">
              <w:rPr>
                <w:rFonts w:eastAsia="NanumSquare"/>
              </w:rPr>
              <w:t xml:space="preserve"> </w:t>
            </w:r>
            <w:r w:rsidRPr="00FA489B">
              <w:rPr>
                <w:rFonts w:eastAsia="NanumSquare" w:hint="eastAsia"/>
              </w:rPr>
              <w:t>곽명성,</w:t>
            </w:r>
            <w:r w:rsidRPr="00FA489B">
              <w:rPr>
                <w:rFonts w:eastAsia="NanumSquare"/>
              </w:rPr>
              <w:t xml:space="preserve"> </w:t>
            </w:r>
            <w:r w:rsidRPr="00FA489B">
              <w:rPr>
                <w:rFonts w:eastAsia="NanumSquare" w:hint="eastAsia"/>
              </w:rPr>
              <w:t>원은지,</w:t>
            </w:r>
            <w:r w:rsidRPr="00FA489B">
              <w:rPr>
                <w:rFonts w:eastAsia="NanumSquare"/>
              </w:rPr>
              <w:t xml:space="preserve"> </w:t>
            </w:r>
            <w:r w:rsidRPr="00FA489B">
              <w:rPr>
                <w:rFonts w:eastAsia="NanumSquare" w:hint="eastAsia"/>
              </w:rPr>
              <w:t>광학이미지문</w:t>
            </w:r>
            <w:r>
              <w:rPr>
                <w:rFonts w:eastAsia="NanumSquare" w:hint="eastAsia"/>
              </w:rPr>
              <w:t xml:space="preserve">서 생성을 </w:t>
            </w:r>
            <w:r w:rsidRPr="00FA489B">
              <w:rPr>
                <w:rFonts w:eastAsia="NanumSquare" w:hint="eastAsia"/>
              </w:rPr>
              <w:t xml:space="preserve">위한 인공지능 기반 시뮬레이터 </w:t>
            </w:r>
            <w:r>
              <w:rPr>
                <w:rFonts w:eastAsia="NanumSquare"/>
              </w:rPr>
              <w:t xml:space="preserve">, </w:t>
            </w:r>
            <w:r>
              <w:rPr>
                <w:rFonts w:eastAsia="NanumSquare" w:hint="eastAsia"/>
              </w:rPr>
              <w:t>한국특허출원,</w:t>
            </w:r>
            <w:r>
              <w:rPr>
                <w:rFonts w:eastAsia="NanumSquare"/>
              </w:rPr>
              <w:t xml:space="preserve"> 2020.</w:t>
            </w:r>
          </w:p>
          <w:p w14:paraId="2FD438EB" w14:textId="0A810DA1" w:rsidR="003E450B" w:rsidRPr="0067183F" w:rsidRDefault="003E450B" w:rsidP="00926821">
            <w:pPr>
              <w:rPr>
                <w:rFonts w:eastAsia="NanumSquare"/>
                <w:b/>
              </w:rPr>
            </w:pPr>
          </w:p>
        </w:tc>
      </w:tr>
      <w:tr w:rsidR="00DB2BD8" w14:paraId="54D8DA7C" w14:textId="77777777" w:rsidTr="007A379E">
        <w:tc>
          <w:tcPr>
            <w:tcW w:w="1492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0FDD96F7" w14:textId="6A7415B2" w:rsidR="00DB2BD8" w:rsidRPr="00790F30" w:rsidRDefault="00DB2BD8" w:rsidP="00DB2BD8">
            <w:r w:rsidRPr="00790F30">
              <w:rPr>
                <w:rFonts w:hint="eastAsia"/>
              </w:rPr>
              <w:t>2</w:t>
            </w:r>
            <w:r w:rsidRPr="00790F30">
              <w:t>0</w:t>
            </w:r>
            <w:r>
              <w:t>20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현재</w:t>
            </w:r>
          </w:p>
        </w:tc>
        <w:tc>
          <w:tcPr>
            <w:tcW w:w="7868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41D3339A" w14:textId="77777777" w:rsidR="00DB2BD8" w:rsidRDefault="00DB2BD8" w:rsidP="003E450B">
            <w:pPr>
              <w:pStyle w:val="Heading1"/>
            </w:pPr>
            <w:r>
              <w:rPr>
                <w:rFonts w:hint="eastAsia"/>
              </w:rPr>
              <w:t>인공지능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위한</w:t>
            </w:r>
            <w:r>
              <w:rPr>
                <w:rFonts w:hint="eastAsia"/>
              </w:rPr>
              <w:t xml:space="preserve"> </w:t>
            </w:r>
            <w:r>
              <w:t>AI data/model management framework</w:t>
            </w:r>
          </w:p>
          <w:p w14:paraId="18FCF30E" w14:textId="6543648B" w:rsidR="00FA489B" w:rsidRDefault="00FA489B" w:rsidP="00FA489B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여러 유형의 인공지능 모델,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실험,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 xml:space="preserve">데이터 관리를 위한 </w:t>
            </w:r>
            <w:r>
              <w:rPr>
                <w:rFonts w:eastAsia="NanumSquare"/>
              </w:rPr>
              <w:t xml:space="preserve">framework </w:t>
            </w:r>
            <w:r>
              <w:rPr>
                <w:rFonts w:eastAsia="NanumSquare" w:hint="eastAsia"/>
              </w:rPr>
              <w:t>개발.</w:t>
            </w:r>
          </w:p>
          <w:p w14:paraId="657510B8" w14:textId="4DF5D08C" w:rsidR="00FA489B" w:rsidRDefault="00FA489B" w:rsidP="00FA489B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Light memory database </w:t>
            </w:r>
            <w:r>
              <w:rPr>
                <w:rFonts w:eastAsia="NanumSquare" w:hint="eastAsia"/>
              </w:rPr>
              <w:t>를 사용한 데이터 저장/관리 최적화</w:t>
            </w:r>
          </w:p>
          <w:p w14:paraId="3972B8A6" w14:textId="594D9E18" w:rsidR="00276E77" w:rsidRPr="00926821" w:rsidRDefault="00FA489B" w:rsidP="00DB2BD8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proofErr w:type="spellStart"/>
            <w:r>
              <w:rPr>
                <w:rFonts w:eastAsia="NanumSquare"/>
              </w:rPr>
              <w:t>MLFlow</w:t>
            </w:r>
            <w:proofErr w:type="spellEnd"/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를 이용한 모델,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 xml:space="preserve">실험관리 및 인공지능 </w:t>
            </w:r>
            <w:r>
              <w:rPr>
                <w:rFonts w:eastAsia="NanumSquare"/>
              </w:rPr>
              <w:t xml:space="preserve">model production </w:t>
            </w:r>
            <w:r>
              <w:rPr>
                <w:rFonts w:eastAsia="NanumSquare" w:hint="eastAsia"/>
              </w:rPr>
              <w:t>수행</w:t>
            </w:r>
            <w:r w:rsidR="00926821">
              <w:rPr>
                <w:rFonts w:eastAsia="NanumSquare" w:hint="eastAsia"/>
              </w:rPr>
              <w:t>.</w:t>
            </w:r>
          </w:p>
          <w:p w14:paraId="42F53AAD" w14:textId="2853FF37" w:rsidR="00276E77" w:rsidRPr="0067183F" w:rsidRDefault="00276E77" w:rsidP="00DB2BD8">
            <w:pPr>
              <w:rPr>
                <w:rFonts w:eastAsia="NanumSquare"/>
                <w:b/>
              </w:rPr>
            </w:pPr>
          </w:p>
        </w:tc>
      </w:tr>
      <w:tr w:rsidR="003E450B" w14:paraId="4772653A" w14:textId="77777777" w:rsidTr="007A379E">
        <w:tc>
          <w:tcPr>
            <w:tcW w:w="1492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5414940E" w14:textId="5E352089" w:rsidR="003E450B" w:rsidRPr="00790F30" w:rsidRDefault="003E450B" w:rsidP="003E450B">
            <w:pPr>
              <w:rPr>
                <w:rFonts w:hint="eastAsia"/>
              </w:rPr>
            </w:pPr>
            <w:r w:rsidRPr="00790F30">
              <w:rPr>
                <w:rFonts w:hint="eastAsia"/>
              </w:rPr>
              <w:lastRenderedPageBreak/>
              <w:t>2</w:t>
            </w:r>
            <w:r w:rsidRPr="00790F30">
              <w:t>017</w:t>
            </w:r>
            <w:r w:rsidRPr="00541192">
              <w:rPr>
                <w:rFonts w:eastAsia="NanumSquare"/>
              </w:rPr>
              <w:t xml:space="preserve"> – </w:t>
            </w:r>
            <w:r w:rsidRPr="00790F30">
              <w:t>201</w:t>
            </w:r>
            <w:r>
              <w:t>9</w:t>
            </w:r>
          </w:p>
        </w:tc>
        <w:tc>
          <w:tcPr>
            <w:tcW w:w="7868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372E213B" w14:textId="77777777" w:rsidR="003E450B" w:rsidRDefault="003E450B" w:rsidP="003E450B">
            <w:pPr>
              <w:pStyle w:val="Heading1"/>
            </w:pPr>
            <w:r w:rsidRPr="0067183F">
              <w:rPr>
                <w:rFonts w:hint="eastAsia"/>
              </w:rPr>
              <w:t>인공지능</w:t>
            </w:r>
            <w:r w:rsidRPr="0067183F">
              <w:rPr>
                <w:rFonts w:hint="eastAsia"/>
              </w:rPr>
              <w:t xml:space="preserve"> </w:t>
            </w:r>
            <w:r w:rsidRPr="0067183F">
              <w:rPr>
                <w:rFonts w:hint="eastAsia"/>
              </w:rPr>
              <w:t>현미경</w:t>
            </w:r>
            <w:r w:rsidRPr="0067183F">
              <w:rPr>
                <w:rFonts w:hint="eastAsia"/>
              </w:rPr>
              <w:t xml:space="preserve"> </w:t>
            </w:r>
            <w:r w:rsidRPr="0067183F">
              <w:t>(AI-powered transmitted light microscopy for functional analysis of live cells)</w:t>
            </w:r>
            <w:r>
              <w:t>.</w:t>
            </w:r>
          </w:p>
          <w:p w14:paraId="7FBD98C4" w14:textId="77777777" w:rsidR="003E450B" w:rsidRPr="0067183F" w:rsidRDefault="003E450B" w:rsidP="003E450B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671E394E" wp14:editId="0D89446C">
                  <wp:extent cx="4118260" cy="1940118"/>
                  <wp:effectExtent l="0" t="0" r="0" b="317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78"/>
                          <a:stretch/>
                        </pic:blipFill>
                        <pic:spPr bwMode="auto">
                          <a:xfrm>
                            <a:off x="0" y="0"/>
                            <a:ext cx="4156743" cy="1958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79A8A38" w14:textId="77777777" w:rsidR="003E450B" w:rsidRDefault="003E450B" w:rsidP="003E450B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Unsupervised machine learning </w:t>
            </w:r>
            <w:r>
              <w:rPr>
                <w:rFonts w:eastAsia="NanumSquare" w:hint="eastAsia"/>
              </w:rPr>
              <w:t xml:space="preserve">과 </w:t>
            </w:r>
            <w:r>
              <w:rPr>
                <w:rFonts w:eastAsia="NanumSquare"/>
              </w:rPr>
              <w:t xml:space="preserve">supervised semantic segmentation </w:t>
            </w:r>
            <w:r>
              <w:rPr>
                <w:rFonts w:eastAsia="NanumSquare" w:hint="eastAsia"/>
              </w:rPr>
              <w:t xml:space="preserve">을 이용한 </w:t>
            </w:r>
            <w:r>
              <w:rPr>
                <w:rFonts w:eastAsia="NanumSquare"/>
              </w:rPr>
              <w:t xml:space="preserve">transmitted light microscopy image </w:t>
            </w:r>
            <w:r>
              <w:rPr>
                <w:rFonts w:eastAsia="NanumSquare" w:hint="eastAsia"/>
              </w:rPr>
              <w:t xml:space="preserve">를 </w:t>
            </w:r>
            <w:r>
              <w:rPr>
                <w:rFonts w:eastAsia="NanumSquare"/>
              </w:rPr>
              <w:t xml:space="preserve">fluorescence microscopy image </w:t>
            </w:r>
            <w:r>
              <w:rPr>
                <w:rFonts w:eastAsia="NanumSquare" w:hint="eastAsia"/>
              </w:rPr>
              <w:t>로 바꾸는 기술.</w:t>
            </w:r>
          </w:p>
          <w:p w14:paraId="6EB55949" w14:textId="77777777" w:rsidR="003E450B" w:rsidRDefault="003E450B" w:rsidP="003E450B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Region proposal convolutional neural network </w:t>
            </w:r>
            <w:r>
              <w:rPr>
                <w:rFonts w:eastAsia="NanumSquare" w:hint="eastAsia"/>
              </w:rPr>
              <w:t xml:space="preserve">및 </w:t>
            </w:r>
            <w:r>
              <w:rPr>
                <w:rFonts w:eastAsia="NanumSquare"/>
              </w:rPr>
              <w:t xml:space="preserve">convolutional neural network </w:t>
            </w:r>
            <w:r>
              <w:rPr>
                <w:rFonts w:eastAsia="NanumSquare" w:hint="eastAsia"/>
              </w:rPr>
              <w:t>를 이용한 t</w:t>
            </w:r>
            <w:r>
              <w:rPr>
                <w:rFonts w:eastAsia="NanumSquare"/>
              </w:rPr>
              <w:t xml:space="preserve">ransmitted light microscopy image </w:t>
            </w:r>
            <w:r>
              <w:rPr>
                <w:rFonts w:eastAsia="NanumSquare" w:hint="eastAsia"/>
              </w:rPr>
              <w:t>내의 세포 상태 실시간 모니터링.</w:t>
            </w:r>
          </w:p>
          <w:p w14:paraId="3E2F48A5" w14:textId="77777777" w:rsidR="003E450B" w:rsidRDefault="003E450B" w:rsidP="003E450B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T</w:t>
            </w:r>
            <w:r>
              <w:rPr>
                <w:rFonts w:eastAsia="NanumSquare"/>
              </w:rPr>
              <w:t xml:space="preserve">ime-lapse </w:t>
            </w:r>
            <w:r>
              <w:rPr>
                <w:rFonts w:eastAsia="NanumSquare" w:hint="eastAsia"/>
              </w:rPr>
              <w:t xml:space="preserve">영상 내의 세포를 </w:t>
            </w:r>
            <w:r>
              <w:rPr>
                <w:rFonts w:eastAsia="NanumSquare"/>
              </w:rPr>
              <w:t xml:space="preserve">complementary learner </w:t>
            </w:r>
            <w:r>
              <w:rPr>
                <w:rFonts w:eastAsia="NanumSquare" w:hint="eastAsia"/>
              </w:rPr>
              <w:t xml:space="preserve">를 이용한 </w:t>
            </w:r>
            <w:r>
              <w:rPr>
                <w:rFonts w:eastAsia="NanumSquare"/>
              </w:rPr>
              <w:t xml:space="preserve">tracking </w:t>
            </w:r>
            <w:r>
              <w:rPr>
                <w:rFonts w:eastAsia="NanumSquare" w:hint="eastAsia"/>
              </w:rPr>
              <w:t>및 모니터링.</w:t>
            </w:r>
          </w:p>
          <w:p w14:paraId="3702B6FC" w14:textId="77777777" w:rsidR="003E450B" w:rsidRDefault="003E450B" w:rsidP="003E450B">
            <w:pPr>
              <w:pStyle w:val="ListParagraph"/>
              <w:ind w:left="314"/>
              <w:rPr>
                <w:rFonts w:eastAsia="NanumSquare"/>
              </w:rPr>
            </w:pPr>
          </w:p>
          <w:p w14:paraId="7E32C19A" w14:textId="0DA3D40E" w:rsidR="003E450B" w:rsidRPr="00276E77" w:rsidRDefault="003E450B" w:rsidP="003E450B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>관련</w:t>
            </w:r>
            <w:r>
              <w:rPr>
                <w:rFonts w:eastAsia="NanumSquare" w:hint="eastAsia"/>
                <w:b/>
                <w:bCs/>
              </w:rPr>
              <w:t xml:space="preserve"> </w:t>
            </w:r>
            <w:r w:rsidRPr="00276E77">
              <w:rPr>
                <w:rFonts w:eastAsia="NanumSquare" w:hint="eastAsia"/>
                <w:b/>
                <w:bCs/>
              </w:rPr>
              <w:t>특허</w:t>
            </w:r>
          </w:p>
          <w:p w14:paraId="7C3A2BE6" w14:textId="69E6E16A" w:rsidR="003E450B" w:rsidRPr="003E450B" w:rsidRDefault="003E450B" w:rsidP="003E450B">
            <w:pPr>
              <w:pStyle w:val="ListParagraph"/>
              <w:numPr>
                <w:ilvl w:val="0"/>
                <w:numId w:val="4"/>
              </w:numPr>
              <w:ind w:left="380"/>
              <w:rPr>
                <w:rFonts w:eastAsia="NanumSquare"/>
              </w:rPr>
            </w:pPr>
            <w:r w:rsidRPr="003E450B">
              <w:rPr>
                <w:rFonts w:eastAsia="NanumSquare" w:hint="eastAsia"/>
                <w:b/>
              </w:rPr>
              <w:t>김동영,</w:t>
            </w:r>
            <w:r w:rsidRPr="003E450B">
              <w:rPr>
                <w:rFonts w:eastAsia="NanumSquare"/>
                <w:b/>
              </w:rPr>
              <w:t xml:space="preserve"> </w:t>
            </w:r>
            <w:r w:rsidRPr="003E450B">
              <w:rPr>
                <w:rFonts w:eastAsia="NanumSquare" w:hint="eastAsia"/>
              </w:rPr>
              <w:t>민유홍,</w:t>
            </w:r>
            <w:r w:rsidRPr="003E450B">
              <w:rPr>
                <w:rFonts w:eastAsia="NanumSquare"/>
                <w:b/>
              </w:rPr>
              <w:t xml:space="preserve"> </w:t>
            </w:r>
            <w:r w:rsidRPr="003E450B">
              <w:rPr>
                <w:rFonts w:eastAsia="NanumSquare" w:hint="eastAsia"/>
              </w:rPr>
              <w:t>조윤경,</w:t>
            </w:r>
            <w:r w:rsidRPr="003E450B">
              <w:rPr>
                <w:rFonts w:eastAsia="NanumSquare"/>
              </w:rPr>
              <w:t>인공신경망을 이용한 특수 현미경 영상 생성 방법 및 영상 처리 장치(GENERATING METHOD FOR SPECIALIZED MICROSCOPE IMAGES USING ARTIFICIAL NEURAL NETWORK AND IMAGE PROCESSING APPARATUS)</w:t>
            </w:r>
            <w:r w:rsidRPr="003E450B">
              <w:rPr>
                <w:rFonts w:eastAsia="NanumSquare" w:hint="eastAsia"/>
              </w:rPr>
              <w:t>.</w:t>
            </w:r>
            <w:r w:rsidRPr="003E450B">
              <w:rPr>
                <w:rFonts w:eastAsia="NanumSquare"/>
              </w:rPr>
              <w:t xml:space="preserve"> </w:t>
            </w:r>
            <w:r w:rsidRPr="003E450B">
              <w:rPr>
                <w:rFonts w:eastAsia="NanumSquare" w:hint="eastAsia"/>
              </w:rPr>
              <w:t>한국특허</w:t>
            </w:r>
            <w:r w:rsidRPr="003E450B">
              <w:rPr>
                <w:rFonts w:eastAsia="NanumSquare"/>
              </w:rPr>
              <w:t>1020846820000</w:t>
            </w:r>
            <w:r w:rsidRPr="003E450B">
              <w:rPr>
                <w:rFonts w:eastAsia="NanumSquare" w:hint="eastAsia"/>
              </w:rPr>
              <w:t>,</w:t>
            </w:r>
            <w:r w:rsidRPr="003E450B">
              <w:rPr>
                <w:rFonts w:eastAsia="NanumSquare"/>
              </w:rPr>
              <w:t xml:space="preserve"> 2020.</w:t>
            </w:r>
          </w:p>
          <w:p w14:paraId="5EB3199A" w14:textId="682B8DAC" w:rsidR="003E450B" w:rsidRPr="003E450B" w:rsidRDefault="003E450B" w:rsidP="003E450B">
            <w:pPr>
              <w:pStyle w:val="ListParagraph"/>
              <w:numPr>
                <w:ilvl w:val="0"/>
                <w:numId w:val="4"/>
              </w:numPr>
              <w:ind w:left="380"/>
              <w:rPr>
                <w:rFonts w:eastAsia="NanumSquare"/>
              </w:rPr>
            </w:pPr>
            <w:r w:rsidRPr="003E450B">
              <w:rPr>
                <w:rFonts w:eastAsia="NanumSquare" w:hint="eastAsia"/>
                <w:b/>
              </w:rPr>
              <w:t>김동영,</w:t>
            </w:r>
            <w:r w:rsidRPr="003E450B">
              <w:rPr>
                <w:rFonts w:eastAsia="NanumSquare"/>
                <w:b/>
              </w:rPr>
              <w:t xml:space="preserve"> </w:t>
            </w:r>
            <w:r w:rsidRPr="003E450B">
              <w:rPr>
                <w:rFonts w:eastAsia="NanumSquare" w:hint="eastAsia"/>
              </w:rPr>
              <w:t>민유홍,</w:t>
            </w:r>
            <w:r w:rsidRPr="003E450B">
              <w:rPr>
                <w:rFonts w:eastAsia="NanumSquare"/>
                <w:b/>
              </w:rPr>
              <w:t xml:space="preserve"> </w:t>
            </w:r>
            <w:r w:rsidRPr="003E450B">
              <w:rPr>
                <w:rFonts w:eastAsia="NanumSquare" w:hint="eastAsia"/>
              </w:rPr>
              <w:t>조윤경,</w:t>
            </w:r>
            <w:r w:rsidRPr="003E450B">
              <w:rPr>
                <w:rFonts w:eastAsia="NanumSquare"/>
              </w:rPr>
              <w:t xml:space="preserve"> </w:t>
            </w:r>
            <w:r w:rsidRPr="003E450B">
              <w:rPr>
                <w:rFonts w:eastAsia="NanumSquare" w:hint="eastAsia"/>
              </w:rPr>
              <w:t>인공신경망을</w:t>
            </w:r>
            <w:r w:rsidRPr="003E450B">
              <w:rPr>
                <w:rFonts w:eastAsia="NanumSquare"/>
              </w:rPr>
              <w:t xml:space="preserve"> 이용한 세포 영상 분석 방법 및 세포 영상 처리 장치(ANALYSING METHOD FOR CELL IMAGE USING ARTIFICIAL NEURAL NETWORK AND IMAGE PROCESSING APPARATUS FOR CELL IMAGE). </w:t>
            </w:r>
            <w:r w:rsidRPr="003E450B">
              <w:rPr>
                <w:rFonts w:eastAsia="NanumSquare" w:hint="eastAsia"/>
              </w:rPr>
              <w:t>한국특허</w:t>
            </w:r>
            <w:r w:rsidRPr="003E450B">
              <w:rPr>
                <w:rFonts w:eastAsia="NanumSquare"/>
              </w:rPr>
              <w:t>1020846830000</w:t>
            </w:r>
            <w:r w:rsidRPr="003E450B">
              <w:rPr>
                <w:rFonts w:eastAsia="NanumSquare" w:hint="eastAsia"/>
              </w:rPr>
              <w:t>,</w:t>
            </w:r>
            <w:r w:rsidRPr="003E450B">
              <w:rPr>
                <w:rFonts w:eastAsia="NanumSquare"/>
              </w:rPr>
              <w:t xml:space="preserve"> 2020.</w:t>
            </w:r>
          </w:p>
          <w:p w14:paraId="17EA1D50" w14:textId="77777777" w:rsidR="003E450B" w:rsidRDefault="003E450B" w:rsidP="003E450B">
            <w:pPr>
              <w:rPr>
                <w:rFonts w:eastAsia="NanumSquare"/>
              </w:rPr>
            </w:pPr>
          </w:p>
          <w:p w14:paraId="0B733CEA" w14:textId="77777777" w:rsidR="003E450B" w:rsidRPr="00276E77" w:rsidRDefault="003E450B" w:rsidP="003E450B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>관련 논문</w:t>
            </w:r>
          </w:p>
          <w:p w14:paraId="3480ACD0" w14:textId="6612A9F7" w:rsidR="003E450B" w:rsidRDefault="003E450B" w:rsidP="003E450B">
            <w:pPr>
              <w:pStyle w:val="Heading1"/>
              <w:numPr>
                <w:ilvl w:val="0"/>
                <w:numId w:val="5"/>
              </w:numPr>
              <w:ind w:left="380"/>
              <w:outlineLvl w:val="0"/>
              <w:rPr>
                <w:rFonts w:hint="eastAsia"/>
              </w:rPr>
            </w:pPr>
            <w:r w:rsidRPr="000E0247">
              <w:rPr>
                <w:rFonts w:eastAsia="NanumSquare"/>
              </w:rPr>
              <w:t>Kim, D.,</w:t>
            </w:r>
            <w:r w:rsidRPr="003E450B">
              <w:rPr>
                <w:rFonts w:eastAsia="NanumSquare"/>
                <w:b w:val="0"/>
                <w:bCs/>
              </w:rPr>
              <w:t xml:space="preserve"> Min, Y., Oh, J.M. et al. </w:t>
            </w:r>
            <w:r w:rsidRPr="003E450B">
              <w:rPr>
                <w:rFonts w:eastAsia="NanumSquare"/>
              </w:rPr>
              <w:t>AI-powered transmitted light microscopy for functional analysis of live cells.</w:t>
            </w:r>
            <w:r w:rsidRPr="003E450B">
              <w:rPr>
                <w:rFonts w:eastAsia="NanumSquare"/>
                <w:b w:val="0"/>
                <w:bCs/>
              </w:rPr>
              <w:t xml:space="preserve"> Sci Rep 9, 18428 (2019) doi:10.1038/s41598-019-54961-x</w:t>
            </w:r>
          </w:p>
        </w:tc>
      </w:tr>
      <w:tr w:rsidR="003E450B" w14:paraId="0E972E31" w14:textId="77777777" w:rsidTr="007A379E">
        <w:tc>
          <w:tcPr>
            <w:tcW w:w="1492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3E44576E" w14:textId="43CBC453" w:rsidR="003E450B" w:rsidRPr="00790F30" w:rsidRDefault="003E450B" w:rsidP="003E450B"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>017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/>
              </w:rPr>
              <w:t>2020</w:t>
            </w:r>
          </w:p>
        </w:tc>
        <w:tc>
          <w:tcPr>
            <w:tcW w:w="7868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77F1D661" w14:textId="13BA3469" w:rsidR="003E450B" w:rsidRPr="007A379E" w:rsidRDefault="003E450B" w:rsidP="003E450B">
            <w:pPr>
              <w:pStyle w:val="Heading1"/>
            </w:pPr>
            <w:r w:rsidRPr="007A0D08">
              <w:t>A fidget spinner for the point-of-care diagnosis of urinary tract infection</w:t>
            </w:r>
          </w:p>
          <w:p w14:paraId="1AEF0AB0" w14:textId="77777777" w:rsidR="003E450B" w:rsidRDefault="003E450B" w:rsidP="003E450B">
            <w:pPr>
              <w:jc w:val="center"/>
              <w:rPr>
                <w:rFonts w:eastAsia="NanumSquare"/>
              </w:rPr>
            </w:pPr>
            <w:r>
              <w:rPr>
                <w:noProof/>
              </w:rPr>
              <w:drawing>
                <wp:inline distT="0" distB="0" distL="0" distR="0" wp14:anchorId="790B20E1" wp14:editId="364FE1B9">
                  <wp:extent cx="4738244" cy="2228850"/>
                  <wp:effectExtent l="0" t="0" r="571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t="38818" b="23381"/>
                          <a:stretch/>
                        </pic:blipFill>
                        <pic:spPr bwMode="auto">
                          <a:xfrm>
                            <a:off x="0" y="0"/>
                            <a:ext cx="4783504" cy="2250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F79D315" w14:textId="77777777" w:rsidR="003E450B" w:rsidRDefault="003E450B" w:rsidP="003E450B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Hand-powered microfluidic system </w:t>
            </w:r>
            <w:r>
              <w:rPr>
                <w:rFonts w:eastAsia="NanumSquare" w:hint="eastAsia"/>
              </w:rPr>
              <w:t xml:space="preserve">을 이용한 </w:t>
            </w:r>
            <w:r>
              <w:rPr>
                <w:rFonts w:eastAsia="NanumSquare"/>
              </w:rPr>
              <w:t>bacterial cell enrichment</w:t>
            </w:r>
          </w:p>
          <w:p w14:paraId="5FA3C1F7" w14:textId="77777777" w:rsidR="003E450B" w:rsidRPr="001B6089" w:rsidRDefault="003E450B" w:rsidP="003E450B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Urine </w:t>
            </w:r>
            <w:r>
              <w:rPr>
                <w:rFonts w:eastAsia="NanumSquare" w:hint="eastAsia"/>
              </w:rPr>
              <w:t xml:space="preserve">내의 </w:t>
            </w:r>
            <w:r>
              <w:rPr>
                <w:rFonts w:eastAsia="NanumSquare"/>
              </w:rPr>
              <w:t xml:space="preserve">bacterial </w:t>
            </w:r>
            <w:r>
              <w:rPr>
                <w:rFonts w:eastAsia="NanumSquare" w:hint="eastAsia"/>
              </w:rPr>
              <w:t xml:space="preserve">함량 및 </w:t>
            </w:r>
            <w:r>
              <w:rPr>
                <w:rFonts w:eastAsia="NanumSquare"/>
              </w:rPr>
              <w:t>drug resistance test</w:t>
            </w:r>
          </w:p>
          <w:p w14:paraId="28550BCE" w14:textId="77777777" w:rsidR="003E450B" w:rsidRDefault="003E450B" w:rsidP="003E450B">
            <w:pPr>
              <w:rPr>
                <w:rFonts w:eastAsia="NanumSquare"/>
                <w:b/>
                <w:bCs/>
              </w:rPr>
            </w:pPr>
          </w:p>
          <w:p w14:paraId="61B2A6F7" w14:textId="77777777" w:rsidR="003E450B" w:rsidRPr="00276E77" w:rsidRDefault="003E450B" w:rsidP="003E450B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>관련 특허</w:t>
            </w:r>
          </w:p>
          <w:p w14:paraId="1DBC365D" w14:textId="7E033965" w:rsidR="003E450B" w:rsidRPr="003E450B" w:rsidRDefault="003E450B" w:rsidP="003E450B">
            <w:pPr>
              <w:pStyle w:val="ListParagraph"/>
              <w:numPr>
                <w:ilvl w:val="0"/>
                <w:numId w:val="6"/>
              </w:numPr>
              <w:ind w:left="238"/>
              <w:rPr>
                <w:rFonts w:eastAsia="NanumSquare"/>
              </w:rPr>
            </w:pPr>
            <w:r w:rsidRPr="003E450B">
              <w:rPr>
                <w:rFonts w:eastAsia="NanumSquare" w:hint="eastAsia"/>
                <w:b/>
                <w:bCs/>
              </w:rPr>
              <w:t>김동영</w:t>
            </w:r>
            <w:r w:rsidRPr="003E450B">
              <w:rPr>
                <w:rFonts w:eastAsia="NanumSquare" w:hint="eastAsia"/>
              </w:rPr>
              <w:t>,</w:t>
            </w:r>
            <w:r w:rsidRPr="003E450B">
              <w:rPr>
                <w:rFonts w:eastAsia="NanumSquare"/>
              </w:rPr>
              <w:t xml:space="preserve"> </w:t>
            </w:r>
            <w:r w:rsidRPr="003E450B">
              <w:rPr>
                <w:rFonts w:eastAsia="NanumSquare" w:hint="eastAsia"/>
              </w:rPr>
              <w:t>미카엘 아이작,</w:t>
            </w:r>
            <w:r w:rsidRPr="003E450B">
              <w:rPr>
                <w:rFonts w:eastAsia="NanumSquare"/>
              </w:rPr>
              <w:t xml:space="preserve"> </w:t>
            </w:r>
            <w:r w:rsidRPr="003E450B">
              <w:rPr>
                <w:rFonts w:eastAsia="NanumSquare" w:hint="eastAsia"/>
              </w:rPr>
              <w:t>기동엽,</w:t>
            </w:r>
            <w:r w:rsidRPr="003E450B">
              <w:rPr>
                <w:rFonts w:eastAsia="NanumSquare"/>
              </w:rPr>
              <w:t xml:space="preserve"> </w:t>
            </w:r>
            <w:r w:rsidRPr="003E450B">
              <w:rPr>
                <w:rFonts w:eastAsia="NanumSquare" w:hint="eastAsia"/>
              </w:rPr>
              <w:t>조윤경,</w:t>
            </w:r>
            <w:r w:rsidRPr="003E450B">
              <w:rPr>
                <w:rFonts w:eastAsia="NanumSquare"/>
              </w:rPr>
              <w:t xml:space="preserve"> </w:t>
            </w:r>
            <w:r w:rsidRPr="003E450B">
              <w:rPr>
                <w:rFonts w:eastAsia="NanumSquare" w:hint="eastAsia"/>
              </w:rPr>
              <w:t>원심력</w:t>
            </w:r>
            <w:r w:rsidRPr="003E450B">
              <w:rPr>
                <w:rFonts w:eastAsia="NanumSquare"/>
              </w:rPr>
              <w:t xml:space="preserve"> 기반 무전원 입자 농축장치 및 입자 농축방법(Centrifugal force based non-powered particle concentration apparatus and method of particle concentration). </w:t>
            </w:r>
            <w:r w:rsidRPr="003E450B">
              <w:rPr>
                <w:rFonts w:eastAsia="NanumSquare" w:hint="eastAsia"/>
              </w:rPr>
              <w:t>한국특허</w:t>
            </w:r>
            <w:r w:rsidRPr="003E450B">
              <w:rPr>
                <w:rFonts w:eastAsia="NanumSquare"/>
              </w:rPr>
              <w:t>1021037840000, 2020.</w:t>
            </w:r>
          </w:p>
          <w:p w14:paraId="587E3F16" w14:textId="75C5036E" w:rsidR="003E450B" w:rsidRPr="003E450B" w:rsidRDefault="003E450B" w:rsidP="003E450B">
            <w:pPr>
              <w:pStyle w:val="ListParagraph"/>
              <w:numPr>
                <w:ilvl w:val="0"/>
                <w:numId w:val="6"/>
              </w:numPr>
              <w:ind w:left="238"/>
              <w:rPr>
                <w:rFonts w:eastAsia="NanumSquare"/>
              </w:rPr>
            </w:pPr>
            <w:r w:rsidRPr="003E450B">
              <w:rPr>
                <w:rFonts w:eastAsia="NanumSquare" w:hint="eastAsia"/>
                <w:b/>
                <w:bCs/>
              </w:rPr>
              <w:t>김동영</w:t>
            </w:r>
            <w:r w:rsidRPr="003E450B">
              <w:rPr>
                <w:rFonts w:eastAsia="NanumSquare" w:hint="eastAsia"/>
              </w:rPr>
              <w:t>,</w:t>
            </w:r>
            <w:r w:rsidRPr="003E450B">
              <w:rPr>
                <w:rFonts w:eastAsia="NanumSquare"/>
              </w:rPr>
              <w:t xml:space="preserve"> </w:t>
            </w:r>
            <w:r w:rsidRPr="003E450B">
              <w:rPr>
                <w:rFonts w:eastAsia="NanumSquare" w:hint="eastAsia"/>
              </w:rPr>
              <w:t>김치주,</w:t>
            </w:r>
            <w:r w:rsidRPr="003E450B">
              <w:rPr>
                <w:rFonts w:eastAsia="NanumSquare"/>
              </w:rPr>
              <w:t xml:space="preserve"> </w:t>
            </w:r>
            <w:r w:rsidRPr="003E450B">
              <w:rPr>
                <w:rFonts w:eastAsia="NanumSquare" w:hint="eastAsia"/>
              </w:rPr>
              <w:t>기동엽,</w:t>
            </w:r>
            <w:r w:rsidRPr="003E450B">
              <w:rPr>
                <w:rFonts w:eastAsia="NanumSquare"/>
              </w:rPr>
              <w:t xml:space="preserve"> </w:t>
            </w:r>
            <w:r w:rsidRPr="003E450B">
              <w:rPr>
                <w:rFonts w:eastAsia="NanumSquare" w:hint="eastAsia"/>
              </w:rPr>
              <w:t>조윤경,</w:t>
            </w:r>
            <w:r w:rsidRPr="003E450B">
              <w:rPr>
                <w:rFonts w:eastAsia="NanumSquare"/>
              </w:rPr>
              <w:t xml:space="preserve"> </w:t>
            </w:r>
            <w:r w:rsidRPr="003E450B">
              <w:rPr>
                <w:rFonts w:eastAsia="NanumSquare" w:hint="eastAsia"/>
              </w:rPr>
              <w:t>원심력</w:t>
            </w:r>
            <w:r w:rsidRPr="003E450B">
              <w:rPr>
                <w:rFonts w:eastAsia="NanumSquare"/>
              </w:rPr>
              <w:t xml:space="preserve"> 기반 혈소판 분리 및 검진 장치(Centrifugal force based platelet isolation and testing system). </w:t>
            </w:r>
            <w:r w:rsidRPr="003E450B">
              <w:rPr>
                <w:rFonts w:eastAsia="NanumSquare" w:hint="eastAsia"/>
              </w:rPr>
              <w:t>한국특허</w:t>
            </w:r>
            <w:r w:rsidRPr="003E450B">
              <w:rPr>
                <w:rFonts w:eastAsia="NanumSquare"/>
              </w:rPr>
              <w:t>1020638650000, 2020.</w:t>
            </w:r>
          </w:p>
          <w:p w14:paraId="7E471CC2" w14:textId="77777777" w:rsidR="003E450B" w:rsidRDefault="003E450B" w:rsidP="003E450B">
            <w:pPr>
              <w:rPr>
                <w:rFonts w:eastAsia="NanumSquare"/>
              </w:rPr>
            </w:pPr>
          </w:p>
          <w:p w14:paraId="092742A7" w14:textId="77777777" w:rsidR="003E450B" w:rsidRPr="00276E77" w:rsidRDefault="003E450B" w:rsidP="003E450B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>관련 논문</w:t>
            </w:r>
          </w:p>
          <w:p w14:paraId="18FB5A64" w14:textId="31A18365" w:rsidR="003E450B" w:rsidRPr="003E450B" w:rsidRDefault="003E450B" w:rsidP="003E450B">
            <w:pPr>
              <w:pStyle w:val="ListParagraph"/>
              <w:numPr>
                <w:ilvl w:val="0"/>
                <w:numId w:val="9"/>
              </w:numPr>
              <w:ind w:left="238"/>
              <w:rPr>
                <w:rFonts w:eastAsia="NanumSquare"/>
              </w:rPr>
            </w:pPr>
            <w:r w:rsidRPr="003E450B">
              <w:rPr>
                <w:rFonts w:eastAsia="NanumSquare"/>
                <w:b/>
                <w:bCs/>
              </w:rPr>
              <w:t>Kim, D.,</w:t>
            </w:r>
            <w:r w:rsidRPr="003E450B">
              <w:rPr>
                <w:rFonts w:eastAsia="NanumSquare"/>
              </w:rPr>
              <w:t xml:space="preserve"> Michael, </w:t>
            </w:r>
            <w:proofErr w:type="gramStart"/>
            <w:r w:rsidRPr="003E450B">
              <w:rPr>
                <w:rFonts w:eastAsia="NanumSquare"/>
              </w:rPr>
              <w:t>I.,,</w:t>
            </w:r>
            <w:proofErr w:type="gramEnd"/>
            <w:r w:rsidRPr="003E450B">
              <w:rPr>
                <w:rFonts w:eastAsia="NanumSquare"/>
              </w:rPr>
              <w:t xml:space="preserve"> … Cho, Y.-K. (2020). </w:t>
            </w:r>
            <w:r w:rsidRPr="003E450B">
              <w:rPr>
                <w:rFonts w:eastAsia="NanumSquare"/>
                <w:b/>
                <w:bCs/>
              </w:rPr>
              <w:t>A fidget spinner for the point-of-care diagnosis of urinary tract infection.</w:t>
            </w:r>
            <w:r w:rsidRPr="003E450B">
              <w:rPr>
                <w:rFonts w:eastAsia="NanumSquare"/>
              </w:rPr>
              <w:t xml:space="preserve"> Nature Biomedical Engineering. </w:t>
            </w:r>
            <w:hyperlink r:id="rId12" w:history="1">
              <w:r w:rsidRPr="003E450B">
                <w:rPr>
                  <w:rStyle w:val="Hyperlink"/>
                  <w:rFonts w:eastAsia="NanumSquare"/>
                </w:rPr>
                <w:t>https://doi.org/10.1038/s41551-020-0557-2</w:t>
              </w:r>
            </w:hyperlink>
          </w:p>
          <w:p w14:paraId="271E322D" w14:textId="36955B73" w:rsidR="003E450B" w:rsidRDefault="003E450B" w:rsidP="003E450B">
            <w:pPr>
              <w:rPr>
                <w:rFonts w:eastAsia="NanumSquare"/>
              </w:rPr>
            </w:pPr>
          </w:p>
          <w:p w14:paraId="7E9C0520" w14:textId="5FD08FDF" w:rsidR="003E450B" w:rsidRPr="003E450B" w:rsidRDefault="003E450B" w:rsidP="003E450B">
            <w:pPr>
              <w:rPr>
                <w:rFonts w:eastAsia="NanumSquare"/>
                <w:b/>
                <w:bCs/>
              </w:rPr>
            </w:pPr>
            <w:r w:rsidRPr="003E450B">
              <w:rPr>
                <w:rFonts w:eastAsia="NanumSquare" w:hint="eastAsia"/>
                <w:b/>
                <w:bCs/>
              </w:rPr>
              <w:t>관련 뉴스</w:t>
            </w:r>
          </w:p>
          <w:p w14:paraId="65612081" w14:textId="77777777" w:rsidR="003E450B" w:rsidRPr="003E450B" w:rsidRDefault="003E450B" w:rsidP="003E450B">
            <w:pPr>
              <w:pStyle w:val="ListParagraph"/>
              <w:numPr>
                <w:ilvl w:val="0"/>
                <w:numId w:val="8"/>
              </w:numPr>
              <w:ind w:left="238"/>
              <w:rPr>
                <w:rFonts w:asciiTheme="minorEastAsia" w:hAnsiTheme="minorEastAsia"/>
              </w:rPr>
            </w:pPr>
            <w:hyperlink r:id="rId13" w:tgtFrame="_blank" w:history="1">
              <w:r w:rsidRPr="003E450B">
                <w:rPr>
                  <w:rStyle w:val="Hyperlink"/>
                  <w:rFonts w:asciiTheme="minorEastAsia" w:hAnsiTheme="minorEastAsia"/>
                </w:rPr>
                <w:t>Scientists have figured out an ingenious new use for fidget ...</w:t>
              </w:r>
            </w:hyperlink>
          </w:p>
          <w:p w14:paraId="5A28F058" w14:textId="77777777" w:rsidR="003E450B" w:rsidRPr="003E450B" w:rsidRDefault="003E450B" w:rsidP="003E450B">
            <w:pPr>
              <w:pStyle w:val="ListParagraph"/>
              <w:numPr>
                <w:ilvl w:val="0"/>
                <w:numId w:val="8"/>
              </w:numPr>
              <w:ind w:left="238"/>
              <w:rPr>
                <w:rFonts w:asciiTheme="minorEastAsia" w:hAnsiTheme="minorEastAsia"/>
              </w:rPr>
            </w:pPr>
            <w:hyperlink r:id="rId14" w:tgtFrame="_blank" w:history="1">
              <w:r w:rsidRPr="003E450B">
                <w:rPr>
                  <w:rStyle w:val="Hyperlink"/>
                  <w:rFonts w:asciiTheme="minorEastAsia" w:hAnsiTheme="minorEastAsia"/>
                </w:rPr>
                <w:t>Diagnostic Fidget Spinner Enables Highly Sensitive and ...</w:t>
              </w:r>
            </w:hyperlink>
          </w:p>
          <w:p w14:paraId="6F9946FE" w14:textId="77777777" w:rsidR="003E450B" w:rsidRPr="003E450B" w:rsidRDefault="003E450B" w:rsidP="003E450B">
            <w:pPr>
              <w:pStyle w:val="ListParagraph"/>
              <w:numPr>
                <w:ilvl w:val="0"/>
                <w:numId w:val="8"/>
              </w:numPr>
              <w:ind w:left="238"/>
              <w:rPr>
                <w:rFonts w:asciiTheme="minorEastAsia" w:hAnsiTheme="minorEastAsia"/>
              </w:rPr>
            </w:pPr>
            <w:hyperlink r:id="rId15" w:tgtFrame="_blank" w:history="1">
              <w:r w:rsidRPr="003E450B">
                <w:rPr>
                  <w:rStyle w:val="Hyperlink"/>
                  <w:rFonts w:asciiTheme="minorEastAsia" w:hAnsiTheme="minorEastAsia"/>
                </w:rPr>
                <w:t>A fidget spinner to detect urinary tract infections</w:t>
              </w:r>
            </w:hyperlink>
          </w:p>
          <w:p w14:paraId="6645751C" w14:textId="77777777" w:rsidR="003E450B" w:rsidRPr="003E450B" w:rsidRDefault="003E450B" w:rsidP="003E450B">
            <w:pPr>
              <w:pStyle w:val="ListParagraph"/>
              <w:numPr>
                <w:ilvl w:val="0"/>
                <w:numId w:val="8"/>
              </w:numPr>
              <w:ind w:left="238"/>
              <w:rPr>
                <w:rFonts w:asciiTheme="minorEastAsia" w:hAnsiTheme="minorEastAsia"/>
              </w:rPr>
            </w:pPr>
            <w:hyperlink r:id="rId16" w:tgtFrame="_blank" w:history="1">
              <w:r w:rsidRPr="003E450B">
                <w:rPr>
                  <w:rStyle w:val="Hyperlink"/>
                  <w:rFonts w:asciiTheme="minorEastAsia" w:hAnsiTheme="minorEastAsia"/>
                </w:rPr>
                <w:t>A fidget spinner for point-of-care diagnostics</w:t>
              </w:r>
            </w:hyperlink>
          </w:p>
          <w:p w14:paraId="5EDAE52F" w14:textId="10A13C96" w:rsidR="003E450B" w:rsidRPr="003E450B" w:rsidRDefault="003E450B" w:rsidP="003E450B">
            <w:pPr>
              <w:pStyle w:val="ListParagraph"/>
              <w:numPr>
                <w:ilvl w:val="0"/>
                <w:numId w:val="8"/>
              </w:numPr>
              <w:ind w:left="238"/>
            </w:pPr>
            <w:r w:rsidRPr="003E450B">
              <w:rPr>
                <w:rFonts w:asciiTheme="minorEastAsia" w:hAnsiTheme="minorEastAsia"/>
              </w:rPr>
              <w:t>​</w:t>
            </w:r>
            <w:hyperlink r:id="rId17" w:tgtFrame="_blank" w:history="1">
              <w:r w:rsidRPr="003E450B">
                <w:rPr>
                  <w:rStyle w:val="Hyperlink"/>
                  <w:rFonts w:asciiTheme="minorEastAsia" w:hAnsiTheme="minorEastAsia"/>
                </w:rPr>
                <w:t>손으로 돌리기만 하면 1시간만에 세균감염 진단할 수 있는 기구 .</w:t>
              </w:r>
            </w:hyperlink>
          </w:p>
        </w:tc>
      </w:tr>
      <w:tr w:rsidR="003E450B" w14:paraId="505F7A0F" w14:textId="77777777" w:rsidTr="007A379E">
        <w:tc>
          <w:tcPr>
            <w:tcW w:w="1492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36A59760" w14:textId="77C731EC" w:rsidR="003E450B" w:rsidRPr="00790F30" w:rsidRDefault="003E450B" w:rsidP="003E450B"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>017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/>
              </w:rPr>
              <w:t>2020</w:t>
            </w:r>
          </w:p>
        </w:tc>
        <w:tc>
          <w:tcPr>
            <w:tcW w:w="7868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2FD32E29" w14:textId="77777777" w:rsidR="003E450B" w:rsidRDefault="003E450B" w:rsidP="003E450B">
            <w:pPr>
              <w:pStyle w:val="Heading1"/>
              <w:rPr>
                <w:noProof/>
              </w:rPr>
            </w:pPr>
            <w:r w:rsidRPr="007B5776">
              <w:t>EV-Ident: Identifying Tumor-Specific Extracellular Vesicles by Size Fractionation and Single-Vesicle Analysis</w:t>
            </w:r>
          </w:p>
          <w:p w14:paraId="539EA573" w14:textId="77777777" w:rsidR="003E450B" w:rsidRDefault="003E450B" w:rsidP="003E450B">
            <w:pPr>
              <w:spacing w:after="160"/>
              <w:jc w:val="center"/>
              <w:rPr>
                <w:rFonts w:eastAsia="NanumSquare"/>
              </w:rPr>
            </w:pPr>
            <w:r>
              <w:rPr>
                <w:noProof/>
              </w:rPr>
              <w:drawing>
                <wp:inline distT="0" distB="0" distL="0" distR="0" wp14:anchorId="57D9437D" wp14:editId="79E1293B">
                  <wp:extent cx="4668360" cy="2314575"/>
                  <wp:effectExtent l="0" t="0" r="0" b="0"/>
                  <wp:docPr id="4" name="Picture 4" descr="Abstract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bstract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0123" cy="2335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3DFC5B" w14:textId="77777777" w:rsidR="003E450B" w:rsidRDefault="003E450B" w:rsidP="003E450B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Microfluidic system </w:t>
            </w:r>
            <w:r>
              <w:rPr>
                <w:rFonts w:eastAsia="NanumSquare" w:hint="eastAsia"/>
              </w:rPr>
              <w:t xml:space="preserve">을 이용한 </w:t>
            </w:r>
            <w:r>
              <w:rPr>
                <w:rFonts w:eastAsia="NanumSquare"/>
              </w:rPr>
              <w:t xml:space="preserve">EV size fraction </w:t>
            </w:r>
            <w:r>
              <w:rPr>
                <w:rFonts w:eastAsia="NanumSquare" w:hint="eastAsia"/>
              </w:rPr>
              <w:t xml:space="preserve">및 </w:t>
            </w:r>
            <w:r>
              <w:rPr>
                <w:rFonts w:eastAsia="NanumSquare"/>
              </w:rPr>
              <w:t>fluorescence labeling.</w:t>
            </w:r>
          </w:p>
          <w:p w14:paraId="4D06DECA" w14:textId="77777777" w:rsidR="003E450B" w:rsidRDefault="003E450B" w:rsidP="003E450B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>Single particle imaging</w:t>
            </w:r>
            <w:r>
              <w:rPr>
                <w:rFonts w:eastAsia="NanumSquare" w:hint="eastAsia"/>
              </w:rPr>
              <w:t xml:space="preserve">기술을 이용한 </w:t>
            </w:r>
            <w:r>
              <w:rPr>
                <w:rFonts w:eastAsia="NanumSquare"/>
              </w:rPr>
              <w:t>EV Ident.</w:t>
            </w:r>
          </w:p>
          <w:p w14:paraId="1B9DB9E9" w14:textId="77777777" w:rsidR="003E450B" w:rsidRDefault="003E450B" w:rsidP="003E450B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Particle modeling / localization optimization </w:t>
            </w:r>
            <w:r>
              <w:rPr>
                <w:rFonts w:eastAsia="NanumSquare" w:hint="eastAsia"/>
              </w:rPr>
              <w:t>를 통해 정확한 m</w:t>
            </w:r>
            <w:r>
              <w:rPr>
                <w:rFonts w:eastAsia="NanumSquare"/>
              </w:rPr>
              <w:t xml:space="preserve">arker expression </w:t>
            </w:r>
            <w:r>
              <w:rPr>
                <w:rFonts w:eastAsia="NanumSquare" w:hint="eastAsia"/>
              </w:rPr>
              <w:t>측정.</w:t>
            </w:r>
          </w:p>
          <w:p w14:paraId="0CF1E0E9" w14:textId="77777777" w:rsidR="003E450B" w:rsidRDefault="003E450B" w:rsidP="003E450B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Unsupervised / supervised machine learning </w:t>
            </w:r>
            <w:r>
              <w:rPr>
                <w:rFonts w:eastAsia="NanumSquare" w:hint="eastAsia"/>
              </w:rPr>
              <w:t xml:space="preserve">을 이용한 </w:t>
            </w:r>
            <w:r>
              <w:rPr>
                <w:rFonts w:eastAsia="NanumSquare"/>
              </w:rPr>
              <w:t xml:space="preserve">EV </w:t>
            </w:r>
            <w:r>
              <w:rPr>
                <w:rFonts w:eastAsia="NanumSquare" w:hint="eastAsia"/>
              </w:rPr>
              <w:t>정보 검출</w:t>
            </w:r>
          </w:p>
          <w:p w14:paraId="364E0623" w14:textId="77777777" w:rsidR="003E450B" w:rsidRDefault="003E450B" w:rsidP="003E450B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암관련 E</w:t>
            </w:r>
            <w:r>
              <w:rPr>
                <w:rFonts w:eastAsia="NanumSquare"/>
              </w:rPr>
              <w:t xml:space="preserve">V </w:t>
            </w:r>
            <w:r>
              <w:rPr>
                <w:rFonts w:eastAsia="NanumSquare" w:hint="eastAsia"/>
              </w:rPr>
              <w:t>측정.</w:t>
            </w:r>
          </w:p>
          <w:p w14:paraId="6A4E4F18" w14:textId="77777777" w:rsidR="003E450B" w:rsidRDefault="003E450B" w:rsidP="003E450B">
            <w:pPr>
              <w:rPr>
                <w:rFonts w:eastAsia="NanumSquare"/>
                <w:b/>
                <w:bCs/>
              </w:rPr>
            </w:pPr>
          </w:p>
          <w:p w14:paraId="593D3883" w14:textId="77777777" w:rsidR="003E450B" w:rsidRDefault="003E450B" w:rsidP="003E450B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>관련 논문</w:t>
            </w:r>
          </w:p>
          <w:p w14:paraId="0F6E128A" w14:textId="067C43CC" w:rsidR="003E450B" w:rsidRPr="00157047" w:rsidRDefault="003E450B" w:rsidP="00157047">
            <w:pPr>
              <w:pStyle w:val="ListParagraph"/>
              <w:numPr>
                <w:ilvl w:val="0"/>
                <w:numId w:val="10"/>
              </w:numPr>
              <w:ind w:left="238"/>
              <w:rPr>
                <w:rFonts w:eastAsia="NanumSquare"/>
              </w:rPr>
            </w:pPr>
            <w:r w:rsidRPr="00157047">
              <w:rPr>
                <w:rFonts w:eastAsia="NanumSquare"/>
                <w:b/>
                <w:bCs/>
              </w:rPr>
              <w:t xml:space="preserve">Kim, D., </w:t>
            </w:r>
            <w:r w:rsidRPr="00157047">
              <w:rPr>
                <w:rFonts w:eastAsia="NanumSquare"/>
              </w:rPr>
              <w:t xml:space="preserve">Woo, H.-K., Lee, C., Min, Y., Kumar, S., Sunkara, V., … Cho, Y.-K. (2020). </w:t>
            </w:r>
            <w:r w:rsidRPr="00157047">
              <w:rPr>
                <w:rFonts w:eastAsia="NanumSquare"/>
                <w:b/>
                <w:bCs/>
              </w:rPr>
              <w:t>EV-Ident: Identifying Tumor-Specific Extracellular Vesicles by Size Fractionation and Single-Vesicle Analysis.</w:t>
            </w:r>
            <w:r w:rsidRPr="00157047">
              <w:rPr>
                <w:rFonts w:eastAsia="NanumSquare"/>
              </w:rPr>
              <w:t xml:space="preserve"> Analytical Chemistry, 92(8), 6010–6018. </w:t>
            </w:r>
            <w:hyperlink r:id="rId19" w:history="1">
              <w:r w:rsidRPr="00157047">
                <w:rPr>
                  <w:rStyle w:val="Hyperlink"/>
                  <w:rFonts w:eastAsia="NanumSquare"/>
                </w:rPr>
                <w:t>https://doi.org/10.1021/acs.analchem.0c00285</w:t>
              </w:r>
            </w:hyperlink>
          </w:p>
          <w:p w14:paraId="09AD1731" w14:textId="4F65CCC9" w:rsidR="003E450B" w:rsidRDefault="003E450B" w:rsidP="003E450B">
            <w:pPr>
              <w:rPr>
                <w:rFonts w:eastAsia="NanumSquare"/>
                <w:b/>
              </w:rPr>
            </w:pPr>
          </w:p>
        </w:tc>
      </w:tr>
      <w:tr w:rsidR="003E450B" w:rsidRPr="001C022A" w14:paraId="16E18258" w14:textId="77777777" w:rsidTr="007A379E">
        <w:tc>
          <w:tcPr>
            <w:tcW w:w="1492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79B8CA58" w14:textId="1BAB1822" w:rsidR="003E450B" w:rsidRDefault="003E450B" w:rsidP="003E450B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>019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020</w:t>
            </w:r>
          </w:p>
        </w:tc>
        <w:tc>
          <w:tcPr>
            <w:tcW w:w="7868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1378715" w14:textId="77777777" w:rsidR="003E450B" w:rsidRDefault="003E450B" w:rsidP="003E450B">
            <w:pPr>
              <w:pStyle w:val="Heading1"/>
            </w:pPr>
            <w:r w:rsidRPr="001C022A">
              <w:rPr>
                <w:rFonts w:hint="eastAsia"/>
              </w:rPr>
              <w:t>인공신경망을</w:t>
            </w:r>
            <w:r w:rsidRPr="001C022A">
              <w:rPr>
                <w:rFonts w:hint="eastAsia"/>
              </w:rPr>
              <w:t xml:space="preserve"> </w:t>
            </w:r>
            <w:r w:rsidRPr="001C022A">
              <w:rPr>
                <w:rFonts w:hint="eastAsia"/>
              </w:rPr>
              <w:t>이용한</w:t>
            </w:r>
            <w:r w:rsidRPr="001C022A">
              <w:rPr>
                <w:rFonts w:hint="eastAsia"/>
              </w:rPr>
              <w:t xml:space="preserve"> </w:t>
            </w:r>
            <w:r w:rsidRPr="001C022A">
              <w:rPr>
                <w:rFonts w:hint="eastAsia"/>
              </w:rPr>
              <w:t>형광</w:t>
            </w:r>
            <w:r w:rsidRPr="001C022A">
              <w:rPr>
                <w:rFonts w:hint="eastAsia"/>
              </w:rPr>
              <w:t xml:space="preserve"> </w:t>
            </w:r>
            <w:r w:rsidRPr="001C022A">
              <w:rPr>
                <w:rFonts w:hint="eastAsia"/>
              </w:rPr>
              <w:t>표식변환</w:t>
            </w:r>
            <w:r w:rsidRPr="001C022A">
              <w:t xml:space="preserve"> (</w:t>
            </w:r>
            <w:r w:rsidRPr="001C022A">
              <w:rPr>
                <w:rFonts w:hint="eastAsia"/>
              </w:rPr>
              <w:t>I</w:t>
            </w:r>
            <w:r w:rsidRPr="001C022A">
              <w:t>n-silico fluorescence staining using generative adversarial network).</w:t>
            </w:r>
          </w:p>
          <w:p w14:paraId="0A4606E0" w14:textId="2BF6F839" w:rsidR="003E450B" w:rsidRDefault="003E450B" w:rsidP="003E450B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43188975" wp14:editId="2B8898F1">
                  <wp:extent cx="3790950" cy="2656096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2566" cy="2706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9D6E03" w14:textId="285B0345" w:rsidR="003E450B" w:rsidRPr="00206E68" w:rsidRDefault="003E450B" w:rsidP="003E450B">
            <w:pPr>
              <w:rPr>
                <w:rFonts w:eastAsia="NanumSquare"/>
              </w:rPr>
            </w:pPr>
            <w:r w:rsidRPr="00206E68">
              <w:rPr>
                <w:rFonts w:eastAsia="NanumSquare" w:hint="eastAsia"/>
              </w:rPr>
              <w:t>-</w:t>
            </w:r>
            <w:r w:rsidRPr="00206E68">
              <w:rPr>
                <w:rFonts w:eastAsia="NanumSquare"/>
              </w:rPr>
              <w:t xml:space="preserve"> GAN </w:t>
            </w:r>
            <w:r>
              <w:rPr>
                <w:rFonts w:eastAsia="NanumSquare" w:hint="eastAsia"/>
              </w:rPr>
              <w:t>을 이용해 시료의</w:t>
            </w:r>
            <w:r>
              <w:rPr>
                <w:rFonts w:eastAsia="NanumSquare"/>
              </w:rPr>
              <w:t xml:space="preserve">diffraction pattern </w:t>
            </w:r>
            <w:r>
              <w:rPr>
                <w:rFonts w:eastAsia="NanumSquare" w:hint="eastAsia"/>
              </w:rPr>
              <w:t>에서 형광 염색을 복원하는 기술</w:t>
            </w:r>
          </w:p>
          <w:p w14:paraId="45BFC131" w14:textId="70B5EFFF" w:rsidR="003E450B" w:rsidRDefault="003E450B" w:rsidP="003E450B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>
              <w:rPr>
                <w:rFonts w:eastAsia="NanumSquare"/>
              </w:rPr>
              <w:t>Manuscript under preparation (2019).</w:t>
            </w:r>
          </w:p>
          <w:p w14:paraId="3B827579" w14:textId="013ABF0B" w:rsidR="003E450B" w:rsidRPr="001C022A" w:rsidRDefault="003E450B" w:rsidP="003E450B">
            <w:pPr>
              <w:rPr>
                <w:rFonts w:eastAsia="NanumSquare"/>
              </w:rPr>
            </w:pPr>
          </w:p>
        </w:tc>
      </w:tr>
      <w:tr w:rsidR="003E450B" w:rsidRPr="0067228A" w14:paraId="2FF9A4F1" w14:textId="77777777" w:rsidTr="007A379E">
        <w:tc>
          <w:tcPr>
            <w:tcW w:w="1492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64522636" w14:textId="532D6C9D" w:rsidR="003E450B" w:rsidRDefault="003E450B" w:rsidP="003E450B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019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020</w:t>
            </w:r>
          </w:p>
        </w:tc>
        <w:tc>
          <w:tcPr>
            <w:tcW w:w="7868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E90C0F5" w14:textId="77777777" w:rsidR="003E450B" w:rsidRDefault="003E450B" w:rsidP="003E450B">
            <w:pPr>
              <w:rPr>
                <w:rFonts w:eastAsia="NanumSquare"/>
                <w:b/>
              </w:rPr>
            </w:pPr>
            <w:r w:rsidRPr="001C022A">
              <w:rPr>
                <w:rFonts w:eastAsia="NanumSquare" w:hint="eastAsia"/>
                <w:b/>
              </w:rPr>
              <w:t xml:space="preserve">인공신경망을 이용한 조직학 이미지 생성 </w:t>
            </w:r>
            <w:r w:rsidRPr="001C022A">
              <w:rPr>
                <w:rFonts w:eastAsia="NanumSquare"/>
                <w:b/>
              </w:rPr>
              <w:t>(</w:t>
            </w:r>
            <w:r w:rsidRPr="001C022A">
              <w:rPr>
                <w:rFonts w:eastAsia="NanumSquare" w:hint="eastAsia"/>
                <w:b/>
              </w:rPr>
              <w:t>I</w:t>
            </w:r>
            <w:r w:rsidRPr="001C022A">
              <w:rPr>
                <w:rFonts w:eastAsia="NanumSquare"/>
                <w:b/>
              </w:rPr>
              <w:t>n-silico histology staining using generative adversarial network).</w:t>
            </w:r>
          </w:p>
          <w:p w14:paraId="52473A97" w14:textId="600162B8" w:rsidR="003E450B" w:rsidRDefault="003E450B" w:rsidP="003E450B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3EDF0924" wp14:editId="06C53C28">
                  <wp:extent cx="3923052" cy="2924175"/>
                  <wp:effectExtent l="0" t="0" r="127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0091"/>
                          <a:stretch/>
                        </pic:blipFill>
                        <pic:spPr bwMode="auto">
                          <a:xfrm>
                            <a:off x="0" y="0"/>
                            <a:ext cx="3996215" cy="2978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6D21097" w14:textId="197EAE72" w:rsidR="003E450B" w:rsidRPr="00206E68" w:rsidRDefault="003E450B" w:rsidP="003E450B">
            <w:pPr>
              <w:rPr>
                <w:rFonts w:eastAsia="NanumSquare"/>
              </w:rPr>
            </w:pPr>
            <w:r>
              <w:rPr>
                <w:rFonts w:eastAsia="NanumSquare" w:hint="eastAsia"/>
                <w:b/>
              </w:rPr>
              <w:t>-</w:t>
            </w:r>
            <w:r>
              <w:rPr>
                <w:rFonts w:eastAsia="NanumSquare"/>
                <w:b/>
              </w:rPr>
              <w:t xml:space="preserve"> </w:t>
            </w:r>
            <w:r w:rsidRPr="00B95CBA">
              <w:rPr>
                <w:rFonts w:eastAsia="NanumSquare"/>
              </w:rPr>
              <w:t>GAN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 xml:space="preserve">을 이용해 시료의 </w:t>
            </w:r>
            <w:r>
              <w:rPr>
                <w:rFonts w:eastAsia="NanumSquare"/>
              </w:rPr>
              <w:t xml:space="preserve">phase </w:t>
            </w:r>
            <w:r>
              <w:rPr>
                <w:rFonts w:eastAsia="NanumSquare" w:hint="eastAsia"/>
              </w:rPr>
              <w:t>정보로부터 색상 염색을 복원하는 기술.</w:t>
            </w:r>
          </w:p>
          <w:p w14:paraId="119F868E" w14:textId="246C5245" w:rsidR="003E450B" w:rsidRPr="0067228A" w:rsidRDefault="003E450B" w:rsidP="003E450B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>
              <w:rPr>
                <w:rFonts w:eastAsia="NanumSquare"/>
              </w:rPr>
              <w:t xml:space="preserve">Manuscript </w:t>
            </w:r>
            <w:r>
              <w:rPr>
                <w:rFonts w:eastAsia="NanumSquare" w:hint="eastAsia"/>
              </w:rPr>
              <w:t>s</w:t>
            </w:r>
            <w:r>
              <w:rPr>
                <w:rFonts w:eastAsia="NanumSquare"/>
              </w:rPr>
              <w:t>ubmitted (2020).</w:t>
            </w:r>
          </w:p>
        </w:tc>
      </w:tr>
      <w:tr w:rsidR="003E450B" w:rsidRPr="0067228A" w14:paraId="0A8CD8F7" w14:textId="77777777" w:rsidTr="007A379E">
        <w:tc>
          <w:tcPr>
            <w:tcW w:w="1492" w:type="dxa"/>
            <w:tcBorders>
              <w:top w:val="single" w:sz="4" w:space="0" w:color="D9D9D9"/>
            </w:tcBorders>
            <w:shd w:val="clear" w:color="auto" w:fill="auto"/>
          </w:tcPr>
          <w:p w14:paraId="1739839A" w14:textId="44A7A283" w:rsidR="003E450B" w:rsidRDefault="003E450B" w:rsidP="003E450B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>019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020</w:t>
            </w:r>
          </w:p>
        </w:tc>
        <w:tc>
          <w:tcPr>
            <w:tcW w:w="7868" w:type="dxa"/>
            <w:tcBorders>
              <w:top w:val="single" w:sz="4" w:space="0" w:color="D9D9D9"/>
            </w:tcBorders>
            <w:shd w:val="clear" w:color="auto" w:fill="auto"/>
          </w:tcPr>
          <w:p w14:paraId="147A5A74" w14:textId="77777777" w:rsidR="003E450B" w:rsidRDefault="003E450B" w:rsidP="00157047">
            <w:pPr>
              <w:pStyle w:val="Heading1"/>
            </w:pPr>
            <w:r w:rsidRPr="001C022A">
              <w:rPr>
                <w:rFonts w:hint="eastAsia"/>
              </w:rPr>
              <w:t>인공신경망을</w:t>
            </w:r>
            <w:r w:rsidRPr="001C022A">
              <w:rPr>
                <w:rFonts w:hint="eastAsia"/>
              </w:rPr>
              <w:t xml:space="preserve"> </w:t>
            </w:r>
            <w:r w:rsidRPr="001C022A">
              <w:rPr>
                <w:rFonts w:hint="eastAsia"/>
              </w:rPr>
              <w:t>통한</w:t>
            </w:r>
            <w:r w:rsidRPr="001C022A">
              <w:rPr>
                <w:rFonts w:hint="eastAsia"/>
              </w:rPr>
              <w:t xml:space="preserve"> </w:t>
            </w:r>
            <w:r w:rsidRPr="001C022A">
              <w:rPr>
                <w:rFonts w:hint="eastAsia"/>
              </w:rPr>
              <w:t>고해상도</w:t>
            </w:r>
            <w:r w:rsidRPr="001C022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의료</w:t>
            </w:r>
            <w:r w:rsidRPr="001C022A">
              <w:rPr>
                <w:rFonts w:hint="eastAsia"/>
              </w:rPr>
              <w:t>영상</w:t>
            </w:r>
            <w:r w:rsidRPr="001C022A">
              <w:rPr>
                <w:rFonts w:hint="eastAsia"/>
              </w:rPr>
              <w:t xml:space="preserve"> </w:t>
            </w:r>
            <w:r w:rsidRPr="001C022A">
              <w:rPr>
                <w:rFonts w:hint="eastAsia"/>
              </w:rPr>
              <w:t>복원</w:t>
            </w:r>
            <w:r w:rsidRPr="001C022A">
              <w:rPr>
                <w:rFonts w:hint="eastAsia"/>
              </w:rPr>
              <w:t xml:space="preserve"> </w:t>
            </w:r>
            <w:r w:rsidRPr="001C022A">
              <w:t xml:space="preserve">(Generative adversarial network for high definition </w:t>
            </w:r>
            <w:r>
              <w:rPr>
                <w:rFonts w:hint="eastAsia"/>
              </w:rPr>
              <w:t>m</w:t>
            </w:r>
            <w:r>
              <w:t>edical image</w:t>
            </w:r>
            <w:r w:rsidRPr="001C022A">
              <w:t>).</w:t>
            </w:r>
          </w:p>
          <w:p w14:paraId="34ECCDC3" w14:textId="77777777" w:rsidR="003E450B" w:rsidRPr="001C022A" w:rsidRDefault="003E450B" w:rsidP="003E450B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57AC6C31" wp14:editId="7210ADD2">
                  <wp:extent cx="4391179" cy="1609725"/>
                  <wp:effectExtent l="0" t="0" r="952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3724" cy="1628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9E7F76" w14:textId="6A9CF030" w:rsidR="003E450B" w:rsidRPr="0067228A" w:rsidRDefault="003E450B" w:rsidP="003E450B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>
              <w:rPr>
                <w:rFonts w:eastAsia="NanumSquare"/>
              </w:rPr>
              <w:t>Manuscript under preparation (2020).</w:t>
            </w:r>
          </w:p>
        </w:tc>
      </w:tr>
      <w:tr w:rsidR="003E450B" w:rsidRPr="0067228A" w14:paraId="719C8A6D" w14:textId="77777777" w:rsidTr="007A379E">
        <w:tc>
          <w:tcPr>
            <w:tcW w:w="1492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86C4263" w14:textId="1AF4B2D1" w:rsidR="003E450B" w:rsidRDefault="003E450B" w:rsidP="003E450B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019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020</w:t>
            </w:r>
          </w:p>
        </w:tc>
        <w:tc>
          <w:tcPr>
            <w:tcW w:w="7868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C3BB4D1" w14:textId="77777777" w:rsidR="003E450B" w:rsidRDefault="003E450B" w:rsidP="00157047">
            <w:pPr>
              <w:pStyle w:val="Heading1"/>
            </w:pPr>
            <w:r w:rsidRPr="001C022A">
              <w:rPr>
                <w:rFonts w:hint="eastAsia"/>
              </w:rPr>
              <w:t>인공신경망을</w:t>
            </w:r>
            <w:r w:rsidRPr="001C022A">
              <w:rPr>
                <w:rFonts w:hint="eastAsia"/>
              </w:rPr>
              <w:t xml:space="preserve"> </w:t>
            </w:r>
            <w:r w:rsidRPr="001C022A">
              <w:rPr>
                <w:rFonts w:hint="eastAsia"/>
              </w:rPr>
              <w:t>통한</w:t>
            </w:r>
            <w:r w:rsidRPr="001C022A">
              <w:rPr>
                <w:rFonts w:hint="eastAsia"/>
              </w:rPr>
              <w:t xml:space="preserve"> </w:t>
            </w:r>
            <w:r w:rsidRPr="001C022A">
              <w:rPr>
                <w:rFonts w:hint="eastAsia"/>
              </w:rPr>
              <w:t>초고속</w:t>
            </w:r>
            <w:r w:rsidRPr="001C022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의료</w:t>
            </w:r>
            <w:r w:rsidRPr="001C022A">
              <w:rPr>
                <w:rFonts w:hint="eastAsia"/>
              </w:rPr>
              <w:t>영상</w:t>
            </w:r>
            <w:r w:rsidRPr="001C022A">
              <w:rPr>
                <w:rFonts w:hint="eastAsia"/>
              </w:rPr>
              <w:t xml:space="preserve"> </w:t>
            </w:r>
            <w:r w:rsidRPr="001C022A">
              <w:rPr>
                <w:rFonts w:hint="eastAsia"/>
              </w:rPr>
              <w:t>촬영</w:t>
            </w:r>
            <w:r w:rsidRPr="001C022A">
              <w:rPr>
                <w:rFonts w:hint="eastAsia"/>
              </w:rPr>
              <w:t xml:space="preserve"> </w:t>
            </w:r>
            <w:r w:rsidRPr="001C022A">
              <w:t>(Generative adversarial network for ra</w:t>
            </w:r>
            <w:r w:rsidRPr="001C022A">
              <w:rPr>
                <w:rFonts w:hint="eastAsia"/>
              </w:rPr>
              <w:t>p</w:t>
            </w:r>
            <w:r w:rsidRPr="001C022A">
              <w:t xml:space="preserve">id </w:t>
            </w:r>
            <w:r>
              <w:t>medical image acquisition</w:t>
            </w:r>
            <w:r w:rsidRPr="001C022A">
              <w:t>).</w:t>
            </w:r>
          </w:p>
          <w:p w14:paraId="2994A280" w14:textId="1E6E34CE" w:rsidR="003E450B" w:rsidRDefault="00157047" w:rsidP="003E450B">
            <w:pPr>
              <w:jc w:val="center"/>
              <w:rPr>
                <w:rFonts w:eastAsia="NanumSquare"/>
                <w:b/>
              </w:rPr>
            </w:pPr>
            <w:r w:rsidRPr="00157047">
              <w:rPr>
                <w:rFonts w:eastAsia="NanumSquare"/>
                <w:b/>
              </w:rPr>
              <w:drawing>
                <wp:inline distT="0" distB="0" distL="0" distR="0" wp14:anchorId="04EC7FD5" wp14:editId="340364E9">
                  <wp:extent cx="4800291" cy="1990725"/>
                  <wp:effectExtent l="0" t="0" r="635" b="0"/>
                  <wp:docPr id="7" name="Picture 6" descr="A screenshot of a cell phone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43139E7-D432-449D-ACDE-01EC04D914A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 descr="A screenshot of a cell phone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C43139E7-D432-449D-ACDE-01EC04D914A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2060"/>
                          <a:stretch/>
                        </pic:blipFill>
                        <pic:spPr bwMode="auto">
                          <a:xfrm>
                            <a:off x="0" y="0"/>
                            <a:ext cx="4801807" cy="19913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5AD631F" w14:textId="2788428B" w:rsidR="00157047" w:rsidRDefault="00157047" w:rsidP="00157047">
            <w:pPr>
              <w:jc w:val="center"/>
              <w:rPr>
                <w:rFonts w:eastAsia="NanumSquare"/>
              </w:rPr>
            </w:pPr>
            <w:r w:rsidRPr="00157047">
              <w:rPr>
                <w:rFonts w:eastAsia="NanumSquare"/>
              </w:rPr>
              <w:drawing>
                <wp:inline distT="0" distB="0" distL="0" distR="0" wp14:anchorId="316DA1AB" wp14:editId="74B4FC6D">
                  <wp:extent cx="4495800" cy="2228514"/>
                  <wp:effectExtent l="0" t="0" r="0" b="635"/>
                  <wp:docPr id="9" name="Picture 8" descr="A picture containing window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34148AF-1A1D-430B-9FFF-CB5C458FE76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 descr="A picture containing window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434148AF-1A1D-430B-9FFF-CB5C458FE76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7364"/>
                          <a:stretch/>
                        </pic:blipFill>
                        <pic:spPr bwMode="auto">
                          <a:xfrm>
                            <a:off x="0" y="0"/>
                            <a:ext cx="4506899" cy="22340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6BF65E9" w14:textId="014315F1" w:rsidR="003E450B" w:rsidRPr="00410EA7" w:rsidRDefault="003E450B" w:rsidP="003E450B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-</w:t>
            </w:r>
            <w:r>
              <w:rPr>
                <w:rFonts w:eastAsia="NanumSquare"/>
              </w:rPr>
              <w:t xml:space="preserve"> GAN </w:t>
            </w:r>
            <w:r>
              <w:rPr>
                <w:rFonts w:eastAsia="NanumSquare" w:hint="eastAsia"/>
              </w:rPr>
              <w:t xml:space="preserve">을 이용해 의료영상 촬영 시간을 </w:t>
            </w:r>
            <w:r>
              <w:rPr>
                <w:rFonts w:eastAsia="NanumSquare"/>
              </w:rPr>
              <w:t xml:space="preserve">1/10 </w:t>
            </w:r>
            <w:r>
              <w:rPr>
                <w:rFonts w:eastAsia="NanumSquare" w:hint="eastAsia"/>
              </w:rPr>
              <w:t>수준으로 단축시키는 기술.</w:t>
            </w:r>
          </w:p>
          <w:p w14:paraId="462AC38B" w14:textId="21B75A73" w:rsidR="003E450B" w:rsidRPr="0067228A" w:rsidRDefault="003E450B" w:rsidP="003E450B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>
              <w:rPr>
                <w:rFonts w:eastAsia="NanumSquare"/>
              </w:rPr>
              <w:t>Manuscript submitted (2020).</w:t>
            </w:r>
          </w:p>
        </w:tc>
      </w:tr>
      <w:tr w:rsidR="003E450B" w:rsidRPr="001C022A" w14:paraId="0FD4D47B" w14:textId="77777777" w:rsidTr="007A379E">
        <w:tc>
          <w:tcPr>
            <w:tcW w:w="1492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0671443B" w14:textId="7496714A" w:rsidR="003E450B" w:rsidRDefault="003E450B" w:rsidP="003E450B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>014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/>
              </w:rPr>
              <w:t>2016</w:t>
            </w:r>
          </w:p>
        </w:tc>
        <w:tc>
          <w:tcPr>
            <w:tcW w:w="7868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2BFB0CEC" w14:textId="373BA69E" w:rsidR="003E450B" w:rsidRPr="0080127F" w:rsidRDefault="003E450B" w:rsidP="00157047">
            <w:pPr>
              <w:pStyle w:val="Heading1"/>
            </w:pPr>
            <w:r w:rsidRPr="0080127F">
              <w:rPr>
                <w:rFonts w:hint="eastAsia"/>
              </w:rPr>
              <w:t>세포내</w:t>
            </w:r>
            <w:r w:rsidRPr="0080127F">
              <w:rPr>
                <w:rFonts w:hint="eastAsia"/>
              </w:rPr>
              <w:t xml:space="preserve"> </w:t>
            </w:r>
            <w:r w:rsidRPr="0080127F">
              <w:rPr>
                <w:rFonts w:hint="eastAsia"/>
              </w:rPr>
              <w:t>분자</w:t>
            </w:r>
            <w:r w:rsidRPr="0080127F">
              <w:rPr>
                <w:rFonts w:hint="eastAsia"/>
              </w:rPr>
              <w:t xml:space="preserve"> </w:t>
            </w:r>
            <w:r w:rsidRPr="0080127F">
              <w:rPr>
                <w:rFonts w:hint="eastAsia"/>
              </w:rPr>
              <w:t>및</w:t>
            </w:r>
            <w:r w:rsidRPr="0080127F">
              <w:rPr>
                <w:rFonts w:hint="eastAsia"/>
              </w:rPr>
              <w:t xml:space="preserve"> </w:t>
            </w:r>
            <w:r w:rsidRPr="0080127F">
              <w:rPr>
                <w:rFonts w:hint="eastAsia"/>
              </w:rPr>
              <w:t>환경의</w:t>
            </w:r>
            <w:r w:rsidRPr="0080127F">
              <w:rPr>
                <w:rFonts w:hint="eastAsia"/>
              </w:rPr>
              <w:t xml:space="preserve"> </w:t>
            </w:r>
            <w:r w:rsidRPr="0080127F">
              <w:rPr>
                <w:rFonts w:hint="eastAsia"/>
              </w:rPr>
              <w:t>다차원</w:t>
            </w:r>
            <w:r w:rsidRPr="0080127F">
              <w:rPr>
                <w:rFonts w:hint="eastAsia"/>
              </w:rPr>
              <w:t xml:space="preserve"> </w:t>
            </w:r>
            <w:r w:rsidRPr="0080127F">
              <w:rPr>
                <w:rFonts w:hint="eastAsia"/>
              </w:rPr>
              <w:t>관찰을</w:t>
            </w:r>
            <w:r w:rsidRPr="0080127F">
              <w:rPr>
                <w:rFonts w:hint="eastAsia"/>
              </w:rPr>
              <w:t xml:space="preserve"> </w:t>
            </w:r>
            <w:r w:rsidRPr="0080127F">
              <w:rPr>
                <w:rFonts w:hint="eastAsia"/>
              </w:rPr>
              <w:t>위한</w:t>
            </w:r>
            <w:r w:rsidRPr="0080127F">
              <w:rPr>
                <w:rFonts w:hint="eastAsia"/>
              </w:rPr>
              <w:t xml:space="preserve"> </w:t>
            </w:r>
            <w:r w:rsidRPr="0080127F">
              <w:rPr>
                <w:rFonts w:hint="eastAsia"/>
              </w:rPr>
              <w:t>현미경</w:t>
            </w:r>
            <w:r w:rsidRPr="0080127F">
              <w:rPr>
                <w:rFonts w:hint="eastAsia"/>
              </w:rPr>
              <w:t xml:space="preserve"> </w:t>
            </w:r>
            <w:r w:rsidRPr="0080127F">
              <w:t>(Remote focusing multifocal plane microscopy for the imaging of 3D single molecule dynamics with cellular context)</w:t>
            </w:r>
          </w:p>
          <w:p w14:paraId="5950EE43" w14:textId="1E688D22" w:rsidR="003E450B" w:rsidRDefault="003E450B" w:rsidP="003E450B">
            <w:pPr>
              <w:jc w:val="center"/>
              <w:rPr>
                <w:rFonts w:eastAsia="NanumSquare"/>
                <w:b/>
              </w:rPr>
            </w:pPr>
            <w:r>
              <w:rPr>
                <w:rFonts w:eastAsia="NanumSquare"/>
                <w:b/>
                <w:noProof/>
              </w:rPr>
              <w:drawing>
                <wp:inline distT="0" distB="0" distL="0" distR="0" wp14:anchorId="76BB91A5" wp14:editId="4AE26BE5">
                  <wp:extent cx="4706285" cy="2533650"/>
                  <wp:effectExtent l="0" t="0" r="0" b="0"/>
                  <wp:docPr id="1" name="그림 1" descr="C:\Users\DK\AppData\Local\Microsoft\Windows\INetCache\Content.MSO\F82FC6C9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K\AppData\Local\Microsoft\Windows\INetCache\Content.MSO\F82FC6C9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4699" cy="2548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BE10ED" w14:textId="72E69A2F" w:rsidR="003E450B" w:rsidRPr="00157047" w:rsidRDefault="003E450B" w:rsidP="00157047">
            <w:pPr>
              <w:pStyle w:val="ListParagraph"/>
              <w:numPr>
                <w:ilvl w:val="0"/>
                <w:numId w:val="11"/>
              </w:numPr>
              <w:rPr>
                <w:rFonts w:eastAsia="NanumSquare"/>
              </w:rPr>
            </w:pPr>
            <w:r w:rsidRPr="00157047">
              <w:rPr>
                <w:rFonts w:eastAsia="NanumSquare" w:hint="eastAsia"/>
              </w:rPr>
              <w:t xml:space="preserve">세포 내 분자의 움직임과 그 주변환경을 </w:t>
            </w:r>
            <w:r w:rsidRPr="00157047">
              <w:rPr>
                <w:rFonts w:eastAsia="NanumSquare"/>
              </w:rPr>
              <w:t>3</w:t>
            </w:r>
            <w:r w:rsidRPr="00157047">
              <w:rPr>
                <w:rFonts w:eastAsia="NanumSquare" w:hint="eastAsia"/>
              </w:rPr>
              <w:t>차원 영상으로 보여주는 기술.</w:t>
            </w:r>
          </w:p>
          <w:p w14:paraId="4D6401D2" w14:textId="404A0E68" w:rsidR="003E450B" w:rsidRPr="00157047" w:rsidRDefault="003E450B" w:rsidP="00157047">
            <w:pPr>
              <w:pStyle w:val="ListParagraph"/>
              <w:numPr>
                <w:ilvl w:val="0"/>
                <w:numId w:val="11"/>
              </w:numPr>
              <w:rPr>
                <w:rFonts w:eastAsia="NanumSquare"/>
              </w:rPr>
            </w:pPr>
            <w:r w:rsidRPr="00157047">
              <w:rPr>
                <w:rFonts w:eastAsia="NanumSquare" w:hint="eastAsia"/>
              </w:rPr>
              <w:t xml:space="preserve">영상으로부터 분자의 3차원 위치를 </w:t>
            </w:r>
            <w:r w:rsidR="00157047">
              <w:rPr>
                <w:rFonts w:eastAsia="NanumSquare"/>
              </w:rPr>
              <w:t>5</w:t>
            </w:r>
            <w:r w:rsidRPr="00157047">
              <w:rPr>
                <w:rFonts w:eastAsia="NanumSquare"/>
              </w:rPr>
              <w:t xml:space="preserve"> nm </w:t>
            </w:r>
            <w:r w:rsidRPr="00157047">
              <w:rPr>
                <w:rFonts w:eastAsia="NanumSquare" w:hint="eastAsia"/>
              </w:rPr>
              <w:t>정확도로 추정.</w:t>
            </w:r>
          </w:p>
          <w:p w14:paraId="51651EB1" w14:textId="45C59581" w:rsidR="003E450B" w:rsidRDefault="003E450B" w:rsidP="00157047">
            <w:pPr>
              <w:pStyle w:val="ListParagraph"/>
              <w:numPr>
                <w:ilvl w:val="0"/>
                <w:numId w:val="11"/>
              </w:numPr>
              <w:rPr>
                <w:rFonts w:eastAsia="NanumSquare"/>
              </w:rPr>
            </w:pPr>
            <w:r w:rsidRPr="00157047">
              <w:rPr>
                <w:rFonts w:eastAsia="NanumSquare" w:hint="eastAsia"/>
              </w:rPr>
              <w:t xml:space="preserve">주변환경의 </w:t>
            </w:r>
            <w:r w:rsidRPr="00157047">
              <w:rPr>
                <w:rFonts w:eastAsia="NanumSquare"/>
              </w:rPr>
              <w:t>3</w:t>
            </w:r>
            <w:r w:rsidRPr="00157047">
              <w:rPr>
                <w:rFonts w:eastAsia="NanumSquare" w:hint="eastAsia"/>
              </w:rPr>
              <w:t>차원 영상을 광학 허상으로부터 기록.</w:t>
            </w:r>
          </w:p>
          <w:p w14:paraId="48055DB7" w14:textId="01BCE73C" w:rsidR="00157047" w:rsidRDefault="00157047" w:rsidP="00157047">
            <w:pPr>
              <w:pStyle w:val="ListParagraph"/>
              <w:numPr>
                <w:ilvl w:val="0"/>
                <w:numId w:val="11"/>
              </w:numPr>
              <w:rPr>
                <w:rFonts w:eastAsia="NanumSquare"/>
              </w:rPr>
            </w:pPr>
            <w:r>
              <w:rPr>
                <w:rFonts w:eastAsia="NanumSquare" w:hint="eastAsia"/>
              </w:rPr>
              <w:t xml:space="preserve">여러대의 카메라로 부터 광자의 확률적 분포 및 노이즈를 모델링하여 광학 시스템의 </w:t>
            </w:r>
            <w:r>
              <w:rPr>
                <w:rFonts w:eastAsia="NanumSquare"/>
              </w:rPr>
              <w:t>50</w:t>
            </w:r>
            <w:r>
              <w:rPr>
                <w:rFonts w:eastAsia="NanumSquare" w:hint="eastAsia"/>
              </w:rPr>
              <w:t>배 이상의 해상력을 구현</w:t>
            </w:r>
          </w:p>
          <w:p w14:paraId="46FFA6D6" w14:textId="61F404A0" w:rsidR="00157047" w:rsidRPr="00157047" w:rsidRDefault="00157047" w:rsidP="00157047">
            <w:pPr>
              <w:pStyle w:val="ListParagraph"/>
              <w:numPr>
                <w:ilvl w:val="0"/>
                <w:numId w:val="11"/>
              </w:numPr>
              <w:rPr>
                <w:rFonts w:eastAsia="NanumSquare"/>
              </w:rPr>
            </w:pPr>
            <w:r>
              <w:rPr>
                <w:rFonts w:eastAsia="NanumSquare" w:hint="eastAsia"/>
              </w:rPr>
              <w:t>여러대의 독립된 광학</w:t>
            </w:r>
            <w:r w:rsidR="00486F3E">
              <w:rPr>
                <w:rFonts w:eastAsia="NanumSquare" w:hint="eastAsia"/>
              </w:rPr>
              <w:t xml:space="preserve">계의 초정밀 다차원 </w:t>
            </w:r>
            <w:r w:rsidR="00486F3E">
              <w:rPr>
                <w:rFonts w:eastAsia="NanumSquare"/>
              </w:rPr>
              <w:t xml:space="preserve">registration </w:t>
            </w:r>
            <w:r w:rsidR="00486F3E">
              <w:rPr>
                <w:rFonts w:eastAsia="NanumSquare" w:hint="eastAsia"/>
              </w:rPr>
              <w:t xml:space="preserve">및 </w:t>
            </w:r>
            <w:r w:rsidR="00486F3E">
              <w:rPr>
                <w:rFonts w:eastAsia="NanumSquare"/>
              </w:rPr>
              <w:t xml:space="preserve">localization </w:t>
            </w:r>
            <w:r w:rsidR="00486F3E">
              <w:rPr>
                <w:rFonts w:eastAsia="NanumSquare" w:hint="eastAsia"/>
              </w:rPr>
              <w:t xml:space="preserve">구현 </w:t>
            </w:r>
            <w:r w:rsidR="00486F3E">
              <w:rPr>
                <w:rFonts w:eastAsia="NanumSquare"/>
              </w:rPr>
              <w:t>(3</w:t>
            </w:r>
            <w:r w:rsidR="00486F3E">
              <w:rPr>
                <w:rFonts w:eastAsia="NanumSquare" w:hint="eastAsia"/>
              </w:rPr>
              <w:t>차원,</w:t>
            </w:r>
            <w:r w:rsidR="00486F3E">
              <w:rPr>
                <w:rFonts w:eastAsia="NanumSquare"/>
              </w:rPr>
              <w:t xml:space="preserve"> </w:t>
            </w:r>
            <w:r w:rsidR="00486F3E">
              <w:rPr>
                <w:rFonts w:eastAsia="NanumSquare" w:hint="eastAsia"/>
              </w:rPr>
              <w:t xml:space="preserve">시간 및 </w:t>
            </w:r>
            <w:r w:rsidR="00486F3E">
              <w:rPr>
                <w:rFonts w:eastAsia="NanumSquare"/>
              </w:rPr>
              <w:t>multi-channel)</w:t>
            </w:r>
          </w:p>
          <w:p w14:paraId="0AD411F4" w14:textId="073296BA" w:rsidR="003E450B" w:rsidRDefault="003E450B" w:rsidP="003E450B">
            <w:pPr>
              <w:rPr>
                <w:rFonts w:eastAsia="NanumSquare"/>
              </w:rPr>
            </w:pPr>
          </w:p>
          <w:p w14:paraId="3ACD11F2" w14:textId="31D1DA7B" w:rsidR="003E450B" w:rsidRPr="000B7A9D" w:rsidRDefault="003E450B" w:rsidP="003E450B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>관련 특허</w:t>
            </w:r>
          </w:p>
          <w:p w14:paraId="1D659C87" w14:textId="391282AC" w:rsidR="003E450B" w:rsidRPr="00157047" w:rsidRDefault="003E450B" w:rsidP="00157047">
            <w:pPr>
              <w:pStyle w:val="ListParagraph"/>
              <w:numPr>
                <w:ilvl w:val="0"/>
                <w:numId w:val="11"/>
              </w:numPr>
              <w:rPr>
                <w:rFonts w:eastAsia="NanumSquare"/>
              </w:rPr>
            </w:pPr>
            <w:r w:rsidRPr="00157047">
              <w:rPr>
                <w:rFonts w:eastAsia="NanumSquare"/>
                <w:b/>
              </w:rPr>
              <w:t xml:space="preserve">Kim D., </w:t>
            </w:r>
            <w:r w:rsidRPr="00157047">
              <w:rPr>
                <w:rFonts w:eastAsia="NanumSquare"/>
              </w:rPr>
              <w:t>Ober R.J,</w:t>
            </w:r>
            <w:r w:rsidRPr="00157047">
              <w:rPr>
                <w:rFonts w:eastAsia="NanumSquare"/>
                <w:b/>
              </w:rPr>
              <w:t xml:space="preserve"> Advanced multi-dimensional microscopy system for single particle &amp; structure imaging. </w:t>
            </w:r>
            <w:r w:rsidRPr="00157047">
              <w:rPr>
                <w:rFonts w:eastAsia="NanumSquare"/>
              </w:rPr>
              <w:t>U.S. Patent, 2017.)</w:t>
            </w:r>
          </w:p>
          <w:p w14:paraId="37353523" w14:textId="77777777" w:rsidR="003E450B" w:rsidRPr="00FE4A7D" w:rsidRDefault="003E450B" w:rsidP="003E450B">
            <w:pPr>
              <w:rPr>
                <w:rFonts w:eastAsia="NanumSquare"/>
              </w:rPr>
            </w:pPr>
          </w:p>
          <w:p w14:paraId="336FB45C" w14:textId="12D491A2" w:rsidR="003E450B" w:rsidRPr="000B7A9D" w:rsidRDefault="003E450B" w:rsidP="003E450B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>관련 논문</w:t>
            </w:r>
          </w:p>
          <w:p w14:paraId="4FDAFCF8" w14:textId="30FFBAFB" w:rsidR="00157047" w:rsidRDefault="003E450B" w:rsidP="00157047">
            <w:pPr>
              <w:pStyle w:val="ListParagraph"/>
              <w:numPr>
                <w:ilvl w:val="0"/>
                <w:numId w:val="11"/>
              </w:numPr>
              <w:spacing w:after="160"/>
              <w:rPr>
                <w:rFonts w:eastAsia="NanumSquare"/>
              </w:rPr>
            </w:pPr>
            <w:r w:rsidRPr="00157047">
              <w:rPr>
                <w:rFonts w:eastAsia="NanumSquare"/>
                <w:b/>
              </w:rPr>
              <w:t>Kim, D.,</w:t>
            </w:r>
            <w:r w:rsidRPr="00157047">
              <w:rPr>
                <w:rFonts w:eastAsia="NanumSquare"/>
              </w:rPr>
              <w:t xml:space="preserve"> Chao, J., Velmurugan, R., You, S., Ward, E. S., and Ober, R. J. </w:t>
            </w:r>
            <w:r w:rsidRPr="00157047">
              <w:rPr>
                <w:rFonts w:eastAsia="NanumSquare"/>
                <w:b/>
              </w:rPr>
              <w:t>Remote focusing multifocal plane microscopy for the imaging of 3D single molecule dynamics with cellular context.</w:t>
            </w:r>
            <w:r w:rsidRPr="00157047">
              <w:rPr>
                <w:rFonts w:eastAsia="NanumSquare"/>
              </w:rPr>
              <w:t xml:space="preserve"> Proceedings of the SPIE, Three-Dimensional and Multidimensional Microscopy: Image Acquisition and Processing XXIV, 10070: 2017.</w:t>
            </w:r>
          </w:p>
          <w:p w14:paraId="460C4067" w14:textId="77777777" w:rsidR="00157047" w:rsidRPr="00157047" w:rsidRDefault="00157047" w:rsidP="00157047">
            <w:pPr>
              <w:pStyle w:val="ListParagraph"/>
              <w:numPr>
                <w:ilvl w:val="0"/>
                <w:numId w:val="11"/>
              </w:numPr>
              <w:spacing w:after="160"/>
              <w:rPr>
                <w:rFonts w:eastAsia="NanumSquare"/>
              </w:rPr>
            </w:pPr>
            <w:r w:rsidRPr="00157047">
              <w:rPr>
                <w:rFonts w:eastAsia="NanumSquare"/>
              </w:rPr>
              <w:t xml:space="preserve">Cohen E. A. </w:t>
            </w:r>
            <w:proofErr w:type="gramStart"/>
            <w:r w:rsidRPr="00157047">
              <w:rPr>
                <w:rFonts w:eastAsia="NanumSquare"/>
              </w:rPr>
              <w:t>K.,.</w:t>
            </w:r>
            <w:proofErr w:type="gramEnd"/>
            <w:r w:rsidRPr="00157047">
              <w:rPr>
                <w:rFonts w:eastAsia="NanumSquare"/>
              </w:rPr>
              <w:t xml:space="preserve"> </w:t>
            </w:r>
            <w:r w:rsidRPr="00157047">
              <w:rPr>
                <w:rFonts w:eastAsia="NanumSquare"/>
                <w:b/>
              </w:rPr>
              <w:t>Kim D</w:t>
            </w:r>
            <w:r w:rsidRPr="00157047">
              <w:rPr>
                <w:rFonts w:eastAsia="NanumSquare"/>
              </w:rPr>
              <w:t xml:space="preserve">., Ober R.J, </w:t>
            </w:r>
            <w:r w:rsidRPr="00157047">
              <w:rPr>
                <w:rFonts w:eastAsia="NanumSquare"/>
                <w:b/>
              </w:rPr>
              <w:t xml:space="preserve">Cramer-Rao Lower Bound for Point Based Image Registration with Heteroscedastic Error Model for </w:t>
            </w:r>
            <w:r w:rsidRPr="00157047">
              <w:rPr>
                <w:rFonts w:eastAsia="NanumSquare"/>
                <w:b/>
              </w:rPr>
              <w:lastRenderedPageBreak/>
              <w:t>Application in Single Molecule Microscopy.</w:t>
            </w:r>
            <w:r w:rsidRPr="00157047">
              <w:rPr>
                <w:rFonts w:eastAsia="NanumSquare"/>
              </w:rPr>
              <w:t xml:space="preserve"> IEEE Transactions on Medical Imaging 2015</w:t>
            </w:r>
          </w:p>
          <w:p w14:paraId="5DB4FD8F" w14:textId="7F802EEB" w:rsidR="00157047" w:rsidRPr="00157047" w:rsidRDefault="00486F3E" w:rsidP="00157047">
            <w:pPr>
              <w:pStyle w:val="ListParagraph"/>
              <w:numPr>
                <w:ilvl w:val="0"/>
                <w:numId w:val="11"/>
              </w:numPr>
              <w:spacing w:after="160"/>
              <w:rPr>
                <w:rFonts w:eastAsia="NanumSquare"/>
              </w:rPr>
            </w:pPr>
            <w:r w:rsidRPr="00157047">
              <w:rPr>
                <w:rFonts w:eastAsia="NanumSquare"/>
              </w:rPr>
              <w:t xml:space="preserve">Ram S, </w:t>
            </w:r>
            <w:r w:rsidRPr="00157047">
              <w:rPr>
                <w:rFonts w:eastAsia="NanumSquare"/>
                <w:b/>
              </w:rPr>
              <w:t>Kim D</w:t>
            </w:r>
            <w:r w:rsidRPr="00157047">
              <w:rPr>
                <w:rFonts w:eastAsia="NanumSquare"/>
              </w:rPr>
              <w:t xml:space="preserve">, Ober RJ, Ward ES. </w:t>
            </w:r>
            <w:r w:rsidRPr="00157047">
              <w:rPr>
                <w:rFonts w:eastAsia="NanumSquare"/>
                <w:b/>
              </w:rPr>
              <w:t>3D Single Molecule Tracking with Multifocal Plane Microscopy Reveals Rapid Intercellular Transferrin Transport at Epithelial Cell Barriers</w:t>
            </w:r>
            <w:r w:rsidRPr="00157047">
              <w:rPr>
                <w:rFonts w:eastAsia="NanumSquare"/>
              </w:rPr>
              <w:t>. Biophysical Journal 2012</w:t>
            </w:r>
          </w:p>
          <w:p w14:paraId="56C4C658" w14:textId="1FB3CD62" w:rsidR="003E450B" w:rsidRPr="00157047" w:rsidRDefault="003E450B" w:rsidP="00157047">
            <w:pPr>
              <w:pStyle w:val="ListParagraph"/>
              <w:numPr>
                <w:ilvl w:val="0"/>
                <w:numId w:val="11"/>
              </w:numPr>
              <w:spacing w:after="160"/>
              <w:rPr>
                <w:rFonts w:eastAsia="NanumSquare"/>
              </w:rPr>
            </w:pPr>
            <w:r w:rsidRPr="00157047">
              <w:rPr>
                <w:rFonts w:eastAsia="NanumSquare"/>
                <w:b/>
              </w:rPr>
              <w:t>Kim D</w:t>
            </w:r>
            <w:r w:rsidRPr="00157047">
              <w:rPr>
                <w:rFonts w:eastAsia="NanumSquare"/>
              </w:rPr>
              <w:t>, You S, Ward E.S., Ober R.J,</w:t>
            </w:r>
            <w:r w:rsidRPr="00157047">
              <w:rPr>
                <w:rFonts w:eastAsia="NanumSquare"/>
                <w:b/>
              </w:rPr>
              <w:t xml:space="preserve"> Imaging of three-dimensional single molecule dynamics with cellular context: Antibody trafficking and interaction with cell membrane and sorting endosomes.</w:t>
            </w:r>
            <w:r w:rsidRPr="00157047">
              <w:rPr>
                <w:rFonts w:eastAsia="NanumSquare"/>
              </w:rPr>
              <w:t xml:space="preserve"> ASCB, San </w:t>
            </w:r>
            <w:proofErr w:type="spellStart"/>
            <w:r w:rsidRPr="00157047">
              <w:rPr>
                <w:rFonts w:eastAsia="NanumSquare"/>
              </w:rPr>
              <w:t>Fransisco</w:t>
            </w:r>
            <w:proofErr w:type="spellEnd"/>
            <w:r w:rsidRPr="00157047">
              <w:rPr>
                <w:rFonts w:eastAsia="NanumSquare"/>
              </w:rPr>
              <w:t>, CA. 2016.</w:t>
            </w:r>
          </w:p>
          <w:p w14:paraId="425346ED" w14:textId="1BACFF24" w:rsidR="003E450B" w:rsidRPr="00C07E64" w:rsidRDefault="003E450B" w:rsidP="003E450B">
            <w:pPr>
              <w:rPr>
                <w:rFonts w:eastAsia="NanumSquare"/>
              </w:rPr>
            </w:pPr>
          </w:p>
        </w:tc>
      </w:tr>
      <w:tr w:rsidR="003E450B" w:rsidRPr="001C022A" w14:paraId="68665677" w14:textId="77777777" w:rsidTr="007A379E">
        <w:tc>
          <w:tcPr>
            <w:tcW w:w="1492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4C5BC327" w14:textId="40891200" w:rsidR="003E450B" w:rsidRDefault="003E450B" w:rsidP="003E450B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>012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/>
              </w:rPr>
              <w:t>2015</w:t>
            </w:r>
          </w:p>
        </w:tc>
        <w:tc>
          <w:tcPr>
            <w:tcW w:w="7868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0C54E21D" w14:textId="77777777" w:rsidR="003E450B" w:rsidRDefault="003E450B" w:rsidP="00157047">
            <w:pPr>
              <w:pStyle w:val="Heading1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차원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초고해상도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광학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현미경</w:t>
            </w:r>
            <w:r>
              <w:rPr>
                <w:rFonts w:hint="eastAsia"/>
              </w:rPr>
              <w:t xml:space="preserve"> (</w:t>
            </w:r>
            <w:r>
              <w:t>3D Super resolution microscopy)</w:t>
            </w:r>
          </w:p>
          <w:p w14:paraId="1FD986C8" w14:textId="212990AA" w:rsidR="003E450B" w:rsidRDefault="003E450B" w:rsidP="003E450B">
            <w:pPr>
              <w:jc w:val="center"/>
            </w:pPr>
            <w:r>
              <w:rPr>
                <w:rFonts w:eastAsia="NanumSquare" w:hint="eastAsia"/>
                <w:b/>
                <w:noProof/>
              </w:rPr>
              <w:drawing>
                <wp:inline distT="0" distB="0" distL="0" distR="0" wp14:anchorId="70FF677F" wp14:editId="56E16D43">
                  <wp:extent cx="4564904" cy="1885950"/>
                  <wp:effectExtent l="0" t="0" r="7620" b="0"/>
                  <wp:docPr id="2" name="그림 2" descr="C:\Users\DK\AppData\Local\Microsoft\Windows\INetCache\Content.MSO\8E0BDCBF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DK\AppData\Local\Microsoft\Windows\INetCache\Content.MSO\8E0BDCB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2604" cy="1901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9F7DC2" w14:textId="6B1C1FED" w:rsidR="00157047" w:rsidRDefault="00157047" w:rsidP="00157047">
            <w:pPr>
              <w:jc w:val="center"/>
            </w:pPr>
            <w:r w:rsidRPr="00157047">
              <w:drawing>
                <wp:inline distT="0" distB="0" distL="0" distR="0" wp14:anchorId="3101B099" wp14:editId="6B2F0914">
                  <wp:extent cx="4454807" cy="1466850"/>
                  <wp:effectExtent l="0" t="0" r="3175" b="0"/>
                  <wp:docPr id="12" name="Picture 4" descr="J:\Dongyoung\her2her3SuperRes\20140224_Her2MultiCond3_sr\pub\wfVSsrVSscatter\pubIm_lowres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 descr="J:\Dongyoung\her2her3SuperRes\20140224_Her2MultiCond3_sr\pub\wfVSsrVSscatter\pubIm_lowres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2232" cy="1472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78969D" w14:textId="02AC364E" w:rsidR="003E450B" w:rsidRDefault="003E450B" w:rsidP="00157047">
            <w:pPr>
              <w:pStyle w:val="ListParagraph"/>
              <w:numPr>
                <w:ilvl w:val="0"/>
                <w:numId w:val="2"/>
              </w:numPr>
              <w:ind w:left="380"/>
              <w:rPr>
                <w:rFonts w:eastAsia="NanumSquare"/>
              </w:rPr>
            </w:pPr>
            <w:r>
              <w:rPr>
                <w:rFonts w:eastAsia="NanumSquare" w:hint="eastAsia"/>
              </w:rPr>
              <w:t xml:space="preserve">광학현미경을 이용하여 </w:t>
            </w:r>
            <w:r w:rsidR="00486F3E">
              <w:rPr>
                <w:rFonts w:eastAsia="NanumSquare"/>
              </w:rPr>
              <w:t>~2</w:t>
            </w:r>
            <w:r>
              <w:rPr>
                <w:rFonts w:eastAsia="NanumSquare"/>
              </w:rPr>
              <w:t xml:space="preserve"> nm</w:t>
            </w:r>
            <w:r>
              <w:rPr>
                <w:rFonts w:eastAsia="NanumSquare" w:hint="eastAsia"/>
              </w:rPr>
              <w:t xml:space="preserve"> 초고해상도의 형광 영상을 얻어내는 기술.</w:t>
            </w:r>
          </w:p>
          <w:p w14:paraId="3BF89D98" w14:textId="06861C30" w:rsidR="003E450B" w:rsidRDefault="003E450B" w:rsidP="00157047">
            <w:pPr>
              <w:pStyle w:val="ListParagraph"/>
              <w:numPr>
                <w:ilvl w:val="0"/>
                <w:numId w:val="2"/>
              </w:numPr>
              <w:ind w:left="380"/>
              <w:rPr>
                <w:rFonts w:eastAsia="NanumSquare"/>
              </w:rPr>
            </w:pPr>
            <w:r>
              <w:rPr>
                <w:rFonts w:eastAsia="NanumSquare" w:hint="eastAsia"/>
              </w:rPr>
              <w:t xml:space="preserve">다초점 기술 </w:t>
            </w:r>
            <w:r>
              <w:rPr>
                <w:rFonts w:eastAsia="NanumSquare"/>
              </w:rPr>
              <w:t xml:space="preserve">(multifocal plane microscopy) </w:t>
            </w:r>
            <w:r>
              <w:rPr>
                <w:rFonts w:eastAsia="NanumSquare" w:hint="eastAsia"/>
              </w:rPr>
              <w:t xml:space="preserve">의 적용으로 </w:t>
            </w:r>
            <w:r>
              <w:rPr>
                <w:rFonts w:eastAsia="NanumSquare"/>
              </w:rPr>
              <w:t>3</w:t>
            </w:r>
            <w:r>
              <w:rPr>
                <w:rFonts w:eastAsia="NanumSquare" w:hint="eastAsia"/>
              </w:rPr>
              <w:t xml:space="preserve">차원 </w:t>
            </w:r>
            <w:r w:rsidR="00486F3E">
              <w:rPr>
                <w:rFonts w:eastAsia="NanumSquare" w:hint="eastAsia"/>
              </w:rPr>
              <w:t xml:space="preserve">및 </w:t>
            </w:r>
            <w:r w:rsidR="00486F3E">
              <w:rPr>
                <w:rFonts w:eastAsia="NanumSquare"/>
              </w:rPr>
              <w:t>multi-channel</w:t>
            </w:r>
            <w:r>
              <w:rPr>
                <w:rFonts w:eastAsia="NanumSquare" w:hint="eastAsia"/>
              </w:rPr>
              <w:t>가능.</w:t>
            </w:r>
          </w:p>
          <w:p w14:paraId="502995A8" w14:textId="77777777" w:rsidR="003E450B" w:rsidRPr="00C07E64" w:rsidRDefault="003E450B" w:rsidP="003E450B">
            <w:pPr>
              <w:pStyle w:val="ListParagraph"/>
              <w:ind w:left="760"/>
              <w:rPr>
                <w:rFonts w:eastAsia="NanumSquare"/>
              </w:rPr>
            </w:pPr>
          </w:p>
          <w:p w14:paraId="5D68BE3C" w14:textId="20DFE117" w:rsidR="003E450B" w:rsidRPr="000B7A9D" w:rsidRDefault="003E450B" w:rsidP="003E450B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>관련 논문</w:t>
            </w:r>
          </w:p>
          <w:p w14:paraId="31DEE391" w14:textId="458EC8B4" w:rsidR="003E450B" w:rsidRPr="00157047" w:rsidRDefault="003E450B" w:rsidP="00157047">
            <w:pPr>
              <w:pStyle w:val="ListParagraph"/>
              <w:numPr>
                <w:ilvl w:val="0"/>
                <w:numId w:val="13"/>
              </w:numPr>
              <w:spacing w:after="160"/>
              <w:ind w:left="380"/>
              <w:rPr>
                <w:rFonts w:eastAsia="NanumSquare"/>
              </w:rPr>
            </w:pPr>
            <w:r w:rsidRPr="00157047">
              <w:rPr>
                <w:rFonts w:eastAsia="NanumSquare"/>
              </w:rPr>
              <w:t xml:space="preserve">Cohen E. A. </w:t>
            </w:r>
            <w:proofErr w:type="gramStart"/>
            <w:r w:rsidRPr="00157047">
              <w:rPr>
                <w:rFonts w:eastAsia="NanumSquare"/>
              </w:rPr>
              <w:t>K.,.</w:t>
            </w:r>
            <w:proofErr w:type="gramEnd"/>
            <w:r w:rsidRPr="00157047">
              <w:rPr>
                <w:rFonts w:eastAsia="NanumSquare"/>
              </w:rPr>
              <w:t xml:space="preserve"> </w:t>
            </w:r>
            <w:r w:rsidRPr="00157047">
              <w:rPr>
                <w:rFonts w:eastAsia="NanumSquare"/>
                <w:b/>
              </w:rPr>
              <w:t>Kim D</w:t>
            </w:r>
            <w:r w:rsidRPr="00157047">
              <w:rPr>
                <w:rFonts w:eastAsia="NanumSquare"/>
              </w:rPr>
              <w:t xml:space="preserve">., Ober R.J, </w:t>
            </w:r>
            <w:r w:rsidRPr="00157047">
              <w:rPr>
                <w:rFonts w:eastAsia="NanumSquare"/>
                <w:b/>
              </w:rPr>
              <w:t>Cramer-Rao Lower Bound for Point Based Image Registration with Heteroscedastic Error Model for Application in Single Molecule Microscopy.</w:t>
            </w:r>
            <w:r w:rsidRPr="00157047">
              <w:rPr>
                <w:rFonts w:eastAsia="NanumSquare"/>
              </w:rPr>
              <w:t xml:space="preserve"> IEEE Transactions on Medical Imaging 2015</w:t>
            </w:r>
          </w:p>
          <w:p w14:paraId="775A907F" w14:textId="71E050F5" w:rsidR="003E450B" w:rsidRPr="00157047" w:rsidRDefault="003E450B" w:rsidP="00157047">
            <w:pPr>
              <w:pStyle w:val="ListParagraph"/>
              <w:numPr>
                <w:ilvl w:val="0"/>
                <w:numId w:val="13"/>
              </w:numPr>
              <w:spacing w:after="160"/>
              <w:ind w:left="380"/>
              <w:rPr>
                <w:rFonts w:eastAsia="NanumSquare"/>
              </w:rPr>
            </w:pPr>
            <w:r w:rsidRPr="00157047">
              <w:rPr>
                <w:rFonts w:eastAsia="NanumSquare"/>
              </w:rPr>
              <w:lastRenderedPageBreak/>
              <w:t xml:space="preserve">Ram S, </w:t>
            </w:r>
            <w:r w:rsidRPr="00157047">
              <w:rPr>
                <w:rFonts w:eastAsia="NanumSquare"/>
                <w:b/>
              </w:rPr>
              <w:t>Kim D</w:t>
            </w:r>
            <w:r w:rsidRPr="00157047">
              <w:rPr>
                <w:rFonts w:eastAsia="NanumSquare"/>
              </w:rPr>
              <w:t xml:space="preserve">, Ober RJ, Ward ES. </w:t>
            </w:r>
            <w:r w:rsidRPr="00157047">
              <w:rPr>
                <w:rFonts w:eastAsia="NanumSquare"/>
                <w:b/>
              </w:rPr>
              <w:t>3D Single Molecule Tracking with Multifocal Plane Microscopy Reveals Rapid Intercellular Transferrin Transport at Epithelial Cell Barriers</w:t>
            </w:r>
            <w:r w:rsidRPr="00157047">
              <w:rPr>
                <w:rFonts w:eastAsia="NanumSquare"/>
              </w:rPr>
              <w:t>. Biophysical Journal 2012</w:t>
            </w:r>
          </w:p>
        </w:tc>
      </w:tr>
    </w:tbl>
    <w:p w14:paraId="3FE0C4FA" w14:textId="77777777" w:rsidR="00C44722" w:rsidRPr="0094099D" w:rsidRDefault="00C44722" w:rsidP="003E450B"/>
    <w:sectPr w:rsidR="00C44722" w:rsidRPr="0094099D" w:rsidSect="003B1A61">
      <w:headerReference w:type="default" r:id="rId28"/>
      <w:footerReference w:type="default" r:id="rId29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128206" w14:textId="77777777" w:rsidR="001E0DB2" w:rsidRDefault="001E0DB2" w:rsidP="006E51F0">
      <w:r>
        <w:separator/>
      </w:r>
    </w:p>
  </w:endnote>
  <w:endnote w:type="continuationSeparator" w:id="0">
    <w:p w14:paraId="49E5F9CA" w14:textId="77777777" w:rsidR="001E0DB2" w:rsidRDefault="001E0DB2" w:rsidP="006E51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anumSquare">
    <w:altName w:val="맑은 고딕 Semilight"/>
    <w:charset w:val="81"/>
    <w:family w:val="swiss"/>
    <w:pitch w:val="variable"/>
    <w:sig w:usb0="00000000" w:usb1="29D72C10" w:usb2="00000010" w:usb3="00000000" w:csb0="0028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anumGothicExtraBold">
    <w:altName w:val="맑은 고딕"/>
    <w:charset w:val="81"/>
    <w:family w:val="swiss"/>
    <w:pitch w:val="variable"/>
    <w:sig w:usb0="00000000" w:usb1="2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Square Bold">
    <w:altName w:val="맑은 고딕 Semilight"/>
    <w:charset w:val="81"/>
    <w:family w:val="swiss"/>
    <w:pitch w:val="variable"/>
    <w:sig w:usb0="00000000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083087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52F086" w14:textId="77777777" w:rsidR="00276E77" w:rsidRDefault="00276E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E20798" w14:textId="77777777" w:rsidR="00276E77" w:rsidRDefault="00276E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458359" w14:textId="77777777" w:rsidR="001E0DB2" w:rsidRDefault="001E0DB2" w:rsidP="006E51F0">
      <w:r>
        <w:separator/>
      </w:r>
    </w:p>
  </w:footnote>
  <w:footnote w:type="continuationSeparator" w:id="0">
    <w:p w14:paraId="71411D52" w14:textId="77777777" w:rsidR="001E0DB2" w:rsidRDefault="001E0DB2" w:rsidP="006E51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CDBB5B" w14:textId="54C3704A" w:rsidR="00276E77" w:rsidRPr="00525300" w:rsidRDefault="00276E77">
    <w:pPr>
      <w:pStyle w:val="Header"/>
    </w:pPr>
    <w:r w:rsidRPr="00525300">
      <w:rPr>
        <w:rFonts w:hint="eastAsia"/>
      </w:rPr>
      <w:t>김동영</w:t>
    </w:r>
    <w:r>
      <w:t xml:space="preserve"> | </w:t>
    </w:r>
    <w:r w:rsidRPr="00525300">
      <w:t xml:space="preserve">Dongyoung Kim, </w:t>
    </w:r>
    <w:r w:rsidRPr="00525300">
      <w:rPr>
        <w:rFonts w:hint="eastAsia"/>
      </w:rPr>
      <w:t>Ph.D.</w:t>
    </w:r>
    <w:r w:rsidRPr="00525300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B6230E"/>
    <w:multiLevelType w:val="hybridMultilevel"/>
    <w:tmpl w:val="3508BA0E"/>
    <w:lvl w:ilvl="0" w:tplc="DC00AF84">
      <w:start w:val="2019"/>
      <w:numFmt w:val="bullet"/>
      <w:lvlText w:val="-"/>
      <w:lvlJc w:val="left"/>
      <w:pPr>
        <w:ind w:left="72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B2BC6"/>
    <w:multiLevelType w:val="hybridMultilevel"/>
    <w:tmpl w:val="26BC4566"/>
    <w:lvl w:ilvl="0" w:tplc="DC00AF84">
      <w:start w:val="2019"/>
      <w:numFmt w:val="bullet"/>
      <w:lvlText w:val="-"/>
      <w:lvlJc w:val="left"/>
      <w:pPr>
        <w:ind w:left="72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B297A"/>
    <w:multiLevelType w:val="hybridMultilevel"/>
    <w:tmpl w:val="CD385AA8"/>
    <w:lvl w:ilvl="0" w:tplc="DC00AF84">
      <w:start w:val="2019"/>
      <w:numFmt w:val="bullet"/>
      <w:lvlText w:val="-"/>
      <w:lvlJc w:val="left"/>
      <w:pPr>
        <w:ind w:left="72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274ED1"/>
    <w:multiLevelType w:val="hybridMultilevel"/>
    <w:tmpl w:val="BB7655BE"/>
    <w:lvl w:ilvl="0" w:tplc="DC00AF84">
      <w:start w:val="2019"/>
      <w:numFmt w:val="bullet"/>
      <w:lvlText w:val="-"/>
      <w:lvlJc w:val="left"/>
      <w:pPr>
        <w:ind w:left="72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6B3FD4"/>
    <w:multiLevelType w:val="hybridMultilevel"/>
    <w:tmpl w:val="1D12C3C4"/>
    <w:lvl w:ilvl="0" w:tplc="DC00AF84">
      <w:start w:val="2019"/>
      <w:numFmt w:val="bullet"/>
      <w:lvlText w:val="-"/>
      <w:lvlJc w:val="left"/>
      <w:pPr>
        <w:ind w:left="72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E261ED"/>
    <w:multiLevelType w:val="multilevel"/>
    <w:tmpl w:val="286E6F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31DD19A5"/>
    <w:multiLevelType w:val="hybridMultilevel"/>
    <w:tmpl w:val="F084BDFA"/>
    <w:lvl w:ilvl="0" w:tplc="DC00AF84">
      <w:start w:val="2019"/>
      <w:numFmt w:val="bullet"/>
      <w:lvlText w:val="-"/>
      <w:lvlJc w:val="left"/>
      <w:pPr>
        <w:ind w:left="72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8850FC"/>
    <w:multiLevelType w:val="hybridMultilevel"/>
    <w:tmpl w:val="4654530E"/>
    <w:lvl w:ilvl="0" w:tplc="8A34642C">
      <w:start w:val="2017"/>
      <w:numFmt w:val="bullet"/>
      <w:lvlText w:val="-"/>
      <w:lvlJc w:val="left"/>
      <w:pPr>
        <w:ind w:left="72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0B081F"/>
    <w:multiLevelType w:val="hybridMultilevel"/>
    <w:tmpl w:val="725E0FB6"/>
    <w:lvl w:ilvl="0" w:tplc="DC00AF84">
      <w:start w:val="2019"/>
      <w:numFmt w:val="bullet"/>
      <w:lvlText w:val="-"/>
      <w:lvlJc w:val="left"/>
      <w:pPr>
        <w:ind w:left="72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BD7C23"/>
    <w:multiLevelType w:val="hybridMultilevel"/>
    <w:tmpl w:val="1A080CE4"/>
    <w:lvl w:ilvl="0" w:tplc="DC00AF84">
      <w:start w:val="2019"/>
      <w:numFmt w:val="bullet"/>
      <w:lvlText w:val="-"/>
      <w:lvlJc w:val="left"/>
      <w:pPr>
        <w:ind w:left="72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236BB6"/>
    <w:multiLevelType w:val="hybridMultilevel"/>
    <w:tmpl w:val="E3584820"/>
    <w:lvl w:ilvl="0" w:tplc="DC00AF84">
      <w:start w:val="2019"/>
      <w:numFmt w:val="bullet"/>
      <w:lvlText w:val="-"/>
      <w:lvlJc w:val="left"/>
      <w:pPr>
        <w:ind w:left="76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681E2184"/>
    <w:multiLevelType w:val="hybridMultilevel"/>
    <w:tmpl w:val="F78AF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385DD1"/>
    <w:multiLevelType w:val="hybridMultilevel"/>
    <w:tmpl w:val="A6627D30"/>
    <w:lvl w:ilvl="0" w:tplc="DC00AF84">
      <w:start w:val="2019"/>
      <w:numFmt w:val="bullet"/>
      <w:lvlText w:val="-"/>
      <w:lvlJc w:val="left"/>
      <w:pPr>
        <w:ind w:left="72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11"/>
  </w:num>
  <w:num w:numId="4">
    <w:abstractNumId w:val="1"/>
  </w:num>
  <w:num w:numId="5">
    <w:abstractNumId w:val="12"/>
  </w:num>
  <w:num w:numId="6">
    <w:abstractNumId w:val="9"/>
  </w:num>
  <w:num w:numId="7">
    <w:abstractNumId w:val="5"/>
  </w:num>
  <w:num w:numId="8">
    <w:abstractNumId w:val="8"/>
  </w:num>
  <w:num w:numId="9">
    <w:abstractNumId w:val="6"/>
  </w:num>
  <w:num w:numId="10">
    <w:abstractNumId w:val="4"/>
  </w:num>
  <w:num w:numId="11">
    <w:abstractNumId w:val="3"/>
  </w:num>
  <w:num w:numId="12">
    <w:abstractNumId w:val="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IyMbAwsDA0MDcxMDNT0lEKTi0uzszPAymwrAUAHXdG/SwAAAA="/>
  </w:docVars>
  <w:rsids>
    <w:rsidRoot w:val="00B66DDE"/>
    <w:rsid w:val="00001224"/>
    <w:rsid w:val="00003CED"/>
    <w:rsid w:val="00007140"/>
    <w:rsid w:val="00017510"/>
    <w:rsid w:val="000234C9"/>
    <w:rsid w:val="00044B59"/>
    <w:rsid w:val="0008297C"/>
    <w:rsid w:val="00095211"/>
    <w:rsid w:val="000B7A9D"/>
    <w:rsid w:val="000D12D2"/>
    <w:rsid w:val="000D17E9"/>
    <w:rsid w:val="000D1C57"/>
    <w:rsid w:val="000E0247"/>
    <w:rsid w:val="000E3EE7"/>
    <w:rsid w:val="001157FE"/>
    <w:rsid w:val="00135B24"/>
    <w:rsid w:val="00136584"/>
    <w:rsid w:val="00137C85"/>
    <w:rsid w:val="001441C2"/>
    <w:rsid w:val="00146126"/>
    <w:rsid w:val="00157047"/>
    <w:rsid w:val="001578BD"/>
    <w:rsid w:val="0017297D"/>
    <w:rsid w:val="001974B9"/>
    <w:rsid w:val="001B5DEA"/>
    <w:rsid w:val="001B6089"/>
    <w:rsid w:val="001C022A"/>
    <w:rsid w:val="001C143A"/>
    <w:rsid w:val="001D5628"/>
    <w:rsid w:val="001E0DB2"/>
    <w:rsid w:val="001E5119"/>
    <w:rsid w:val="00201D58"/>
    <w:rsid w:val="00205872"/>
    <w:rsid w:val="00206E68"/>
    <w:rsid w:val="00206E87"/>
    <w:rsid w:val="002301EB"/>
    <w:rsid w:val="00231282"/>
    <w:rsid w:val="00236329"/>
    <w:rsid w:val="00241A42"/>
    <w:rsid w:val="00250B80"/>
    <w:rsid w:val="00253696"/>
    <w:rsid w:val="002550E7"/>
    <w:rsid w:val="002603A6"/>
    <w:rsid w:val="00276E77"/>
    <w:rsid w:val="0028076E"/>
    <w:rsid w:val="002855F6"/>
    <w:rsid w:val="0028753F"/>
    <w:rsid w:val="002B16E9"/>
    <w:rsid w:val="002C32D6"/>
    <w:rsid w:val="002C50FE"/>
    <w:rsid w:val="00300CB4"/>
    <w:rsid w:val="003109D7"/>
    <w:rsid w:val="00314A4D"/>
    <w:rsid w:val="00315051"/>
    <w:rsid w:val="00317C50"/>
    <w:rsid w:val="00327875"/>
    <w:rsid w:val="00327C8B"/>
    <w:rsid w:val="003609C2"/>
    <w:rsid w:val="00360D5B"/>
    <w:rsid w:val="00364DE8"/>
    <w:rsid w:val="00391F20"/>
    <w:rsid w:val="003A40A5"/>
    <w:rsid w:val="003A4632"/>
    <w:rsid w:val="003B05D8"/>
    <w:rsid w:val="003B1A61"/>
    <w:rsid w:val="003C2FEE"/>
    <w:rsid w:val="003C68C6"/>
    <w:rsid w:val="003E048B"/>
    <w:rsid w:val="003E4129"/>
    <w:rsid w:val="003E450B"/>
    <w:rsid w:val="003E46CB"/>
    <w:rsid w:val="003F18EC"/>
    <w:rsid w:val="003F4257"/>
    <w:rsid w:val="00410EA7"/>
    <w:rsid w:val="004160FB"/>
    <w:rsid w:val="00437233"/>
    <w:rsid w:val="004452BC"/>
    <w:rsid w:val="00480C09"/>
    <w:rsid w:val="00481F90"/>
    <w:rsid w:val="004842DF"/>
    <w:rsid w:val="00486F3E"/>
    <w:rsid w:val="004B1748"/>
    <w:rsid w:val="004B6373"/>
    <w:rsid w:val="004B6A8B"/>
    <w:rsid w:val="004B7ABD"/>
    <w:rsid w:val="004F7085"/>
    <w:rsid w:val="00500E2D"/>
    <w:rsid w:val="00501C17"/>
    <w:rsid w:val="0051394D"/>
    <w:rsid w:val="00525300"/>
    <w:rsid w:val="005347FF"/>
    <w:rsid w:val="00541192"/>
    <w:rsid w:val="00541A98"/>
    <w:rsid w:val="00572ABA"/>
    <w:rsid w:val="00576F6F"/>
    <w:rsid w:val="005A27A5"/>
    <w:rsid w:val="005B5969"/>
    <w:rsid w:val="005B5CBA"/>
    <w:rsid w:val="005D52FF"/>
    <w:rsid w:val="005E2E3A"/>
    <w:rsid w:val="005E42BB"/>
    <w:rsid w:val="005E5520"/>
    <w:rsid w:val="005F180D"/>
    <w:rsid w:val="006101FB"/>
    <w:rsid w:val="00611515"/>
    <w:rsid w:val="00612429"/>
    <w:rsid w:val="006334F2"/>
    <w:rsid w:val="00666168"/>
    <w:rsid w:val="0067113F"/>
    <w:rsid w:val="0067183F"/>
    <w:rsid w:val="0067228A"/>
    <w:rsid w:val="00676730"/>
    <w:rsid w:val="006A6687"/>
    <w:rsid w:val="006E51F0"/>
    <w:rsid w:val="00725555"/>
    <w:rsid w:val="007332B0"/>
    <w:rsid w:val="0074335B"/>
    <w:rsid w:val="00746789"/>
    <w:rsid w:val="00746DCA"/>
    <w:rsid w:val="00750676"/>
    <w:rsid w:val="00764EE6"/>
    <w:rsid w:val="007725AC"/>
    <w:rsid w:val="00783611"/>
    <w:rsid w:val="00790F30"/>
    <w:rsid w:val="007A0D08"/>
    <w:rsid w:val="007A17E3"/>
    <w:rsid w:val="007A2642"/>
    <w:rsid w:val="007A379E"/>
    <w:rsid w:val="007B5776"/>
    <w:rsid w:val="007D08BF"/>
    <w:rsid w:val="007D43B6"/>
    <w:rsid w:val="007E01E2"/>
    <w:rsid w:val="007F5FE4"/>
    <w:rsid w:val="007F78ED"/>
    <w:rsid w:val="0080127F"/>
    <w:rsid w:val="00803859"/>
    <w:rsid w:val="008232D2"/>
    <w:rsid w:val="00823FCC"/>
    <w:rsid w:val="00840723"/>
    <w:rsid w:val="00857CE7"/>
    <w:rsid w:val="00860733"/>
    <w:rsid w:val="00872664"/>
    <w:rsid w:val="00886972"/>
    <w:rsid w:val="008A25D0"/>
    <w:rsid w:val="008A59FF"/>
    <w:rsid w:val="008B27FF"/>
    <w:rsid w:val="008B5379"/>
    <w:rsid w:val="008E0281"/>
    <w:rsid w:val="008E71E7"/>
    <w:rsid w:val="00922D0A"/>
    <w:rsid w:val="00926821"/>
    <w:rsid w:val="0093040A"/>
    <w:rsid w:val="00932920"/>
    <w:rsid w:val="0094099D"/>
    <w:rsid w:val="00962070"/>
    <w:rsid w:val="00984AFC"/>
    <w:rsid w:val="009C06EA"/>
    <w:rsid w:val="009C0C4D"/>
    <w:rsid w:val="00A00855"/>
    <w:rsid w:val="00A0503C"/>
    <w:rsid w:val="00A16587"/>
    <w:rsid w:val="00A36672"/>
    <w:rsid w:val="00A56281"/>
    <w:rsid w:val="00A5667A"/>
    <w:rsid w:val="00A5771C"/>
    <w:rsid w:val="00A61EEE"/>
    <w:rsid w:val="00A7608A"/>
    <w:rsid w:val="00A8588E"/>
    <w:rsid w:val="00A97BB7"/>
    <w:rsid w:val="00AA0BD7"/>
    <w:rsid w:val="00AA1F0A"/>
    <w:rsid w:val="00B0314E"/>
    <w:rsid w:val="00B105BC"/>
    <w:rsid w:val="00B432BD"/>
    <w:rsid w:val="00B550D0"/>
    <w:rsid w:val="00B66DDE"/>
    <w:rsid w:val="00B749BE"/>
    <w:rsid w:val="00B83C6E"/>
    <w:rsid w:val="00B95CBA"/>
    <w:rsid w:val="00B96D24"/>
    <w:rsid w:val="00BA1B87"/>
    <w:rsid w:val="00BA522A"/>
    <w:rsid w:val="00BA7643"/>
    <w:rsid w:val="00BB60B3"/>
    <w:rsid w:val="00BB77C8"/>
    <w:rsid w:val="00BC31C3"/>
    <w:rsid w:val="00BD742D"/>
    <w:rsid w:val="00BE54F7"/>
    <w:rsid w:val="00BF5E62"/>
    <w:rsid w:val="00C07E64"/>
    <w:rsid w:val="00C10729"/>
    <w:rsid w:val="00C15776"/>
    <w:rsid w:val="00C30C15"/>
    <w:rsid w:val="00C44722"/>
    <w:rsid w:val="00C611EC"/>
    <w:rsid w:val="00C616E4"/>
    <w:rsid w:val="00C71BD0"/>
    <w:rsid w:val="00C76CD7"/>
    <w:rsid w:val="00C87B5A"/>
    <w:rsid w:val="00C938E4"/>
    <w:rsid w:val="00CA29E1"/>
    <w:rsid w:val="00CB1F87"/>
    <w:rsid w:val="00CB422B"/>
    <w:rsid w:val="00CD12B1"/>
    <w:rsid w:val="00CE1D9E"/>
    <w:rsid w:val="00CF38E8"/>
    <w:rsid w:val="00D20E34"/>
    <w:rsid w:val="00D2319D"/>
    <w:rsid w:val="00D45D8F"/>
    <w:rsid w:val="00D554D7"/>
    <w:rsid w:val="00D61C5D"/>
    <w:rsid w:val="00D711B4"/>
    <w:rsid w:val="00D72F40"/>
    <w:rsid w:val="00D94BA0"/>
    <w:rsid w:val="00DA2B29"/>
    <w:rsid w:val="00DB2BD8"/>
    <w:rsid w:val="00DC466D"/>
    <w:rsid w:val="00DD19E1"/>
    <w:rsid w:val="00DE482D"/>
    <w:rsid w:val="00DE4A88"/>
    <w:rsid w:val="00DE595D"/>
    <w:rsid w:val="00DE7D6C"/>
    <w:rsid w:val="00DF6B0D"/>
    <w:rsid w:val="00E01C86"/>
    <w:rsid w:val="00E32F12"/>
    <w:rsid w:val="00E57EF8"/>
    <w:rsid w:val="00E645B2"/>
    <w:rsid w:val="00E84ECE"/>
    <w:rsid w:val="00E9725F"/>
    <w:rsid w:val="00EA010D"/>
    <w:rsid w:val="00EA78A2"/>
    <w:rsid w:val="00F24A05"/>
    <w:rsid w:val="00F40C1A"/>
    <w:rsid w:val="00F53656"/>
    <w:rsid w:val="00F6380D"/>
    <w:rsid w:val="00F7718C"/>
    <w:rsid w:val="00F93650"/>
    <w:rsid w:val="00FA2349"/>
    <w:rsid w:val="00FA489B"/>
    <w:rsid w:val="00FB4E21"/>
    <w:rsid w:val="00FC6A1B"/>
    <w:rsid w:val="00FC7B06"/>
    <w:rsid w:val="00FE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4A90BC"/>
  <w15:chartTrackingRefBased/>
  <w15:docId w15:val="{FCBAA2BC-8B7A-4A13-9578-3F654E27B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2D2"/>
    <w:pPr>
      <w:spacing w:after="0" w:line="240" w:lineRule="auto"/>
      <w:jc w:val="both"/>
    </w:pPr>
    <w:rPr>
      <w:rFonts w:ascii="NanumSquare" w:hAnsi="NanumSquar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450B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sz w:val="26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50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6DD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B66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76730"/>
    <w:pPr>
      <w:spacing w:after="0" w:line="240" w:lineRule="auto"/>
      <w:jc w:val="both"/>
    </w:pPr>
    <w:rPr>
      <w:rFonts w:ascii="NanumSquare" w:hAnsi="NanumSquar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8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82D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C2FEE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6E51F0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6E51F0"/>
    <w:rPr>
      <w:rFonts w:ascii="NanumSquare" w:hAnsi="NanumSquare"/>
    </w:rPr>
  </w:style>
  <w:style w:type="paragraph" w:styleId="Footer">
    <w:name w:val="footer"/>
    <w:basedOn w:val="Normal"/>
    <w:link w:val="FooterChar"/>
    <w:uiPriority w:val="99"/>
    <w:unhideWhenUsed/>
    <w:rsid w:val="006E51F0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6E51F0"/>
    <w:rPr>
      <w:rFonts w:ascii="NanumSquare" w:hAnsi="NanumSquare"/>
    </w:rPr>
  </w:style>
  <w:style w:type="paragraph" w:styleId="ListParagraph">
    <w:name w:val="List Paragraph"/>
    <w:basedOn w:val="Normal"/>
    <w:uiPriority w:val="34"/>
    <w:qFormat/>
    <w:rsid w:val="00480C09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3E450B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E450B"/>
    <w:rPr>
      <w:rFonts w:asciiTheme="majorHAnsi" w:eastAsiaTheme="majorEastAsia" w:hAnsiTheme="majorHAnsi" w:cstheme="majorBidi"/>
      <w:b/>
      <w:sz w:val="26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50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wixguard">
    <w:name w:val="wixguard"/>
    <w:basedOn w:val="DefaultParagraphFont"/>
    <w:rsid w:val="003E45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4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ongyoung.kim@me.com" TargetMode="External"/><Relationship Id="rId13" Type="http://schemas.openxmlformats.org/officeDocument/2006/relationships/hyperlink" Target="https://www.digitaltrends.com/news/new-use-for-fidget-spinners-urine/" TargetMode="External"/><Relationship Id="rId18" Type="http://schemas.openxmlformats.org/officeDocument/2006/relationships/image" Target="media/image3.gif"/><Relationship Id="rId26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image" Target="media/image5.jpeg"/><Relationship Id="rId7" Type="http://schemas.openxmlformats.org/officeDocument/2006/relationships/endnotes" Target="endnotes.xml"/><Relationship Id="rId12" Type="http://schemas.openxmlformats.org/officeDocument/2006/relationships/hyperlink" Target="https://doi.org/10.1038/s41551-020-0557-2" TargetMode="External"/><Relationship Id="rId17" Type="http://schemas.openxmlformats.org/officeDocument/2006/relationships/hyperlink" Target="https://www.insight.co.kr/news/284496" TargetMode="External"/><Relationship Id="rId25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hyperlink" Target="https://bioengineeringcommunity.nature.com/users/400727-yoon-kyoung-cho/posts/a-fidget-spinner-for-point-of-care-diagnostics" TargetMode="External"/><Relationship Id="rId20" Type="http://schemas.openxmlformats.org/officeDocument/2006/relationships/image" Target="media/image4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hyperlink" Target="https://arstechnica.com/science/2020/05/a-fidget-spinner-to-detect-urinary-tract-infections/" TargetMode="External"/><Relationship Id="rId23" Type="http://schemas.openxmlformats.org/officeDocument/2006/relationships/image" Target="media/image7.png"/><Relationship Id="rId28" Type="http://schemas.openxmlformats.org/officeDocument/2006/relationships/header" Target="header1.xml"/><Relationship Id="rId10" Type="http://schemas.openxmlformats.org/officeDocument/2006/relationships/image" Target="media/image1.jpeg"/><Relationship Id="rId19" Type="http://schemas.openxmlformats.org/officeDocument/2006/relationships/hyperlink" Target="https://doi.org/10.1021/acs.analchem.0c00285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dykim.net" TargetMode="External"/><Relationship Id="rId14" Type="http://schemas.openxmlformats.org/officeDocument/2006/relationships/hyperlink" Target="https://www.technologynetworks.com/diagnostics/news/diagnostic-fidget-spinner-enables-highly-sensitive-and-rapid-diagnosis-335040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548C51-9636-49B9-8A3D-6C7646D74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9</Pages>
  <Words>1077</Words>
  <Characters>6139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dongyoung kim</dc:creator>
  <cp:keywords/>
  <dc:description/>
  <cp:lastModifiedBy>dongyoung kim</cp:lastModifiedBy>
  <cp:revision>27</cp:revision>
  <cp:lastPrinted>2019-12-06T03:11:00Z</cp:lastPrinted>
  <dcterms:created xsi:type="dcterms:W3CDTF">2019-12-06T03:11:00Z</dcterms:created>
  <dcterms:modified xsi:type="dcterms:W3CDTF">2020-07-21T11:51:00Z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http://www.zotero.org/styles/acs-nano</vt:lpwstr>
  </property>
  <property fmtid="{D5CDD505-2E9C-101B-9397-08002B2CF9AE}" pid="3" name="Mendeley Recent Style Name 0_1">
    <vt:lpwstr>ACS Nano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</vt:lpwstr>
  </property>
  <property fmtid="{D5CDD505-2E9C-101B-9397-08002B2CF9AE}" pid="8" name="Mendeley Recent Style Id 3_1">
    <vt:lpwstr>http://www.zotero.org/styles/ieee</vt:lpwstr>
  </property>
  <property fmtid="{D5CDD505-2E9C-101B-9397-08002B2CF9AE}" pid="9" name="Mendeley Recent Style Name 3_1">
    <vt:lpwstr>IEEE</vt:lpwstr>
  </property>
  <property fmtid="{D5CDD505-2E9C-101B-9397-08002B2CF9AE}" pid="10" name="Mendeley Recent Style Id 4_1">
    <vt:lpwstr>http://www.zotero.org/styles/nature</vt:lpwstr>
  </property>
  <property fmtid="{D5CDD505-2E9C-101B-9397-08002B2CF9AE}" pid="11" name="Mendeley Recent Style Name 4_1">
    <vt:lpwstr>Nature</vt:lpwstr>
  </property>
  <property fmtid="{D5CDD505-2E9C-101B-9397-08002B2CF9AE}" pid="12" name="Mendeley Recent Style Id 5_1">
    <vt:lpwstr>https://csl.mendeley.com/styles/490193441/nature-dk</vt:lpwstr>
  </property>
  <property fmtid="{D5CDD505-2E9C-101B-9397-08002B2CF9AE}" pid="13" name="Mendeley Recent Style Name 5_1">
    <vt:lpwstr>Nature - Dongyoung Kim</vt:lpwstr>
  </property>
  <property fmtid="{D5CDD505-2E9C-101B-9397-08002B2CF9AE}" pid="14" name="Mendeley Recent Style Id 6_1">
    <vt:lpwstr>http://csl.mendeley.com/styles/490193441/nature-dk</vt:lpwstr>
  </property>
  <property fmtid="{D5CDD505-2E9C-101B-9397-08002B2CF9AE}" pid="15" name="Mendeley Recent Style Name 6_1">
    <vt:lpwstr>Nature - capfirst_nodoi_</vt:lpwstr>
  </property>
  <property fmtid="{D5CDD505-2E9C-101B-9397-08002B2CF9AE}" pid="16" name="Mendeley Recent Style Id 7_1">
    <vt:lpwstr>https://csl.mendeley.com/styles/490193441/nature</vt:lpwstr>
  </property>
  <property fmtid="{D5CDD505-2E9C-101B-9397-08002B2CF9AE}" pid="17" name="Mendeley Recent Style Name 7_1">
    <vt:lpwstr>Nature - methods</vt:lpwstr>
  </property>
  <property fmtid="{D5CDD505-2E9C-101B-9397-08002B2CF9AE}" pid="18" name="Mendeley Recent Style Id 8_1">
    <vt:lpwstr>http://www.zotero.org/styles/nature-communications</vt:lpwstr>
  </property>
  <property fmtid="{D5CDD505-2E9C-101B-9397-08002B2CF9AE}" pid="19" name="Mendeley Recent Style Name 8_1">
    <vt:lpwstr>Nature Communications</vt:lpwstr>
  </property>
  <property fmtid="{D5CDD505-2E9C-101B-9397-08002B2CF9AE}" pid="20" name="Mendeley Recent Style Id 9_1">
    <vt:lpwstr>http://csl.mendeley.com/styles/490193441/science-translational-medicine-2</vt:lpwstr>
  </property>
  <property fmtid="{D5CDD505-2E9C-101B-9397-08002B2CF9AE}" pid="21" name="Mendeley Recent Style Name 9_1">
    <vt:lpwstr>Science Translational Medicine - Dongyoung Kim</vt:lpwstr>
  </property>
</Properties>
</file>