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4"/>
        <w:gridCol w:w="7507"/>
      </w:tblGrid>
      <w:tr w:rsidR="00FC699D" w:rsidRPr="000D1C57" w14:paraId="077D51F6" w14:textId="520B585A" w:rsidTr="001841FE">
        <w:trPr>
          <w:trHeight w:val="2891"/>
        </w:trPr>
        <w:tc>
          <w:tcPr>
            <w:tcW w:w="1843" w:type="dxa"/>
            <w:tcBorders>
              <w:top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7BB26FF0" w14:textId="50E8DAEB" w:rsidR="00FC699D" w:rsidRPr="00FC699D" w:rsidRDefault="00FC699D" w:rsidP="001841FE">
            <w:pPr>
              <w:jc w:val="left"/>
            </w:pPr>
            <w:r w:rsidRPr="00FC699D">
              <w:rPr>
                <w:noProof/>
              </w:rPr>
              <w:drawing>
                <wp:inline distT="0" distB="0" distL="0" distR="0" wp14:anchorId="77599049" wp14:editId="069BFD13">
                  <wp:extent cx="1034228" cy="1382232"/>
                  <wp:effectExtent l="0" t="0" r="0" b="889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477" cy="13999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07" w:type="dxa"/>
            <w:tcBorders>
              <w:top w:val="single" w:sz="4" w:space="0" w:color="808080"/>
              <w:left w:val="nil"/>
              <w:bottom w:val="single" w:sz="4" w:space="0" w:color="808080"/>
            </w:tcBorders>
            <w:shd w:val="clear" w:color="auto" w:fill="auto"/>
            <w:vAlign w:val="center"/>
          </w:tcPr>
          <w:p w14:paraId="644E76AE" w14:textId="0EE99CD7" w:rsidR="001841FE" w:rsidRDefault="001841FE" w:rsidP="001841FE">
            <w:pPr>
              <w:pStyle w:val="Heading1"/>
              <w:outlineLvl w:val="0"/>
              <w:rPr>
                <w:rFonts w:asciiTheme="majorHAnsi" w:hAnsiTheme="majorHAnsi"/>
                <w:bCs/>
                <w:spacing w:val="-10"/>
                <w:kern w:val="28"/>
                <w:sz w:val="48"/>
                <w:szCs w:val="48"/>
              </w:rPr>
            </w:pPr>
            <w:r w:rsidRPr="001841FE">
              <w:rPr>
                <w:rFonts w:asciiTheme="majorHAnsi" w:hAnsiTheme="majorHAnsi"/>
                <w:bCs/>
                <w:spacing w:val="-10"/>
                <w:kern w:val="28"/>
                <w:sz w:val="48"/>
                <w:szCs w:val="48"/>
              </w:rPr>
              <w:t>Dongyoung Kim</w:t>
            </w:r>
            <w:r w:rsidRPr="001011F5">
              <w:rPr>
                <w:rFonts w:asciiTheme="majorHAnsi" w:hAnsiTheme="majorHAnsi"/>
                <w:b w:val="0"/>
                <w:spacing w:val="-10"/>
                <w:kern w:val="28"/>
                <w:sz w:val="48"/>
                <w:szCs w:val="48"/>
              </w:rPr>
              <w:t>, Ph.D.</w:t>
            </w:r>
          </w:p>
          <w:p w14:paraId="487897E6" w14:textId="67F8E2A1" w:rsidR="00FC699D" w:rsidRDefault="001841FE" w:rsidP="001841FE">
            <w:pPr>
              <w:pStyle w:val="Heading1"/>
              <w:outlineLvl w:val="0"/>
            </w:pPr>
            <w:r w:rsidRPr="001841FE">
              <w:t>Artificial intelligence for engineering and industry</w:t>
            </w:r>
          </w:p>
          <w:p w14:paraId="5568219A" w14:textId="77777777" w:rsidR="00FC699D" w:rsidRDefault="00FC699D" w:rsidP="001841FE">
            <w:pPr>
              <w:jc w:val="left"/>
              <w:rPr>
                <w:b/>
              </w:rPr>
            </w:pPr>
          </w:p>
          <w:p w14:paraId="5E2568EB" w14:textId="77777777" w:rsidR="00FC699D" w:rsidRDefault="00FC699D" w:rsidP="001841FE">
            <w:pPr>
              <w:jc w:val="left"/>
              <w:rPr>
                <w:sz w:val="18"/>
              </w:rPr>
            </w:pPr>
            <w:r>
              <w:rPr>
                <w:sz w:val="18"/>
              </w:rPr>
              <w:t>Date of birth: 1987.05.26</w:t>
            </w:r>
            <w:r w:rsidRPr="00CD12B1">
              <w:rPr>
                <w:sz w:val="18"/>
              </w:rPr>
              <w:t xml:space="preserve"> </w:t>
            </w:r>
          </w:p>
          <w:p w14:paraId="5C36E45F" w14:textId="77777777" w:rsidR="00FC699D" w:rsidRDefault="00FC699D" w:rsidP="001841FE">
            <w:pPr>
              <w:jc w:val="left"/>
              <w:rPr>
                <w:sz w:val="18"/>
              </w:rPr>
            </w:pPr>
            <w:r>
              <w:rPr>
                <w:sz w:val="18"/>
              </w:rPr>
              <w:t>AI professional @ Data Analytics Laboratory,</w:t>
            </w:r>
          </w:p>
          <w:p w14:paraId="40E40B05" w14:textId="77777777" w:rsidR="00FC699D" w:rsidRDefault="00FC699D" w:rsidP="001841FE">
            <w:pPr>
              <w:jc w:val="left"/>
              <w:rPr>
                <w:sz w:val="18"/>
              </w:rPr>
            </w:pPr>
            <w:r>
              <w:rPr>
                <w:sz w:val="18"/>
              </w:rPr>
              <w:t>Samsung Life Insurance, Seoul</w:t>
            </w:r>
            <w:r w:rsidRPr="003C2FEE">
              <w:rPr>
                <w:sz w:val="18"/>
              </w:rPr>
              <w:t>, Republic of Kore</w:t>
            </w:r>
            <w:r>
              <w:rPr>
                <w:sz w:val="18"/>
              </w:rPr>
              <w:t>a</w:t>
            </w:r>
          </w:p>
          <w:p w14:paraId="078797FC" w14:textId="77777777" w:rsidR="00FC699D" w:rsidRPr="003C2FEE" w:rsidRDefault="00FC699D" w:rsidP="001841FE">
            <w:pPr>
              <w:jc w:val="left"/>
              <w:rPr>
                <w:sz w:val="18"/>
              </w:rPr>
            </w:pPr>
            <w:r>
              <w:rPr>
                <w:sz w:val="18"/>
              </w:rPr>
              <w:t>Mobile: 010-6616-9430</w:t>
            </w:r>
          </w:p>
          <w:p w14:paraId="18495E0C" w14:textId="77DE57DD" w:rsidR="00FC699D" w:rsidRPr="00823FCC" w:rsidRDefault="00FC699D" w:rsidP="001841FE">
            <w:pPr>
              <w:jc w:val="left"/>
              <w:rPr>
                <w:color w:val="0563C1" w:themeColor="hyperlink"/>
                <w:sz w:val="18"/>
                <w:u w:val="single"/>
              </w:rPr>
            </w:pPr>
            <w:r w:rsidRPr="00CD12B1">
              <w:rPr>
                <w:sz w:val="18"/>
              </w:rPr>
              <w:t xml:space="preserve">E-mail: </w:t>
            </w:r>
            <w:hyperlink r:id="rId9" w:history="1">
              <w:r w:rsidRPr="00CD12B1">
                <w:rPr>
                  <w:rStyle w:val="Hyperlink"/>
                  <w:sz w:val="18"/>
                </w:rPr>
                <w:t>dongyoung.kim@me.com</w:t>
              </w:r>
            </w:hyperlink>
            <w:r w:rsidRPr="00CD12B1">
              <w:rPr>
                <w:sz w:val="18"/>
              </w:rPr>
              <w:t xml:space="preserve"> </w:t>
            </w:r>
            <w:r>
              <w:rPr>
                <w:sz w:val="18"/>
              </w:rPr>
              <w:t>/ Portfolio</w:t>
            </w:r>
            <w:r w:rsidRPr="00CD12B1">
              <w:rPr>
                <w:sz w:val="18"/>
              </w:rPr>
              <w:t>:</w:t>
            </w:r>
            <w:r>
              <w:rPr>
                <w:sz w:val="18"/>
              </w:rPr>
              <w:t xml:space="preserve"> </w:t>
            </w:r>
            <w:hyperlink r:id="rId10" w:history="1">
              <w:r w:rsidRPr="009C06E4">
                <w:rPr>
                  <w:rStyle w:val="Hyperlink"/>
                  <w:sz w:val="18"/>
                </w:rPr>
                <w:t>http://www.dykim.net</w:t>
              </w:r>
            </w:hyperlink>
          </w:p>
        </w:tc>
      </w:tr>
    </w:tbl>
    <w:p w14:paraId="6DBE02F0" w14:textId="77777777" w:rsidR="00872664" w:rsidRDefault="00872664" w:rsidP="007A17E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1841FE" w14:paraId="2286FE5A" w14:textId="77777777" w:rsidTr="0082565A">
        <w:tc>
          <w:tcPr>
            <w:tcW w:w="9350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2B45742F" w14:textId="27CA614C" w:rsidR="001841FE" w:rsidRDefault="001841FE" w:rsidP="00276E77">
            <w:r>
              <w:rPr>
                <w:rFonts w:ascii="NanumSquare Bold" w:eastAsia="NanumSquare Bold" w:hAnsi="NanumSquare Bold"/>
                <w:sz w:val="28"/>
              </w:rPr>
              <w:t>EXPERIENCES</w:t>
            </w:r>
          </w:p>
        </w:tc>
      </w:tr>
      <w:tr w:rsidR="002B16E9" w14:paraId="3C4206EA" w14:textId="77777777" w:rsidTr="00554595">
        <w:trPr>
          <w:trHeight w:val="794"/>
        </w:trPr>
        <w:tc>
          <w:tcPr>
            <w:tcW w:w="1843" w:type="dxa"/>
            <w:tcBorders>
              <w:bottom w:val="single" w:sz="4" w:space="0" w:color="D9D9D9"/>
            </w:tcBorders>
            <w:shd w:val="clear" w:color="auto" w:fill="F2F2F2" w:themeFill="background1" w:themeFillShade="F2"/>
          </w:tcPr>
          <w:p w14:paraId="5EC32045" w14:textId="785388C4" w:rsidR="002B16E9" w:rsidRDefault="002B16E9" w:rsidP="002B16E9">
            <w:pPr>
              <w:rPr>
                <w:rFonts w:ascii="NanumSquare Bold" w:eastAsia="NanumSquare Bold" w:hAnsi="NanumSquare Bold"/>
                <w:sz w:val="28"/>
              </w:rPr>
            </w:pPr>
            <w:r w:rsidRPr="00541192">
              <w:rPr>
                <w:rFonts w:eastAsia="NanumSquare"/>
              </w:rPr>
              <w:t>20</w:t>
            </w:r>
            <w:r>
              <w:rPr>
                <w:rFonts w:eastAsia="NanumSquare"/>
              </w:rPr>
              <w:t>20</w:t>
            </w:r>
            <w:r w:rsidRPr="00541192">
              <w:rPr>
                <w:rFonts w:eastAsia="NanumSquare"/>
              </w:rPr>
              <w:t xml:space="preserve"> – </w:t>
            </w:r>
            <w:r w:rsidR="001841FE">
              <w:rPr>
                <w:rFonts w:eastAsia="NanumSquare" w:hint="eastAsia"/>
              </w:rPr>
              <w:t>C</w:t>
            </w:r>
            <w:r w:rsidR="001841FE">
              <w:rPr>
                <w:rFonts w:eastAsia="NanumSquare"/>
              </w:rPr>
              <w:t>urrent</w:t>
            </w:r>
          </w:p>
        </w:tc>
        <w:tc>
          <w:tcPr>
            <w:tcW w:w="7507" w:type="dxa"/>
            <w:tcBorders>
              <w:bottom w:val="single" w:sz="4" w:space="0" w:color="D9D9D9"/>
            </w:tcBorders>
            <w:shd w:val="clear" w:color="auto" w:fill="auto"/>
            <w:vAlign w:val="center"/>
          </w:tcPr>
          <w:p w14:paraId="5A254C79" w14:textId="4E44E673" w:rsidR="001841FE" w:rsidRDefault="001841FE" w:rsidP="001841FE">
            <w:pPr>
              <w:jc w:val="left"/>
            </w:pPr>
            <w:r w:rsidRPr="001841FE">
              <w:rPr>
                <w:b/>
                <w:bCs/>
              </w:rPr>
              <w:t>Samsung Life Insurance</w:t>
            </w:r>
            <w:r>
              <w:rPr>
                <w:b/>
                <w:bCs/>
              </w:rPr>
              <w:t xml:space="preserve"> </w:t>
            </w:r>
            <w:r>
              <w:t>/Seoul, South Korea</w:t>
            </w:r>
          </w:p>
          <w:p w14:paraId="7EB9E2E2" w14:textId="63F3A80E" w:rsidR="001841FE" w:rsidRDefault="001841FE" w:rsidP="001841FE">
            <w:pPr>
              <w:jc w:val="left"/>
            </w:pPr>
            <w:r>
              <w:t>AI professional at Data Analytics Laboratory.</w:t>
            </w:r>
          </w:p>
        </w:tc>
      </w:tr>
      <w:tr w:rsidR="002B16E9" w14:paraId="00D21CB6" w14:textId="77777777" w:rsidTr="00554595">
        <w:trPr>
          <w:trHeight w:val="794"/>
        </w:trPr>
        <w:tc>
          <w:tcPr>
            <w:tcW w:w="1843" w:type="dxa"/>
            <w:tcBorders>
              <w:top w:val="single" w:sz="4" w:space="0" w:color="D9D9D9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2FD87CEA" w14:textId="30A50372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>
              <w:rPr>
                <w:rFonts w:eastAsia="NanumSquare"/>
              </w:rPr>
              <w:t>7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 w:themeColor="background1" w:themeShade="D9"/>
            </w:tcBorders>
            <w:shd w:val="clear" w:color="auto" w:fill="auto"/>
            <w:vAlign w:val="center"/>
          </w:tcPr>
          <w:p w14:paraId="3949D39A" w14:textId="67ABC3D1" w:rsidR="001841FE" w:rsidRPr="001841FE" w:rsidRDefault="001841FE" w:rsidP="001841FE">
            <w:pPr>
              <w:jc w:val="left"/>
              <w:rPr>
                <w:rFonts w:eastAsia="NanumSquare"/>
              </w:rPr>
            </w:pPr>
            <w:r w:rsidRPr="001841FE">
              <w:rPr>
                <w:rFonts w:eastAsia="NanumSquare"/>
                <w:b/>
                <w:bCs/>
              </w:rPr>
              <w:t>Institute for Basic Science</w:t>
            </w:r>
            <w:r w:rsidRPr="001841FE">
              <w:rPr>
                <w:rFonts w:eastAsia="NanumSquare"/>
              </w:rPr>
              <w:t xml:space="preserve"> / </w:t>
            </w:r>
            <w:r>
              <w:rPr>
                <w:rFonts w:eastAsia="NanumSquare"/>
              </w:rPr>
              <w:t xml:space="preserve">Ulsan, </w:t>
            </w:r>
            <w:r w:rsidRPr="001841FE">
              <w:rPr>
                <w:rFonts w:eastAsia="NanumSquare"/>
              </w:rPr>
              <w:t>South Korea</w:t>
            </w:r>
          </w:p>
          <w:p w14:paraId="019D0B96" w14:textId="2610DA30" w:rsidR="001841FE" w:rsidRPr="00541192" w:rsidRDefault="001841FE" w:rsidP="001841FE">
            <w:pPr>
              <w:jc w:val="left"/>
              <w:rPr>
                <w:rFonts w:eastAsia="NanumSquare"/>
              </w:rPr>
            </w:pPr>
            <w:r w:rsidRPr="001841FE">
              <w:rPr>
                <w:rFonts w:eastAsia="NanumSquare"/>
              </w:rPr>
              <w:t>Research Fellow</w:t>
            </w:r>
            <w:r>
              <w:rPr>
                <w:rFonts w:eastAsia="NanumSquare"/>
              </w:rPr>
              <w:t xml:space="preserve"> at Center for Soft and Living Matter</w:t>
            </w:r>
          </w:p>
        </w:tc>
      </w:tr>
      <w:tr w:rsidR="002B16E9" w14:paraId="34724404" w14:textId="77777777" w:rsidTr="00554595">
        <w:trPr>
          <w:trHeight w:val="794"/>
        </w:trPr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7A433D5" w14:textId="256786E4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>
              <w:rPr>
                <w:rFonts w:eastAsia="NanumSquare"/>
              </w:rPr>
              <w:t>2</w:t>
            </w:r>
            <w:r w:rsidRPr="00541192">
              <w:rPr>
                <w:rFonts w:eastAsia="NanumSquare"/>
              </w:rPr>
              <w:t xml:space="preserve"> – 2016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  <w:vAlign w:val="center"/>
          </w:tcPr>
          <w:p w14:paraId="11653CD2" w14:textId="634C7D5C" w:rsidR="002B16E9" w:rsidRPr="00541192" w:rsidRDefault="002B16E9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Texas A&amp;M University</w:t>
            </w:r>
            <w:r w:rsidRPr="00541192">
              <w:rPr>
                <w:rFonts w:eastAsia="NanumSquare"/>
              </w:rPr>
              <w:t xml:space="preserve"> </w:t>
            </w:r>
            <w:r w:rsidR="009B0639" w:rsidRPr="009B0639">
              <w:rPr>
                <w:rFonts w:eastAsia="NanumSquare"/>
                <w:bCs/>
              </w:rPr>
              <w:t xml:space="preserve">/ </w:t>
            </w:r>
            <w:r w:rsidR="009B0639">
              <w:rPr>
                <w:rFonts w:eastAsia="NanumSquare"/>
                <w:bCs/>
              </w:rPr>
              <w:t>College Station</w:t>
            </w:r>
            <w:r w:rsidR="009B0639" w:rsidRPr="009B0639">
              <w:rPr>
                <w:rFonts w:eastAsia="NanumSquare"/>
                <w:bCs/>
              </w:rPr>
              <w:t xml:space="preserve">, </w:t>
            </w:r>
            <w:r w:rsidR="009B0639">
              <w:rPr>
                <w:rFonts w:eastAsia="NanumSquare"/>
                <w:bCs/>
              </w:rPr>
              <w:t>Texas, U.S.A.</w:t>
            </w:r>
          </w:p>
          <w:p w14:paraId="73DB0596" w14:textId="7701D729" w:rsidR="002B16E9" w:rsidRPr="00541192" w:rsidRDefault="002B16E9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</w:rPr>
              <w:t>Research Assistant</w:t>
            </w:r>
          </w:p>
        </w:tc>
      </w:tr>
      <w:tr w:rsidR="002B16E9" w14:paraId="0AE4F601" w14:textId="77777777" w:rsidTr="00554595">
        <w:trPr>
          <w:trHeight w:val="794"/>
        </w:trPr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EA81AB5" w14:textId="3990B83F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</w:t>
            </w:r>
            <w:r>
              <w:rPr>
                <w:rFonts w:eastAsia="NanumSquare"/>
              </w:rPr>
              <w:t>2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  <w:vAlign w:val="center"/>
          </w:tcPr>
          <w:p w14:paraId="32154FA5" w14:textId="27E80448" w:rsidR="002B16E9" w:rsidRPr="00541192" w:rsidRDefault="002B16E9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The University of Southwestern medical center</w:t>
            </w:r>
            <w:r w:rsidRPr="00541192">
              <w:rPr>
                <w:rFonts w:eastAsia="NanumSquare"/>
              </w:rPr>
              <w:t xml:space="preserve"> </w:t>
            </w:r>
            <w:r w:rsidR="009B0639" w:rsidRPr="009B0639">
              <w:rPr>
                <w:rFonts w:eastAsia="NanumSquare"/>
                <w:bCs/>
              </w:rPr>
              <w:t xml:space="preserve">/ </w:t>
            </w:r>
            <w:r w:rsidR="009B0639">
              <w:rPr>
                <w:rFonts w:eastAsia="NanumSquare"/>
                <w:bCs/>
              </w:rPr>
              <w:t>Dallas</w:t>
            </w:r>
            <w:r w:rsidR="009B0639" w:rsidRPr="009B0639">
              <w:rPr>
                <w:rFonts w:eastAsia="NanumSquare"/>
                <w:bCs/>
              </w:rPr>
              <w:t xml:space="preserve">, </w:t>
            </w:r>
            <w:r w:rsidR="009B0639">
              <w:rPr>
                <w:rFonts w:eastAsia="NanumSquare"/>
                <w:bCs/>
              </w:rPr>
              <w:t>Texas, U.S.A.</w:t>
            </w:r>
          </w:p>
          <w:p w14:paraId="769D4820" w14:textId="6A95E945" w:rsidR="002B16E9" w:rsidRPr="00541192" w:rsidRDefault="002B16E9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</w:rPr>
              <w:t>(Research Assistant</w:t>
            </w:r>
          </w:p>
        </w:tc>
      </w:tr>
      <w:tr w:rsidR="002B16E9" w14:paraId="2812108E" w14:textId="77777777" w:rsidTr="00554595">
        <w:trPr>
          <w:trHeight w:val="794"/>
        </w:trPr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CBE39F1" w14:textId="11886456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</w:t>
            </w:r>
            <w:r>
              <w:rPr>
                <w:rFonts w:eastAsia="NanumSquare"/>
              </w:rPr>
              <w:t>2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  <w:vAlign w:val="center"/>
          </w:tcPr>
          <w:p w14:paraId="78C18127" w14:textId="5B01C1CB" w:rsidR="002B16E9" w:rsidRPr="00541192" w:rsidRDefault="002B16E9" w:rsidP="00554595">
            <w:pPr>
              <w:jc w:val="left"/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 xml:space="preserve">The University of Texas at Dallas </w:t>
            </w:r>
            <w:r w:rsidR="009B0639" w:rsidRPr="009B0639">
              <w:rPr>
                <w:rFonts w:eastAsia="NanumSquare"/>
                <w:bCs/>
              </w:rPr>
              <w:t xml:space="preserve">/ </w:t>
            </w:r>
            <w:r w:rsidR="009B0639">
              <w:rPr>
                <w:rFonts w:eastAsia="NanumSquare"/>
                <w:bCs/>
              </w:rPr>
              <w:t>Dallas</w:t>
            </w:r>
            <w:r w:rsidR="009B0639" w:rsidRPr="009B0639">
              <w:rPr>
                <w:rFonts w:eastAsia="NanumSquare"/>
                <w:bCs/>
              </w:rPr>
              <w:t xml:space="preserve">, </w:t>
            </w:r>
            <w:r w:rsidR="009B0639">
              <w:rPr>
                <w:rFonts w:eastAsia="NanumSquare"/>
                <w:bCs/>
              </w:rPr>
              <w:t>Texas, U.S.A.</w:t>
            </w:r>
          </w:p>
          <w:p w14:paraId="3284B49F" w14:textId="538A03E5" w:rsidR="002B16E9" w:rsidRPr="00541192" w:rsidRDefault="002B16E9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</w:rPr>
              <w:t>Research Assistant</w:t>
            </w:r>
          </w:p>
        </w:tc>
      </w:tr>
      <w:tr w:rsidR="002B16E9" w14:paraId="2F9DDC43" w14:textId="77777777" w:rsidTr="00554595">
        <w:trPr>
          <w:trHeight w:val="794"/>
        </w:trPr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811D46D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2009 – 2010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  <w:vAlign w:val="center"/>
          </w:tcPr>
          <w:p w14:paraId="3F0F4652" w14:textId="6AAFB59D" w:rsidR="002B16E9" w:rsidRPr="00541192" w:rsidRDefault="001841FE" w:rsidP="001841FE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E</w:t>
            </w:r>
            <w:r>
              <w:rPr>
                <w:rFonts w:eastAsia="NanumSquare"/>
                <w:b/>
              </w:rPr>
              <w:t>mbedded Software Research Center</w:t>
            </w:r>
            <w:r w:rsidRPr="009B0639">
              <w:rPr>
                <w:rFonts w:eastAsia="NanumSquare"/>
                <w:bCs/>
              </w:rPr>
              <w:t xml:space="preserve"> </w:t>
            </w:r>
            <w:r w:rsidR="009B0639" w:rsidRPr="009B0639">
              <w:rPr>
                <w:rFonts w:eastAsia="NanumSquare"/>
                <w:bCs/>
              </w:rPr>
              <w:t xml:space="preserve">/ </w:t>
            </w:r>
            <w:proofErr w:type="spellStart"/>
            <w:r>
              <w:rPr>
                <w:rFonts w:eastAsia="NanumSquare"/>
                <w:bCs/>
              </w:rPr>
              <w:t>Deagu</w:t>
            </w:r>
            <w:proofErr w:type="spellEnd"/>
            <w:r w:rsidR="009B0639" w:rsidRPr="009B0639">
              <w:rPr>
                <w:rFonts w:eastAsia="NanumSquare"/>
                <w:bCs/>
              </w:rPr>
              <w:t xml:space="preserve">, </w:t>
            </w:r>
            <w:r w:rsidRPr="00951C9D">
              <w:rPr>
                <w:rFonts w:eastAsia="NanumSquare"/>
              </w:rPr>
              <w:t>South Korea</w:t>
            </w:r>
          </w:p>
          <w:p w14:paraId="480980C5" w14:textId="10E93B08" w:rsidR="002B16E9" w:rsidRPr="00541192" w:rsidRDefault="002B16E9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</w:rPr>
              <w:t>Research Assistant</w:t>
            </w:r>
          </w:p>
        </w:tc>
      </w:tr>
      <w:tr w:rsidR="002B16E9" w14:paraId="4FB7351B" w14:textId="77777777" w:rsidTr="00554595">
        <w:trPr>
          <w:trHeight w:val="794"/>
        </w:trPr>
        <w:tc>
          <w:tcPr>
            <w:tcW w:w="1843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F2F2F2" w:themeFill="background1" w:themeFillShade="F2"/>
          </w:tcPr>
          <w:p w14:paraId="5617AFE2" w14:textId="77777777" w:rsidR="002B16E9" w:rsidRPr="00541192" w:rsidRDefault="002B16E9" w:rsidP="002B16E9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2010</w:t>
            </w:r>
          </w:p>
        </w:tc>
        <w:tc>
          <w:tcPr>
            <w:tcW w:w="7507" w:type="dxa"/>
            <w:tcBorders>
              <w:top w:val="single" w:sz="4" w:space="0" w:color="D9D9D9" w:themeColor="background1" w:themeShade="D9"/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65C35E1F" w14:textId="7B5B3A72" w:rsidR="002B16E9" w:rsidRPr="00541192" w:rsidRDefault="002B16E9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>EOS Australia</w:t>
            </w:r>
            <w:r w:rsidR="009B0639">
              <w:rPr>
                <w:rFonts w:eastAsia="NanumSquare"/>
                <w:b/>
              </w:rPr>
              <w:t xml:space="preserve"> </w:t>
            </w:r>
            <w:r w:rsidR="009B0639" w:rsidRPr="009B0639">
              <w:rPr>
                <w:rFonts w:eastAsia="NanumSquare"/>
                <w:bCs/>
              </w:rPr>
              <w:t>/ Sydney, Australia</w:t>
            </w:r>
            <w:r w:rsidRPr="00541192">
              <w:rPr>
                <w:rFonts w:eastAsia="NanumSquare"/>
              </w:rPr>
              <w:t xml:space="preserve"> </w:t>
            </w:r>
          </w:p>
          <w:p w14:paraId="12FEB01E" w14:textId="1A85D27E" w:rsidR="002B16E9" w:rsidRPr="00541192" w:rsidRDefault="009B0639" w:rsidP="00554595">
            <w:pPr>
              <w:jc w:val="left"/>
              <w:rPr>
                <w:rFonts w:eastAsia="NanumSquare"/>
              </w:rPr>
            </w:pPr>
            <w:r>
              <w:rPr>
                <w:rFonts w:eastAsia="NanumSquare" w:hint="eastAsia"/>
              </w:rPr>
              <w:t>I</w:t>
            </w:r>
            <w:r>
              <w:rPr>
                <w:rFonts w:eastAsia="NanumSquare"/>
              </w:rPr>
              <w:t>nternship</w:t>
            </w:r>
          </w:p>
        </w:tc>
      </w:tr>
    </w:tbl>
    <w:p w14:paraId="5762D2EA" w14:textId="55C319D3" w:rsidR="00872664" w:rsidRDefault="00872664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92"/>
        <w:gridCol w:w="351"/>
        <w:gridCol w:w="7507"/>
        <w:gridCol w:w="10"/>
      </w:tblGrid>
      <w:tr w:rsidR="00554595" w14:paraId="5714BAF2" w14:textId="77777777" w:rsidTr="00554595">
        <w:trPr>
          <w:gridAfter w:val="1"/>
          <w:wAfter w:w="10" w:type="dxa"/>
          <w:trHeight w:val="510"/>
        </w:trPr>
        <w:tc>
          <w:tcPr>
            <w:tcW w:w="1843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0C93F8C3" w14:textId="7A3A4AF2" w:rsidR="00554595" w:rsidRPr="000D1C57" w:rsidRDefault="001841FE" w:rsidP="0082565A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/>
                <w:sz w:val="28"/>
              </w:rPr>
              <w:t>EDUCATION</w:t>
            </w:r>
          </w:p>
        </w:tc>
        <w:tc>
          <w:tcPr>
            <w:tcW w:w="7507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23BAF9FA" w14:textId="77777777" w:rsidR="00554595" w:rsidRDefault="00554595" w:rsidP="0082565A"/>
        </w:tc>
      </w:tr>
      <w:tr w:rsidR="00554595" w:rsidRPr="00541192" w14:paraId="41985EE8" w14:textId="77777777" w:rsidTr="00554595">
        <w:trPr>
          <w:gridAfter w:val="1"/>
          <w:wAfter w:w="10" w:type="dxa"/>
          <w:trHeight w:val="510"/>
        </w:trPr>
        <w:tc>
          <w:tcPr>
            <w:tcW w:w="1843" w:type="dxa"/>
            <w:gridSpan w:val="2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F2F2F2" w:themeFill="background1" w:themeFillShade="F2"/>
            <w:vAlign w:val="center"/>
          </w:tcPr>
          <w:p w14:paraId="5154A88F" w14:textId="77777777" w:rsidR="00554595" w:rsidRPr="00541192" w:rsidRDefault="00554595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</w:t>
            </w:r>
            <w:r>
              <w:rPr>
                <w:rFonts w:eastAsia="NanumSquare"/>
              </w:rPr>
              <w:t>2</w:t>
            </w:r>
            <w:r w:rsidRPr="00541192">
              <w:rPr>
                <w:rFonts w:eastAsia="NanumSquare"/>
              </w:rPr>
              <w:t xml:space="preserve"> – 2016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  <w:vAlign w:val="center"/>
          </w:tcPr>
          <w:p w14:paraId="37D35D34" w14:textId="6B9AE00B" w:rsidR="00554595" w:rsidRPr="00541192" w:rsidRDefault="00554595" w:rsidP="00554595">
            <w:pPr>
              <w:jc w:val="left"/>
              <w:rPr>
                <w:rFonts w:eastAsia="NanumSquare" w:hint="eastAsia"/>
                <w:b/>
              </w:rPr>
            </w:pPr>
            <w:r>
              <w:rPr>
                <w:rFonts w:eastAsia="NanumSquare" w:hint="eastAsia"/>
                <w:b/>
              </w:rPr>
              <w:t>T</w:t>
            </w:r>
            <w:r w:rsidRPr="00541192">
              <w:rPr>
                <w:rFonts w:eastAsia="NanumSquare"/>
                <w:b/>
              </w:rPr>
              <w:t>exas A&amp;M University</w:t>
            </w:r>
            <w:r w:rsidR="001841FE">
              <w:rPr>
                <w:rFonts w:eastAsia="NanumSquare"/>
                <w:b/>
              </w:rPr>
              <w:t>, Ph.D. in Biomedical Engineering</w:t>
            </w:r>
          </w:p>
          <w:p w14:paraId="42AB52E8" w14:textId="77777777" w:rsidR="00554595" w:rsidRPr="00541192" w:rsidRDefault="00554595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</w:rPr>
              <w:t>College station, Texas, USA</w:t>
            </w:r>
          </w:p>
        </w:tc>
      </w:tr>
      <w:tr w:rsidR="00554595" w:rsidRPr="00541192" w14:paraId="4BBE4E9F" w14:textId="77777777" w:rsidTr="00554595">
        <w:trPr>
          <w:gridAfter w:val="1"/>
          <w:wAfter w:w="10" w:type="dxa"/>
          <w:trHeight w:val="510"/>
        </w:trPr>
        <w:tc>
          <w:tcPr>
            <w:tcW w:w="1843" w:type="dxa"/>
            <w:gridSpan w:val="2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  <w:vAlign w:val="center"/>
          </w:tcPr>
          <w:p w14:paraId="0D7DAED8" w14:textId="77777777" w:rsidR="00554595" w:rsidRPr="00541192" w:rsidRDefault="00554595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  <w:vAlign w:val="center"/>
          </w:tcPr>
          <w:p w14:paraId="29A94FAA" w14:textId="2EDDC88B" w:rsidR="00554595" w:rsidRPr="00541192" w:rsidRDefault="00554595" w:rsidP="00554595">
            <w:pPr>
              <w:jc w:val="left"/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>The University of Texas at Dallas</w:t>
            </w:r>
            <w:r w:rsidR="001841FE">
              <w:rPr>
                <w:rFonts w:eastAsia="NanumSquare"/>
                <w:b/>
              </w:rPr>
              <w:t>,</w:t>
            </w:r>
            <w:r w:rsidRPr="00541192">
              <w:rPr>
                <w:rFonts w:eastAsia="NanumSquare"/>
                <w:b/>
              </w:rPr>
              <w:t xml:space="preserve"> B.S.</w:t>
            </w:r>
            <w:r w:rsidR="001841FE">
              <w:rPr>
                <w:rFonts w:eastAsia="NanumSquare"/>
                <w:b/>
              </w:rPr>
              <w:t xml:space="preserve"> Electrical Engineering and Computer Sciences</w:t>
            </w:r>
          </w:p>
          <w:p w14:paraId="5F61F344" w14:textId="77777777" w:rsidR="00554595" w:rsidRPr="00541192" w:rsidRDefault="00554595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</w:rPr>
              <w:t>Richardson, Texas, USA</w:t>
            </w:r>
          </w:p>
        </w:tc>
      </w:tr>
      <w:tr w:rsidR="00554595" w:rsidRPr="00541192" w14:paraId="398A3368" w14:textId="77777777" w:rsidTr="00554595">
        <w:trPr>
          <w:gridAfter w:val="1"/>
          <w:wAfter w:w="10" w:type="dxa"/>
          <w:trHeight w:val="510"/>
        </w:trPr>
        <w:tc>
          <w:tcPr>
            <w:tcW w:w="1843" w:type="dxa"/>
            <w:gridSpan w:val="2"/>
            <w:tcBorders>
              <w:top w:val="single" w:sz="4" w:space="0" w:color="D9D9D9"/>
              <w:bottom w:val="single" w:sz="4" w:space="0" w:color="808080"/>
            </w:tcBorders>
            <w:shd w:val="clear" w:color="auto" w:fill="F2F2F2" w:themeFill="background1" w:themeFillShade="F2"/>
            <w:vAlign w:val="center"/>
          </w:tcPr>
          <w:p w14:paraId="5EDAF836" w14:textId="77777777" w:rsidR="00554595" w:rsidRPr="00541192" w:rsidRDefault="00554595" w:rsidP="00554595">
            <w:pPr>
              <w:jc w:val="left"/>
              <w:rPr>
                <w:rFonts w:eastAsia="NanumSquare"/>
              </w:rPr>
            </w:pPr>
            <w:r w:rsidRPr="00541192">
              <w:rPr>
                <w:rFonts w:eastAsia="NanumSquare"/>
              </w:rPr>
              <w:t>2006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  <w:vAlign w:val="center"/>
          </w:tcPr>
          <w:p w14:paraId="10DDC2BC" w14:textId="2CDDF008" w:rsidR="001841FE" w:rsidRPr="00541192" w:rsidRDefault="001841FE" w:rsidP="001841FE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K</w:t>
            </w:r>
            <w:r>
              <w:rPr>
                <w:rFonts w:eastAsia="NanumSquare"/>
                <w:b/>
              </w:rPr>
              <w:t>yungpook National University ,</w:t>
            </w:r>
            <w:r w:rsidRPr="00541192">
              <w:rPr>
                <w:rFonts w:eastAsia="NanumSquare"/>
                <w:b/>
              </w:rPr>
              <w:t xml:space="preserve"> B.S.</w:t>
            </w:r>
            <w:r>
              <w:rPr>
                <w:rFonts w:eastAsia="NanumSquare"/>
                <w:b/>
              </w:rPr>
              <w:t xml:space="preserve"> Electrical Engineering and Computer Sciences</w:t>
            </w:r>
          </w:p>
          <w:p w14:paraId="11711047" w14:textId="1A8B621C" w:rsidR="00554595" w:rsidRPr="00541192" w:rsidRDefault="001841FE" w:rsidP="001841FE">
            <w:pPr>
              <w:jc w:val="left"/>
              <w:rPr>
                <w:rFonts w:eastAsia="NanumSquare"/>
              </w:rPr>
            </w:pPr>
            <w:r>
              <w:rPr>
                <w:rFonts w:eastAsia="NanumSquare" w:hint="eastAsia"/>
              </w:rPr>
              <w:t>D</w:t>
            </w:r>
            <w:r>
              <w:rPr>
                <w:rFonts w:eastAsia="NanumSquare"/>
              </w:rPr>
              <w:t>aegu, South Korea</w:t>
            </w:r>
          </w:p>
        </w:tc>
      </w:tr>
      <w:tr w:rsidR="001C21F0" w14:paraId="05415748" w14:textId="77777777" w:rsidTr="007A379E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E79173A" w14:textId="4BD25F7A" w:rsidR="0051394D" w:rsidRPr="000D1C57" w:rsidRDefault="001841FE" w:rsidP="00276E77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/>
                <w:sz w:val="28"/>
              </w:rPr>
              <w:lastRenderedPageBreak/>
              <w:t>PROJECTS</w:t>
            </w:r>
          </w:p>
        </w:tc>
        <w:tc>
          <w:tcPr>
            <w:tcW w:w="7868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067D054F" w14:textId="77777777" w:rsidR="0051394D" w:rsidRDefault="0051394D" w:rsidP="00276E77"/>
        </w:tc>
      </w:tr>
      <w:tr w:rsidR="001C21F0" w14:paraId="4FC5E04A" w14:textId="77777777" w:rsidTr="00554595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46B9135F" w14:textId="0E8B0820" w:rsidR="007C6679" w:rsidRPr="00790F30" w:rsidRDefault="007C6679" w:rsidP="007C6679">
            <w:r w:rsidRPr="00790F30">
              <w:rPr>
                <w:rFonts w:hint="eastAsia"/>
              </w:rPr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06C372CB" w14:textId="02582EC9" w:rsidR="007C6679" w:rsidRPr="00C93964" w:rsidRDefault="00873D5B" w:rsidP="00C93964">
            <w:pPr>
              <w:pStyle w:val="Heading1"/>
              <w:outlineLvl w:val="0"/>
            </w:pPr>
            <w:r>
              <w:rPr>
                <w:rFonts w:hint="eastAsia"/>
              </w:rPr>
              <w:t>E</w:t>
            </w:r>
            <w:r>
              <w:t xml:space="preserve">nd-to-end Deep learning based Optical Character Recognition (Deep OCR) framework </w:t>
            </w:r>
          </w:p>
          <w:p w14:paraId="0C5CE4E5" w14:textId="5306E5FD" w:rsidR="00331EDF" w:rsidRDefault="00331EDF" w:rsidP="006574FD">
            <w:pPr>
              <w:pStyle w:val="ListParagraph"/>
              <w:numPr>
                <w:ilvl w:val="0"/>
                <w:numId w:val="2"/>
              </w:numPr>
              <w:ind w:left="312" w:hanging="357"/>
              <w:rPr>
                <w:rFonts w:eastAsia="NanumSquare"/>
              </w:rPr>
            </w:pPr>
            <w:r>
              <w:rPr>
                <w:rFonts w:eastAsia="NanumSquare"/>
              </w:rPr>
              <w:t>A framework converting optically acquired image data to character using a series of deep learning models.</w:t>
            </w:r>
          </w:p>
          <w:p w14:paraId="09AD393C" w14:textId="160E65E9" w:rsidR="007C6679" w:rsidRDefault="00331EDF" w:rsidP="006574FD">
            <w:pPr>
              <w:pStyle w:val="ListParagraph"/>
              <w:numPr>
                <w:ilvl w:val="0"/>
                <w:numId w:val="2"/>
              </w:numPr>
              <w:ind w:left="312" w:hanging="357"/>
              <w:rPr>
                <w:rFonts w:eastAsia="NanumSquare"/>
              </w:rPr>
            </w:pPr>
            <w:r>
              <w:rPr>
                <w:rFonts w:eastAsia="NanumSquare"/>
              </w:rPr>
              <w:t xml:space="preserve">Sets of deep learning models were designed and developed for image to text conversion using a variety of deep learning techniques, </w:t>
            </w:r>
            <w:r w:rsidR="008B145E">
              <w:rPr>
                <w:rFonts w:eastAsia="NanumSquare"/>
              </w:rPr>
              <w:t>i.e.,</w:t>
            </w:r>
            <w:r>
              <w:rPr>
                <w:rFonts w:eastAsia="NanumSquare"/>
              </w:rPr>
              <w:t xml:space="preserve"> c</w:t>
            </w:r>
            <w:r w:rsidR="007C6679">
              <w:rPr>
                <w:rFonts w:eastAsia="NanumSquare"/>
              </w:rPr>
              <w:t xml:space="preserve">onvolutional neural network, generative adversarial network, graph convolutional network, recurrent neural network, </w:t>
            </w:r>
            <w:r w:rsidR="00C93964">
              <w:rPr>
                <w:rFonts w:eastAsia="NanumSquare"/>
              </w:rPr>
              <w:t xml:space="preserve">attention </w:t>
            </w:r>
            <w:r w:rsidR="007C6679">
              <w:rPr>
                <w:rFonts w:eastAsia="NanumSquare"/>
              </w:rPr>
              <w:t>network</w:t>
            </w:r>
            <w:r>
              <w:rPr>
                <w:rFonts w:eastAsia="NanumSquare"/>
              </w:rPr>
              <w:t>.</w:t>
            </w:r>
          </w:p>
          <w:p w14:paraId="55796EBD" w14:textId="27D3280E" w:rsidR="007C6679" w:rsidRDefault="008B145E" w:rsidP="006574FD">
            <w:pPr>
              <w:pStyle w:val="ListParagraph"/>
              <w:numPr>
                <w:ilvl w:val="0"/>
                <w:numId w:val="2"/>
              </w:numPr>
              <w:ind w:left="312" w:hanging="357"/>
              <w:rPr>
                <w:rFonts w:eastAsia="NanumSquare"/>
              </w:rPr>
            </w:pPr>
            <w:r>
              <w:rPr>
                <w:rFonts w:eastAsia="NanumSquare" w:hint="eastAsia"/>
              </w:rPr>
              <w:t>A</w:t>
            </w:r>
            <w:r>
              <w:rPr>
                <w:rFonts w:eastAsia="NanumSquare"/>
              </w:rPr>
              <w:t xml:space="preserve">n image preprocessing model was developed to remove noise and to correct optical conditions </w:t>
            </w:r>
            <w:r w:rsidR="007C6679">
              <w:rPr>
                <w:rFonts w:eastAsia="NanumSquare"/>
              </w:rPr>
              <w:t>(</w:t>
            </w:r>
            <w:r>
              <w:rPr>
                <w:rFonts w:eastAsia="NanumSquare"/>
              </w:rPr>
              <w:t>Korea patent under review).</w:t>
            </w:r>
          </w:p>
          <w:p w14:paraId="2E9A2E7D" w14:textId="0EF8B507" w:rsidR="007C6679" w:rsidRDefault="00C15E19" w:rsidP="006574FD">
            <w:pPr>
              <w:pStyle w:val="ListParagraph"/>
              <w:numPr>
                <w:ilvl w:val="0"/>
                <w:numId w:val="2"/>
              </w:numPr>
              <w:ind w:left="312" w:hanging="357"/>
              <w:rPr>
                <w:rFonts w:eastAsia="NanumSquare"/>
              </w:rPr>
            </w:pPr>
            <w:proofErr w:type="gramStart"/>
            <w:r>
              <w:rPr>
                <w:rFonts w:eastAsia="NanumSquare"/>
              </w:rPr>
              <w:t>An</w:t>
            </w:r>
            <w:proofErr w:type="gramEnd"/>
            <w:r>
              <w:rPr>
                <w:rFonts w:eastAsia="NanumSquare"/>
              </w:rPr>
              <w:t xml:space="preserve"> language model was developed to understand unstructured text data and to translate to a structured database</w:t>
            </w:r>
            <w:r w:rsidR="007C6679">
              <w:rPr>
                <w:rFonts w:eastAsia="NanumSquare" w:hint="eastAsia"/>
              </w:rPr>
              <w:t xml:space="preserve"> </w:t>
            </w:r>
            <w:r w:rsidR="007C6679">
              <w:rPr>
                <w:rFonts w:eastAsia="NanumSquare"/>
              </w:rPr>
              <w:t>(</w:t>
            </w:r>
            <w:r w:rsidR="008B145E">
              <w:rPr>
                <w:rFonts w:eastAsia="NanumSquare"/>
              </w:rPr>
              <w:t>Korea patent under review</w:t>
            </w:r>
            <w:r w:rsidR="007C6679">
              <w:rPr>
                <w:rFonts w:eastAsia="NanumSquare" w:hint="eastAsia"/>
              </w:rPr>
              <w:t>)</w:t>
            </w:r>
            <w:r w:rsidR="00EE4ACA">
              <w:rPr>
                <w:rFonts w:eastAsia="NanumSquare"/>
              </w:rPr>
              <w:t>.</w:t>
            </w:r>
          </w:p>
          <w:p w14:paraId="6BF6457A" w14:textId="1ADF4BB1" w:rsidR="007C6679" w:rsidRDefault="00C15E19" w:rsidP="006574FD">
            <w:pPr>
              <w:pStyle w:val="ListParagraph"/>
              <w:numPr>
                <w:ilvl w:val="0"/>
                <w:numId w:val="2"/>
              </w:numPr>
              <w:ind w:left="312" w:hanging="357"/>
              <w:rPr>
                <w:rFonts w:eastAsia="NanumSquare"/>
              </w:rPr>
            </w:pPr>
            <w:r>
              <w:rPr>
                <w:rFonts w:eastAsia="NanumSquare"/>
              </w:rPr>
              <w:t xml:space="preserve">Deep </w:t>
            </w:r>
            <w:proofErr w:type="gramStart"/>
            <w:r>
              <w:rPr>
                <w:rFonts w:eastAsia="NanumSquare"/>
              </w:rPr>
              <w:t>learning based</w:t>
            </w:r>
            <w:proofErr w:type="gramEnd"/>
            <w:r>
              <w:rPr>
                <w:rFonts w:eastAsia="NanumSquare"/>
              </w:rPr>
              <w:t xml:space="preserve"> data simulator to train and test deep learning models </w:t>
            </w:r>
            <w:r w:rsidR="007C6679">
              <w:rPr>
                <w:rFonts w:eastAsia="NanumSquare"/>
              </w:rPr>
              <w:t>(</w:t>
            </w:r>
            <w:r>
              <w:rPr>
                <w:rFonts w:eastAsia="NanumSquare" w:hint="eastAsia"/>
              </w:rPr>
              <w:t>K</w:t>
            </w:r>
            <w:r>
              <w:rPr>
                <w:rFonts w:eastAsia="NanumSquare"/>
              </w:rPr>
              <w:t>orea patent filed</w:t>
            </w:r>
            <w:r w:rsidR="00BA6E0C">
              <w:rPr>
                <w:rFonts w:eastAsia="NanumSquare" w:hint="eastAsia"/>
              </w:rPr>
              <w:t>,</w:t>
            </w:r>
            <w:r w:rsidR="00BA6E0C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s</w:t>
            </w:r>
            <w:r>
              <w:rPr>
                <w:rFonts w:eastAsia="NanumSquare"/>
              </w:rPr>
              <w:t>ee</w:t>
            </w:r>
            <w:r w:rsidR="007C6679"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 xml:space="preserve">details in </w:t>
            </w:r>
            <w:r w:rsidRPr="00C15E19">
              <w:rPr>
                <w:rFonts w:eastAsia="NanumSquare"/>
                <w:b/>
                <w:bCs/>
              </w:rPr>
              <w:t>Deep learning based optical image acquisition simulator engine</w:t>
            </w:r>
            <w:r>
              <w:rPr>
                <w:rFonts w:eastAsia="NanumSquare"/>
              </w:rPr>
              <w:t xml:space="preserve"> below</w:t>
            </w:r>
            <w:r w:rsidR="007C6679">
              <w:rPr>
                <w:rFonts w:eastAsia="NanumSquare" w:hint="eastAsia"/>
              </w:rPr>
              <w:t>)</w:t>
            </w:r>
            <w:r w:rsidR="00BA6E0C">
              <w:rPr>
                <w:rFonts w:eastAsia="NanumSquare"/>
              </w:rPr>
              <w:t>.</w:t>
            </w:r>
          </w:p>
          <w:p w14:paraId="0D3411CA" w14:textId="347CC45F" w:rsidR="0066564C" w:rsidRPr="00A643B7" w:rsidRDefault="00A643B7" w:rsidP="006574FD">
            <w:pPr>
              <w:pStyle w:val="ListParagraph"/>
              <w:numPr>
                <w:ilvl w:val="0"/>
                <w:numId w:val="2"/>
              </w:numPr>
              <w:ind w:left="312" w:hanging="357"/>
              <w:rPr>
                <w:rFonts w:eastAsia="NanumSquare"/>
              </w:rPr>
            </w:pPr>
            <w:r w:rsidRPr="00A643B7">
              <w:rPr>
                <w:rFonts w:eastAsia="NanumSquare"/>
              </w:rPr>
              <w:t xml:space="preserve">Deliver the Front-End service from trained models via RESTful API and </w:t>
            </w:r>
            <w:proofErr w:type="spellStart"/>
            <w:r w:rsidRPr="00A643B7">
              <w:rPr>
                <w:rFonts w:eastAsia="NanumSquare"/>
              </w:rPr>
              <w:t>redis</w:t>
            </w:r>
            <w:proofErr w:type="spellEnd"/>
            <w:r w:rsidRPr="00A643B7">
              <w:rPr>
                <w:rFonts w:eastAsia="NanumSquare"/>
              </w:rPr>
              <w:t>/celery</w:t>
            </w:r>
            <w:r>
              <w:rPr>
                <w:rFonts w:eastAsia="NanumSquare"/>
              </w:rPr>
              <w:t>.</w:t>
            </w:r>
            <w:r w:rsidRPr="00A643B7">
              <w:rPr>
                <w:rFonts w:eastAsia="NanumSquare"/>
              </w:rPr>
              <w:t xml:space="preserve"> </w:t>
            </w:r>
            <w:r w:rsidR="0066564C" w:rsidRPr="00A643B7">
              <w:rPr>
                <w:rFonts w:eastAsia="NanumSquare"/>
              </w:rPr>
              <w:br/>
            </w:r>
            <w:r w:rsidR="008B7DEA" w:rsidRPr="00A643B7">
              <w:rPr>
                <w:rFonts w:eastAsia="NanumSquare"/>
                <w:bCs/>
              </w:rPr>
              <w:t xml:space="preserve"> </w:t>
            </w:r>
          </w:p>
          <w:p w14:paraId="4905CDB6" w14:textId="223918F9" w:rsidR="00BA6E0C" w:rsidRDefault="00FC7234" w:rsidP="00BA6E0C">
            <w:pPr>
              <w:ind w:left="-46"/>
              <w:rPr>
                <w:rFonts w:eastAsia="NanumSquare"/>
                <w:bCs/>
              </w:rPr>
            </w:pPr>
            <w:r>
              <w:rPr>
                <w:rFonts w:eastAsia="NanumSquare" w:hint="eastAsia"/>
                <w:b/>
              </w:rPr>
              <w:t>R</w:t>
            </w:r>
            <w:r>
              <w:rPr>
                <w:rFonts w:eastAsia="NanumSquare"/>
                <w:b/>
              </w:rPr>
              <w:t>elated Awards</w:t>
            </w:r>
          </w:p>
          <w:p w14:paraId="64B11B53" w14:textId="5F4AA1A2" w:rsidR="00BA6E0C" w:rsidRPr="00BA6E0C" w:rsidRDefault="00BA6E0C" w:rsidP="00BA6E0C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/>
                <w:bCs/>
              </w:rPr>
              <w:t>ICDAR SROIE leaderboard text localization 1</w:t>
            </w:r>
            <w:r w:rsidRPr="00BA6E0C">
              <w:rPr>
                <w:rFonts w:eastAsia="NanumSquare"/>
                <w:bCs/>
                <w:vertAlign w:val="superscript"/>
              </w:rPr>
              <w:t>st</w:t>
            </w:r>
            <w:r>
              <w:rPr>
                <w:rFonts w:eastAsia="NanumSquare"/>
                <w:bCs/>
              </w:rPr>
              <w:t xml:space="preserve"> place (2020/12) </w:t>
            </w:r>
          </w:p>
          <w:p w14:paraId="55E6C3DF" w14:textId="44503F0D" w:rsidR="0066564C" w:rsidRPr="0066564C" w:rsidRDefault="0082565A" w:rsidP="0066564C">
            <w:pPr>
              <w:pStyle w:val="ListParagraph"/>
              <w:ind w:left="314"/>
              <w:rPr>
                <w:rFonts w:eastAsia="NanumSquare"/>
                <w:bCs/>
                <w:color w:val="0563C1" w:themeColor="hyperlink"/>
                <w:u w:val="single"/>
              </w:rPr>
            </w:pPr>
            <w:hyperlink r:id="rId11" w:history="1">
              <w:r w:rsidR="00BA6E0C" w:rsidRPr="001F47B1">
                <w:rPr>
                  <w:rStyle w:val="Hyperlink"/>
                  <w:rFonts w:eastAsia="NanumSquare"/>
                  <w:bCs/>
                </w:rPr>
                <w:t>https://rrc.cvc.uab.es/?ch=13&amp;com=evaluation&amp;task=1</w:t>
              </w:r>
            </w:hyperlink>
          </w:p>
          <w:p w14:paraId="4DB41A21" w14:textId="44DF1F47" w:rsidR="00BA6E0C" w:rsidRPr="00BA6E0C" w:rsidRDefault="00BA6E0C" w:rsidP="00BA6E0C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/>
                <w:bCs/>
              </w:rPr>
              <w:t>ICDAR SROIE leaderboard text recognition 1</w:t>
            </w:r>
            <w:r w:rsidRPr="00BA6E0C">
              <w:rPr>
                <w:rFonts w:eastAsia="NanumSquare"/>
                <w:bCs/>
                <w:vertAlign w:val="superscript"/>
              </w:rPr>
              <w:t>st</w:t>
            </w:r>
            <w:r>
              <w:rPr>
                <w:rFonts w:eastAsia="NanumSquare"/>
                <w:bCs/>
              </w:rPr>
              <w:t xml:space="preserve"> place (2020/12) </w:t>
            </w:r>
          </w:p>
          <w:p w14:paraId="22746D92" w14:textId="46923962" w:rsidR="0066564C" w:rsidRDefault="0082565A" w:rsidP="009B0639">
            <w:pPr>
              <w:pStyle w:val="ListParagraph"/>
              <w:ind w:left="314"/>
              <w:rPr>
                <w:rFonts w:eastAsia="NanumSquare"/>
                <w:bCs/>
              </w:rPr>
            </w:pPr>
            <w:hyperlink r:id="rId12" w:history="1">
              <w:r w:rsidR="00BA6E0C" w:rsidRPr="001F47B1">
                <w:rPr>
                  <w:rStyle w:val="Hyperlink"/>
                  <w:rFonts w:eastAsia="NanumSquare"/>
                  <w:bCs/>
                </w:rPr>
                <w:t>https://rrc.cvc.uab.es/?ch=13&amp;com=evaluation&amp;task=2</w:t>
              </w:r>
            </w:hyperlink>
            <w:r w:rsidR="00BA6E0C">
              <w:rPr>
                <w:rFonts w:eastAsia="NanumSquare"/>
                <w:bCs/>
              </w:rPr>
              <w:t xml:space="preserve"> </w:t>
            </w:r>
            <w:r w:rsidR="001C21F0">
              <w:rPr>
                <w:rFonts w:eastAsia="NanumSquare"/>
                <w:bCs/>
              </w:rPr>
              <w:br/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803"/>
              <w:gridCol w:w="3849"/>
            </w:tblGrid>
            <w:tr w:rsidR="0066564C" w14:paraId="0E8AB24B" w14:textId="77777777" w:rsidTr="0066564C">
              <w:tc>
                <w:tcPr>
                  <w:tcW w:w="382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4675F5D" w14:textId="2FA9B950" w:rsidR="0066564C" w:rsidRDefault="0066564C" w:rsidP="0066564C">
                  <w:pPr>
                    <w:jc w:val="center"/>
                    <w:rPr>
                      <w:rFonts w:eastAsia="NanumSquare"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41AD4BD" wp14:editId="7464DB77">
                        <wp:extent cx="2264735" cy="924041"/>
                        <wp:effectExtent l="0" t="0" r="254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09676" cy="9423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21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CC22178" w14:textId="1D371053" w:rsidR="0066564C" w:rsidRDefault="0066564C" w:rsidP="0066564C">
                  <w:pPr>
                    <w:jc w:val="center"/>
                    <w:rPr>
                      <w:rFonts w:eastAsia="NanumSquare"/>
                      <w:bCs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47E7AE6" wp14:editId="6E0B9FC1">
                        <wp:extent cx="2274576" cy="776176"/>
                        <wp:effectExtent l="0" t="0" r="0" b="508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1715" cy="7888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66564C" w14:paraId="64EEB1B4" w14:textId="77777777" w:rsidTr="0066564C">
              <w:tc>
                <w:tcPr>
                  <w:tcW w:w="382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3D566AB" w14:textId="60784E74" w:rsidR="0066564C" w:rsidRDefault="0066564C" w:rsidP="0066564C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266A17F" wp14:editId="364E2F79">
                        <wp:extent cx="2264410" cy="1179138"/>
                        <wp:effectExtent l="0" t="0" r="2540" b="254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6669" cy="11959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2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D07A3F" w14:textId="4CE7BD2F" w:rsidR="0066564C" w:rsidRDefault="0066564C" w:rsidP="0066564C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15181C6" wp14:editId="5EEC70A1">
                        <wp:extent cx="2307265" cy="1121834"/>
                        <wp:effectExtent l="0" t="0" r="0" b="2540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33664" cy="11346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15630A4" w14:textId="4A638DA6" w:rsidR="0066564C" w:rsidRDefault="0066564C" w:rsidP="0066564C">
            <w:pPr>
              <w:rPr>
                <w:rFonts w:eastAsia="NanumSquare"/>
                <w:b/>
                <w:bCs/>
              </w:rPr>
            </w:pPr>
          </w:p>
          <w:p w14:paraId="683DF95C" w14:textId="77777777" w:rsidR="006574FD" w:rsidRDefault="006574FD" w:rsidP="0066564C">
            <w:pPr>
              <w:rPr>
                <w:rFonts w:eastAsia="NanumSquare"/>
                <w:b/>
                <w:bCs/>
              </w:rPr>
            </w:pPr>
          </w:p>
          <w:p w14:paraId="32561DCB" w14:textId="277EA2FE" w:rsidR="0066564C" w:rsidRPr="002736A8" w:rsidRDefault="00FC7234" w:rsidP="0066564C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lastRenderedPageBreak/>
              <w:t>R</w:t>
            </w:r>
            <w:r>
              <w:rPr>
                <w:rFonts w:eastAsia="NanumSquare"/>
                <w:b/>
                <w:bCs/>
              </w:rPr>
              <w:t>elated Patents</w:t>
            </w:r>
          </w:p>
          <w:p w14:paraId="372F6EFE" w14:textId="77777777" w:rsidR="006574FD" w:rsidRDefault="006574FD" w:rsidP="0066564C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  <w:b/>
                <w:bCs/>
              </w:rPr>
              <w:t>D</w:t>
            </w:r>
            <w:r>
              <w:rPr>
                <w:rFonts w:eastAsia="NanumSquare"/>
                <w:b/>
                <w:bCs/>
              </w:rPr>
              <w:t>ongyoung Kim</w:t>
            </w:r>
            <w:r w:rsidRPr="001157FE">
              <w:rPr>
                <w:rFonts w:eastAsia="NanumSquare" w:hint="eastAsia"/>
              </w:rPr>
              <w:t>,</w:t>
            </w:r>
            <w:r w:rsidRPr="001157FE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e</w:t>
            </w:r>
            <w:r>
              <w:rPr>
                <w:rFonts w:eastAsia="NanumSquare"/>
              </w:rPr>
              <w:t>t al.</w:t>
            </w:r>
            <w:r w:rsidRPr="001157FE">
              <w:rPr>
                <w:rFonts w:eastAsia="NanumSquare"/>
              </w:rPr>
              <w:t xml:space="preserve"> </w:t>
            </w:r>
            <w:r w:rsidRPr="000526E9">
              <w:rPr>
                <w:rFonts w:eastAsia="NanumSquare"/>
                <w:b/>
                <w:bCs/>
              </w:rPr>
              <w:t>METHOD FOR MANAGING TRAINING DATA FOR OPTICAL CHARACTER RECOGNITION</w:t>
            </w:r>
            <w:r w:rsidRPr="00BD79BA">
              <w:rPr>
                <w:rFonts w:eastAsia="NanumSquare"/>
              </w:rPr>
              <w:t>,</w:t>
            </w:r>
            <w:r w:rsidRPr="001157FE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K</w:t>
            </w:r>
            <w:r>
              <w:rPr>
                <w:rFonts w:eastAsia="NanumSquare"/>
              </w:rPr>
              <w:t>orea Patent Filed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1020200059652</w:t>
            </w:r>
            <w:r w:rsidRPr="001157FE">
              <w:rPr>
                <w:rFonts w:eastAsia="NanumSquare" w:hint="eastAsia"/>
              </w:rPr>
              <w:t>,</w:t>
            </w:r>
            <w:r w:rsidRPr="001157FE">
              <w:rPr>
                <w:rFonts w:eastAsia="NanumSquare"/>
              </w:rPr>
              <w:t xml:space="preserve"> 2020.</w:t>
            </w:r>
          </w:p>
          <w:p w14:paraId="217869AB" w14:textId="74D4D2C1" w:rsidR="0066564C" w:rsidRDefault="006574FD" w:rsidP="0066564C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T</w:t>
            </w:r>
            <w:r>
              <w:rPr>
                <w:rFonts w:eastAsia="NanumSquare"/>
              </w:rPr>
              <w:t xml:space="preserve">wo more Korea patent under review </w:t>
            </w:r>
            <w:r w:rsidR="0066564C">
              <w:rPr>
                <w:rFonts w:eastAsia="NanumSquare"/>
              </w:rPr>
              <w:t>(</w:t>
            </w:r>
            <w:r>
              <w:rPr>
                <w:rFonts w:eastAsia="NanumSquare" w:hint="eastAsia"/>
              </w:rPr>
              <w:t>I</w:t>
            </w:r>
            <w:r>
              <w:rPr>
                <w:rFonts w:eastAsia="NanumSquare"/>
              </w:rPr>
              <w:t>mage preprocessing approach</w:t>
            </w:r>
            <w:r w:rsidR="0066564C">
              <w:rPr>
                <w:rFonts w:eastAsia="NanumSquare" w:hint="eastAsia"/>
              </w:rPr>
              <w:t>,</w:t>
            </w:r>
            <w:r w:rsidR="0066564C">
              <w:rPr>
                <w:rFonts w:eastAsia="NanumSquare"/>
              </w:rPr>
              <w:t xml:space="preserve"> </w:t>
            </w:r>
            <w:r>
              <w:rPr>
                <w:rFonts w:eastAsia="NanumSquare"/>
              </w:rPr>
              <w:t>Unstructured data understanding</w:t>
            </w:r>
            <w:r w:rsidR="0066564C">
              <w:rPr>
                <w:rFonts w:eastAsia="NanumSquare"/>
              </w:rPr>
              <w:t>)</w:t>
            </w:r>
          </w:p>
          <w:p w14:paraId="23A630EC" w14:textId="77777777" w:rsidR="006377B4" w:rsidRPr="00BA6E0C" w:rsidRDefault="006377B4" w:rsidP="0066564C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</w:p>
          <w:p w14:paraId="237A80FE" w14:textId="6C1B832B" w:rsidR="0066564C" w:rsidRPr="00FC7234" w:rsidRDefault="00FC7234" w:rsidP="0066564C">
            <w:pPr>
              <w:ind w:left="-46"/>
              <w:rPr>
                <w:rFonts w:eastAsia="NanumSquare"/>
                <w:b/>
                <w:bCs/>
              </w:rPr>
            </w:pPr>
            <w:r w:rsidRPr="00FC7234">
              <w:rPr>
                <w:rFonts w:eastAsia="NanumSquare"/>
                <w:b/>
                <w:bCs/>
              </w:rPr>
              <w:t>Related</w:t>
            </w:r>
            <w:r>
              <w:rPr>
                <w:rFonts w:eastAsia="NanumSquare"/>
                <w:b/>
                <w:bCs/>
              </w:rPr>
              <w:t xml:space="preserve"> Publications</w:t>
            </w:r>
          </w:p>
          <w:p w14:paraId="2DB348C5" w14:textId="39AF9C7C" w:rsidR="0066564C" w:rsidRDefault="0066564C" w:rsidP="0066564C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 w:rsidRPr="007C6679">
              <w:rPr>
                <w:rFonts w:eastAsia="NanumSquare"/>
                <w:b/>
                <w:bCs/>
              </w:rPr>
              <w:t>Kim, D</w:t>
            </w:r>
            <w:r w:rsidRPr="007C6679">
              <w:rPr>
                <w:rFonts w:eastAsia="NanumSquare"/>
              </w:rPr>
              <w:t xml:space="preserve">., Kwak, M., Won, E., Shin, S., &amp; Nam, J. </w:t>
            </w:r>
            <w:r w:rsidRPr="007C6679">
              <w:rPr>
                <w:rFonts w:eastAsia="NanumSquare"/>
                <w:b/>
                <w:bCs/>
              </w:rPr>
              <w:t>TLGAN: document Text Localization using Generative Adversarial Nets.</w:t>
            </w:r>
            <w:r w:rsidRPr="007C6679">
              <w:rPr>
                <w:rFonts w:eastAsia="NanumSquare"/>
              </w:rPr>
              <w:t xml:space="preserve"> </w:t>
            </w:r>
            <w:proofErr w:type="spellStart"/>
            <w:r w:rsidRPr="007C6679">
              <w:rPr>
                <w:rFonts w:eastAsia="NanumSquare"/>
              </w:rPr>
              <w:t>Arxiv</w:t>
            </w:r>
            <w:proofErr w:type="spellEnd"/>
            <w:r w:rsidRPr="007C6679">
              <w:rPr>
                <w:rFonts w:eastAsia="NanumSquare"/>
              </w:rPr>
              <w:t xml:space="preserve"> 2010.1154, 2020.</w:t>
            </w:r>
          </w:p>
          <w:p w14:paraId="21131737" w14:textId="77777777" w:rsidR="006377B4" w:rsidRPr="00BA6E0C" w:rsidRDefault="006377B4" w:rsidP="0066564C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</w:p>
          <w:p w14:paraId="51FB85C2" w14:textId="16F9BE2A" w:rsidR="0066564C" w:rsidRPr="002736A8" w:rsidRDefault="00FC7234" w:rsidP="0066564C">
            <w:pPr>
              <w:ind w:left="-46"/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R</w:t>
            </w:r>
            <w:r>
              <w:rPr>
                <w:rFonts w:eastAsia="NanumSquare"/>
                <w:b/>
                <w:bCs/>
              </w:rPr>
              <w:t xml:space="preserve">elated </w:t>
            </w:r>
            <w:r w:rsidR="005F7EB4">
              <w:rPr>
                <w:rFonts w:eastAsia="NanumSquare"/>
                <w:b/>
                <w:bCs/>
              </w:rPr>
              <w:t>N</w:t>
            </w:r>
            <w:r>
              <w:rPr>
                <w:rFonts w:eastAsia="NanumSquare"/>
                <w:b/>
                <w:bCs/>
              </w:rPr>
              <w:t>ews</w:t>
            </w:r>
          </w:p>
          <w:p w14:paraId="3947354D" w14:textId="13C4B0B1" w:rsidR="0066564C" w:rsidRPr="008B7DEA" w:rsidRDefault="006574FD" w:rsidP="0066564C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 w:rsidRPr="006574FD">
              <w:rPr>
                <w:rFonts w:eastAsia="NanumSquare"/>
              </w:rPr>
              <w:t xml:space="preserve">The </w:t>
            </w:r>
            <w:proofErr w:type="spellStart"/>
            <w:r w:rsidRPr="006574FD">
              <w:rPr>
                <w:rFonts w:eastAsia="NanumSquare"/>
              </w:rPr>
              <w:t>Chosun</w:t>
            </w:r>
            <w:proofErr w:type="spellEnd"/>
            <w:r w:rsidRPr="006574FD">
              <w:rPr>
                <w:rFonts w:eastAsia="NanumSquare"/>
              </w:rPr>
              <w:t xml:space="preserve"> </w:t>
            </w:r>
            <w:proofErr w:type="spellStart"/>
            <w:r w:rsidRPr="006574FD">
              <w:rPr>
                <w:rFonts w:eastAsia="NanumSquare"/>
              </w:rPr>
              <w:t>Ilbo</w:t>
            </w:r>
            <w:proofErr w:type="spellEnd"/>
            <w:r>
              <w:rPr>
                <w:rFonts w:eastAsia="NanumSquare"/>
              </w:rPr>
              <w:t xml:space="preserve"> newspaper (</w:t>
            </w:r>
            <w:r w:rsidR="0066564C">
              <w:rPr>
                <w:rFonts w:eastAsia="NanumSquare" w:hint="eastAsia"/>
              </w:rPr>
              <w:t>조선일보</w:t>
            </w:r>
            <w:r>
              <w:rPr>
                <w:rFonts w:eastAsia="NanumSquare" w:hint="eastAsia"/>
              </w:rPr>
              <w:t>)</w:t>
            </w:r>
            <w:r w:rsidR="0066564C">
              <w:rPr>
                <w:rFonts w:eastAsia="NanumSquare" w:hint="eastAsia"/>
              </w:rPr>
              <w:t xml:space="preserve"> </w:t>
            </w:r>
            <w:r w:rsidR="0066564C">
              <w:rPr>
                <w:rFonts w:eastAsia="NanumSquare"/>
              </w:rPr>
              <w:t xml:space="preserve">2010. 10. 29. </w:t>
            </w:r>
            <w:r w:rsidR="0066564C" w:rsidRPr="00BA6E0C">
              <w:rPr>
                <w:rFonts w:eastAsia="NanumSquare" w:hint="eastAsia"/>
                <w:b/>
                <w:bCs/>
              </w:rPr>
              <w:t>서류</w:t>
            </w:r>
            <w:r w:rsidR="0066564C" w:rsidRPr="00BA6E0C">
              <w:rPr>
                <w:rFonts w:eastAsia="NanumSquare"/>
                <w:b/>
                <w:bCs/>
              </w:rPr>
              <w:t xml:space="preserve"> </w:t>
            </w:r>
            <w:r w:rsidR="0066564C" w:rsidRPr="00BA6E0C">
              <w:rPr>
                <w:rFonts w:eastAsia="NanumSquare"/>
                <w:b/>
                <w:bCs/>
              </w:rPr>
              <w:t>지옥서</w:t>
            </w:r>
            <w:r w:rsidR="0066564C" w:rsidRPr="00BA6E0C">
              <w:rPr>
                <w:rFonts w:eastAsia="NanumSquare"/>
                <w:b/>
                <w:bCs/>
              </w:rPr>
              <w:t xml:space="preserve"> </w:t>
            </w:r>
            <w:r w:rsidR="0066564C" w:rsidRPr="00BA6E0C">
              <w:rPr>
                <w:rFonts w:eastAsia="NanumSquare"/>
                <w:b/>
                <w:bCs/>
              </w:rPr>
              <w:t>구해준</w:t>
            </w:r>
            <w:r w:rsidR="0066564C" w:rsidRPr="00BA6E0C">
              <w:rPr>
                <w:rFonts w:eastAsia="NanumSquare"/>
                <w:b/>
                <w:bCs/>
              </w:rPr>
              <w:t xml:space="preserve"> ‘</w:t>
            </w:r>
            <w:r w:rsidR="0066564C" w:rsidRPr="00BA6E0C">
              <w:rPr>
                <w:rFonts w:eastAsia="NanumSquare"/>
                <w:b/>
                <w:bCs/>
              </w:rPr>
              <w:t>딥러닝</w:t>
            </w:r>
            <w:r w:rsidR="0066564C" w:rsidRPr="00BA6E0C">
              <w:rPr>
                <w:rFonts w:eastAsia="NanumSquare"/>
                <w:b/>
                <w:bCs/>
              </w:rPr>
              <w:t xml:space="preserve"> OCR’</w:t>
            </w:r>
            <w:r w:rsidR="0066564C" w:rsidRPr="00BA6E0C">
              <w:rPr>
                <w:rFonts w:eastAsia="NanumSquare"/>
                <w:b/>
                <w:bCs/>
              </w:rPr>
              <w:t>에</w:t>
            </w:r>
            <w:r w:rsidR="0066564C" w:rsidRPr="00BA6E0C">
              <w:rPr>
                <w:rFonts w:eastAsia="NanumSquare"/>
                <w:b/>
                <w:bCs/>
              </w:rPr>
              <w:t xml:space="preserve"> </w:t>
            </w:r>
            <w:r w:rsidR="0066564C" w:rsidRPr="00BA6E0C">
              <w:rPr>
                <w:rFonts w:eastAsia="NanumSquare"/>
                <w:b/>
                <w:bCs/>
              </w:rPr>
              <w:t>세계가</w:t>
            </w:r>
            <w:r w:rsidR="0066564C" w:rsidRPr="00BA6E0C">
              <w:rPr>
                <w:rFonts w:eastAsia="NanumSquare"/>
                <w:b/>
                <w:bCs/>
              </w:rPr>
              <w:t xml:space="preserve"> ‘</w:t>
            </w:r>
            <w:r w:rsidR="0066564C" w:rsidRPr="00BA6E0C">
              <w:rPr>
                <w:rFonts w:eastAsia="NanumSquare"/>
                <w:b/>
                <w:bCs/>
              </w:rPr>
              <w:t>엄지</w:t>
            </w:r>
            <w:r w:rsidR="0066564C" w:rsidRPr="00BA6E0C">
              <w:rPr>
                <w:rFonts w:eastAsia="NanumSquare"/>
                <w:b/>
                <w:bCs/>
              </w:rPr>
              <w:t xml:space="preserve"> </w:t>
            </w:r>
            <w:r w:rsidR="0066564C" w:rsidRPr="00BA6E0C">
              <w:rPr>
                <w:rFonts w:eastAsia="NanumSquare"/>
                <w:b/>
                <w:bCs/>
              </w:rPr>
              <w:t>척</w:t>
            </w:r>
            <w:r w:rsidR="0066564C" w:rsidRPr="00BA6E0C">
              <w:rPr>
                <w:rFonts w:eastAsia="NanumSquare"/>
                <w:b/>
                <w:bCs/>
              </w:rPr>
              <w:t>’</w:t>
            </w:r>
            <w:r w:rsidR="0066564C">
              <w:rPr>
                <w:rFonts w:eastAsia="NanumSquare"/>
              </w:rPr>
              <w:t xml:space="preserve"> </w:t>
            </w:r>
          </w:p>
          <w:p w14:paraId="06336653" w14:textId="7BD48BEF" w:rsidR="0066564C" w:rsidRDefault="0082565A" w:rsidP="0066564C">
            <w:pPr>
              <w:rPr>
                <w:rFonts w:eastAsia="NanumSquare"/>
                <w:bCs/>
              </w:rPr>
            </w:pPr>
            <w:hyperlink r:id="rId17" w:history="1">
              <w:r w:rsidR="0066564C" w:rsidRPr="001F47B1">
                <w:rPr>
                  <w:rStyle w:val="Hyperlink"/>
                  <w:rFonts w:eastAsia="NanumSquare"/>
                  <w:bCs/>
                </w:rPr>
                <w:t>https://lnkd.in/gHGEcmr</w:t>
              </w:r>
            </w:hyperlink>
          </w:p>
          <w:p w14:paraId="4528F82E" w14:textId="2063B505" w:rsidR="008B7DEA" w:rsidRPr="0066564C" w:rsidRDefault="00C82AA0" w:rsidP="001C21F0">
            <w:pPr>
              <w:jc w:val="center"/>
              <w:rPr>
                <w:rFonts w:eastAsia="NanumSquare"/>
                <w:bCs/>
              </w:rPr>
            </w:pPr>
            <w:r>
              <w:rPr>
                <w:rFonts w:eastAsia="NanumSquare"/>
                <w:bCs/>
                <w:noProof/>
              </w:rPr>
              <w:drawing>
                <wp:inline distT="0" distB="0" distL="0" distR="0" wp14:anchorId="74950112" wp14:editId="41166BE1">
                  <wp:extent cx="4556708" cy="4476466"/>
                  <wp:effectExtent l="0" t="0" r="0" b="63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997"/>
                          <a:stretch/>
                        </pic:blipFill>
                        <pic:spPr bwMode="auto">
                          <a:xfrm>
                            <a:off x="0" y="0"/>
                            <a:ext cx="4600078" cy="45190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66564C" w:rsidRPr="0066564C">
              <w:rPr>
                <w:rFonts w:eastAsia="NanumSquare"/>
                <w:bCs/>
              </w:rPr>
              <w:br/>
            </w:r>
          </w:p>
        </w:tc>
      </w:tr>
      <w:tr w:rsidR="001C21F0" w14:paraId="7B985FB1" w14:textId="77777777" w:rsidTr="00A91625">
        <w:tc>
          <w:tcPr>
            <w:tcW w:w="1492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13835157" w14:textId="72A0947B" w:rsidR="007C6679" w:rsidRPr="00790F30" w:rsidRDefault="007C6679" w:rsidP="007C6679">
            <w:r w:rsidRPr="00790F30">
              <w:rPr>
                <w:rFonts w:hint="eastAsia"/>
              </w:rPr>
              <w:lastRenderedPageBreak/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gridSpan w:val="3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auto"/>
          </w:tcPr>
          <w:p w14:paraId="5CCAC94C" w14:textId="08F38C40" w:rsidR="007C6679" w:rsidRDefault="005F7EB4" w:rsidP="00C93964">
            <w:pPr>
              <w:pStyle w:val="Heading1"/>
              <w:outlineLvl w:val="0"/>
            </w:pPr>
            <w:r>
              <w:t xml:space="preserve">Deep learning based optical image acquisition </w:t>
            </w:r>
            <w:r w:rsidR="007C6679">
              <w:t xml:space="preserve">simulator </w:t>
            </w:r>
            <w:r w:rsidR="00B80295">
              <w:rPr>
                <w:rFonts w:hint="eastAsia"/>
              </w:rPr>
              <w:t>e</w:t>
            </w:r>
            <w:r w:rsidR="00B80295">
              <w:t>ngine</w:t>
            </w:r>
          </w:p>
          <w:p w14:paraId="244F9214" w14:textId="27A563F7" w:rsidR="007C6679" w:rsidRDefault="004E2F1E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Simulating optically acquired images using g</w:t>
            </w:r>
            <w:r w:rsidR="007C6679">
              <w:rPr>
                <w:rFonts w:eastAsia="NanumSquare"/>
              </w:rPr>
              <w:t>enerative adversarial network</w:t>
            </w:r>
            <w:r>
              <w:rPr>
                <w:rFonts w:eastAsia="NanumSquare"/>
              </w:rPr>
              <w:t>s</w:t>
            </w:r>
            <w:r w:rsidR="00EE4ACA">
              <w:rPr>
                <w:rFonts w:eastAsia="NanumSquare"/>
              </w:rPr>
              <w:t>.</w:t>
            </w:r>
          </w:p>
          <w:p w14:paraId="7F0A9D1F" w14:textId="2B0AF72D" w:rsidR="007C6679" w:rsidRDefault="004E2F1E" w:rsidP="007C6679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S</w:t>
            </w:r>
            <w:r>
              <w:rPr>
                <w:rFonts w:eastAsia="NanumSquare"/>
              </w:rPr>
              <w:t>upporting data simulation and management via light memory database</w:t>
            </w:r>
          </w:p>
          <w:p w14:paraId="213B4C4B" w14:textId="70B9F014" w:rsidR="00A53371" w:rsidRDefault="004E2F1E" w:rsidP="0082565A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Only needs single image to learn the image features and to reproduce similar optical looks</w:t>
            </w:r>
            <w:r w:rsidR="00EE4ACA">
              <w:rPr>
                <w:rFonts w:eastAsia="NanumSquare"/>
              </w:rPr>
              <w:t>.</w:t>
            </w:r>
          </w:p>
          <w:p w14:paraId="5E10AAE9" w14:textId="0DA5EDB6" w:rsidR="00A53371" w:rsidRDefault="004E2F1E" w:rsidP="00A53371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Realize the a</w:t>
            </w:r>
            <w:r w:rsidR="0082565A">
              <w:rPr>
                <w:rFonts w:eastAsia="NanumSquare"/>
              </w:rPr>
              <w:t>utomation in deep OCR model training and testing</w:t>
            </w:r>
            <w:r w:rsidR="00EE4ACA">
              <w:rPr>
                <w:rFonts w:eastAsia="NanumSquare"/>
              </w:rPr>
              <w:t>.</w:t>
            </w:r>
          </w:p>
          <w:p w14:paraId="066D54F0" w14:textId="77777777" w:rsidR="00A53371" w:rsidRPr="00A53371" w:rsidRDefault="00A53371" w:rsidP="00A53371">
            <w:pPr>
              <w:pStyle w:val="ListParagraph"/>
              <w:ind w:left="314"/>
              <w:rPr>
                <w:rFonts w:eastAsia="NanumSquare"/>
              </w:rPr>
            </w:pPr>
          </w:p>
          <w:p w14:paraId="646E0E35" w14:textId="374979DC" w:rsidR="007C6679" w:rsidRPr="002736A8" w:rsidRDefault="005F7EB4" w:rsidP="007C6679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R</w:t>
            </w:r>
            <w:r>
              <w:rPr>
                <w:rFonts w:eastAsia="NanumSquare"/>
                <w:b/>
                <w:bCs/>
              </w:rPr>
              <w:t>elated Patents</w:t>
            </w:r>
          </w:p>
          <w:p w14:paraId="24D83629" w14:textId="77777777" w:rsidR="009B0639" w:rsidRDefault="006574FD" w:rsidP="006574FD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  <w:b/>
                <w:bCs/>
              </w:rPr>
              <w:t>D</w:t>
            </w:r>
            <w:r>
              <w:rPr>
                <w:rFonts w:eastAsia="NanumSquare"/>
                <w:b/>
                <w:bCs/>
              </w:rPr>
              <w:t>ongyoung Kim</w:t>
            </w:r>
            <w:r w:rsidRPr="001157FE">
              <w:rPr>
                <w:rFonts w:eastAsia="NanumSquare" w:hint="eastAsia"/>
              </w:rPr>
              <w:t>,</w:t>
            </w:r>
            <w:r w:rsidRPr="001157FE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e</w:t>
            </w:r>
            <w:r>
              <w:rPr>
                <w:rFonts w:eastAsia="NanumSquare"/>
              </w:rPr>
              <w:t>t al.</w:t>
            </w:r>
            <w:r w:rsidRPr="001157FE">
              <w:rPr>
                <w:rFonts w:eastAsia="NanumSquare"/>
              </w:rPr>
              <w:t xml:space="preserve"> </w:t>
            </w:r>
            <w:r w:rsidRPr="000526E9">
              <w:rPr>
                <w:rFonts w:eastAsia="NanumSquare"/>
                <w:b/>
                <w:bCs/>
              </w:rPr>
              <w:t>METHOD FOR MANAGING TRAINING DATA FOR OPTICAL CHARACTER RECOGNITION</w:t>
            </w:r>
            <w:r w:rsidRPr="00BD79BA">
              <w:rPr>
                <w:rFonts w:eastAsia="NanumSquare"/>
              </w:rPr>
              <w:t>,</w:t>
            </w:r>
            <w:r w:rsidRPr="001157FE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K</w:t>
            </w:r>
            <w:r>
              <w:rPr>
                <w:rFonts w:eastAsia="NanumSquare"/>
              </w:rPr>
              <w:t>orea Patent Filed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1020200059652</w:t>
            </w:r>
            <w:r w:rsidRPr="001157FE">
              <w:rPr>
                <w:rFonts w:eastAsia="NanumSquare" w:hint="eastAsia"/>
              </w:rPr>
              <w:t>,</w:t>
            </w:r>
            <w:r w:rsidRPr="001157FE">
              <w:rPr>
                <w:rFonts w:eastAsia="NanumSquare"/>
              </w:rPr>
              <w:t xml:space="preserve"> 2020.</w:t>
            </w:r>
          </w:p>
          <w:p w14:paraId="2FD438EB" w14:textId="5DE7E8BB" w:rsidR="00677260" w:rsidRPr="00677260" w:rsidRDefault="00677260" w:rsidP="00677260">
            <w:pPr>
              <w:pStyle w:val="ListParagraph"/>
              <w:ind w:left="314"/>
              <w:rPr>
                <w:rFonts w:eastAsia="NanumSquare"/>
              </w:rPr>
            </w:pPr>
          </w:p>
        </w:tc>
      </w:tr>
      <w:tr w:rsidR="001C21F0" w14:paraId="54D8DA7C" w14:textId="77777777" w:rsidTr="00554595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0FDD96F7" w14:textId="16F5DADB" w:rsidR="007C6679" w:rsidRPr="00790F30" w:rsidRDefault="007C6679" w:rsidP="007C6679">
            <w:r w:rsidRPr="00790F30">
              <w:rPr>
                <w:rFonts w:hint="eastAsia"/>
              </w:rPr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79663BBA" w14:textId="79DE0E03" w:rsidR="00833EDE" w:rsidRDefault="00833EDE" w:rsidP="00C93964">
            <w:pPr>
              <w:pStyle w:val="Heading1"/>
              <w:outlineLvl w:val="0"/>
            </w:pPr>
            <w:r>
              <w:t xml:space="preserve">AI data/model management </w:t>
            </w:r>
            <w:r w:rsidR="00B80295">
              <w:t>platform</w:t>
            </w:r>
          </w:p>
          <w:p w14:paraId="00DCC73A" w14:textId="38EA3FFF" w:rsidR="003F65E0" w:rsidRDefault="003F65E0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A Platform to train, to experiment, </w:t>
            </w:r>
            <w:r w:rsidR="00145047">
              <w:rPr>
                <w:rFonts w:eastAsia="NanumSquare"/>
              </w:rPr>
              <w:t>and to sever deep learning model with data management capability</w:t>
            </w:r>
            <w:r w:rsidR="00EE4ACA">
              <w:rPr>
                <w:rFonts w:eastAsia="NanumSquare"/>
              </w:rPr>
              <w:t>.</w:t>
            </w:r>
          </w:p>
          <w:p w14:paraId="597AF90D" w14:textId="5C796A27" w:rsidR="00833EDE" w:rsidRDefault="00145047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A data management system with rapid and efficient l</w:t>
            </w:r>
            <w:r w:rsidR="00833EDE">
              <w:rPr>
                <w:rFonts w:eastAsia="NanumSquare"/>
              </w:rPr>
              <w:t>ight memory database</w:t>
            </w:r>
            <w:r w:rsidR="00EE4ACA">
              <w:rPr>
                <w:rFonts w:eastAsia="NanumSquare"/>
              </w:rPr>
              <w:t>.</w:t>
            </w:r>
          </w:p>
          <w:p w14:paraId="5DB15E8F" w14:textId="343B8D95" w:rsidR="00833EDE" w:rsidRDefault="00145047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MLFLOW to mage models and experiment</w:t>
            </w:r>
            <w:r w:rsidR="00EE4ACA">
              <w:rPr>
                <w:rFonts w:eastAsia="NanumSquare"/>
              </w:rPr>
              <w:t>s.</w:t>
            </w:r>
          </w:p>
          <w:p w14:paraId="788570EF" w14:textId="4E0C959B" w:rsidR="00833EDE" w:rsidRDefault="00145047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R</w:t>
            </w:r>
            <w:r w:rsidR="00833EDE" w:rsidRPr="0014501B">
              <w:rPr>
                <w:rFonts w:eastAsia="NanumSquare"/>
              </w:rPr>
              <w:t xml:space="preserve">edis/celery </w:t>
            </w:r>
            <w:r>
              <w:rPr>
                <w:rFonts w:eastAsia="NanumSquare" w:hint="eastAsia"/>
              </w:rPr>
              <w:t>t</w:t>
            </w:r>
            <w:r>
              <w:rPr>
                <w:rFonts w:eastAsia="NanumSquare"/>
              </w:rPr>
              <w:t>o serve models from experiments</w:t>
            </w:r>
            <w:r w:rsidR="00EE4ACA">
              <w:rPr>
                <w:rFonts w:eastAsia="NanumSquare"/>
              </w:rPr>
              <w:t>.</w:t>
            </w:r>
          </w:p>
          <w:p w14:paraId="64C2AD20" w14:textId="22CD61B9" w:rsidR="007C6679" w:rsidRPr="00BA6E0C" w:rsidRDefault="00145047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/>
              </w:rPr>
              <w:t>Supporting</w:t>
            </w:r>
            <w:r w:rsidR="00833EDE">
              <w:rPr>
                <w:rFonts w:eastAsia="NanumSquare" w:hint="eastAsia"/>
              </w:rPr>
              <w:t xml:space="preserve"> </w:t>
            </w:r>
            <w:r w:rsidR="00833EDE">
              <w:rPr>
                <w:rFonts w:eastAsia="NanumSquare"/>
              </w:rPr>
              <w:t>RESTful AP</w:t>
            </w:r>
            <w:r>
              <w:rPr>
                <w:rFonts w:eastAsia="NanumSquare"/>
              </w:rPr>
              <w:t xml:space="preserve"> with a web based </w:t>
            </w:r>
            <w:r w:rsidR="007C6679">
              <w:rPr>
                <w:rFonts w:eastAsia="NanumSquare"/>
              </w:rPr>
              <w:t>front service</w:t>
            </w:r>
            <w:r w:rsidR="00EE4ACA">
              <w:rPr>
                <w:rFonts w:eastAsia="NanumSquare"/>
              </w:rPr>
              <w:t>.</w:t>
            </w:r>
          </w:p>
          <w:p w14:paraId="42F53AAD" w14:textId="121F29FC" w:rsidR="001C21F0" w:rsidRPr="001C21F0" w:rsidRDefault="001C21F0" w:rsidP="00145047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  <w:sz w:val="10"/>
                <w:szCs w:val="10"/>
              </w:rPr>
            </w:pPr>
          </w:p>
        </w:tc>
      </w:tr>
      <w:tr w:rsidR="001C21F0" w14:paraId="3186B537" w14:textId="77777777" w:rsidTr="00554595"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7DAD8A73" w14:textId="7DF6D7C0" w:rsidR="00D32DC6" w:rsidRPr="00790F30" w:rsidRDefault="00D32DC6" w:rsidP="001841FE">
            <w:pPr>
              <w:jc w:val="left"/>
            </w:pPr>
            <w:r w:rsidRPr="00790F30">
              <w:rPr>
                <w:rFonts w:hint="eastAsia"/>
              </w:rPr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</w:t>
            </w:r>
            <w:r>
              <w:rPr>
                <w:rFonts w:eastAsia="NanumSquare"/>
              </w:rPr>
              <w:t xml:space="preserve"> </w:t>
            </w:r>
            <w:r w:rsidR="001841FE">
              <w:rPr>
                <w:rFonts w:eastAsia="NanumSquare" w:hint="eastAsia"/>
              </w:rPr>
              <w:t>C</w:t>
            </w:r>
            <w:r w:rsidR="001841FE">
              <w:rPr>
                <w:rFonts w:eastAsia="NanumSquare"/>
              </w:rPr>
              <w:t>urrent</w:t>
            </w:r>
          </w:p>
        </w:tc>
        <w:tc>
          <w:tcPr>
            <w:tcW w:w="7868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6BE941E2" w14:textId="24BDE49F" w:rsidR="00833EDE" w:rsidRDefault="00FD2057" w:rsidP="00C93964">
            <w:pPr>
              <w:pStyle w:val="Heading1"/>
              <w:outlineLvl w:val="0"/>
            </w:pPr>
            <w:r>
              <w:t xml:space="preserve">Finance </w:t>
            </w:r>
            <w:r w:rsidR="00CE088B">
              <w:rPr>
                <w:rFonts w:hint="eastAsia"/>
              </w:rPr>
              <w:t>K</w:t>
            </w:r>
            <w:r w:rsidR="00CE088B">
              <w:t xml:space="preserve">nowledge </w:t>
            </w:r>
            <w:r>
              <w:t>D</w:t>
            </w:r>
            <w:r w:rsidR="00CE088B">
              <w:t>igitalization for AI based QA Engine</w:t>
            </w:r>
          </w:p>
          <w:p w14:paraId="2259FEED" w14:textId="44EBBD63" w:rsidR="00F46E36" w:rsidRPr="00F46E36" w:rsidRDefault="00F46E36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>
              <w:rPr>
                <w:rFonts w:eastAsia="NanumSquare"/>
                <w:bCs/>
              </w:rPr>
              <w:t>A research t</w:t>
            </w:r>
            <w:r w:rsidRPr="00F46E36">
              <w:rPr>
                <w:rFonts w:eastAsia="NanumSquare"/>
                <w:bCs/>
              </w:rPr>
              <w:t xml:space="preserve">o </w:t>
            </w:r>
            <w:r>
              <w:rPr>
                <w:rFonts w:eastAsia="NanumSquare"/>
                <w:bCs/>
              </w:rPr>
              <w:t xml:space="preserve">make an </w:t>
            </w:r>
            <w:r>
              <w:rPr>
                <w:rFonts w:eastAsia="NanumSquare"/>
                <w:bCs/>
              </w:rPr>
              <w:t>AI-usable</w:t>
            </w:r>
            <w:r>
              <w:rPr>
                <w:rFonts w:eastAsia="NanumSquare"/>
                <w:bCs/>
              </w:rPr>
              <w:t xml:space="preserve"> data foundation of the product manuals and the knowledge management system (KMS)</w:t>
            </w:r>
            <w:r w:rsidR="00EE4ACA">
              <w:rPr>
                <w:rFonts w:eastAsia="NanumSquare"/>
                <w:bCs/>
              </w:rPr>
              <w:t>.</w:t>
            </w:r>
          </w:p>
          <w:p w14:paraId="6E91590F" w14:textId="302635D3" w:rsidR="00833EDE" w:rsidRPr="00725D25" w:rsidRDefault="00F46E36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 w:hint="eastAsia"/>
                <w:bCs/>
              </w:rPr>
              <w:t>D</w:t>
            </w:r>
            <w:r>
              <w:rPr>
                <w:rFonts w:eastAsia="NanumSquare"/>
                <w:bCs/>
              </w:rPr>
              <w:t xml:space="preserve">evelopment of the financial knowledge digitalization and search framework </w:t>
            </w:r>
            <w:r w:rsidR="00725D25">
              <w:rPr>
                <w:rFonts w:eastAsia="NanumSquare"/>
                <w:bCs/>
              </w:rPr>
              <w:t>(ARK API: artificial intelligent readable knowledge search API)</w:t>
            </w:r>
            <w:r w:rsidR="00EE4ACA">
              <w:rPr>
                <w:rFonts w:eastAsia="NanumSquare"/>
                <w:bCs/>
              </w:rPr>
              <w:t>.</w:t>
            </w:r>
          </w:p>
          <w:p w14:paraId="7C3E292B" w14:textId="7FF4BBC8" w:rsidR="00725D25" w:rsidRPr="00725D25" w:rsidRDefault="00F46E36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/>
                <w:bCs/>
              </w:rPr>
              <w:t xml:space="preserve">A data foundation development supporting </w:t>
            </w:r>
            <w:r w:rsidR="00725D25">
              <w:rPr>
                <w:rFonts w:eastAsia="NanumSquare"/>
                <w:bCs/>
              </w:rPr>
              <w:t>RDB</w:t>
            </w:r>
            <w:r>
              <w:rPr>
                <w:rFonts w:eastAsia="NanumSquare"/>
                <w:bCs/>
              </w:rPr>
              <w:t xml:space="preserve"> and</w:t>
            </w:r>
            <w:r w:rsidR="00725D25">
              <w:rPr>
                <w:rFonts w:eastAsia="NanumSquare"/>
                <w:bCs/>
              </w:rPr>
              <w:t xml:space="preserve"> </w:t>
            </w:r>
            <w:proofErr w:type="spellStart"/>
            <w:r w:rsidR="00725D25">
              <w:rPr>
                <w:rFonts w:eastAsia="NanumSquare"/>
                <w:bCs/>
              </w:rPr>
              <w:t>GraphDB</w:t>
            </w:r>
            <w:proofErr w:type="spellEnd"/>
            <w:r w:rsidR="00EE4ACA">
              <w:rPr>
                <w:rFonts w:eastAsia="NanumSquare"/>
                <w:bCs/>
              </w:rPr>
              <w:t>.</w:t>
            </w:r>
          </w:p>
          <w:p w14:paraId="750CF9E7" w14:textId="16C1CA0B" w:rsidR="00725D25" w:rsidRPr="00725D25" w:rsidRDefault="00F46E36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 w:hint="eastAsia"/>
                <w:bCs/>
              </w:rPr>
              <w:t>A</w:t>
            </w:r>
            <w:r>
              <w:rPr>
                <w:rFonts w:eastAsia="NanumSquare"/>
                <w:bCs/>
              </w:rPr>
              <w:t xml:space="preserve"> framework design to support in-house models and other programs including </w:t>
            </w:r>
            <w:r w:rsidR="00725D25">
              <w:rPr>
                <w:rFonts w:eastAsia="NanumSquare"/>
                <w:bCs/>
              </w:rPr>
              <w:t xml:space="preserve">IR search (Elastic search </w:t>
            </w:r>
            <w:r>
              <w:rPr>
                <w:rFonts w:eastAsia="NanumSquare"/>
                <w:bCs/>
              </w:rPr>
              <w:t>and/or</w:t>
            </w:r>
            <w:r w:rsidR="00725D25">
              <w:rPr>
                <w:rFonts w:eastAsia="NanumSquare" w:hint="eastAsia"/>
                <w:bCs/>
              </w:rPr>
              <w:t xml:space="preserve"> </w:t>
            </w:r>
            <w:r w:rsidR="00725D25">
              <w:rPr>
                <w:rFonts w:eastAsia="NanumSquare"/>
                <w:bCs/>
              </w:rPr>
              <w:t>IR model</w:t>
            </w:r>
            <w:r w:rsidR="00B80295">
              <w:rPr>
                <w:rFonts w:eastAsia="NanumSquare"/>
                <w:bCs/>
              </w:rPr>
              <w:t>s:</w:t>
            </w:r>
            <w:r w:rsidR="00725D25">
              <w:rPr>
                <w:rFonts w:eastAsia="NanumSquare"/>
                <w:bCs/>
              </w:rPr>
              <w:t xml:space="preserve"> TF-IDF, BM25), MRC (BERT, Electra), GPT, </w:t>
            </w:r>
            <w:r>
              <w:rPr>
                <w:rFonts w:eastAsia="NanumSquare" w:hint="eastAsia"/>
                <w:bCs/>
              </w:rPr>
              <w:t>a</w:t>
            </w:r>
            <w:r>
              <w:rPr>
                <w:rFonts w:eastAsia="NanumSquare"/>
                <w:bCs/>
              </w:rPr>
              <w:t xml:space="preserve">nd </w:t>
            </w:r>
            <w:r w:rsidR="00725D25">
              <w:rPr>
                <w:rFonts w:eastAsia="NanumSquare"/>
                <w:bCs/>
              </w:rPr>
              <w:t xml:space="preserve">Graph query </w:t>
            </w:r>
            <w:r>
              <w:rPr>
                <w:rFonts w:eastAsia="NanumSquare" w:hint="eastAsia"/>
                <w:bCs/>
              </w:rPr>
              <w:t>m</w:t>
            </w:r>
            <w:r>
              <w:rPr>
                <w:rFonts w:eastAsia="NanumSquare"/>
                <w:bCs/>
              </w:rPr>
              <w:t>odels.</w:t>
            </w:r>
          </w:p>
          <w:p w14:paraId="7292C122" w14:textId="5F919790" w:rsidR="000A7A31" w:rsidRPr="00B80295" w:rsidRDefault="00F46E36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/>
              </w:rPr>
            </w:pPr>
            <w:r>
              <w:rPr>
                <w:rFonts w:eastAsia="NanumSquare"/>
                <w:bCs/>
              </w:rPr>
              <w:t xml:space="preserve">Serving as </w:t>
            </w:r>
            <w:r w:rsidR="00725D25">
              <w:rPr>
                <w:rFonts w:eastAsia="NanumSquare" w:hint="eastAsia"/>
                <w:bCs/>
              </w:rPr>
              <w:t>A</w:t>
            </w:r>
            <w:r w:rsidR="00725D25">
              <w:rPr>
                <w:rFonts w:eastAsia="NanumSquare"/>
                <w:bCs/>
              </w:rPr>
              <w:t xml:space="preserve">I application </w:t>
            </w:r>
            <w:r>
              <w:rPr>
                <w:rFonts w:eastAsia="NanumSquare"/>
                <w:bCs/>
              </w:rPr>
              <w:t xml:space="preserve">(AI consultant </w:t>
            </w:r>
            <w:r w:rsidR="00725D25">
              <w:rPr>
                <w:rFonts w:eastAsia="NanumSquare"/>
                <w:bCs/>
              </w:rPr>
              <w:t>QA</w:t>
            </w:r>
            <w:r w:rsidR="00725D25">
              <w:rPr>
                <w:rFonts w:eastAsia="NanumSquare" w:hint="eastAsia"/>
                <w:bCs/>
              </w:rPr>
              <w:t>,</w:t>
            </w:r>
            <w:r w:rsidR="00725D25">
              <w:rPr>
                <w:rFonts w:eastAsia="NanumSquare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C</w:t>
            </w:r>
            <w:r>
              <w:rPr>
                <w:rFonts w:eastAsia="NanumSquare"/>
                <w:bCs/>
              </w:rPr>
              <w:t xml:space="preserve">hatbot </w:t>
            </w:r>
            <w:r w:rsidR="00725D25">
              <w:rPr>
                <w:rFonts w:eastAsia="NanumSquare"/>
                <w:bCs/>
              </w:rPr>
              <w:t xml:space="preserve">QA, semantic </w:t>
            </w:r>
            <w:r>
              <w:rPr>
                <w:rFonts w:eastAsia="NanumSquare" w:hint="eastAsia"/>
                <w:bCs/>
              </w:rPr>
              <w:t>s</w:t>
            </w:r>
            <w:r>
              <w:rPr>
                <w:rFonts w:eastAsia="NanumSquare"/>
                <w:bCs/>
              </w:rPr>
              <w:t>earch</w:t>
            </w:r>
            <w:r w:rsidR="00725D25">
              <w:rPr>
                <w:rFonts w:eastAsia="NanumSquare" w:hint="eastAsia"/>
                <w:bCs/>
              </w:rPr>
              <w:t>)</w:t>
            </w:r>
            <w:r w:rsidR="00725D25">
              <w:rPr>
                <w:rFonts w:eastAsia="NanumSquare"/>
                <w:bCs/>
              </w:rPr>
              <w:t xml:space="preserve"> </w:t>
            </w:r>
            <w:r>
              <w:rPr>
                <w:rFonts w:eastAsia="NanumSquare" w:hint="eastAsia"/>
                <w:bCs/>
              </w:rPr>
              <w:t>a</w:t>
            </w:r>
            <w:r>
              <w:rPr>
                <w:rFonts w:eastAsia="NanumSquare"/>
                <w:bCs/>
              </w:rPr>
              <w:t xml:space="preserve">nd supporting multimodal </w:t>
            </w:r>
            <w:r w:rsidR="00725D25">
              <w:rPr>
                <w:rFonts w:eastAsia="NanumSquare"/>
                <w:bCs/>
              </w:rPr>
              <w:t xml:space="preserve">AI </w:t>
            </w:r>
            <w:r>
              <w:rPr>
                <w:rFonts w:eastAsia="NanumSquare"/>
                <w:bCs/>
              </w:rPr>
              <w:t>knowledge processes.</w:t>
            </w:r>
          </w:p>
          <w:p w14:paraId="4F3803DB" w14:textId="3C653EE9" w:rsidR="00A2553C" w:rsidRDefault="00EE4ACA" w:rsidP="00A2553C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>
              <w:rPr>
                <w:rFonts w:eastAsia="NanumSquare"/>
                <w:bCs/>
              </w:rPr>
              <w:t>Making p</w:t>
            </w:r>
            <w:r w:rsidR="00A2553C">
              <w:rPr>
                <w:rFonts w:eastAsia="NanumSquare"/>
                <w:bCs/>
              </w:rPr>
              <w:t xml:space="preserve">retrain BERT model </w:t>
            </w:r>
            <w:r>
              <w:rPr>
                <w:rFonts w:eastAsia="NanumSquare" w:hint="eastAsia"/>
                <w:bCs/>
              </w:rPr>
              <w:t>u</w:t>
            </w:r>
            <w:r>
              <w:rPr>
                <w:rFonts w:eastAsia="NanumSquare"/>
                <w:bCs/>
              </w:rPr>
              <w:t>sing</w:t>
            </w:r>
            <w:r w:rsidR="00A2553C"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/>
                <w:bCs/>
              </w:rPr>
              <w:t>the product manuals and the knowledge management system (KMS)</w:t>
            </w:r>
            <w:r>
              <w:rPr>
                <w:rFonts w:eastAsia="NanumSquare"/>
                <w:bCs/>
              </w:rPr>
              <w:t xml:space="preserve"> with the domain specific vocabulary.</w:t>
            </w:r>
          </w:p>
          <w:p w14:paraId="05A54CFA" w14:textId="6CD49EF6" w:rsidR="001C21F0" w:rsidRPr="00A2553C" w:rsidRDefault="001C21F0" w:rsidP="00A2553C">
            <w:pPr>
              <w:rPr>
                <w:rFonts w:eastAsia="NanumSquare"/>
                <w:bCs/>
                <w:sz w:val="10"/>
                <w:szCs w:val="10"/>
              </w:rPr>
            </w:pPr>
          </w:p>
        </w:tc>
      </w:tr>
      <w:tr w:rsidR="001C21F0" w14:paraId="4955C2B2" w14:textId="77777777" w:rsidTr="00677260">
        <w:trPr>
          <w:trHeight w:val="2778"/>
        </w:trPr>
        <w:tc>
          <w:tcPr>
            <w:tcW w:w="1492" w:type="dxa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29670CDB" w14:textId="5B2A0802" w:rsidR="00D32DC6" w:rsidRPr="00790F30" w:rsidRDefault="00D32DC6" w:rsidP="001841FE">
            <w:pPr>
              <w:jc w:val="left"/>
            </w:pPr>
            <w:r w:rsidRPr="00790F30">
              <w:rPr>
                <w:rFonts w:hint="eastAsia"/>
              </w:rPr>
              <w:lastRenderedPageBreak/>
              <w:t>2</w:t>
            </w:r>
            <w:r w:rsidRPr="00790F30">
              <w:t>0</w:t>
            </w:r>
            <w:r>
              <w:t>20</w:t>
            </w:r>
            <w:r w:rsidRPr="00541192">
              <w:rPr>
                <w:rFonts w:eastAsia="NanumSquare"/>
              </w:rPr>
              <w:t xml:space="preserve"> –</w:t>
            </w:r>
            <w:r>
              <w:rPr>
                <w:rFonts w:eastAsia="NanumSquare"/>
              </w:rPr>
              <w:t xml:space="preserve"> </w:t>
            </w:r>
            <w:r w:rsidR="001841FE">
              <w:rPr>
                <w:rFonts w:eastAsia="NanumSquare" w:hint="eastAsia"/>
              </w:rPr>
              <w:t>C</w:t>
            </w:r>
            <w:r w:rsidR="001841FE">
              <w:rPr>
                <w:rFonts w:eastAsia="NanumSquare"/>
              </w:rPr>
              <w:t>urrent</w:t>
            </w:r>
          </w:p>
        </w:tc>
        <w:tc>
          <w:tcPr>
            <w:tcW w:w="7868" w:type="dxa"/>
            <w:gridSpan w:val="3"/>
            <w:tcBorders>
              <w:top w:val="single" w:sz="4" w:space="0" w:color="auto"/>
              <w:bottom w:val="single" w:sz="4" w:space="0" w:color="000000" w:themeColor="text1"/>
            </w:tcBorders>
            <w:shd w:val="clear" w:color="auto" w:fill="auto"/>
          </w:tcPr>
          <w:p w14:paraId="308A7B7E" w14:textId="4C36B624" w:rsidR="00833EDE" w:rsidRDefault="00FD2057" w:rsidP="009B0639">
            <w:pPr>
              <w:pStyle w:val="Heading1"/>
              <w:outlineLvl w:val="0"/>
            </w:pPr>
            <w:r>
              <w:rPr>
                <w:rFonts w:hint="eastAsia"/>
              </w:rPr>
              <w:t>F</w:t>
            </w:r>
            <w:r>
              <w:t xml:space="preserve">inance Knowledge Graph </w:t>
            </w:r>
          </w:p>
          <w:p w14:paraId="4BB04CDE" w14:textId="3E222B49" w:rsidR="00833EDE" w:rsidRDefault="00E26AF8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>
              <w:rPr>
                <w:rFonts w:eastAsia="NanumSquare"/>
                <w:bCs/>
              </w:rPr>
              <w:t xml:space="preserve">Build finance knowledge graph to support </w:t>
            </w:r>
            <w:r w:rsidR="000A7A31" w:rsidRPr="000A7A31">
              <w:rPr>
                <w:rFonts w:eastAsia="NanumSquare"/>
                <w:bCs/>
              </w:rPr>
              <w:t>QA</w:t>
            </w:r>
            <w:r w:rsidR="000A7A31">
              <w:rPr>
                <w:rFonts w:eastAsia="NanumSquare"/>
                <w:bCs/>
              </w:rPr>
              <w:t xml:space="preserve"> system</w:t>
            </w:r>
            <w:r>
              <w:rPr>
                <w:rFonts w:eastAsia="NanumSquare"/>
                <w:bCs/>
              </w:rPr>
              <w:t>.</w:t>
            </w:r>
          </w:p>
          <w:p w14:paraId="79DFA4B3" w14:textId="451FCB39" w:rsidR="000A7A31" w:rsidRPr="000A7A31" w:rsidRDefault="00E26AF8" w:rsidP="000A7A31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>
              <w:rPr>
                <w:rFonts w:eastAsia="NanumSquare"/>
                <w:bCs/>
              </w:rPr>
              <w:t xml:space="preserve">Property graph design using </w:t>
            </w:r>
            <w:r w:rsidR="000A7A31" w:rsidRPr="000A7A31">
              <w:rPr>
                <w:rFonts w:eastAsia="NanumSquare"/>
                <w:bCs/>
              </w:rPr>
              <w:t xml:space="preserve">Apache </w:t>
            </w:r>
            <w:proofErr w:type="spellStart"/>
            <w:r w:rsidR="000A7A31" w:rsidRPr="000A7A31">
              <w:rPr>
                <w:rFonts w:eastAsia="NanumSquare"/>
                <w:bCs/>
              </w:rPr>
              <w:t>TinkerPo</w:t>
            </w:r>
            <w:r>
              <w:rPr>
                <w:rFonts w:eastAsia="NanumSquare"/>
                <w:bCs/>
              </w:rPr>
              <w:t>p</w:t>
            </w:r>
            <w:proofErr w:type="spellEnd"/>
            <w:r>
              <w:rPr>
                <w:rFonts w:eastAsia="NanumSquare" w:hint="eastAsia"/>
                <w:bCs/>
              </w:rPr>
              <w:t xml:space="preserve"> </w:t>
            </w:r>
            <w:r>
              <w:rPr>
                <w:rFonts w:eastAsia="NanumSquare"/>
                <w:bCs/>
              </w:rPr>
              <w:t>and</w:t>
            </w:r>
            <w:r w:rsidR="000A7A31" w:rsidRPr="000A7A31">
              <w:rPr>
                <w:rFonts w:eastAsia="NanumSquare" w:hint="eastAsia"/>
                <w:bCs/>
              </w:rPr>
              <w:t xml:space="preserve"> </w:t>
            </w:r>
            <w:r w:rsidR="000A7A31" w:rsidRPr="000A7A31">
              <w:rPr>
                <w:rFonts w:eastAsia="NanumSquare"/>
                <w:bCs/>
              </w:rPr>
              <w:t>Gremlin</w:t>
            </w:r>
            <w:r>
              <w:rPr>
                <w:rFonts w:eastAsia="NanumSquare"/>
                <w:bCs/>
              </w:rPr>
              <w:t>.</w:t>
            </w:r>
          </w:p>
          <w:p w14:paraId="7B4206FA" w14:textId="70089BA6" w:rsidR="000A7A31" w:rsidRDefault="00E26AF8" w:rsidP="00E26AF8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>
              <w:rPr>
                <w:rFonts w:eastAsia="NanumSquare"/>
                <w:bCs/>
              </w:rPr>
              <w:t xml:space="preserve">Semi-automated conversion of RDB to </w:t>
            </w:r>
            <w:proofErr w:type="spellStart"/>
            <w:r>
              <w:rPr>
                <w:rFonts w:eastAsia="NanumSquare"/>
                <w:bCs/>
              </w:rPr>
              <w:t>GraphDB</w:t>
            </w:r>
            <w:proofErr w:type="spellEnd"/>
            <w:r>
              <w:rPr>
                <w:rFonts w:eastAsia="NanumSquare"/>
                <w:bCs/>
              </w:rPr>
              <w:t xml:space="preserve"> of KMS and product manual defining a higher structure resolution of the documents.</w:t>
            </w:r>
          </w:p>
          <w:p w14:paraId="234BA385" w14:textId="16C64E50" w:rsidR="000A7A31" w:rsidRDefault="000A7A31" w:rsidP="00833EDE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>
              <w:rPr>
                <w:rFonts w:eastAsia="NanumSquare"/>
                <w:bCs/>
              </w:rPr>
              <w:t xml:space="preserve">Graph IR search </w:t>
            </w:r>
            <w:r w:rsidR="00E26AF8">
              <w:rPr>
                <w:rFonts w:eastAsia="NanumSquare" w:hint="eastAsia"/>
                <w:bCs/>
              </w:rPr>
              <w:t>a</w:t>
            </w:r>
            <w:r w:rsidR="00E26AF8">
              <w:rPr>
                <w:rFonts w:eastAsia="NanumSquare"/>
                <w:bCs/>
              </w:rPr>
              <w:t xml:space="preserve">nd Graph </w:t>
            </w:r>
            <w:r>
              <w:rPr>
                <w:rFonts w:eastAsia="NanumSquare"/>
                <w:bCs/>
              </w:rPr>
              <w:t>semantic search</w:t>
            </w:r>
            <w:r w:rsidR="00B80295">
              <w:rPr>
                <w:rFonts w:eastAsia="NanumSquare"/>
                <w:bCs/>
              </w:rPr>
              <w:t xml:space="preserve"> </w:t>
            </w:r>
            <w:r w:rsidR="00E26AF8">
              <w:rPr>
                <w:rFonts w:eastAsia="NanumSquare"/>
                <w:bCs/>
              </w:rPr>
              <w:t>model design.</w:t>
            </w:r>
          </w:p>
          <w:p w14:paraId="7164F69C" w14:textId="6ED259A7" w:rsidR="00554595" w:rsidRPr="00E26AF8" w:rsidRDefault="00E26AF8" w:rsidP="00E26AF8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  <w:bCs/>
              </w:rPr>
            </w:pPr>
            <w:r>
              <w:rPr>
                <w:rFonts w:eastAsia="NanumSquare"/>
                <w:bCs/>
              </w:rPr>
              <w:t xml:space="preserve">Graph </w:t>
            </w:r>
            <w:r w:rsidR="000A7A31">
              <w:rPr>
                <w:rFonts w:eastAsia="NanumSquare"/>
                <w:bCs/>
              </w:rPr>
              <w:t xml:space="preserve">multi-hop MRC </w:t>
            </w:r>
            <w:r>
              <w:rPr>
                <w:rFonts w:eastAsia="NanumSquare"/>
                <w:bCs/>
              </w:rPr>
              <w:t>model development.</w:t>
            </w:r>
          </w:p>
        </w:tc>
      </w:tr>
      <w:tr w:rsidR="001C21F0" w14:paraId="119FDDBC" w14:textId="77777777" w:rsidTr="00677260">
        <w:trPr>
          <w:trHeight w:val="1247"/>
        </w:trPr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6543607F" w14:textId="4A7122ED" w:rsidR="00554595" w:rsidRPr="00790F30" w:rsidRDefault="00554595" w:rsidP="00554595">
            <w:r w:rsidRPr="00790F30">
              <w:rPr>
                <w:rFonts w:hint="eastAsia"/>
              </w:rPr>
              <w:t>2</w:t>
            </w:r>
            <w:r w:rsidRPr="00790F30">
              <w:t>017</w:t>
            </w:r>
            <w:r w:rsidRPr="00541192">
              <w:rPr>
                <w:rFonts w:eastAsia="NanumSquare"/>
              </w:rPr>
              <w:t xml:space="preserve"> – </w:t>
            </w:r>
            <w:r w:rsidRPr="00790F30">
              <w:t>201</w:t>
            </w:r>
            <w:r>
              <w:t>9</w:t>
            </w:r>
          </w:p>
        </w:tc>
        <w:tc>
          <w:tcPr>
            <w:tcW w:w="7868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7155C45F" w14:textId="143E8E5B" w:rsidR="00554595" w:rsidRDefault="00554595" w:rsidP="00554595">
            <w:pPr>
              <w:pStyle w:val="Heading1"/>
              <w:outlineLvl w:val="0"/>
            </w:pPr>
            <w:r w:rsidRPr="0067183F">
              <w:t>AI-powered transmitted light microscopy for functional analysis of live cells</w:t>
            </w:r>
          </w:p>
          <w:p w14:paraId="025B6E65" w14:textId="77777777" w:rsidR="00554595" w:rsidRPr="0067183F" w:rsidRDefault="00554595" w:rsidP="00554595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710EA89C" wp14:editId="656CA459">
                  <wp:extent cx="3457575" cy="1628870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78"/>
                          <a:stretch/>
                        </pic:blipFill>
                        <pic:spPr bwMode="auto">
                          <a:xfrm>
                            <a:off x="0" y="0"/>
                            <a:ext cx="3536741" cy="166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F17CA8" w14:textId="77777777" w:rsidR="00564E12" w:rsidRDefault="00564E12" w:rsidP="00554595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 w:rsidRPr="00564E12">
              <w:rPr>
                <w:rFonts w:eastAsia="NanumSquare"/>
              </w:rPr>
              <w:t xml:space="preserve">Transforming a transmitted light microscopy image into a fluorescence microscopy equivalent image (or information) using unsupervised machine learning and supervised semantic segmentation. </w:t>
            </w:r>
          </w:p>
          <w:p w14:paraId="556E37EC" w14:textId="77777777" w:rsidR="00564E12" w:rsidRDefault="00564E12" w:rsidP="00554595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 w:rsidRPr="00564E12">
              <w:rPr>
                <w:rFonts w:eastAsia="NanumSquare"/>
              </w:rPr>
              <w:t xml:space="preserve">Real-time monitoring of living cell property and status from transmitted light microscopy video using region proposal convolutional neural network and convolutional neural network. </w:t>
            </w:r>
          </w:p>
          <w:p w14:paraId="12598156" w14:textId="4AF26777" w:rsidR="00677260" w:rsidRPr="00677260" w:rsidRDefault="00564E12" w:rsidP="00677260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 w:rsidRPr="00564E12">
              <w:rPr>
                <w:rFonts w:eastAsia="NanumSquare"/>
              </w:rPr>
              <w:t>Living cell tracking in time-lapse video using complementary learning of object shape and colors online.</w:t>
            </w:r>
          </w:p>
          <w:p w14:paraId="3271DE89" w14:textId="581A37E0" w:rsidR="00554595" w:rsidRPr="00276E77" w:rsidRDefault="00987CAE" w:rsidP="00554595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R</w:t>
            </w:r>
            <w:r>
              <w:rPr>
                <w:rFonts w:eastAsia="NanumSquare"/>
                <w:b/>
                <w:bCs/>
              </w:rPr>
              <w:t>elated Patents</w:t>
            </w:r>
          </w:p>
          <w:p w14:paraId="44C63F11" w14:textId="13E9C6E9" w:rsidR="00564E12" w:rsidRDefault="00987CAE" w:rsidP="00554595">
            <w:pPr>
              <w:rPr>
                <w:rFonts w:eastAsia="NanumSquare"/>
              </w:rPr>
            </w:pPr>
            <w:r>
              <w:rPr>
                <w:rFonts w:eastAsia="NanumSquare"/>
                <w:b/>
                <w:bCs/>
              </w:rPr>
              <w:t>*</w:t>
            </w:r>
            <w:r w:rsidR="00564E12">
              <w:rPr>
                <w:rFonts w:eastAsia="NanumSquare" w:hint="eastAsia"/>
                <w:b/>
                <w:bCs/>
              </w:rPr>
              <w:t>D</w:t>
            </w:r>
            <w:r w:rsidR="00564E12">
              <w:rPr>
                <w:rFonts w:eastAsia="NanumSquare"/>
                <w:b/>
                <w:bCs/>
              </w:rPr>
              <w:t>ongyoung Kim</w:t>
            </w:r>
            <w:r w:rsidR="00564E12" w:rsidRPr="001157FE">
              <w:rPr>
                <w:rFonts w:eastAsia="NanumSquare" w:hint="eastAsia"/>
              </w:rPr>
              <w:t>,</w:t>
            </w:r>
            <w:r w:rsidR="00564E12" w:rsidRPr="001157FE">
              <w:rPr>
                <w:rFonts w:eastAsia="NanumSquare"/>
              </w:rPr>
              <w:t xml:space="preserve"> </w:t>
            </w:r>
            <w:r w:rsidR="00564E12">
              <w:rPr>
                <w:rFonts w:eastAsia="NanumSquare" w:hint="eastAsia"/>
              </w:rPr>
              <w:t>e</w:t>
            </w:r>
            <w:r w:rsidR="00564E12">
              <w:rPr>
                <w:rFonts w:eastAsia="NanumSquare"/>
              </w:rPr>
              <w:t>t al.</w:t>
            </w:r>
            <w:r w:rsidR="00564E12" w:rsidRPr="001157FE">
              <w:rPr>
                <w:rFonts w:eastAsia="NanumSquare"/>
              </w:rPr>
              <w:t xml:space="preserve"> </w:t>
            </w:r>
            <w:r w:rsidR="00564E12" w:rsidRPr="000526E9">
              <w:rPr>
                <w:rFonts w:eastAsia="NanumSquare"/>
                <w:b/>
                <w:bCs/>
              </w:rPr>
              <w:t>GENERATING METHOD FOR SPECIALIZED MICROSCOPE IMAGES USING ARTIFICIAL NEURAL NETWORK AND IMAGE PROCESSING APPARATUS</w:t>
            </w:r>
            <w:r w:rsidR="00564E12" w:rsidRPr="00BD79BA">
              <w:rPr>
                <w:rFonts w:eastAsia="NanumSquare" w:hint="eastAsia"/>
              </w:rPr>
              <w:t>.</w:t>
            </w:r>
            <w:r w:rsidR="00564E12" w:rsidRPr="00BD79BA">
              <w:rPr>
                <w:rFonts w:eastAsia="NanumSquare"/>
              </w:rPr>
              <w:t xml:space="preserve"> </w:t>
            </w:r>
            <w:r w:rsidR="00564E12">
              <w:rPr>
                <w:rFonts w:eastAsia="NanumSquare" w:hint="eastAsia"/>
              </w:rPr>
              <w:t>K</w:t>
            </w:r>
            <w:r w:rsidR="00564E12">
              <w:rPr>
                <w:rFonts w:eastAsia="NanumSquare"/>
              </w:rPr>
              <w:t xml:space="preserve">orea Patent </w:t>
            </w:r>
            <w:r w:rsidR="00564E12" w:rsidRPr="007B5776">
              <w:rPr>
                <w:rFonts w:eastAsia="NanumSquare"/>
              </w:rPr>
              <w:t>1020846820000</w:t>
            </w:r>
            <w:r w:rsidR="00564E12">
              <w:rPr>
                <w:rFonts w:eastAsia="NanumSquare" w:hint="eastAsia"/>
              </w:rPr>
              <w:t>,</w:t>
            </w:r>
            <w:r w:rsidR="00564E12">
              <w:rPr>
                <w:rFonts w:eastAsia="NanumSquare"/>
              </w:rPr>
              <w:t xml:space="preserve"> 2020.</w:t>
            </w:r>
          </w:p>
          <w:p w14:paraId="648967F8" w14:textId="50781BA4" w:rsidR="00554595" w:rsidRDefault="00987CAE" w:rsidP="00554595">
            <w:pPr>
              <w:rPr>
                <w:rFonts w:eastAsia="NanumSquare"/>
              </w:rPr>
            </w:pPr>
            <w:r>
              <w:rPr>
                <w:rFonts w:eastAsia="NanumSquare"/>
                <w:b/>
                <w:bCs/>
              </w:rPr>
              <w:t>*</w:t>
            </w:r>
            <w:r w:rsidR="00564E12">
              <w:rPr>
                <w:rFonts w:eastAsia="NanumSquare" w:hint="eastAsia"/>
                <w:b/>
                <w:bCs/>
              </w:rPr>
              <w:t>D</w:t>
            </w:r>
            <w:r w:rsidR="00564E12">
              <w:rPr>
                <w:rFonts w:eastAsia="NanumSquare"/>
                <w:b/>
                <w:bCs/>
              </w:rPr>
              <w:t>ongyoung Kim</w:t>
            </w:r>
            <w:r w:rsidR="00564E12" w:rsidRPr="001157FE">
              <w:rPr>
                <w:rFonts w:eastAsia="NanumSquare" w:hint="eastAsia"/>
              </w:rPr>
              <w:t>,</w:t>
            </w:r>
            <w:r w:rsidR="00564E12" w:rsidRPr="001157FE">
              <w:rPr>
                <w:rFonts w:eastAsia="NanumSquare"/>
              </w:rPr>
              <w:t xml:space="preserve"> </w:t>
            </w:r>
            <w:r w:rsidR="00564E12">
              <w:rPr>
                <w:rFonts w:eastAsia="NanumSquare" w:hint="eastAsia"/>
              </w:rPr>
              <w:t>e</w:t>
            </w:r>
            <w:r w:rsidR="00564E12">
              <w:rPr>
                <w:rFonts w:eastAsia="NanumSquare"/>
              </w:rPr>
              <w:t xml:space="preserve">t al. </w:t>
            </w:r>
            <w:r w:rsidR="00564E12" w:rsidRPr="000526E9">
              <w:rPr>
                <w:rFonts w:eastAsia="NanumSquare"/>
                <w:b/>
                <w:bCs/>
              </w:rPr>
              <w:t>ANALYSING METHOD FOR CELL IMAGE USING ARTIFICIAL NEURAL NETWORK AND IMAGE PROCESSING APPARATUS FOR CELL IMAGE</w:t>
            </w:r>
            <w:r w:rsidR="00564E12" w:rsidRPr="00BD79BA">
              <w:rPr>
                <w:rFonts w:eastAsia="NanumSquare"/>
              </w:rPr>
              <w:t>.</w:t>
            </w:r>
            <w:r w:rsidR="00564E12">
              <w:rPr>
                <w:rFonts w:eastAsia="NanumSquare"/>
              </w:rPr>
              <w:t xml:space="preserve"> </w:t>
            </w:r>
            <w:r w:rsidR="00564E12">
              <w:rPr>
                <w:rFonts w:eastAsia="NanumSquare" w:hint="eastAsia"/>
              </w:rPr>
              <w:t>K</w:t>
            </w:r>
            <w:r w:rsidR="00564E12">
              <w:rPr>
                <w:rFonts w:eastAsia="NanumSquare"/>
              </w:rPr>
              <w:t xml:space="preserve">orea Patent </w:t>
            </w:r>
            <w:r w:rsidR="00564E12" w:rsidRPr="007B5776">
              <w:rPr>
                <w:rFonts w:eastAsia="NanumSquare"/>
              </w:rPr>
              <w:t>1020846830000</w:t>
            </w:r>
            <w:r w:rsidR="00564E12">
              <w:rPr>
                <w:rFonts w:eastAsia="NanumSquare" w:hint="eastAsia"/>
              </w:rPr>
              <w:t>,</w:t>
            </w:r>
            <w:r w:rsidR="00564E12">
              <w:rPr>
                <w:rFonts w:eastAsia="NanumSquare"/>
              </w:rPr>
              <w:t xml:space="preserve"> 2020.</w:t>
            </w:r>
          </w:p>
          <w:p w14:paraId="2AC9537F" w14:textId="77777777" w:rsidR="00677260" w:rsidRDefault="00677260" w:rsidP="00554595">
            <w:pPr>
              <w:rPr>
                <w:rFonts w:eastAsia="NanumSquare"/>
              </w:rPr>
            </w:pPr>
          </w:p>
          <w:p w14:paraId="06667BE6" w14:textId="74675AE1" w:rsidR="00554595" w:rsidRPr="00276E77" w:rsidRDefault="00987CAE" w:rsidP="00554595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R</w:t>
            </w:r>
            <w:r>
              <w:rPr>
                <w:rFonts w:eastAsia="NanumSquare"/>
                <w:b/>
                <w:bCs/>
              </w:rPr>
              <w:t>elated publications</w:t>
            </w:r>
          </w:p>
          <w:p w14:paraId="64D9C678" w14:textId="0894FEB7" w:rsidR="00DD1170" w:rsidRPr="00677260" w:rsidRDefault="00554595" w:rsidP="00DD117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 w:rsidRPr="000E0247">
              <w:rPr>
                <w:rFonts w:eastAsia="NanumSquare"/>
                <w:b/>
              </w:rPr>
              <w:t>Kim, D.</w:t>
            </w:r>
            <w:r w:rsidRPr="000E0247">
              <w:rPr>
                <w:rFonts w:eastAsia="NanumSquare"/>
              </w:rPr>
              <w:t xml:space="preserve">, Min, Y., Oh, J.M. et al. </w:t>
            </w:r>
            <w:r w:rsidRPr="000E0247">
              <w:rPr>
                <w:rFonts w:eastAsia="NanumSquare"/>
                <w:b/>
              </w:rPr>
              <w:t>AI-powered transmitted light microscopy for functional analysis of live cells</w:t>
            </w:r>
            <w:r w:rsidRPr="000E0247">
              <w:rPr>
                <w:rFonts w:eastAsia="NanumSquare"/>
              </w:rPr>
              <w:t>. Sci Rep 9, 18428 (2019) doi:10.1038/s41598-019-54961-x</w:t>
            </w:r>
          </w:p>
        </w:tc>
      </w:tr>
      <w:tr w:rsidR="001C21F0" w14:paraId="500ED58B" w14:textId="77777777" w:rsidTr="00554595">
        <w:trPr>
          <w:trHeight w:val="5386"/>
        </w:trPr>
        <w:tc>
          <w:tcPr>
            <w:tcW w:w="1492" w:type="dxa"/>
            <w:tcBorders>
              <w:bottom w:val="single" w:sz="4" w:space="0" w:color="000000" w:themeColor="text1"/>
            </w:tcBorders>
            <w:shd w:val="clear" w:color="auto" w:fill="F2F2F2" w:themeFill="background1" w:themeFillShade="F2"/>
          </w:tcPr>
          <w:p w14:paraId="4A59306D" w14:textId="0DC12FA0" w:rsidR="00554595" w:rsidRPr="00790F30" w:rsidRDefault="00554595" w:rsidP="00554595"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019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gridSpan w:val="3"/>
            <w:tcBorders>
              <w:bottom w:val="single" w:sz="4" w:space="0" w:color="000000" w:themeColor="text1"/>
            </w:tcBorders>
            <w:shd w:val="clear" w:color="auto" w:fill="auto"/>
          </w:tcPr>
          <w:p w14:paraId="01A09278" w14:textId="1E35DA40" w:rsidR="00554595" w:rsidRDefault="00554595" w:rsidP="00554595">
            <w:pPr>
              <w:pStyle w:val="Heading1"/>
              <w:outlineLvl w:val="0"/>
            </w:pPr>
            <w:r>
              <w:t>Searching extreme rare cancer extracellular vesicle in blood plasma using g</w:t>
            </w:r>
            <w:r w:rsidRPr="001C022A">
              <w:t>enerative adversarial network</w:t>
            </w:r>
          </w:p>
          <w:p w14:paraId="53A6E6B8" w14:textId="3DF7E354" w:rsidR="00554595" w:rsidRPr="00B808A7" w:rsidRDefault="00554595" w:rsidP="00B808A7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53A7879A" wp14:editId="2F68B055">
                  <wp:extent cx="2785730" cy="2523859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0108" cy="2545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40D75A" w14:textId="36258AB3" w:rsidR="00554595" w:rsidRPr="00554595" w:rsidRDefault="00B808A7" w:rsidP="00554595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 w:rsidRPr="00B808A7">
              <w:rPr>
                <w:rFonts w:eastAsia="NanumSquare"/>
              </w:rPr>
              <w:t>A deep learning-based approach to detect ultra-rare cancer signal from blood.</w:t>
            </w:r>
          </w:p>
          <w:p w14:paraId="44A6F23B" w14:textId="1E422A9D" w:rsidR="00554595" w:rsidRDefault="00554595" w:rsidP="0055459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*</w:t>
            </w:r>
            <w:r>
              <w:rPr>
                <w:rFonts w:eastAsia="NanumSquare"/>
              </w:rPr>
              <w:t>Manuscript under preparation (2020).</w:t>
            </w:r>
          </w:p>
          <w:p w14:paraId="5AA3916C" w14:textId="7214B4EB" w:rsidR="00DD1170" w:rsidRDefault="00DD1170" w:rsidP="00554595">
            <w:pPr>
              <w:rPr>
                <w:rFonts w:eastAsia="NanumSquare"/>
                <w:b/>
              </w:rPr>
            </w:pPr>
          </w:p>
        </w:tc>
      </w:tr>
      <w:tr w:rsidR="001C21F0" w:rsidRPr="001C022A" w14:paraId="497D2801" w14:textId="77777777" w:rsidTr="00554595">
        <w:tc>
          <w:tcPr>
            <w:tcW w:w="1492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F2F2F2" w:themeFill="background1" w:themeFillShade="F2"/>
          </w:tcPr>
          <w:p w14:paraId="227EC924" w14:textId="61748F3E" w:rsidR="00554595" w:rsidRDefault="00554595" w:rsidP="0055459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gridSpan w:val="3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4FA83868" w14:textId="13CE361E" w:rsidR="00554595" w:rsidRDefault="00554595" w:rsidP="00DD1170">
            <w:pPr>
              <w:pStyle w:val="Heading1"/>
              <w:outlineLvl w:val="0"/>
            </w:pPr>
            <w:r w:rsidRPr="001C022A">
              <w:rPr>
                <w:rFonts w:hint="eastAsia"/>
              </w:rPr>
              <w:t>I</w:t>
            </w:r>
            <w:r w:rsidRPr="001C022A">
              <w:t>n-silico histology staining using generative adversarial network</w:t>
            </w:r>
          </w:p>
          <w:p w14:paraId="0388C36E" w14:textId="77777777" w:rsidR="00554595" w:rsidRDefault="00554595" w:rsidP="00554595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0728CE5B" wp14:editId="3B0470C9">
                  <wp:extent cx="3985146" cy="2970460"/>
                  <wp:effectExtent l="0" t="0" r="0" b="190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0091"/>
                          <a:stretch/>
                        </pic:blipFill>
                        <pic:spPr bwMode="auto">
                          <a:xfrm>
                            <a:off x="0" y="0"/>
                            <a:ext cx="4106466" cy="3060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BDF7AD" w14:textId="4C07E420" w:rsidR="00554595" w:rsidRPr="00206E68" w:rsidRDefault="00554595" w:rsidP="006951E7">
            <w:pPr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-</w:t>
            </w:r>
            <w:r>
              <w:rPr>
                <w:rFonts w:eastAsia="NanumSquare"/>
                <w:b/>
              </w:rPr>
              <w:t xml:space="preserve"> </w:t>
            </w:r>
            <w:r w:rsidR="00244787" w:rsidRPr="00244787">
              <w:rPr>
                <w:rFonts w:eastAsia="NanumSquare"/>
                <w:bCs/>
              </w:rPr>
              <w:t>Gene</w:t>
            </w:r>
            <w:r w:rsidR="00244787">
              <w:rPr>
                <w:rFonts w:eastAsia="NanumSquare"/>
                <w:bCs/>
              </w:rPr>
              <w:t xml:space="preserve">rative adversarial network to </w:t>
            </w:r>
            <w:r w:rsidR="006951E7">
              <w:rPr>
                <w:rFonts w:eastAsia="NanumSquare"/>
                <w:bCs/>
              </w:rPr>
              <w:t>visualize histology stains from substance’s phase information.</w:t>
            </w:r>
          </w:p>
          <w:p w14:paraId="282A8290" w14:textId="77777777" w:rsidR="00554595" w:rsidRDefault="00554595" w:rsidP="00DD1170">
            <w:r w:rsidRPr="009B0639">
              <w:rPr>
                <w:rFonts w:hint="eastAsia"/>
              </w:rPr>
              <w:t>*</w:t>
            </w:r>
            <w:r w:rsidRPr="009B0639">
              <w:t xml:space="preserve">Manuscript </w:t>
            </w:r>
            <w:r w:rsidRPr="009B0639">
              <w:rPr>
                <w:rFonts w:hint="eastAsia"/>
              </w:rPr>
              <w:t>s</w:t>
            </w:r>
            <w:r w:rsidRPr="009B0639">
              <w:t>ubmitted (2020).</w:t>
            </w:r>
          </w:p>
          <w:p w14:paraId="74F72CC3" w14:textId="7498E232" w:rsidR="00DD1170" w:rsidRPr="009B0639" w:rsidRDefault="00DD1170" w:rsidP="00DD1170"/>
        </w:tc>
      </w:tr>
      <w:tr w:rsidR="001C21F0" w:rsidRPr="001C022A" w14:paraId="194007FA" w14:textId="77777777" w:rsidTr="00A91625"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57BE600" w14:textId="487EC2DC" w:rsidR="00554595" w:rsidRDefault="00554595" w:rsidP="0055459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019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2063EE0" w14:textId="08C52755" w:rsidR="00554595" w:rsidRDefault="00554595" w:rsidP="00DD1170">
            <w:pPr>
              <w:pStyle w:val="Heading1"/>
              <w:outlineLvl w:val="0"/>
            </w:pPr>
            <w:r w:rsidRPr="001C022A">
              <w:t xml:space="preserve">Generative adversarial network for </w:t>
            </w:r>
            <w:r w:rsidR="00244787" w:rsidRPr="001C022A">
              <w:t>high-definition</w:t>
            </w:r>
            <w:r w:rsidRPr="001C022A">
              <w:t xml:space="preserve"> </w:t>
            </w:r>
            <w:r>
              <w:rPr>
                <w:rFonts w:hint="eastAsia"/>
              </w:rPr>
              <w:t>m</w:t>
            </w:r>
            <w:r>
              <w:t>edical image</w:t>
            </w:r>
          </w:p>
          <w:p w14:paraId="04A6DFC2" w14:textId="45CEBA72" w:rsidR="00554595" w:rsidRDefault="00554595" w:rsidP="00554595">
            <w:pPr>
              <w:jc w:val="center"/>
              <w:rPr>
                <w:rFonts w:eastAsia="NanumSquare"/>
                <w:b/>
              </w:rPr>
            </w:pPr>
            <w:r>
              <w:rPr>
                <w:noProof/>
              </w:rPr>
              <w:drawing>
                <wp:inline distT="0" distB="0" distL="0" distR="0" wp14:anchorId="69F02B88" wp14:editId="7A731B40">
                  <wp:extent cx="4008475" cy="1469433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8475" cy="14694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D3860D" w14:textId="316A1705" w:rsidR="001C21F0" w:rsidRPr="001C21F0" w:rsidRDefault="001C21F0" w:rsidP="001C21F0">
            <w:pPr>
              <w:rPr>
                <w:rFonts w:eastAsia="NanumSquare"/>
                <w:bCs/>
              </w:rPr>
            </w:pPr>
            <w:r w:rsidRPr="001C21F0">
              <w:rPr>
                <w:rFonts w:eastAsia="NanumSquare"/>
                <w:bCs/>
              </w:rPr>
              <w:t xml:space="preserve">- </w:t>
            </w:r>
            <w:r w:rsidR="00244787">
              <w:rPr>
                <w:rFonts w:eastAsia="NanumSquare"/>
                <w:bCs/>
              </w:rPr>
              <w:t>A modality to enhance resolution of medical tomographic images using generative adversarial network.</w:t>
            </w:r>
          </w:p>
          <w:p w14:paraId="41E37E79" w14:textId="77777777" w:rsidR="00554595" w:rsidRDefault="00554595" w:rsidP="00DD1170">
            <w:r>
              <w:rPr>
                <w:rFonts w:hint="eastAsia"/>
              </w:rPr>
              <w:t>*</w:t>
            </w:r>
            <w:r>
              <w:t>Manuscript under preparation (2020).</w:t>
            </w:r>
          </w:p>
          <w:p w14:paraId="5D336F41" w14:textId="2641B5AD" w:rsidR="00DD1170" w:rsidRPr="001C022A" w:rsidRDefault="00DD1170" w:rsidP="00DD1170">
            <w:pPr>
              <w:rPr>
                <w:b/>
              </w:rPr>
            </w:pPr>
          </w:p>
        </w:tc>
      </w:tr>
      <w:tr w:rsidR="001C21F0" w:rsidRPr="001C022A" w14:paraId="7D672302" w14:textId="77777777" w:rsidTr="00A91625">
        <w:tc>
          <w:tcPr>
            <w:tcW w:w="1492" w:type="dxa"/>
            <w:tcBorders>
              <w:top w:val="single" w:sz="4" w:space="0" w:color="auto"/>
              <w:bottom w:val="single" w:sz="4" w:space="0" w:color="D9D9D9"/>
            </w:tcBorders>
            <w:shd w:val="clear" w:color="auto" w:fill="F2F2F2" w:themeFill="background1" w:themeFillShade="F2"/>
          </w:tcPr>
          <w:p w14:paraId="63CD62B4" w14:textId="78B6F9F6" w:rsidR="00554595" w:rsidRDefault="00554595" w:rsidP="0055459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019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020</w:t>
            </w:r>
          </w:p>
        </w:tc>
        <w:tc>
          <w:tcPr>
            <w:tcW w:w="7868" w:type="dxa"/>
            <w:gridSpan w:val="3"/>
            <w:tcBorders>
              <w:top w:val="single" w:sz="4" w:space="0" w:color="auto"/>
              <w:bottom w:val="single" w:sz="4" w:space="0" w:color="D9D9D9"/>
            </w:tcBorders>
            <w:shd w:val="clear" w:color="auto" w:fill="auto"/>
          </w:tcPr>
          <w:p w14:paraId="1EA0447C" w14:textId="6CC73E15" w:rsidR="00554595" w:rsidRDefault="00554595" w:rsidP="00DD1170">
            <w:pPr>
              <w:pStyle w:val="Heading1"/>
              <w:outlineLvl w:val="0"/>
            </w:pPr>
            <w:r w:rsidRPr="001C022A">
              <w:t>Generative adversarial network for ra</w:t>
            </w:r>
            <w:r w:rsidRPr="001C022A">
              <w:rPr>
                <w:rFonts w:hint="eastAsia"/>
              </w:rPr>
              <w:t>p</w:t>
            </w:r>
            <w:r w:rsidRPr="001C022A">
              <w:t xml:space="preserve">id </w:t>
            </w:r>
            <w:r>
              <w:t>medical image acquisition</w:t>
            </w:r>
          </w:p>
          <w:p w14:paraId="0570151A" w14:textId="77777777" w:rsidR="00554595" w:rsidRDefault="00554595" w:rsidP="00554595">
            <w:pPr>
              <w:jc w:val="center"/>
              <w:rPr>
                <w:rFonts w:eastAsia="NanumSquare"/>
                <w:b/>
              </w:rPr>
            </w:pPr>
            <w:r w:rsidRPr="00157047">
              <w:rPr>
                <w:rFonts w:eastAsia="NanumSquare"/>
                <w:b/>
                <w:noProof/>
              </w:rPr>
              <w:drawing>
                <wp:inline distT="0" distB="0" distL="0" distR="0" wp14:anchorId="012F5322" wp14:editId="121A75BC">
                  <wp:extent cx="4800291" cy="1990725"/>
                  <wp:effectExtent l="0" t="0" r="635" b="0"/>
                  <wp:docPr id="19" name="Picture 6" descr="A screenshot of a cell phone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3139E7-D432-449D-ACDE-01EC04D914A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 descr="A screenshot of a cell phone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C43139E7-D432-449D-ACDE-01EC04D914A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2060"/>
                          <a:stretch/>
                        </pic:blipFill>
                        <pic:spPr bwMode="auto">
                          <a:xfrm>
                            <a:off x="0" y="0"/>
                            <a:ext cx="4800291" cy="1990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E647EF" w14:textId="77777777" w:rsidR="00554595" w:rsidRDefault="00554595" w:rsidP="00554595">
            <w:pPr>
              <w:jc w:val="center"/>
              <w:rPr>
                <w:rFonts w:eastAsia="NanumSquare"/>
              </w:rPr>
            </w:pPr>
            <w:r w:rsidRPr="00157047">
              <w:rPr>
                <w:rFonts w:eastAsia="NanumSquare"/>
                <w:noProof/>
              </w:rPr>
              <w:drawing>
                <wp:inline distT="0" distB="0" distL="0" distR="0" wp14:anchorId="5D23C3FE" wp14:editId="136CA895">
                  <wp:extent cx="4391025" cy="2176579"/>
                  <wp:effectExtent l="0" t="0" r="0" b="0"/>
                  <wp:docPr id="20" name="Picture 8" descr="A picture containing window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34148AF-1A1D-430B-9FFF-CB5C458FE76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8" descr="A picture containing window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434148AF-1A1D-430B-9FFF-CB5C458FE76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7364"/>
                          <a:stretch/>
                        </pic:blipFill>
                        <pic:spPr bwMode="auto">
                          <a:xfrm>
                            <a:off x="0" y="0"/>
                            <a:ext cx="4407704" cy="2184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8626C3A" w14:textId="1E4A4575" w:rsidR="00554595" w:rsidRPr="00410EA7" w:rsidRDefault="00554595" w:rsidP="00554595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 w:rsidR="00244787">
              <w:rPr>
                <w:rFonts w:eastAsia="NanumSquare"/>
              </w:rPr>
              <w:t xml:space="preserve">A modality to reduce medical tomographic imaging time by 1/10 using generative adversarial network. </w:t>
            </w:r>
          </w:p>
          <w:p w14:paraId="59506CB4" w14:textId="34679DC5" w:rsidR="00DD1170" w:rsidRPr="009B0639" w:rsidRDefault="00554595" w:rsidP="00DD1170">
            <w:r w:rsidRPr="009B0639">
              <w:rPr>
                <w:rFonts w:hint="eastAsia"/>
              </w:rPr>
              <w:t>*</w:t>
            </w:r>
            <w:r w:rsidRPr="009B0639">
              <w:t>Manuscript submitted (2020).</w:t>
            </w:r>
          </w:p>
        </w:tc>
      </w:tr>
      <w:tr w:rsidR="001C21F0" w:rsidRPr="001C022A" w14:paraId="64C4A055" w14:textId="77777777" w:rsidTr="00A91625">
        <w:tc>
          <w:tcPr>
            <w:tcW w:w="1492" w:type="dxa"/>
            <w:tcBorders>
              <w:top w:val="single" w:sz="4" w:space="0" w:color="auto"/>
              <w:bottom w:val="single" w:sz="4" w:space="0" w:color="808080"/>
            </w:tcBorders>
            <w:shd w:val="clear" w:color="auto" w:fill="F2F2F2" w:themeFill="background1" w:themeFillShade="F2"/>
          </w:tcPr>
          <w:p w14:paraId="0774DBB5" w14:textId="73D6ED19" w:rsidR="00DD1170" w:rsidRDefault="00DD1170" w:rsidP="00DD117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017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2020</w:t>
            </w:r>
          </w:p>
        </w:tc>
        <w:tc>
          <w:tcPr>
            <w:tcW w:w="7868" w:type="dxa"/>
            <w:gridSpan w:val="3"/>
            <w:tcBorders>
              <w:top w:val="single" w:sz="4" w:space="0" w:color="auto"/>
              <w:bottom w:val="single" w:sz="4" w:space="0" w:color="808080"/>
            </w:tcBorders>
            <w:shd w:val="clear" w:color="auto" w:fill="auto"/>
          </w:tcPr>
          <w:p w14:paraId="1752C8A1" w14:textId="77777777" w:rsidR="00DD1170" w:rsidRPr="007A379E" w:rsidRDefault="00DD1170" w:rsidP="00DD1170">
            <w:pPr>
              <w:pStyle w:val="Heading1"/>
              <w:outlineLvl w:val="0"/>
            </w:pPr>
            <w:r w:rsidRPr="007A0D08">
              <w:t xml:space="preserve">A fidget spinner for the point-of-care diagnosis of urinary </w:t>
            </w:r>
            <w:r w:rsidRPr="00554595">
              <w:t>tract</w:t>
            </w:r>
            <w:r w:rsidRPr="007A0D08">
              <w:t xml:space="preserve"> infection</w:t>
            </w:r>
          </w:p>
          <w:p w14:paraId="5DE7755E" w14:textId="77777777" w:rsidR="00DD1170" w:rsidRDefault="00DD1170" w:rsidP="00DD1170">
            <w:pPr>
              <w:jc w:val="center"/>
              <w:rPr>
                <w:rFonts w:eastAsia="NanumSquare"/>
              </w:rPr>
            </w:pPr>
            <w:r>
              <w:rPr>
                <w:noProof/>
              </w:rPr>
              <w:drawing>
                <wp:inline distT="0" distB="0" distL="0" distR="0" wp14:anchorId="435A432B" wp14:editId="78CFA528">
                  <wp:extent cx="4614641" cy="2170707"/>
                  <wp:effectExtent l="0" t="0" r="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/>
                          <a:srcRect t="38818" b="23381"/>
                          <a:stretch/>
                        </pic:blipFill>
                        <pic:spPr bwMode="auto">
                          <a:xfrm>
                            <a:off x="0" y="0"/>
                            <a:ext cx="4643250" cy="2184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1CBB65A" w14:textId="77777777" w:rsidR="009D644B" w:rsidRPr="008B73B4" w:rsidRDefault="009D644B" w:rsidP="009D644B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 xml:space="preserve">Hand-powered microfluidic system </w:t>
            </w:r>
            <w:r>
              <w:rPr>
                <w:rFonts w:eastAsia="NanumSquare" w:hint="eastAsia"/>
              </w:rPr>
              <w:t>f</w:t>
            </w:r>
            <w:r>
              <w:rPr>
                <w:rFonts w:eastAsia="NanumSquare"/>
              </w:rPr>
              <w:t>or bacterial cell enrichment.</w:t>
            </w:r>
          </w:p>
          <w:p w14:paraId="2F1F9175" w14:textId="77777777" w:rsidR="009D644B" w:rsidRDefault="009D644B" w:rsidP="009D644B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 w:hint="eastAsia"/>
              </w:rPr>
              <w:t>U</w:t>
            </w:r>
            <w:r>
              <w:rPr>
                <w:rFonts w:eastAsia="NanumSquare"/>
              </w:rPr>
              <w:t>rinary tract infection diagnosis from a cell phone photograph of a testing kit with machine learning techniques.</w:t>
            </w:r>
          </w:p>
          <w:p w14:paraId="4846DBE1" w14:textId="77777777" w:rsidR="00DD1170" w:rsidRDefault="00DD1170" w:rsidP="00DD1170">
            <w:pPr>
              <w:rPr>
                <w:rFonts w:eastAsia="NanumSquare"/>
                <w:b/>
                <w:bCs/>
              </w:rPr>
            </w:pPr>
          </w:p>
          <w:p w14:paraId="616E1CE7" w14:textId="54DA7D7C" w:rsidR="00DD1170" w:rsidRPr="00276E77" w:rsidRDefault="007F38D9" w:rsidP="00DD1170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R</w:t>
            </w:r>
            <w:r>
              <w:rPr>
                <w:rFonts w:eastAsia="NanumSquare"/>
                <w:b/>
                <w:bCs/>
              </w:rPr>
              <w:t>elated Patents</w:t>
            </w:r>
          </w:p>
          <w:p w14:paraId="5857C5C6" w14:textId="72692BB1" w:rsidR="00DD1170" w:rsidRDefault="00DD1170" w:rsidP="00DD117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 w:rsidR="009D644B">
              <w:rPr>
                <w:rFonts w:eastAsia="NanumSquare" w:hint="eastAsia"/>
                <w:b/>
                <w:bCs/>
              </w:rPr>
              <w:t>D</w:t>
            </w:r>
            <w:r w:rsidR="009D644B">
              <w:rPr>
                <w:rFonts w:eastAsia="NanumSquare"/>
                <w:b/>
                <w:bCs/>
              </w:rPr>
              <w:t>ongyoung Kim</w:t>
            </w:r>
            <w:r w:rsidR="009D644B" w:rsidRPr="001157FE">
              <w:rPr>
                <w:rFonts w:eastAsia="NanumSquare" w:hint="eastAsia"/>
              </w:rPr>
              <w:t>,</w:t>
            </w:r>
            <w:r w:rsidR="009D644B" w:rsidRPr="001157FE">
              <w:rPr>
                <w:rFonts w:eastAsia="NanumSquare"/>
              </w:rPr>
              <w:t xml:space="preserve"> </w:t>
            </w:r>
            <w:r w:rsidR="009D644B">
              <w:rPr>
                <w:rFonts w:eastAsia="NanumSquare" w:hint="eastAsia"/>
              </w:rPr>
              <w:t>e</w:t>
            </w:r>
            <w:r w:rsidR="009D644B">
              <w:rPr>
                <w:rFonts w:eastAsia="NanumSquare"/>
              </w:rPr>
              <w:t>t al.</w:t>
            </w:r>
            <w:r w:rsidR="009D644B" w:rsidRPr="007A0D08">
              <w:rPr>
                <w:rFonts w:eastAsia="NanumSquare"/>
              </w:rPr>
              <w:t xml:space="preserve"> </w:t>
            </w:r>
            <w:r w:rsidR="009D644B" w:rsidRPr="000526E9">
              <w:rPr>
                <w:rFonts w:eastAsia="NanumSquare"/>
                <w:b/>
                <w:bCs/>
              </w:rPr>
              <w:t>CENTRIFUGAL FORCE BASED NON-POWERED PARTICLE CONCENTRATION APPARATUS AND METHOD OF PARTICLE CONCENTRATION</w:t>
            </w:r>
            <w:r w:rsidR="009D644B">
              <w:rPr>
                <w:rFonts w:eastAsia="NanumSquare"/>
              </w:rPr>
              <w:t xml:space="preserve">. </w:t>
            </w:r>
            <w:r w:rsidR="009D644B">
              <w:rPr>
                <w:rFonts w:eastAsia="NanumSquare" w:hint="eastAsia"/>
              </w:rPr>
              <w:t>K</w:t>
            </w:r>
            <w:r w:rsidR="009D644B">
              <w:rPr>
                <w:rFonts w:eastAsia="NanumSquare"/>
              </w:rPr>
              <w:t xml:space="preserve">orea Patent </w:t>
            </w:r>
            <w:r w:rsidR="009D644B" w:rsidRPr="007A0D08">
              <w:rPr>
                <w:rFonts w:eastAsia="NanumSquare"/>
              </w:rPr>
              <w:t>1021037840000</w:t>
            </w:r>
            <w:r w:rsidR="009D644B">
              <w:rPr>
                <w:rFonts w:eastAsia="NanumSquare"/>
              </w:rPr>
              <w:t>, 2020.</w:t>
            </w:r>
          </w:p>
          <w:p w14:paraId="3A4B206F" w14:textId="160208A8" w:rsidR="00DD1170" w:rsidRDefault="00DD1170" w:rsidP="00DD117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 w:rsidR="009D644B">
              <w:rPr>
                <w:rFonts w:eastAsia="NanumSquare" w:hint="eastAsia"/>
                <w:b/>
                <w:bCs/>
              </w:rPr>
              <w:t>D</w:t>
            </w:r>
            <w:r w:rsidR="009D644B">
              <w:rPr>
                <w:rFonts w:eastAsia="NanumSquare"/>
                <w:b/>
                <w:bCs/>
              </w:rPr>
              <w:t>ongyoung Kim</w:t>
            </w:r>
            <w:r w:rsidR="009D644B" w:rsidRPr="001157FE">
              <w:rPr>
                <w:rFonts w:eastAsia="NanumSquare" w:hint="eastAsia"/>
              </w:rPr>
              <w:t>,</w:t>
            </w:r>
            <w:r w:rsidR="009D644B" w:rsidRPr="001157FE">
              <w:rPr>
                <w:rFonts w:eastAsia="NanumSquare"/>
              </w:rPr>
              <w:t xml:space="preserve"> </w:t>
            </w:r>
            <w:r w:rsidR="009D644B">
              <w:rPr>
                <w:rFonts w:eastAsia="NanumSquare" w:hint="eastAsia"/>
              </w:rPr>
              <w:t>e</w:t>
            </w:r>
            <w:r w:rsidR="009D644B">
              <w:rPr>
                <w:rFonts w:eastAsia="NanumSquare"/>
              </w:rPr>
              <w:t>t al.</w:t>
            </w:r>
            <w:r w:rsidR="009D644B" w:rsidRPr="007A0D08">
              <w:rPr>
                <w:rFonts w:eastAsia="NanumSquare"/>
              </w:rPr>
              <w:t xml:space="preserve"> </w:t>
            </w:r>
            <w:r w:rsidR="009D644B" w:rsidRPr="000526E9">
              <w:rPr>
                <w:rFonts w:eastAsia="NanumSquare"/>
                <w:b/>
                <w:bCs/>
              </w:rPr>
              <w:t>CENTRIFUGAL FORCE BASED PLATELET ISOLATION AND TESTING SYSTEM</w:t>
            </w:r>
            <w:r w:rsidR="009D644B">
              <w:rPr>
                <w:rFonts w:eastAsia="NanumSquare"/>
              </w:rPr>
              <w:t xml:space="preserve">. </w:t>
            </w:r>
            <w:r w:rsidR="009D644B">
              <w:rPr>
                <w:rFonts w:eastAsia="NanumSquare" w:hint="eastAsia"/>
              </w:rPr>
              <w:t>K</w:t>
            </w:r>
            <w:r w:rsidR="009D644B">
              <w:rPr>
                <w:rFonts w:eastAsia="NanumSquare"/>
              </w:rPr>
              <w:t xml:space="preserve">orea Patent </w:t>
            </w:r>
            <w:r w:rsidR="009D644B" w:rsidRPr="007A0D08">
              <w:rPr>
                <w:rFonts w:eastAsia="NanumSquare"/>
              </w:rPr>
              <w:t>1020638650000</w:t>
            </w:r>
            <w:r w:rsidR="009D644B">
              <w:rPr>
                <w:rFonts w:eastAsia="NanumSquare"/>
              </w:rPr>
              <w:t>, 2020.</w:t>
            </w:r>
          </w:p>
          <w:p w14:paraId="6F28248D" w14:textId="77777777" w:rsidR="00DD1170" w:rsidRDefault="00DD1170" w:rsidP="00DD1170">
            <w:pPr>
              <w:rPr>
                <w:rFonts w:eastAsia="NanumSquare"/>
              </w:rPr>
            </w:pPr>
          </w:p>
          <w:p w14:paraId="720F3A71" w14:textId="74B8B9D7" w:rsidR="00DD1170" w:rsidRPr="00276E77" w:rsidRDefault="007F38D9" w:rsidP="00DD1170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R</w:t>
            </w:r>
            <w:r>
              <w:rPr>
                <w:rFonts w:eastAsia="NanumSquare"/>
                <w:b/>
                <w:bCs/>
              </w:rPr>
              <w:t>elated Publications</w:t>
            </w:r>
          </w:p>
          <w:p w14:paraId="00BCD724" w14:textId="77777777" w:rsidR="00DD1170" w:rsidRDefault="00DD1170" w:rsidP="00DD1170">
            <w:pPr>
              <w:rPr>
                <w:rFonts w:eastAsia="NanumSquare"/>
              </w:rPr>
            </w:pPr>
            <w:r>
              <w:rPr>
                <w:rFonts w:eastAsia="NanumSquare"/>
                <w:b/>
                <w:bCs/>
              </w:rPr>
              <w:t>*</w:t>
            </w:r>
            <w:r w:rsidRPr="007A0D08">
              <w:rPr>
                <w:rFonts w:eastAsia="NanumSquare"/>
                <w:b/>
                <w:bCs/>
              </w:rPr>
              <w:t>Kim, D.,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 xml:space="preserve">Michael, I., </w:t>
            </w:r>
            <w:proofErr w:type="spellStart"/>
            <w:r w:rsidRPr="007A0D08">
              <w:rPr>
                <w:rFonts w:eastAsia="NanumSquare"/>
              </w:rPr>
              <w:t>Gulenko</w:t>
            </w:r>
            <w:proofErr w:type="spellEnd"/>
            <w:r w:rsidRPr="007A0D08">
              <w:rPr>
                <w:rFonts w:eastAsia="NanumSquare"/>
              </w:rPr>
              <w:t xml:space="preserve">, O., Kumar, S., Kumar, S., Clara, J., … Cho, Y.-K. (2020). </w:t>
            </w:r>
            <w:r w:rsidRPr="007A0D08">
              <w:rPr>
                <w:rFonts w:eastAsia="NanumSquare"/>
                <w:b/>
                <w:bCs/>
              </w:rPr>
              <w:t>A fidget spinner for the point-of-care diagnosis of urinary tract infection.</w:t>
            </w:r>
            <w:r w:rsidRPr="007A0D08">
              <w:rPr>
                <w:rFonts w:eastAsia="NanumSquare"/>
              </w:rPr>
              <w:t xml:space="preserve"> Nature Biomedical Engineering. https://doi.org/10.1038/s41551-020-0557-2</w:t>
            </w:r>
          </w:p>
          <w:p w14:paraId="46D43794" w14:textId="77777777" w:rsidR="00DD1170" w:rsidRDefault="00DD1170" w:rsidP="00DD1170">
            <w:pPr>
              <w:rPr>
                <w:rFonts w:eastAsia="NanumSquare"/>
              </w:rPr>
            </w:pPr>
          </w:p>
          <w:p w14:paraId="4C9F40A4" w14:textId="4DE1EC2F" w:rsidR="00DD1170" w:rsidRPr="00DD1170" w:rsidRDefault="007F38D9" w:rsidP="00DD1170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R</w:t>
            </w:r>
            <w:r>
              <w:rPr>
                <w:rFonts w:eastAsia="NanumSquare"/>
                <w:b/>
                <w:bCs/>
              </w:rPr>
              <w:t>elated News</w:t>
            </w:r>
          </w:p>
          <w:p w14:paraId="0EF53D52" w14:textId="382BAA8E" w:rsidR="00DD1170" w:rsidRDefault="00DD1170" w:rsidP="00DD117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-</w:t>
            </w:r>
            <w:r>
              <w:rPr>
                <w:rFonts w:eastAsia="NanumSquare"/>
              </w:rPr>
              <w:t xml:space="preserve"> </w:t>
            </w:r>
            <w:r w:rsidR="001F4CCB">
              <w:rPr>
                <w:rFonts w:eastAsia="NanumSquare"/>
              </w:rPr>
              <w:t xml:space="preserve">Korea </w:t>
            </w:r>
            <w:r>
              <w:rPr>
                <w:rFonts w:eastAsia="NanumSquare"/>
              </w:rPr>
              <w:t xml:space="preserve">MBC </w:t>
            </w:r>
            <w:r w:rsidR="001F4CCB">
              <w:rPr>
                <w:rFonts w:eastAsia="NanumSquare" w:hint="eastAsia"/>
              </w:rPr>
              <w:t>N</w:t>
            </w:r>
            <w:r w:rsidR="001F4CCB">
              <w:rPr>
                <w:rFonts w:eastAsia="NanumSquare"/>
              </w:rPr>
              <w:t>ews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“</w:t>
            </w:r>
            <w:r>
              <w:rPr>
                <w:rFonts w:eastAsia="NanumSquare" w:hint="eastAsia"/>
              </w:rPr>
              <w:t>장난감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원리로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감연진단</w:t>
            </w:r>
            <w:r>
              <w:rPr>
                <w:rFonts w:eastAsia="NanumSquare"/>
              </w:rPr>
              <w:t xml:space="preserve">… </w:t>
            </w:r>
            <w:r>
              <w:rPr>
                <w:rFonts w:eastAsia="NanumSquare" w:hint="eastAsia"/>
              </w:rPr>
              <w:t>피젯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스피너의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 w:hint="eastAsia"/>
              </w:rPr>
              <w:t>변신</w:t>
            </w:r>
            <w:r>
              <w:rPr>
                <w:rFonts w:eastAsia="NanumSquare"/>
              </w:rPr>
              <w:t xml:space="preserve">” (2020) </w:t>
            </w:r>
          </w:p>
          <w:p w14:paraId="1AE10E4B" w14:textId="52378D11" w:rsidR="00DD1170" w:rsidRDefault="00DD1170" w:rsidP="00DD1170">
            <w:pPr>
              <w:wordWrap w:val="0"/>
              <w:rPr>
                <w:rFonts w:eastAsia="NanumSquare"/>
              </w:rPr>
            </w:pPr>
            <w:r>
              <w:rPr>
                <w:rFonts w:eastAsia="NanumSquare"/>
              </w:rPr>
              <w:t xml:space="preserve">- </w:t>
            </w:r>
            <w:r w:rsidR="001F4CCB">
              <w:rPr>
                <w:rFonts w:eastAsia="NanumSquare"/>
              </w:rPr>
              <w:t xml:space="preserve">U.S. </w:t>
            </w:r>
            <w:proofErr w:type="spellStart"/>
            <w:r>
              <w:rPr>
                <w:rFonts w:eastAsia="NanumSquare"/>
              </w:rPr>
              <w:t>NewScientist</w:t>
            </w:r>
            <w:proofErr w:type="spellEnd"/>
            <w:r>
              <w:rPr>
                <w:rFonts w:eastAsia="NanumSquare"/>
              </w:rPr>
              <w:t xml:space="preserve"> </w:t>
            </w:r>
            <w:r w:rsidR="001F4CCB">
              <w:rPr>
                <w:rFonts w:eastAsia="NanumSquare" w:hint="eastAsia"/>
              </w:rPr>
              <w:t>N</w:t>
            </w:r>
            <w:r w:rsidR="001F4CCB">
              <w:rPr>
                <w:rFonts w:eastAsia="NanumSquare"/>
              </w:rPr>
              <w:t>ews</w:t>
            </w:r>
            <w:r>
              <w:rPr>
                <w:rFonts w:eastAsia="NanumSquare" w:hint="eastAsia"/>
              </w:rPr>
              <w:t xml:space="preserve"> </w:t>
            </w:r>
            <w:r>
              <w:rPr>
                <w:rFonts w:eastAsia="NanumSquare"/>
              </w:rPr>
              <w:t>“</w:t>
            </w:r>
            <w:r w:rsidRPr="00DD1170">
              <w:rPr>
                <w:rFonts w:eastAsia="NanumSquare"/>
              </w:rPr>
              <w:t>Fidget spinner device can diagnose UTIs in under an hour without a lab</w:t>
            </w:r>
            <w:r>
              <w:rPr>
                <w:rFonts w:eastAsia="NanumSquare"/>
              </w:rPr>
              <w:t xml:space="preserve">” (2020) </w:t>
            </w:r>
          </w:p>
          <w:p w14:paraId="291D514C" w14:textId="01EA72A0" w:rsidR="00DD1170" w:rsidRPr="00DD1170" w:rsidRDefault="00DD1170" w:rsidP="00DD1170">
            <w:pPr>
              <w:rPr>
                <w:rFonts w:eastAsia="NanumSquare"/>
              </w:rPr>
            </w:pPr>
          </w:p>
        </w:tc>
      </w:tr>
      <w:tr w:rsidR="001C21F0" w:rsidRPr="001C022A" w14:paraId="48122449" w14:textId="77777777" w:rsidTr="00A91625">
        <w:tc>
          <w:tcPr>
            <w:tcW w:w="1492" w:type="dxa"/>
            <w:tcBorders>
              <w:top w:val="single" w:sz="4" w:space="0" w:color="auto"/>
              <w:bottom w:val="single" w:sz="4" w:space="0" w:color="808080"/>
            </w:tcBorders>
            <w:shd w:val="clear" w:color="auto" w:fill="F2F2F2" w:themeFill="background1" w:themeFillShade="F2"/>
          </w:tcPr>
          <w:p w14:paraId="4F2A9EF2" w14:textId="7B06F25C" w:rsidR="00DD1170" w:rsidRDefault="00DD1170" w:rsidP="00DD117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017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2020</w:t>
            </w:r>
          </w:p>
        </w:tc>
        <w:tc>
          <w:tcPr>
            <w:tcW w:w="7868" w:type="dxa"/>
            <w:gridSpan w:val="3"/>
            <w:tcBorders>
              <w:top w:val="single" w:sz="4" w:space="0" w:color="auto"/>
              <w:bottom w:val="single" w:sz="4" w:space="0" w:color="808080"/>
            </w:tcBorders>
            <w:shd w:val="clear" w:color="auto" w:fill="auto"/>
          </w:tcPr>
          <w:p w14:paraId="548CBE90" w14:textId="77777777" w:rsidR="00DD1170" w:rsidRDefault="00DD1170" w:rsidP="00DD1170">
            <w:pPr>
              <w:pStyle w:val="Heading1"/>
              <w:outlineLvl w:val="0"/>
              <w:rPr>
                <w:noProof/>
              </w:rPr>
            </w:pPr>
            <w:r w:rsidRPr="007B5776">
              <w:t>EV-Ident: Identifying Tumor-Specific Extracellular Vesicles by Size Fractionation and Single-Vesicle Analysis</w:t>
            </w:r>
          </w:p>
          <w:p w14:paraId="36777FFE" w14:textId="77777777" w:rsidR="00DD1170" w:rsidRDefault="00DD1170" w:rsidP="00DD1170">
            <w:pPr>
              <w:spacing w:after="160"/>
              <w:jc w:val="center"/>
              <w:rPr>
                <w:rFonts w:eastAsia="NanumSquare"/>
              </w:rPr>
            </w:pPr>
            <w:r>
              <w:rPr>
                <w:noProof/>
              </w:rPr>
              <w:drawing>
                <wp:inline distT="0" distB="0" distL="0" distR="0" wp14:anchorId="54C17774" wp14:editId="0DA3227E">
                  <wp:extent cx="3999954" cy="1983179"/>
                  <wp:effectExtent l="0" t="0" r="635" b="0"/>
                  <wp:docPr id="4" name="Picture 4" descr="Abstract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bstract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0341" cy="20081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5E5037" w14:textId="77777777" w:rsidR="003A78B6" w:rsidRPr="008B73B4" w:rsidRDefault="003A78B6" w:rsidP="003A78B6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Early cancer prediction from blood born particle using machine learning techniques.</w:t>
            </w:r>
          </w:p>
          <w:p w14:paraId="45EDE538" w14:textId="5AD3EBDB" w:rsidR="00DD1170" w:rsidRDefault="003A78B6" w:rsidP="003A78B6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Extremely accurate protein marker expression measures by photon counting of p</w:t>
            </w:r>
            <w:r w:rsidR="00DD1170">
              <w:rPr>
                <w:rFonts w:eastAsia="NanumSquare"/>
              </w:rPr>
              <w:t>article optical image modeling / localization optimization</w:t>
            </w:r>
            <w:r>
              <w:rPr>
                <w:rFonts w:eastAsia="NanumSquare"/>
              </w:rPr>
              <w:t>.</w:t>
            </w:r>
          </w:p>
          <w:p w14:paraId="527F7866" w14:textId="75EE42E0" w:rsidR="00DD1170" w:rsidRPr="00833EDE" w:rsidRDefault="003A78B6" w:rsidP="00DD1170">
            <w:pPr>
              <w:pStyle w:val="ListParagraph"/>
              <w:numPr>
                <w:ilvl w:val="0"/>
                <w:numId w:val="2"/>
              </w:numPr>
              <w:ind w:left="314"/>
              <w:rPr>
                <w:rFonts w:eastAsia="NanumSquare"/>
              </w:rPr>
            </w:pPr>
            <w:r>
              <w:rPr>
                <w:rFonts w:eastAsia="NanumSquare"/>
              </w:rPr>
              <w:t>Identify cancer marker via u</w:t>
            </w:r>
            <w:r w:rsidR="00DD1170">
              <w:rPr>
                <w:rFonts w:eastAsia="NanumSquare"/>
              </w:rPr>
              <w:t xml:space="preserve">nsupervised </w:t>
            </w:r>
            <w:r>
              <w:rPr>
                <w:rFonts w:eastAsia="NanumSquare"/>
              </w:rPr>
              <w:t>and</w:t>
            </w:r>
            <w:r w:rsidR="00DD1170">
              <w:rPr>
                <w:rFonts w:eastAsia="NanumSquare"/>
              </w:rPr>
              <w:t xml:space="preserve"> supervised machine learning</w:t>
            </w:r>
            <w:r>
              <w:rPr>
                <w:rFonts w:eastAsia="NanumSquare"/>
              </w:rPr>
              <w:t>.</w:t>
            </w:r>
            <w:r w:rsidR="00DD1170">
              <w:rPr>
                <w:rFonts w:eastAsia="NanumSquare"/>
              </w:rPr>
              <w:t xml:space="preserve"> </w:t>
            </w:r>
          </w:p>
          <w:p w14:paraId="7F3ABFD6" w14:textId="77777777" w:rsidR="00DD1170" w:rsidRDefault="00DD1170" w:rsidP="00DD1170">
            <w:pPr>
              <w:rPr>
                <w:rFonts w:eastAsia="NanumSquare"/>
                <w:b/>
                <w:bCs/>
              </w:rPr>
            </w:pPr>
          </w:p>
          <w:p w14:paraId="0BDE6C55" w14:textId="168BD97F" w:rsidR="00DD1170" w:rsidRDefault="003A78B6" w:rsidP="00DD1170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R</w:t>
            </w:r>
            <w:r>
              <w:rPr>
                <w:rFonts w:eastAsia="NanumSquare"/>
                <w:b/>
                <w:bCs/>
              </w:rPr>
              <w:t>elated Publications</w:t>
            </w:r>
          </w:p>
          <w:p w14:paraId="6FAD4046" w14:textId="77777777" w:rsidR="00DD1170" w:rsidRDefault="00DD1170" w:rsidP="00DD1170">
            <w:pPr>
              <w:rPr>
                <w:rFonts w:eastAsia="NanumSquare"/>
              </w:rPr>
            </w:pPr>
            <w:r>
              <w:rPr>
                <w:rFonts w:eastAsia="NanumSquare"/>
                <w:b/>
                <w:bCs/>
              </w:rPr>
              <w:t>*</w:t>
            </w:r>
            <w:r w:rsidRPr="007A0D08">
              <w:rPr>
                <w:rFonts w:eastAsia="NanumSquare"/>
                <w:b/>
                <w:bCs/>
              </w:rPr>
              <w:t xml:space="preserve">Kim, D., </w:t>
            </w:r>
            <w:r w:rsidRPr="007A0D08">
              <w:rPr>
                <w:rFonts w:eastAsia="NanumSquare"/>
              </w:rPr>
              <w:t xml:space="preserve">Woo, H.-K., Lee, C., Min, Y., Kumar, S., Sunkara, V., … Cho, Y.-K. (2020). </w:t>
            </w:r>
            <w:r w:rsidRPr="007A0D08">
              <w:rPr>
                <w:rFonts w:eastAsia="NanumSquare"/>
                <w:b/>
                <w:bCs/>
              </w:rPr>
              <w:t>EV-Ident: Identifying Tumor-Specific Extracellular Vesicles by Size Fractionation and Single-Vesicle Analysis.</w:t>
            </w:r>
            <w:r w:rsidRPr="007A0D08">
              <w:rPr>
                <w:rFonts w:eastAsia="NanumSquare"/>
              </w:rPr>
              <w:t xml:space="preserve"> Analytical Chemistry, 92(8), 6010–6018. https://doi.org/10.1021/acs.analchem.0c00285</w:t>
            </w:r>
          </w:p>
          <w:p w14:paraId="3120881A" w14:textId="78AF145E" w:rsidR="000B5E28" w:rsidRPr="00DD1170" w:rsidRDefault="000B5E28" w:rsidP="00DD1170">
            <w:pPr>
              <w:rPr>
                <w:rFonts w:eastAsia="NanumSquare"/>
              </w:rPr>
            </w:pPr>
          </w:p>
        </w:tc>
      </w:tr>
      <w:tr w:rsidR="001C21F0" w:rsidRPr="001C022A" w14:paraId="6235E19E" w14:textId="77777777" w:rsidTr="00554595">
        <w:tc>
          <w:tcPr>
            <w:tcW w:w="1492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F2F2F2" w:themeFill="background1" w:themeFillShade="F2"/>
          </w:tcPr>
          <w:p w14:paraId="59F8A7FF" w14:textId="4A68D274" w:rsidR="00DD1170" w:rsidRDefault="00DD1170" w:rsidP="00DD117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012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2015</w:t>
            </w:r>
          </w:p>
        </w:tc>
        <w:tc>
          <w:tcPr>
            <w:tcW w:w="7868" w:type="dxa"/>
            <w:gridSpan w:val="3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325E963E" w14:textId="14E48D35" w:rsidR="00DD1170" w:rsidRDefault="003A78B6" w:rsidP="00DD1170">
            <w:pPr>
              <w:pStyle w:val="Heading1"/>
              <w:outlineLvl w:val="0"/>
            </w:pPr>
            <w:r w:rsidRPr="003A78B6">
              <w:t>Three-dimensional</w:t>
            </w:r>
            <w:r w:rsidR="00DD1170">
              <w:t xml:space="preserve"> </w:t>
            </w:r>
            <w:r>
              <w:t>s</w:t>
            </w:r>
            <w:r w:rsidR="00DD1170">
              <w:t>uper resolution microscopy</w:t>
            </w:r>
          </w:p>
          <w:p w14:paraId="71B683CA" w14:textId="77777777" w:rsidR="00DD1170" w:rsidRDefault="00DD1170" w:rsidP="00DD1170">
            <w:pPr>
              <w:jc w:val="center"/>
            </w:pPr>
            <w:r>
              <w:rPr>
                <w:rFonts w:eastAsia="NanumSquare" w:hint="eastAsia"/>
                <w:b/>
                <w:noProof/>
              </w:rPr>
              <w:drawing>
                <wp:inline distT="0" distB="0" distL="0" distR="0" wp14:anchorId="437E4BE1" wp14:editId="12CCC3B4">
                  <wp:extent cx="3480179" cy="1437805"/>
                  <wp:effectExtent l="0" t="0" r="6350" b="0"/>
                  <wp:docPr id="6" name="그림 2" descr="C:\Users\DK\AppData\Local\Microsoft\Windows\INetCache\Content.MSO\8E0BDCBF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DK\AppData\Local\Microsoft\Windows\INetCache\Content.MSO\8E0BDCBF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8301" cy="1453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6A7AC0" w14:textId="77777777" w:rsidR="00797E04" w:rsidRDefault="00797E04" w:rsidP="00797E04">
            <w:pPr>
              <w:pStyle w:val="ListParagraph"/>
              <w:numPr>
                <w:ilvl w:val="0"/>
                <w:numId w:val="2"/>
              </w:numPr>
              <w:ind w:left="318"/>
              <w:rPr>
                <w:rFonts w:eastAsia="NanumSquare"/>
              </w:rPr>
            </w:pPr>
            <w:r>
              <w:rPr>
                <w:rFonts w:eastAsia="NanumSquare"/>
              </w:rPr>
              <w:t>An optical microscopy technique resolving fluorescently labeled features in ~5 nm resolution</w:t>
            </w:r>
            <w:r>
              <w:rPr>
                <w:rFonts w:eastAsia="NanumSquare" w:hint="eastAsia"/>
              </w:rPr>
              <w:t>.</w:t>
            </w:r>
          </w:p>
          <w:p w14:paraId="2AA3FC6F" w14:textId="23C6D065" w:rsidR="00DD1170" w:rsidRPr="00677260" w:rsidRDefault="00797E04" w:rsidP="006C3ED6">
            <w:pPr>
              <w:pStyle w:val="ListParagraph"/>
              <w:numPr>
                <w:ilvl w:val="0"/>
                <w:numId w:val="2"/>
              </w:numPr>
              <w:ind w:left="318"/>
              <w:rPr>
                <w:rFonts w:eastAsia="NanumSquare"/>
              </w:rPr>
            </w:pPr>
            <w:r w:rsidRPr="00677260">
              <w:rPr>
                <w:rFonts w:eastAsia="NanumSquare" w:hint="eastAsia"/>
              </w:rPr>
              <w:t>M</w:t>
            </w:r>
            <w:r w:rsidRPr="00677260">
              <w:rPr>
                <w:rFonts w:eastAsia="NanumSquare"/>
              </w:rPr>
              <w:t>ultifocal plane microscopy enables three-dimensional super-resolving imaging</w:t>
            </w:r>
            <w:r w:rsidR="00677260" w:rsidRPr="00677260">
              <w:rPr>
                <w:rFonts w:eastAsia="NanumSquare"/>
              </w:rPr>
              <w:t>/</w:t>
            </w:r>
            <w:r w:rsidR="00677260">
              <w:rPr>
                <w:rFonts w:eastAsia="NanumSquare"/>
              </w:rPr>
              <w:t xml:space="preserve"> </w:t>
            </w:r>
            <w:r w:rsidRPr="00677260">
              <w:rPr>
                <w:rFonts w:eastAsia="NanumSquare"/>
              </w:rPr>
              <w:t>Multicolor imaging and super-precision chromatic/spatial registration are capable.</w:t>
            </w:r>
          </w:p>
          <w:p w14:paraId="7017F3DB" w14:textId="77777777" w:rsidR="00DD1170" w:rsidRPr="00C07E64" w:rsidRDefault="00DD1170" w:rsidP="00DD1170">
            <w:pPr>
              <w:pStyle w:val="ListParagraph"/>
              <w:ind w:left="760"/>
              <w:rPr>
                <w:rFonts w:eastAsia="NanumSquare"/>
              </w:rPr>
            </w:pPr>
          </w:p>
          <w:p w14:paraId="61F307FA" w14:textId="4E09FD73" w:rsidR="00DD1170" w:rsidRPr="000B7A9D" w:rsidRDefault="00797E04" w:rsidP="00DD1170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lastRenderedPageBreak/>
              <w:t>R</w:t>
            </w:r>
            <w:r>
              <w:rPr>
                <w:rFonts w:eastAsia="NanumSquare"/>
                <w:b/>
                <w:bCs/>
              </w:rPr>
              <w:t>elated Publications</w:t>
            </w:r>
          </w:p>
          <w:p w14:paraId="6335BDE1" w14:textId="0E0F76CD" w:rsidR="00B1565F" w:rsidRDefault="00DD1170" w:rsidP="000B5E28">
            <w:r>
              <w:t>*</w:t>
            </w:r>
            <w:r w:rsidRPr="00BE54F7">
              <w:t xml:space="preserve">Cohen E. A. </w:t>
            </w:r>
            <w:proofErr w:type="gramStart"/>
            <w:r w:rsidRPr="00BE54F7">
              <w:t>K.,.</w:t>
            </w:r>
            <w:proofErr w:type="gramEnd"/>
            <w:r w:rsidRPr="00BE54F7">
              <w:t xml:space="preserve"> </w:t>
            </w:r>
            <w:r w:rsidRPr="000B5E28">
              <w:rPr>
                <w:b/>
                <w:bCs/>
              </w:rPr>
              <w:t>Kim D</w:t>
            </w:r>
            <w:r w:rsidRPr="00BE54F7">
              <w:t xml:space="preserve">., Ober R.J, </w:t>
            </w:r>
            <w:r w:rsidRPr="000B5E28">
              <w:rPr>
                <w:b/>
                <w:bCs/>
              </w:rPr>
              <w:t>Cramer-Rao Lower Bound for Point Based Image Registration with Heteroscedastic Error Model for Application in Single Molecule Microscopy.</w:t>
            </w:r>
            <w:r w:rsidRPr="00BE54F7">
              <w:t xml:space="preserve"> IEEE Transactions on Medical Imaging 2015</w:t>
            </w:r>
          </w:p>
          <w:p w14:paraId="0708A370" w14:textId="5AB74841" w:rsidR="00DD1170" w:rsidRDefault="00DD1170" w:rsidP="000B5E28">
            <w:r>
              <w:t>*</w:t>
            </w:r>
            <w:r w:rsidRPr="00BE54F7">
              <w:t>Ram S</w:t>
            </w:r>
            <w:r w:rsidRPr="00DD1170">
              <w:rPr>
                <w:bCs/>
              </w:rPr>
              <w:t xml:space="preserve">, </w:t>
            </w:r>
            <w:r w:rsidRPr="000B5E28">
              <w:rPr>
                <w:b/>
              </w:rPr>
              <w:t>Kim D</w:t>
            </w:r>
            <w:r w:rsidRPr="00DD1170">
              <w:rPr>
                <w:bCs/>
              </w:rPr>
              <w:t>,</w:t>
            </w:r>
            <w:r w:rsidRPr="00BE54F7">
              <w:t xml:space="preserve"> Ober RJ, Ward ES</w:t>
            </w:r>
            <w:r w:rsidRPr="000B5E28">
              <w:rPr>
                <w:b/>
                <w:bCs/>
              </w:rPr>
              <w:t>. 3D Single Molecule Tracking with Multifocal Plane Microscopy Reveals Rapid Intercellular Transferrin Transport at Epithelial Cell Barriers.</w:t>
            </w:r>
            <w:r w:rsidRPr="00BE54F7">
              <w:t xml:space="preserve"> Biophysical Journal 2012</w:t>
            </w:r>
          </w:p>
          <w:p w14:paraId="3351BFBF" w14:textId="38AAAB57" w:rsidR="000B5E28" w:rsidRPr="007B5776" w:rsidRDefault="000B5E28" w:rsidP="00DD1170"/>
        </w:tc>
      </w:tr>
      <w:tr w:rsidR="001C21F0" w:rsidRPr="001C022A" w14:paraId="2CD1CBAF" w14:textId="77777777" w:rsidTr="00554595">
        <w:tc>
          <w:tcPr>
            <w:tcW w:w="1492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F2F2F2" w:themeFill="background1" w:themeFillShade="F2"/>
          </w:tcPr>
          <w:p w14:paraId="69916285" w14:textId="077FC47B" w:rsidR="00DD1170" w:rsidRDefault="00DD1170" w:rsidP="00DD1170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lastRenderedPageBreak/>
              <w:t>2</w:t>
            </w:r>
            <w:r>
              <w:rPr>
                <w:rFonts w:eastAsia="NanumSquare"/>
              </w:rPr>
              <w:t>014</w:t>
            </w:r>
            <w:r w:rsidRPr="00541192">
              <w:rPr>
                <w:rFonts w:eastAsia="NanumSquare"/>
              </w:rPr>
              <w:t xml:space="preserve"> – </w:t>
            </w:r>
            <w:r>
              <w:rPr>
                <w:rFonts w:eastAsia="NanumSquare"/>
              </w:rPr>
              <w:t>2016</w:t>
            </w:r>
          </w:p>
        </w:tc>
        <w:tc>
          <w:tcPr>
            <w:tcW w:w="7868" w:type="dxa"/>
            <w:gridSpan w:val="3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4BA1563C" w14:textId="114692F3" w:rsidR="00DD1170" w:rsidRPr="0080127F" w:rsidRDefault="00DD1170" w:rsidP="00DD1170">
            <w:pPr>
              <w:pStyle w:val="Heading1"/>
              <w:outlineLvl w:val="0"/>
            </w:pPr>
            <w:r w:rsidRPr="0080127F">
              <w:t>Remote focusing multifocal plane microscopy for the imaging of 3D single molecule dynamics with cellular context</w:t>
            </w:r>
          </w:p>
          <w:p w14:paraId="07761471" w14:textId="77777777" w:rsidR="00DD1170" w:rsidRDefault="00DD1170" w:rsidP="00DD1170">
            <w:pPr>
              <w:jc w:val="center"/>
              <w:rPr>
                <w:rFonts w:eastAsia="NanumSquare"/>
                <w:b/>
              </w:rPr>
            </w:pPr>
            <w:r>
              <w:rPr>
                <w:rFonts w:eastAsia="NanumSquare"/>
                <w:b/>
                <w:noProof/>
              </w:rPr>
              <w:drawing>
                <wp:inline distT="0" distB="0" distL="0" distR="0" wp14:anchorId="4CF4BDDF" wp14:editId="0433FA8D">
                  <wp:extent cx="4039737" cy="2174811"/>
                  <wp:effectExtent l="0" t="0" r="0" b="0"/>
                  <wp:docPr id="1" name="그림 1" descr="C:\Users\DK\AppData\Local\Microsoft\Windows\INetCache\Content.MSO\F82FC6C9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DK\AppData\Local\Microsoft\Windows\INetCache\Content.MSO\F82FC6C9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4277" cy="2204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24B193" w14:textId="77777777" w:rsidR="00730A4E" w:rsidRDefault="00797E04" w:rsidP="00DD1170">
            <w:pPr>
              <w:pStyle w:val="ListParagraph"/>
              <w:numPr>
                <w:ilvl w:val="0"/>
                <w:numId w:val="3"/>
              </w:numPr>
              <w:ind w:left="318"/>
              <w:rPr>
                <w:rFonts w:eastAsia="NanumSquare"/>
              </w:rPr>
            </w:pPr>
            <w:r w:rsidRPr="009321CA">
              <w:rPr>
                <w:rFonts w:eastAsia="NanumSquare"/>
              </w:rPr>
              <w:t>A microscopy modality to visualize three-dimensional single molecule trajectory in a context of three-dimensional and multicolor cellular structures and compartments over time</w:t>
            </w:r>
            <w:r w:rsidR="00730A4E">
              <w:rPr>
                <w:rFonts w:eastAsia="NanumSquare"/>
              </w:rPr>
              <w:t>.</w:t>
            </w:r>
          </w:p>
          <w:p w14:paraId="1E4317DF" w14:textId="0CF9E065" w:rsidR="00DD1170" w:rsidRPr="00730A4E" w:rsidRDefault="00DD1170" w:rsidP="00730A4E">
            <w:pPr>
              <w:rPr>
                <w:rFonts w:eastAsia="NanumSquare"/>
              </w:rPr>
            </w:pPr>
          </w:p>
          <w:p w14:paraId="0EF78269" w14:textId="312B53B7" w:rsidR="00DD1170" w:rsidRPr="000B7A9D" w:rsidRDefault="00437923" w:rsidP="00DD1170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 w:hint="eastAsia"/>
                <w:b/>
                <w:bCs/>
              </w:rPr>
              <w:t>R</w:t>
            </w:r>
            <w:r>
              <w:rPr>
                <w:rFonts w:eastAsia="NanumSquare"/>
                <w:b/>
                <w:bCs/>
              </w:rPr>
              <w:t>elated patents</w:t>
            </w:r>
          </w:p>
          <w:p w14:paraId="48529E32" w14:textId="5F228B46" w:rsidR="00DD1170" w:rsidRDefault="00DD1170" w:rsidP="00DD1170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- </w:t>
            </w:r>
            <w:r w:rsidR="00797E04">
              <w:rPr>
                <w:rFonts w:eastAsia="NanumSquare" w:hint="eastAsia"/>
                <w:b/>
                <w:bCs/>
              </w:rPr>
              <w:t>D</w:t>
            </w:r>
            <w:r w:rsidR="00797E04">
              <w:rPr>
                <w:rFonts w:eastAsia="NanumSquare"/>
                <w:b/>
                <w:bCs/>
              </w:rPr>
              <w:t>ongyoung Kim</w:t>
            </w:r>
            <w:r w:rsidR="00797E04" w:rsidRPr="001157FE">
              <w:rPr>
                <w:rFonts w:eastAsia="NanumSquare" w:hint="eastAsia"/>
              </w:rPr>
              <w:t>,</w:t>
            </w:r>
            <w:r w:rsidR="00797E04" w:rsidRPr="001157FE">
              <w:rPr>
                <w:rFonts w:eastAsia="NanumSquare"/>
              </w:rPr>
              <w:t xml:space="preserve"> </w:t>
            </w:r>
            <w:r w:rsidR="00797E04">
              <w:rPr>
                <w:rFonts w:eastAsia="NanumSquare" w:hint="eastAsia"/>
              </w:rPr>
              <w:t>e</w:t>
            </w:r>
            <w:r w:rsidR="00797E04">
              <w:rPr>
                <w:rFonts w:eastAsia="NanumSquare"/>
              </w:rPr>
              <w:t>t al.</w:t>
            </w:r>
            <w:r w:rsidR="00797E04" w:rsidRPr="007A0D08">
              <w:rPr>
                <w:rFonts w:eastAsia="NanumSquare"/>
              </w:rPr>
              <w:t xml:space="preserve"> </w:t>
            </w:r>
            <w:r w:rsidR="00797E04" w:rsidRPr="00541192">
              <w:rPr>
                <w:rFonts w:eastAsia="NanumSquare"/>
                <w:b/>
              </w:rPr>
              <w:t xml:space="preserve">ADVANCED MULTI-DIMENSIONAL MICROSCOPY SYSTEM FOR SINGLE PARTICLE &amp; STRUCTURE IMAGING. </w:t>
            </w:r>
            <w:r w:rsidR="00797E04">
              <w:rPr>
                <w:rFonts w:eastAsia="NanumSquare"/>
              </w:rPr>
              <w:t>U.S. Patent, 2017.</w:t>
            </w:r>
          </w:p>
          <w:p w14:paraId="248BAE28" w14:textId="114A38D0" w:rsidR="00DD1170" w:rsidRDefault="00DD1170" w:rsidP="00DD1170">
            <w:pPr>
              <w:rPr>
                <w:rFonts w:eastAsia="NanumSquare"/>
              </w:rPr>
            </w:pPr>
          </w:p>
          <w:p w14:paraId="1DA5095A" w14:textId="33B3F494" w:rsidR="00DD1170" w:rsidRPr="000B7A9D" w:rsidRDefault="00437923" w:rsidP="00DD1170">
            <w:pPr>
              <w:rPr>
                <w:rFonts w:eastAsia="NanumSquare"/>
                <w:b/>
                <w:bCs/>
              </w:rPr>
            </w:pPr>
            <w:r>
              <w:rPr>
                <w:rFonts w:eastAsia="NanumSquare"/>
                <w:b/>
                <w:bCs/>
              </w:rPr>
              <w:t>Related publications</w:t>
            </w:r>
          </w:p>
          <w:p w14:paraId="50F8F357" w14:textId="56C63C98" w:rsidR="000B5E28" w:rsidRPr="00BE54F7" w:rsidRDefault="00DD1170" w:rsidP="000B5E28">
            <w:r>
              <w:rPr>
                <w:b/>
              </w:rPr>
              <w:t>*</w:t>
            </w:r>
            <w:r w:rsidRPr="00BE54F7">
              <w:rPr>
                <w:b/>
              </w:rPr>
              <w:t>Kim, D.,</w:t>
            </w:r>
            <w:r w:rsidRPr="00BE54F7">
              <w:t xml:space="preserve"> Chao, J., Velmurugan, R., You, S., Ward, E. S., and Ober, R. J. </w:t>
            </w:r>
            <w:r w:rsidRPr="00BE54F7">
              <w:rPr>
                <w:b/>
              </w:rPr>
              <w:t>Remote focusing multifocal plane microscopy for the imaging of 3D single molecule dynamics with cellular context.</w:t>
            </w:r>
            <w:r w:rsidRPr="00BE54F7">
              <w:t xml:space="preserve"> Proceedings of the SPIE, Three-Dimensional and Multidimensional Microscopy: Image Acquisition and Processing XXIV, 10070: 2017.</w:t>
            </w:r>
          </w:p>
          <w:p w14:paraId="4B781B5B" w14:textId="47BE2A99" w:rsidR="000B5E28" w:rsidRDefault="00DD1170" w:rsidP="000B5E28">
            <w:pPr>
              <w:rPr>
                <w:rFonts w:eastAsia="NanumSquare"/>
              </w:rPr>
            </w:pPr>
            <w:r>
              <w:rPr>
                <w:rFonts w:eastAsia="NanumSquare"/>
                <w:b/>
              </w:rPr>
              <w:t>*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You S, Ward E.S., Ober R.J,</w:t>
            </w:r>
            <w:r w:rsidRPr="00BE54F7">
              <w:rPr>
                <w:rFonts w:eastAsia="NanumSquare"/>
                <w:b/>
              </w:rPr>
              <w:t xml:space="preserve"> Imaging of three-dimensional single molecule dynamics with cellular context: Antibody trafficking and interaction with cell membrane and sorting endosomes.</w:t>
            </w:r>
            <w:r w:rsidRPr="00BE54F7">
              <w:rPr>
                <w:rFonts w:eastAsia="NanumSquare"/>
              </w:rPr>
              <w:t xml:space="preserve"> ASCB, San </w:t>
            </w:r>
            <w:proofErr w:type="spellStart"/>
            <w:r w:rsidRPr="00BE54F7">
              <w:rPr>
                <w:rFonts w:eastAsia="NanumSquare"/>
              </w:rPr>
              <w:t>Fransisco</w:t>
            </w:r>
            <w:proofErr w:type="spellEnd"/>
            <w:r w:rsidRPr="00BE54F7">
              <w:rPr>
                <w:rFonts w:eastAsia="NanumSquare"/>
              </w:rPr>
              <w:t>, CA. 2016</w:t>
            </w:r>
            <w:r>
              <w:rPr>
                <w:rFonts w:eastAsia="NanumSquare"/>
              </w:rPr>
              <w:t>.</w:t>
            </w:r>
          </w:p>
          <w:p w14:paraId="097D73D8" w14:textId="65D9C15A" w:rsidR="00BE7B72" w:rsidRPr="000B5E28" w:rsidRDefault="00677260" w:rsidP="00677260">
            <w:pPr>
              <w:spacing w:after="160"/>
              <w:rPr>
                <w:rFonts w:eastAsia="NanumSquare"/>
              </w:rPr>
            </w:pPr>
            <w:r>
              <w:rPr>
                <w:rFonts w:eastAsia="NanumSquare"/>
              </w:rPr>
              <w:lastRenderedPageBreak/>
              <w:t>*</w:t>
            </w:r>
            <w:r w:rsidR="00BE7B72" w:rsidRPr="00BE54F7">
              <w:rPr>
                <w:rFonts w:eastAsia="NanumSquare"/>
              </w:rPr>
              <w:t xml:space="preserve">Cohen E. A. </w:t>
            </w:r>
            <w:proofErr w:type="gramStart"/>
            <w:r w:rsidR="00BE7B72" w:rsidRPr="00BE54F7">
              <w:rPr>
                <w:rFonts w:eastAsia="NanumSquare"/>
              </w:rPr>
              <w:t>K.,.</w:t>
            </w:r>
            <w:proofErr w:type="gramEnd"/>
            <w:r w:rsidR="00BE7B72" w:rsidRPr="00BE54F7">
              <w:rPr>
                <w:rFonts w:eastAsia="NanumSquare"/>
              </w:rPr>
              <w:t xml:space="preserve"> </w:t>
            </w:r>
            <w:r w:rsidR="00BE7B72" w:rsidRPr="00BE54F7">
              <w:rPr>
                <w:rFonts w:eastAsia="NanumSquare"/>
                <w:b/>
              </w:rPr>
              <w:t>Kim D</w:t>
            </w:r>
            <w:r w:rsidR="00BE7B72" w:rsidRPr="00BE54F7">
              <w:rPr>
                <w:rFonts w:eastAsia="NanumSquare"/>
              </w:rPr>
              <w:t xml:space="preserve">., Ober R.J, </w:t>
            </w:r>
            <w:r w:rsidR="00BE7B72" w:rsidRPr="00BE54F7">
              <w:rPr>
                <w:rFonts w:eastAsia="NanumSquare"/>
                <w:b/>
              </w:rPr>
              <w:t>Cramer-Rao Lower Bound for Point Based Image Registration with Heteroscedastic Error Model for Application in Single Molecule Microscopy.</w:t>
            </w:r>
            <w:r w:rsidR="00BE7B72" w:rsidRPr="00BE54F7">
              <w:rPr>
                <w:rFonts w:eastAsia="NanumSquare"/>
              </w:rPr>
              <w:t xml:space="preserve"> IEEE Transactions on Medical Imaging 2015</w:t>
            </w:r>
          </w:p>
        </w:tc>
      </w:tr>
    </w:tbl>
    <w:p w14:paraId="775FE5B8" w14:textId="77777777" w:rsidR="000B5E28" w:rsidRDefault="000B5E28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B0639" w:rsidRPr="00541192" w14:paraId="29B2E9DF" w14:textId="77777777" w:rsidTr="0082565A">
        <w:tc>
          <w:tcPr>
            <w:tcW w:w="935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18344E77" w14:textId="1C0BAFC4" w:rsidR="009B0639" w:rsidRPr="00541192" w:rsidRDefault="001841FE" w:rsidP="0082565A">
            <w:pPr>
              <w:rPr>
                <w:rFonts w:eastAsia="NanumSquare"/>
              </w:rPr>
            </w:pPr>
            <w:r>
              <w:rPr>
                <w:rFonts w:eastAsia="NanumSquare"/>
                <w:sz w:val="28"/>
              </w:rPr>
              <w:t>PATENTS</w:t>
            </w:r>
          </w:p>
        </w:tc>
      </w:tr>
      <w:tr w:rsidR="009B0639" w:rsidRPr="000E3EE7" w14:paraId="02B7ABB3" w14:textId="77777777" w:rsidTr="00BE7B72">
        <w:trPr>
          <w:trHeight w:val="567"/>
        </w:trPr>
        <w:tc>
          <w:tcPr>
            <w:tcW w:w="9350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4FC2E428" w14:textId="02F0A31B" w:rsidR="009B0639" w:rsidRPr="000E3EE7" w:rsidRDefault="000526E9" w:rsidP="00BE7B72">
            <w:pPr>
              <w:spacing w:before="60" w:after="60"/>
              <w:rPr>
                <w:rFonts w:eastAsia="NanumSquare"/>
              </w:rPr>
            </w:pPr>
            <w:r>
              <w:rPr>
                <w:rFonts w:eastAsia="NanumSquare" w:hint="eastAsia"/>
                <w:b/>
                <w:bCs/>
              </w:rPr>
              <w:t>D</w:t>
            </w:r>
            <w:r>
              <w:rPr>
                <w:rFonts w:eastAsia="NanumSquare"/>
                <w:b/>
                <w:bCs/>
              </w:rPr>
              <w:t>ongyoung Kim</w:t>
            </w:r>
            <w:r w:rsidR="009B0639" w:rsidRPr="001157FE">
              <w:rPr>
                <w:rFonts w:eastAsia="NanumSquare" w:hint="eastAsia"/>
              </w:rPr>
              <w:t>,</w:t>
            </w:r>
            <w:r w:rsidR="009B0639" w:rsidRPr="001157FE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e</w:t>
            </w:r>
            <w:r>
              <w:rPr>
                <w:rFonts w:eastAsia="NanumSquare"/>
              </w:rPr>
              <w:t>t al.</w:t>
            </w:r>
            <w:r w:rsidR="009B0639" w:rsidRPr="001157FE">
              <w:rPr>
                <w:rFonts w:eastAsia="NanumSquare"/>
              </w:rPr>
              <w:t xml:space="preserve"> </w:t>
            </w:r>
            <w:r w:rsidR="009B0639" w:rsidRPr="000526E9">
              <w:rPr>
                <w:rFonts w:eastAsia="NanumSquare"/>
                <w:b/>
                <w:bCs/>
              </w:rPr>
              <w:t>METHOD FOR MANAGING TRAINING DATA FOR OPTICAL CHARACTER RECOGNITION</w:t>
            </w:r>
            <w:r w:rsidR="009B0639" w:rsidRPr="00BD79BA">
              <w:rPr>
                <w:rFonts w:eastAsia="NanumSquare"/>
              </w:rPr>
              <w:t>,</w:t>
            </w:r>
            <w:r w:rsidR="009B0639" w:rsidRPr="001157FE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K</w:t>
            </w:r>
            <w:r>
              <w:rPr>
                <w:rFonts w:eastAsia="NanumSquare"/>
              </w:rPr>
              <w:t>orea Patent Filed</w:t>
            </w:r>
            <w:r w:rsidR="009B0639">
              <w:rPr>
                <w:rFonts w:eastAsia="NanumSquare" w:hint="eastAsia"/>
              </w:rPr>
              <w:t xml:space="preserve"> </w:t>
            </w:r>
            <w:r w:rsidR="009B0639">
              <w:rPr>
                <w:rFonts w:eastAsia="NanumSquare"/>
              </w:rPr>
              <w:t>1020200059652</w:t>
            </w:r>
            <w:r w:rsidR="009B0639" w:rsidRPr="001157FE">
              <w:rPr>
                <w:rFonts w:eastAsia="NanumSquare" w:hint="eastAsia"/>
              </w:rPr>
              <w:t>,</w:t>
            </w:r>
            <w:r w:rsidR="009B0639" w:rsidRPr="001157FE">
              <w:rPr>
                <w:rFonts w:eastAsia="NanumSquare"/>
              </w:rPr>
              <w:t xml:space="preserve"> 2020.</w:t>
            </w:r>
          </w:p>
        </w:tc>
      </w:tr>
      <w:tr w:rsidR="009B0639" w14:paraId="27B44D74" w14:textId="77777777" w:rsidTr="00BE7B72">
        <w:trPr>
          <w:trHeight w:val="567"/>
        </w:trPr>
        <w:tc>
          <w:tcPr>
            <w:tcW w:w="935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B42AB59" w14:textId="7896B24B" w:rsidR="009B0639" w:rsidRPr="00C93964" w:rsidRDefault="000526E9" w:rsidP="00BE7B72">
            <w:pPr>
              <w:spacing w:before="60" w:after="60"/>
              <w:rPr>
                <w:rFonts w:eastAsia="NanumSquare"/>
              </w:rPr>
            </w:pPr>
            <w:r>
              <w:rPr>
                <w:rFonts w:eastAsia="NanumSquare" w:hint="eastAsia"/>
                <w:b/>
                <w:bCs/>
              </w:rPr>
              <w:t>D</w:t>
            </w:r>
            <w:r>
              <w:rPr>
                <w:rFonts w:eastAsia="NanumSquare"/>
                <w:b/>
                <w:bCs/>
              </w:rPr>
              <w:t>ongyoung Kim</w:t>
            </w:r>
            <w:r w:rsidRPr="001157FE">
              <w:rPr>
                <w:rFonts w:eastAsia="NanumSquare" w:hint="eastAsia"/>
              </w:rPr>
              <w:t>,</w:t>
            </w:r>
            <w:r w:rsidRPr="001157FE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e</w:t>
            </w:r>
            <w:r>
              <w:rPr>
                <w:rFonts w:eastAsia="NanumSquare"/>
              </w:rPr>
              <w:t>t al.</w:t>
            </w:r>
            <w:r w:rsidRPr="001157FE">
              <w:rPr>
                <w:rFonts w:eastAsia="NanumSquare"/>
              </w:rPr>
              <w:t xml:space="preserve"> </w:t>
            </w:r>
            <w:r w:rsidR="009B0639" w:rsidRPr="000526E9">
              <w:rPr>
                <w:rFonts w:eastAsia="NanumSquare"/>
                <w:b/>
                <w:bCs/>
              </w:rPr>
              <w:t>GENERATING METHOD FOR SPECIALIZED MICROSCOPE IMAGES USING ARTIFICIAL NEURAL NETWORK AND IMAGE PROCESSING APPARATUS</w:t>
            </w:r>
            <w:r w:rsidR="009B0639" w:rsidRPr="00BD79BA">
              <w:rPr>
                <w:rFonts w:eastAsia="NanumSquare" w:hint="eastAsia"/>
              </w:rPr>
              <w:t>.</w:t>
            </w:r>
            <w:r w:rsidR="009B0639" w:rsidRPr="00BD79BA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K</w:t>
            </w:r>
            <w:r>
              <w:rPr>
                <w:rFonts w:eastAsia="NanumSquare"/>
              </w:rPr>
              <w:t xml:space="preserve">orea Patent </w:t>
            </w:r>
            <w:r w:rsidR="009B0639" w:rsidRPr="007B5776">
              <w:rPr>
                <w:rFonts w:eastAsia="NanumSquare"/>
              </w:rPr>
              <w:t>1020846820000</w:t>
            </w:r>
            <w:r w:rsidR="009B0639">
              <w:rPr>
                <w:rFonts w:eastAsia="NanumSquare" w:hint="eastAsia"/>
              </w:rPr>
              <w:t>,</w:t>
            </w:r>
            <w:r w:rsidR="009B0639">
              <w:rPr>
                <w:rFonts w:eastAsia="NanumSquare"/>
              </w:rPr>
              <w:t xml:space="preserve"> 2020.</w:t>
            </w:r>
          </w:p>
        </w:tc>
      </w:tr>
      <w:tr w:rsidR="009B0639" w:rsidRPr="000E3EE7" w14:paraId="29CD273C" w14:textId="77777777" w:rsidTr="00BE7B72">
        <w:trPr>
          <w:trHeight w:val="567"/>
        </w:trPr>
        <w:tc>
          <w:tcPr>
            <w:tcW w:w="935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B0C16A2" w14:textId="3B9A1061" w:rsidR="009B0639" w:rsidRPr="000E3EE7" w:rsidRDefault="000526E9" w:rsidP="00BE7B72">
            <w:pPr>
              <w:spacing w:before="60" w:after="60"/>
              <w:rPr>
                <w:rFonts w:eastAsia="NanumSquare"/>
              </w:rPr>
            </w:pPr>
            <w:r>
              <w:rPr>
                <w:rFonts w:eastAsia="NanumSquare" w:hint="eastAsia"/>
                <w:b/>
                <w:bCs/>
              </w:rPr>
              <w:t>D</w:t>
            </w:r>
            <w:r>
              <w:rPr>
                <w:rFonts w:eastAsia="NanumSquare"/>
                <w:b/>
                <w:bCs/>
              </w:rPr>
              <w:t>ongyoung Kim</w:t>
            </w:r>
            <w:r w:rsidRPr="001157FE">
              <w:rPr>
                <w:rFonts w:eastAsia="NanumSquare" w:hint="eastAsia"/>
              </w:rPr>
              <w:t>,</w:t>
            </w:r>
            <w:r w:rsidRPr="001157FE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e</w:t>
            </w:r>
            <w:r>
              <w:rPr>
                <w:rFonts w:eastAsia="NanumSquare"/>
              </w:rPr>
              <w:t xml:space="preserve">t al. </w:t>
            </w:r>
            <w:r w:rsidR="009B0639" w:rsidRPr="000526E9">
              <w:rPr>
                <w:rFonts w:eastAsia="NanumSquare"/>
                <w:b/>
                <w:bCs/>
              </w:rPr>
              <w:t>ANALYSING METHOD FOR CELL IMAGE USING ARTIFICIAL NEURAL NETWORK AND IMAGE PROCESSING APPARATUS FOR CELL IMAGE</w:t>
            </w:r>
            <w:r w:rsidR="009B0639" w:rsidRPr="00BD79BA">
              <w:rPr>
                <w:rFonts w:eastAsia="NanumSquare"/>
              </w:rPr>
              <w:t>.</w:t>
            </w:r>
            <w:r w:rsidR="009B0639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K</w:t>
            </w:r>
            <w:r>
              <w:rPr>
                <w:rFonts w:eastAsia="NanumSquare"/>
              </w:rPr>
              <w:t xml:space="preserve">orea Patent </w:t>
            </w:r>
            <w:r w:rsidR="009B0639" w:rsidRPr="007B5776">
              <w:rPr>
                <w:rFonts w:eastAsia="NanumSquare"/>
              </w:rPr>
              <w:t>1020846830000</w:t>
            </w:r>
            <w:r w:rsidR="009B0639">
              <w:rPr>
                <w:rFonts w:eastAsia="NanumSquare" w:hint="eastAsia"/>
              </w:rPr>
              <w:t>,</w:t>
            </w:r>
            <w:r w:rsidR="009B0639">
              <w:rPr>
                <w:rFonts w:eastAsia="NanumSquare"/>
              </w:rPr>
              <w:t xml:space="preserve"> 2020.</w:t>
            </w:r>
          </w:p>
        </w:tc>
      </w:tr>
      <w:tr w:rsidR="009B0639" w:rsidRPr="000E3EE7" w14:paraId="0DF47A63" w14:textId="77777777" w:rsidTr="00BE7B72">
        <w:trPr>
          <w:trHeight w:val="567"/>
        </w:trPr>
        <w:tc>
          <w:tcPr>
            <w:tcW w:w="935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E66EF3B" w14:textId="471143C0" w:rsidR="009B0639" w:rsidRPr="000E3EE7" w:rsidRDefault="000526E9" w:rsidP="00BE7B72">
            <w:pPr>
              <w:spacing w:before="60" w:after="60"/>
              <w:rPr>
                <w:rFonts w:eastAsia="NanumSquare"/>
              </w:rPr>
            </w:pPr>
            <w:r>
              <w:rPr>
                <w:rFonts w:eastAsia="NanumSquare" w:hint="eastAsia"/>
                <w:b/>
                <w:bCs/>
              </w:rPr>
              <w:t>D</w:t>
            </w:r>
            <w:r>
              <w:rPr>
                <w:rFonts w:eastAsia="NanumSquare"/>
                <w:b/>
                <w:bCs/>
              </w:rPr>
              <w:t>ongyoung Kim</w:t>
            </w:r>
            <w:r w:rsidRPr="001157FE">
              <w:rPr>
                <w:rFonts w:eastAsia="NanumSquare" w:hint="eastAsia"/>
              </w:rPr>
              <w:t>,</w:t>
            </w:r>
            <w:r w:rsidRPr="001157FE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e</w:t>
            </w:r>
            <w:r>
              <w:rPr>
                <w:rFonts w:eastAsia="NanumSquare"/>
              </w:rPr>
              <w:t>t al.</w:t>
            </w:r>
            <w:r w:rsidRPr="007A0D08">
              <w:rPr>
                <w:rFonts w:eastAsia="NanumSquare"/>
              </w:rPr>
              <w:t xml:space="preserve"> </w:t>
            </w:r>
            <w:r w:rsidRPr="000526E9">
              <w:rPr>
                <w:rFonts w:eastAsia="NanumSquare"/>
                <w:b/>
                <w:bCs/>
              </w:rPr>
              <w:t>CENTRIFUGAL FORCE BASED NON-POWERED PARTICLE CONCENTRATION APPARATUS AND METHOD OF PARTICLE CONCENTRATION</w:t>
            </w:r>
            <w:r w:rsidR="009B0639"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K</w:t>
            </w:r>
            <w:r>
              <w:rPr>
                <w:rFonts w:eastAsia="NanumSquare"/>
              </w:rPr>
              <w:t xml:space="preserve">orea Patent </w:t>
            </w:r>
            <w:r w:rsidR="009B0639" w:rsidRPr="007A0D08">
              <w:rPr>
                <w:rFonts w:eastAsia="NanumSquare"/>
              </w:rPr>
              <w:t>1021037840000</w:t>
            </w:r>
            <w:r w:rsidR="009B0639">
              <w:rPr>
                <w:rFonts w:eastAsia="NanumSquare"/>
              </w:rPr>
              <w:t>, 2020.</w:t>
            </w:r>
          </w:p>
        </w:tc>
      </w:tr>
      <w:tr w:rsidR="009B0639" w:rsidRPr="007A379E" w14:paraId="02637C45" w14:textId="77777777" w:rsidTr="00BE7B72">
        <w:trPr>
          <w:trHeight w:val="567"/>
        </w:trPr>
        <w:tc>
          <w:tcPr>
            <w:tcW w:w="935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707D42B" w14:textId="0267E681" w:rsidR="009B0639" w:rsidRPr="007A379E" w:rsidRDefault="000526E9" w:rsidP="00BE7B72">
            <w:pPr>
              <w:spacing w:before="60" w:after="60"/>
              <w:rPr>
                <w:rFonts w:eastAsia="NanumSquare"/>
              </w:rPr>
            </w:pPr>
            <w:r>
              <w:rPr>
                <w:rFonts w:eastAsia="NanumSquare" w:hint="eastAsia"/>
                <w:b/>
                <w:bCs/>
              </w:rPr>
              <w:t>D</w:t>
            </w:r>
            <w:r>
              <w:rPr>
                <w:rFonts w:eastAsia="NanumSquare"/>
                <w:b/>
                <w:bCs/>
              </w:rPr>
              <w:t>ongyoung Kim</w:t>
            </w:r>
            <w:r w:rsidRPr="001157FE">
              <w:rPr>
                <w:rFonts w:eastAsia="NanumSquare" w:hint="eastAsia"/>
              </w:rPr>
              <w:t>,</w:t>
            </w:r>
            <w:r w:rsidRPr="001157FE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e</w:t>
            </w:r>
            <w:r>
              <w:rPr>
                <w:rFonts w:eastAsia="NanumSquare"/>
              </w:rPr>
              <w:t>t al.</w:t>
            </w:r>
            <w:r w:rsidRPr="007A0D08">
              <w:rPr>
                <w:rFonts w:eastAsia="NanumSquare"/>
              </w:rPr>
              <w:t xml:space="preserve"> </w:t>
            </w:r>
            <w:r w:rsidRPr="000526E9">
              <w:rPr>
                <w:rFonts w:eastAsia="NanumSquare"/>
                <w:b/>
                <w:bCs/>
              </w:rPr>
              <w:t>CENTRIFUGAL FORCE BASED PLATELET ISOLATION AND TESTING SYSTEM</w:t>
            </w:r>
            <w:r w:rsidR="009B0639">
              <w:rPr>
                <w:rFonts w:eastAsia="NanumSquare"/>
              </w:rPr>
              <w:t xml:space="preserve">. </w:t>
            </w:r>
            <w:r>
              <w:rPr>
                <w:rFonts w:eastAsia="NanumSquare" w:hint="eastAsia"/>
              </w:rPr>
              <w:t>K</w:t>
            </w:r>
            <w:r>
              <w:rPr>
                <w:rFonts w:eastAsia="NanumSquare"/>
              </w:rPr>
              <w:t xml:space="preserve">orea Patent </w:t>
            </w:r>
            <w:r w:rsidR="009B0639" w:rsidRPr="007A0D08">
              <w:rPr>
                <w:rFonts w:eastAsia="NanumSquare"/>
              </w:rPr>
              <w:t>1020638650000</w:t>
            </w:r>
            <w:r w:rsidR="009B0639">
              <w:rPr>
                <w:rFonts w:eastAsia="NanumSquare"/>
              </w:rPr>
              <w:t>, 2020.</w:t>
            </w:r>
          </w:p>
        </w:tc>
      </w:tr>
      <w:tr w:rsidR="009B0639" w:rsidRPr="00541192" w14:paraId="37004903" w14:textId="77777777" w:rsidTr="00BE7B72">
        <w:trPr>
          <w:trHeight w:val="567"/>
        </w:trPr>
        <w:tc>
          <w:tcPr>
            <w:tcW w:w="9350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3DA32647" w14:textId="737BA1B9" w:rsidR="009B0639" w:rsidRPr="00541192" w:rsidRDefault="000526E9" w:rsidP="00BE7B72">
            <w:pPr>
              <w:spacing w:before="60" w:after="60"/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  <w:bCs/>
              </w:rPr>
              <w:t>D</w:t>
            </w:r>
            <w:r>
              <w:rPr>
                <w:rFonts w:eastAsia="NanumSquare"/>
                <w:b/>
                <w:bCs/>
              </w:rPr>
              <w:t>ongyoung Kim</w:t>
            </w:r>
            <w:r w:rsidRPr="001157FE">
              <w:rPr>
                <w:rFonts w:eastAsia="NanumSquare" w:hint="eastAsia"/>
              </w:rPr>
              <w:t>,</w:t>
            </w:r>
            <w:r w:rsidRPr="001157FE"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e</w:t>
            </w:r>
            <w:r>
              <w:rPr>
                <w:rFonts w:eastAsia="NanumSquare"/>
              </w:rPr>
              <w:t>t al.</w:t>
            </w:r>
            <w:r w:rsidRPr="007A0D08">
              <w:rPr>
                <w:rFonts w:eastAsia="NanumSquare"/>
              </w:rPr>
              <w:t xml:space="preserve"> </w:t>
            </w:r>
            <w:r w:rsidR="00437923" w:rsidRPr="00541192">
              <w:rPr>
                <w:rFonts w:eastAsia="NanumSquare"/>
                <w:b/>
              </w:rPr>
              <w:t>ADVANCED MULTI-DIMENSIONAL MICROSCOPY SYSTEM FOR SINGLE PARTICLE &amp; STRUCTURE IMAGING</w:t>
            </w:r>
            <w:r w:rsidR="009B0639" w:rsidRPr="00541192">
              <w:rPr>
                <w:rFonts w:eastAsia="NanumSquare"/>
                <w:b/>
              </w:rPr>
              <w:t xml:space="preserve">. </w:t>
            </w:r>
            <w:r w:rsidR="009B0639">
              <w:rPr>
                <w:rFonts w:eastAsia="NanumSquare"/>
              </w:rPr>
              <w:t>U.S. Patent, 2017.</w:t>
            </w:r>
          </w:p>
        </w:tc>
      </w:tr>
    </w:tbl>
    <w:p w14:paraId="20FDD30E" w14:textId="5731A199" w:rsidR="009B0639" w:rsidRDefault="009B0639" w:rsidP="009B0639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507"/>
      </w:tblGrid>
      <w:tr w:rsidR="001841FE" w14:paraId="27C6F84B" w14:textId="77777777" w:rsidTr="0082565A">
        <w:tc>
          <w:tcPr>
            <w:tcW w:w="9350" w:type="dxa"/>
            <w:gridSpan w:val="2"/>
            <w:tcBorders>
              <w:bottom w:val="single" w:sz="4" w:space="0" w:color="000000" w:themeColor="text1"/>
            </w:tcBorders>
            <w:shd w:val="clear" w:color="auto" w:fill="auto"/>
          </w:tcPr>
          <w:p w14:paraId="5DCD4B19" w14:textId="49B3F284" w:rsidR="001841FE" w:rsidRDefault="001841FE" w:rsidP="0082565A">
            <w:r w:rsidRPr="001841FE">
              <w:rPr>
                <w:rFonts w:ascii="NanumSquare Bold" w:eastAsia="NanumSquare Bold" w:hAnsi="NanumSquare Bold"/>
                <w:sz w:val="28"/>
              </w:rPr>
              <w:t>HONORS &amp; AWARDS</w:t>
            </w:r>
          </w:p>
        </w:tc>
      </w:tr>
      <w:tr w:rsidR="009B0639" w:rsidRPr="00541192" w14:paraId="5D75F9C6" w14:textId="77777777" w:rsidTr="00554595">
        <w:tc>
          <w:tcPr>
            <w:tcW w:w="1843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F2F2F2" w:themeFill="background1" w:themeFillShade="F2"/>
          </w:tcPr>
          <w:p w14:paraId="1730128A" w14:textId="77777777" w:rsidR="009B0639" w:rsidRPr="00541192" w:rsidRDefault="009B0639" w:rsidP="0082565A">
            <w:pPr>
              <w:rPr>
                <w:rFonts w:eastAsia="NanumSquare"/>
              </w:rPr>
            </w:pPr>
            <w:r>
              <w:rPr>
                <w:rFonts w:eastAsia="NanumSquare"/>
              </w:rPr>
              <w:t>2020</w:t>
            </w:r>
          </w:p>
        </w:tc>
        <w:tc>
          <w:tcPr>
            <w:tcW w:w="7507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2A4401F0" w14:textId="05CFEDF4" w:rsidR="009B0639" w:rsidRDefault="009B0639" w:rsidP="0082565A">
            <w:pPr>
              <w:rPr>
                <w:rFonts w:eastAsia="NanumSquare" w:hint="eastAsia"/>
              </w:rPr>
            </w:pPr>
            <w:r>
              <w:rPr>
                <w:rFonts w:eastAsia="NanumSquare"/>
              </w:rPr>
              <w:t xml:space="preserve">IEEE </w:t>
            </w:r>
            <w:r w:rsidRPr="006F78C2">
              <w:rPr>
                <w:rFonts w:eastAsia="NanumSquare"/>
                <w:b/>
                <w:bCs/>
              </w:rPr>
              <w:t>ICDAR SROIE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t</w:t>
            </w:r>
            <w:r>
              <w:rPr>
                <w:rFonts w:eastAsia="NanumSquare"/>
              </w:rPr>
              <w:t>ext localization task</w:t>
            </w:r>
            <w:r w:rsidR="004021BA">
              <w:rPr>
                <w:rFonts w:eastAsia="NanumSquare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="004021BA">
              <w:rPr>
                <w:rFonts w:eastAsia="NanumSquare"/>
              </w:rPr>
              <w:t>1</w:t>
            </w:r>
            <w:r w:rsidR="004021BA" w:rsidRPr="004021BA">
              <w:rPr>
                <w:rFonts w:eastAsia="NanumSquare"/>
                <w:vertAlign w:val="superscript"/>
              </w:rPr>
              <w:t>st</w:t>
            </w:r>
            <w:r w:rsidR="004021BA">
              <w:rPr>
                <w:rFonts w:eastAsia="NanumSquare"/>
              </w:rPr>
              <w:t xml:space="preserve"> place</w:t>
            </w:r>
          </w:p>
          <w:p w14:paraId="0E0B2ACF" w14:textId="77777777" w:rsidR="009B0639" w:rsidRPr="00A53371" w:rsidRDefault="0082565A" w:rsidP="0082565A">
            <w:pPr>
              <w:rPr>
                <w:rFonts w:eastAsia="NanumSquare"/>
                <w:bCs/>
              </w:rPr>
            </w:pPr>
            <w:hyperlink r:id="rId29" w:history="1">
              <w:r w:rsidR="009B0639" w:rsidRPr="001F47B1">
                <w:rPr>
                  <w:rStyle w:val="Hyperlink"/>
                  <w:rFonts w:eastAsia="NanumSquare"/>
                  <w:bCs/>
                </w:rPr>
                <w:t>https://rrc.cvc.uab.es/?ch=13&amp;com=evaluation&amp;task=1</w:t>
              </w:r>
            </w:hyperlink>
          </w:p>
        </w:tc>
      </w:tr>
      <w:tr w:rsidR="009B0639" w:rsidRPr="00541192" w14:paraId="7A177881" w14:textId="77777777" w:rsidTr="00554595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</w:tcPr>
          <w:p w14:paraId="11FC1213" w14:textId="77777777" w:rsidR="009B0639" w:rsidRDefault="009B0639" w:rsidP="0082565A">
            <w:pPr>
              <w:rPr>
                <w:rFonts w:eastAsia="NanumSquare"/>
              </w:rPr>
            </w:pPr>
            <w:r>
              <w:rPr>
                <w:rFonts w:eastAsia="NanumSquare"/>
              </w:rPr>
              <w:t>2020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0E4E2105" w14:textId="38328974" w:rsidR="009B0639" w:rsidRDefault="009B0639" w:rsidP="0082565A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IEEE </w:t>
            </w:r>
            <w:r w:rsidRPr="006F78C2">
              <w:rPr>
                <w:rFonts w:eastAsia="NanumSquare"/>
                <w:b/>
                <w:bCs/>
              </w:rPr>
              <w:t>ICDAR SROIE</w:t>
            </w:r>
            <w:r>
              <w:rPr>
                <w:rFonts w:eastAsia="NanumSquare"/>
              </w:rPr>
              <w:t xml:space="preserve"> </w:t>
            </w:r>
            <w:r>
              <w:rPr>
                <w:rFonts w:eastAsia="NanumSquare" w:hint="eastAsia"/>
              </w:rPr>
              <w:t>t</w:t>
            </w:r>
            <w:r>
              <w:rPr>
                <w:rFonts w:eastAsia="NanumSquare"/>
              </w:rPr>
              <w:t>ext recognition task</w:t>
            </w:r>
            <w:r w:rsidR="004021BA">
              <w:rPr>
                <w:rFonts w:eastAsia="NanumSquare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="004021BA">
              <w:rPr>
                <w:rFonts w:eastAsia="NanumSquare"/>
              </w:rPr>
              <w:t>1</w:t>
            </w:r>
            <w:r w:rsidR="004021BA" w:rsidRPr="004021BA">
              <w:rPr>
                <w:rFonts w:eastAsia="NanumSquare"/>
                <w:vertAlign w:val="superscript"/>
              </w:rPr>
              <w:t>st</w:t>
            </w:r>
            <w:r w:rsidR="004021BA">
              <w:rPr>
                <w:rFonts w:eastAsia="NanumSquare"/>
              </w:rPr>
              <w:t xml:space="preserve"> place</w:t>
            </w:r>
          </w:p>
          <w:p w14:paraId="6655868B" w14:textId="77777777" w:rsidR="009B0639" w:rsidRDefault="0082565A" w:rsidP="0082565A">
            <w:pPr>
              <w:rPr>
                <w:rFonts w:eastAsia="NanumSquare"/>
              </w:rPr>
            </w:pPr>
            <w:hyperlink r:id="rId30" w:history="1">
              <w:r w:rsidR="009B0639" w:rsidRPr="001F47B1">
                <w:rPr>
                  <w:rStyle w:val="Hyperlink"/>
                  <w:rFonts w:eastAsia="NanumSquare"/>
                  <w:bCs/>
                </w:rPr>
                <w:t>https://rrc.cvc.uab.es/?ch=13&amp;com=evaluation&amp;task=2</w:t>
              </w:r>
            </w:hyperlink>
            <w:r w:rsidR="009B0639">
              <w:rPr>
                <w:rFonts w:eastAsia="NanumSquare"/>
                <w:bCs/>
              </w:rPr>
              <w:t xml:space="preserve"> </w:t>
            </w:r>
          </w:p>
        </w:tc>
      </w:tr>
      <w:tr w:rsidR="009B0639" w:rsidRPr="00541192" w14:paraId="73C2C555" w14:textId="77777777" w:rsidTr="00554595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</w:tcPr>
          <w:p w14:paraId="7176F049" w14:textId="77777777" w:rsidR="009B0639" w:rsidRPr="00541192" w:rsidRDefault="009B0639" w:rsidP="0082565A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2</w:t>
            </w:r>
            <w:r>
              <w:rPr>
                <w:rFonts w:eastAsia="NanumSquare"/>
              </w:rPr>
              <w:t>018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AED116F" w14:textId="42E722E5" w:rsidR="009B0639" w:rsidRPr="00541192" w:rsidRDefault="009B0639" w:rsidP="0082565A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T</w:t>
            </w:r>
            <w:r>
              <w:rPr>
                <w:rFonts w:eastAsia="NanumSquare"/>
              </w:rPr>
              <w:t>he 22</w:t>
            </w:r>
            <w:r w:rsidRPr="0017297D">
              <w:rPr>
                <w:rFonts w:eastAsia="NanumSquare"/>
                <w:vertAlign w:val="superscript"/>
              </w:rPr>
              <w:t>nd</w:t>
            </w:r>
            <w:r>
              <w:rPr>
                <w:rFonts w:eastAsia="NanumSquare"/>
              </w:rPr>
              <w:t xml:space="preserve"> International Conference </w:t>
            </w:r>
            <w:proofErr w:type="gramStart"/>
            <w:r>
              <w:rPr>
                <w:rFonts w:eastAsia="NanumSquare"/>
              </w:rPr>
              <w:t>On</w:t>
            </w:r>
            <w:proofErr w:type="gramEnd"/>
            <w:r>
              <w:rPr>
                <w:rFonts w:eastAsia="NanumSquare"/>
              </w:rPr>
              <w:t xml:space="preserve"> </w:t>
            </w:r>
            <w:r>
              <w:rPr>
                <w:rFonts w:eastAsia="NanumSquare"/>
                <w:b/>
              </w:rPr>
              <w:t>M</w:t>
            </w:r>
            <w:r w:rsidRPr="007D43B6">
              <w:rPr>
                <w:rFonts w:eastAsia="NanumSquare"/>
                <w:b/>
              </w:rPr>
              <w:t>iniaturized Systems For Chemistry And Life Sciences</w:t>
            </w:r>
            <w:r>
              <w:rPr>
                <w:rFonts w:eastAsia="NanumSquare"/>
              </w:rPr>
              <w:t>, Shark Tank Competition</w:t>
            </w:r>
            <w:r w:rsidR="004021BA">
              <w:rPr>
                <w:rFonts w:eastAsia="NanumSquare"/>
              </w:rPr>
              <w:t>,</w:t>
            </w:r>
            <w:r>
              <w:rPr>
                <w:rFonts w:eastAsia="NanumSquare"/>
              </w:rPr>
              <w:t xml:space="preserve"> </w:t>
            </w:r>
            <w:r w:rsidR="004021BA">
              <w:rPr>
                <w:rFonts w:eastAsia="NanumSquare"/>
              </w:rPr>
              <w:t>1</w:t>
            </w:r>
            <w:r w:rsidR="004021BA" w:rsidRPr="004021BA">
              <w:rPr>
                <w:rFonts w:eastAsia="NanumSquare"/>
                <w:vertAlign w:val="superscript"/>
              </w:rPr>
              <w:t>st</w:t>
            </w:r>
            <w:r w:rsidR="004021BA">
              <w:rPr>
                <w:rFonts w:eastAsia="NanumSquare"/>
              </w:rPr>
              <w:t xml:space="preserve"> place</w:t>
            </w:r>
          </w:p>
        </w:tc>
      </w:tr>
      <w:tr w:rsidR="009B0639" w:rsidRPr="00541192" w14:paraId="4C5F5CF9" w14:textId="77777777" w:rsidTr="00554595"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</w:tcPr>
          <w:p w14:paraId="12195162" w14:textId="77777777" w:rsidR="009B0639" w:rsidRPr="00541192" w:rsidRDefault="009B0639" w:rsidP="0082565A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053C7AF" w14:textId="0E70F3D7" w:rsidR="009B0639" w:rsidRPr="00541192" w:rsidRDefault="004021BA" w:rsidP="0082565A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</w:rPr>
              <w:t>S</w:t>
            </w:r>
            <w:r>
              <w:rPr>
                <w:rFonts w:eastAsia="NanumSquare"/>
              </w:rPr>
              <w:t xml:space="preserve">wiss </w:t>
            </w:r>
            <w:r w:rsidR="009B0639" w:rsidRPr="00541192">
              <w:rPr>
                <w:rFonts w:eastAsia="NanumSquare"/>
                <w:b/>
              </w:rPr>
              <w:t xml:space="preserve">SMLMS Challenge </w:t>
            </w:r>
            <w:r w:rsidR="009B0639">
              <w:rPr>
                <w:rFonts w:eastAsia="NanumSquare"/>
                <w:b/>
              </w:rPr>
              <w:t>(EPFL)</w:t>
            </w:r>
          </w:p>
          <w:p w14:paraId="59206F6C" w14:textId="67CD1D3A" w:rsidR="009B0639" w:rsidRPr="00541192" w:rsidRDefault="009B0639" w:rsidP="0082565A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3D single molecule localization microscopy</w:t>
            </w:r>
            <w:r w:rsidR="004021BA">
              <w:rPr>
                <w:rFonts w:eastAsia="NanumSquare"/>
              </w:rPr>
              <w:t>, 1</w:t>
            </w:r>
            <w:r w:rsidR="004021BA" w:rsidRPr="004021BA">
              <w:rPr>
                <w:rFonts w:eastAsia="NanumSquare"/>
                <w:vertAlign w:val="superscript"/>
              </w:rPr>
              <w:t>st</w:t>
            </w:r>
            <w:r w:rsidR="004021BA">
              <w:rPr>
                <w:rFonts w:eastAsia="NanumSquare"/>
              </w:rPr>
              <w:t xml:space="preserve"> place</w:t>
            </w:r>
          </w:p>
        </w:tc>
      </w:tr>
      <w:tr w:rsidR="009B0639" w:rsidRPr="00541192" w14:paraId="4335A268" w14:textId="77777777" w:rsidTr="00E83FC4">
        <w:trPr>
          <w:trHeight w:val="340"/>
        </w:trPr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</w:tcPr>
          <w:p w14:paraId="017E9507" w14:textId="77777777" w:rsidR="009B0639" w:rsidRPr="00541192" w:rsidRDefault="009B0639" w:rsidP="0082565A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2014 – 2016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027D57A" w14:textId="31F489ED" w:rsidR="009B0639" w:rsidRPr="00541192" w:rsidRDefault="009B0639" w:rsidP="0082565A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 xml:space="preserve">Texas A&amp;M University </w:t>
            </w:r>
            <w:r w:rsidR="004021BA" w:rsidRPr="004021BA">
              <w:rPr>
                <w:rFonts w:eastAsia="NanumSquare"/>
                <w:bCs/>
              </w:rPr>
              <w:t xml:space="preserve">Research </w:t>
            </w:r>
            <w:r w:rsidR="004021BA">
              <w:rPr>
                <w:rFonts w:eastAsia="NanumSquare"/>
                <w:bCs/>
              </w:rPr>
              <w:t>Fellowship</w:t>
            </w:r>
          </w:p>
        </w:tc>
      </w:tr>
      <w:tr w:rsidR="009B0639" w:rsidRPr="00541192" w14:paraId="31262B1E" w14:textId="77777777" w:rsidTr="00E83FC4">
        <w:trPr>
          <w:trHeight w:val="340"/>
        </w:trPr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</w:tcPr>
          <w:p w14:paraId="7BA4432C" w14:textId="77777777" w:rsidR="009B0639" w:rsidRPr="00541192" w:rsidRDefault="009B0639" w:rsidP="0082565A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2012 – 2014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67B1F58E" w14:textId="4364AF86" w:rsidR="009B0639" w:rsidRPr="00541192" w:rsidRDefault="009B0639" w:rsidP="0082565A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 xml:space="preserve">The University of Texas at Dallas </w:t>
            </w:r>
            <w:r w:rsidR="004021BA" w:rsidRPr="004021BA">
              <w:rPr>
                <w:rFonts w:eastAsia="NanumSquare"/>
                <w:bCs/>
              </w:rPr>
              <w:t xml:space="preserve">Research </w:t>
            </w:r>
            <w:r w:rsidR="004021BA">
              <w:rPr>
                <w:rFonts w:eastAsia="NanumSquare"/>
                <w:bCs/>
              </w:rPr>
              <w:t>Fellowship</w:t>
            </w:r>
          </w:p>
        </w:tc>
      </w:tr>
      <w:tr w:rsidR="009B0639" w:rsidRPr="00541192" w14:paraId="113C6741" w14:textId="77777777" w:rsidTr="00E83FC4">
        <w:trPr>
          <w:trHeight w:val="340"/>
        </w:trPr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</w:tcPr>
          <w:p w14:paraId="2050F245" w14:textId="77777777" w:rsidR="009B0639" w:rsidRPr="00541192" w:rsidRDefault="009B0639" w:rsidP="0082565A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2011 – 2011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5C6B08C5" w14:textId="7ECD0951" w:rsidR="009B0639" w:rsidRPr="00541192" w:rsidRDefault="009B0639" w:rsidP="0082565A">
            <w:pPr>
              <w:rPr>
                <w:rFonts w:eastAsia="NanumSquare"/>
              </w:rPr>
            </w:pPr>
            <w:r w:rsidRPr="00541192">
              <w:rPr>
                <w:rFonts w:eastAsia="NanumSquare"/>
                <w:b/>
              </w:rPr>
              <w:t xml:space="preserve">The University of Texas at Dallas </w:t>
            </w:r>
            <w:r w:rsidR="004021BA" w:rsidRPr="004021BA">
              <w:rPr>
                <w:rFonts w:eastAsia="NanumSquare"/>
                <w:bCs/>
              </w:rPr>
              <w:t>Un</w:t>
            </w:r>
            <w:r w:rsidR="004021BA">
              <w:rPr>
                <w:rFonts w:eastAsia="NanumSquare"/>
                <w:bCs/>
              </w:rPr>
              <w:t>dergraduate R</w:t>
            </w:r>
            <w:r w:rsidR="004021BA" w:rsidRPr="004021BA">
              <w:rPr>
                <w:rFonts w:eastAsia="NanumSquare"/>
                <w:bCs/>
              </w:rPr>
              <w:t xml:space="preserve">esearch </w:t>
            </w:r>
            <w:r w:rsidR="004021BA">
              <w:rPr>
                <w:rFonts w:eastAsia="NanumSquare"/>
                <w:bCs/>
              </w:rPr>
              <w:t>Fellowship</w:t>
            </w:r>
          </w:p>
        </w:tc>
      </w:tr>
      <w:tr w:rsidR="009B0639" w:rsidRPr="00541192" w14:paraId="788D06CE" w14:textId="77777777" w:rsidTr="00E83FC4">
        <w:trPr>
          <w:trHeight w:val="340"/>
        </w:trPr>
        <w:tc>
          <w:tcPr>
            <w:tcW w:w="1843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</w:tcPr>
          <w:p w14:paraId="5551DB7D" w14:textId="77777777" w:rsidR="009B0639" w:rsidRPr="00541192" w:rsidRDefault="009B0639" w:rsidP="0082565A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2011 – 2011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405E3110" w14:textId="119DFFC5" w:rsidR="009B0639" w:rsidRPr="00541192" w:rsidRDefault="009B0639" w:rsidP="0082565A">
            <w:pPr>
              <w:rPr>
                <w:rFonts w:eastAsia="NanumSquare" w:hint="eastAsia"/>
                <w:b/>
              </w:rPr>
            </w:pPr>
            <w:r w:rsidRPr="00541192">
              <w:rPr>
                <w:rFonts w:eastAsia="NanumSquare"/>
                <w:b/>
              </w:rPr>
              <w:t xml:space="preserve">The University of Texas at Dallas </w:t>
            </w:r>
            <w:r w:rsidRPr="00541192">
              <w:rPr>
                <w:rFonts w:eastAsia="NanumSquare"/>
              </w:rPr>
              <w:t>Senior Design Project</w:t>
            </w:r>
            <w:r w:rsidR="004021BA">
              <w:rPr>
                <w:rFonts w:eastAsia="NanumSquare"/>
              </w:rPr>
              <w:t>, 2</w:t>
            </w:r>
            <w:r w:rsidR="004021BA" w:rsidRPr="004021BA">
              <w:rPr>
                <w:rFonts w:eastAsia="NanumSquare"/>
                <w:vertAlign w:val="superscript"/>
              </w:rPr>
              <w:t>nd</w:t>
            </w:r>
            <w:r w:rsidR="004021BA">
              <w:rPr>
                <w:rFonts w:eastAsia="NanumSquare"/>
              </w:rPr>
              <w:t xml:space="preserve"> place</w:t>
            </w:r>
          </w:p>
        </w:tc>
      </w:tr>
      <w:tr w:rsidR="009B0639" w:rsidRPr="00541192" w14:paraId="2335830C" w14:textId="77777777" w:rsidTr="00E83FC4">
        <w:trPr>
          <w:trHeight w:val="340"/>
        </w:trPr>
        <w:tc>
          <w:tcPr>
            <w:tcW w:w="1843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F2F2F2" w:themeFill="background1" w:themeFillShade="F2"/>
          </w:tcPr>
          <w:p w14:paraId="554AFE6D" w14:textId="77777777" w:rsidR="009B0639" w:rsidRPr="00541192" w:rsidRDefault="009B0639" w:rsidP="0082565A">
            <w:pPr>
              <w:rPr>
                <w:rFonts w:eastAsia="NanumSquare"/>
              </w:rPr>
            </w:pPr>
            <w:r w:rsidRPr="00541192">
              <w:rPr>
                <w:rFonts w:eastAsia="NanumSquare"/>
              </w:rPr>
              <w:t>2010 – 2012</w:t>
            </w:r>
          </w:p>
        </w:tc>
        <w:tc>
          <w:tcPr>
            <w:tcW w:w="7507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390F8386" w14:textId="1D0E1E66" w:rsidR="009B0639" w:rsidRPr="00541192" w:rsidRDefault="009B0639" w:rsidP="0082565A">
            <w:pPr>
              <w:rPr>
                <w:rFonts w:eastAsia="NanumSquare"/>
                <w:b/>
              </w:rPr>
            </w:pPr>
            <w:r w:rsidRPr="00541192">
              <w:rPr>
                <w:rFonts w:eastAsia="NanumSquare"/>
                <w:b/>
              </w:rPr>
              <w:t xml:space="preserve">The University of Texas at Dallas </w:t>
            </w:r>
            <w:r w:rsidR="004021BA">
              <w:rPr>
                <w:rFonts w:eastAsia="NanumSquare"/>
                <w:bCs/>
              </w:rPr>
              <w:t xml:space="preserve">Undergraduate </w:t>
            </w:r>
            <w:r w:rsidR="004021BA" w:rsidRPr="004021BA">
              <w:rPr>
                <w:rFonts w:eastAsia="NanumSquare"/>
                <w:bCs/>
              </w:rPr>
              <w:t>scholarship</w:t>
            </w:r>
          </w:p>
        </w:tc>
      </w:tr>
    </w:tbl>
    <w:p w14:paraId="5373B003" w14:textId="76C30B93" w:rsidR="009B0639" w:rsidRDefault="009B0639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B0639" w14:paraId="503D8D10" w14:textId="77777777" w:rsidTr="0082565A">
        <w:tc>
          <w:tcPr>
            <w:tcW w:w="935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3F879A77" w14:textId="4F521189" w:rsidR="009B0639" w:rsidRDefault="001841FE" w:rsidP="0082565A">
            <w:r>
              <w:rPr>
                <w:rFonts w:ascii="NanumSquare Bold" w:eastAsia="NanumSquare Bold" w:hAnsi="NanumSquare Bold"/>
                <w:sz w:val="28"/>
              </w:rPr>
              <w:lastRenderedPageBreak/>
              <w:t>LANGUAGES</w:t>
            </w:r>
          </w:p>
        </w:tc>
      </w:tr>
      <w:tr w:rsidR="009B0639" w:rsidRPr="00EA78A2" w14:paraId="591FDD33" w14:textId="77777777" w:rsidTr="0082565A">
        <w:tc>
          <w:tcPr>
            <w:tcW w:w="9350" w:type="dxa"/>
            <w:tcBorders>
              <w:top w:val="single" w:sz="4" w:space="0" w:color="000000" w:themeColor="text1"/>
              <w:bottom w:val="single" w:sz="4" w:space="0" w:color="808080"/>
            </w:tcBorders>
            <w:shd w:val="clear" w:color="auto" w:fill="auto"/>
          </w:tcPr>
          <w:p w14:paraId="645983BD" w14:textId="52652D66" w:rsidR="009B0639" w:rsidRPr="00EA78A2" w:rsidRDefault="005F3F6B" w:rsidP="0082565A">
            <w:pPr>
              <w:spacing w:after="240"/>
              <w:rPr>
                <w:rFonts w:eastAsia="NanumSquare"/>
              </w:rPr>
            </w:pPr>
            <w:r>
              <w:rPr>
                <w:rFonts w:eastAsia="NanumSquare" w:hint="eastAsia"/>
                <w:b/>
              </w:rPr>
              <w:t>K</w:t>
            </w:r>
            <w:r>
              <w:rPr>
                <w:rFonts w:eastAsia="NanumSquare"/>
                <w:b/>
              </w:rPr>
              <w:t>orean</w:t>
            </w:r>
            <w:r w:rsidR="009B0639" w:rsidRPr="00676730">
              <w:rPr>
                <w:rFonts w:eastAsia="NanumSquare"/>
                <w:b/>
              </w:rPr>
              <w:t xml:space="preserve"> </w:t>
            </w:r>
            <w:r>
              <w:rPr>
                <w:rFonts w:eastAsia="NanumSquare" w:hint="eastAsia"/>
              </w:rPr>
              <w:t>N</w:t>
            </w:r>
            <w:r>
              <w:rPr>
                <w:rFonts w:eastAsia="NanumSquare"/>
              </w:rPr>
              <w:t>ative</w:t>
            </w:r>
            <w:r w:rsidR="009B0639">
              <w:rPr>
                <w:rFonts w:eastAsia="NanumSquare" w:hint="eastAsia"/>
              </w:rPr>
              <w:t xml:space="preserve">, </w:t>
            </w:r>
            <w:r>
              <w:rPr>
                <w:rFonts w:eastAsia="NanumSquare" w:hint="eastAsia"/>
                <w:b/>
              </w:rPr>
              <w:t>E</w:t>
            </w:r>
            <w:r>
              <w:rPr>
                <w:rFonts w:eastAsia="NanumSquare"/>
                <w:b/>
              </w:rPr>
              <w:t xml:space="preserve">nglish </w:t>
            </w:r>
            <w:r w:rsidRPr="005F3F6B">
              <w:rPr>
                <w:rFonts w:eastAsia="NanumSquare"/>
                <w:bCs/>
              </w:rPr>
              <w:t>Fluent</w:t>
            </w:r>
          </w:p>
        </w:tc>
      </w:tr>
    </w:tbl>
    <w:p w14:paraId="5A81C5A1" w14:textId="77777777" w:rsidR="009B0639" w:rsidRDefault="009B0639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365"/>
      </w:tblGrid>
      <w:tr w:rsidR="00A7608A" w14:paraId="28150DFF" w14:textId="77777777" w:rsidTr="005F3F6B">
        <w:tc>
          <w:tcPr>
            <w:tcW w:w="1985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5E0EBB9F" w14:textId="56040913" w:rsidR="00A7608A" w:rsidRPr="000D1C57" w:rsidRDefault="001841FE" w:rsidP="00276E77">
            <w:pPr>
              <w:rPr>
                <w:rFonts w:ascii="NanumSquare Bold" w:eastAsia="NanumSquare Bold" w:hAnsi="NanumSquare Bold"/>
              </w:rPr>
            </w:pPr>
            <w:r>
              <w:rPr>
                <w:rFonts w:ascii="NanumSquare Bold" w:eastAsia="NanumSquare Bold" w:hAnsi="NanumSquare Bold"/>
                <w:sz w:val="28"/>
              </w:rPr>
              <w:t>SKILLS</w:t>
            </w:r>
          </w:p>
        </w:tc>
        <w:tc>
          <w:tcPr>
            <w:tcW w:w="7365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76409EB2" w14:textId="77777777" w:rsidR="00A7608A" w:rsidRDefault="00A7608A" w:rsidP="00276E77"/>
        </w:tc>
      </w:tr>
      <w:tr w:rsidR="00A7608A" w14:paraId="107A808A" w14:textId="77777777" w:rsidTr="005F3F6B">
        <w:tc>
          <w:tcPr>
            <w:tcW w:w="1985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F2F2F2" w:themeFill="background1" w:themeFillShade="F2"/>
          </w:tcPr>
          <w:p w14:paraId="4AC6C8E0" w14:textId="56E26FE7" w:rsidR="00A7608A" w:rsidRPr="00676730" w:rsidRDefault="005F3F6B" w:rsidP="00276E77">
            <w:pPr>
              <w:rPr>
                <w:rFonts w:eastAsia="NanumSquare"/>
                <w:b/>
              </w:rPr>
            </w:pPr>
            <w:r>
              <w:rPr>
                <w:rFonts w:eastAsia="NanumSquare"/>
                <w:b/>
              </w:rPr>
              <w:t>Deep learning</w:t>
            </w:r>
          </w:p>
        </w:tc>
        <w:tc>
          <w:tcPr>
            <w:tcW w:w="7365" w:type="dxa"/>
            <w:tcBorders>
              <w:top w:val="single" w:sz="4" w:space="0" w:color="000000" w:themeColor="text1"/>
              <w:bottom w:val="single" w:sz="4" w:space="0" w:color="D9D9D9"/>
            </w:tcBorders>
            <w:shd w:val="clear" w:color="auto" w:fill="auto"/>
          </w:tcPr>
          <w:p w14:paraId="61467F09" w14:textId="2A68AC66" w:rsidR="00A7608A" w:rsidRDefault="00A53371" w:rsidP="00276E77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D</w:t>
            </w:r>
            <w:r>
              <w:rPr>
                <w:rFonts w:eastAsia="NanumSquare"/>
              </w:rPr>
              <w:t xml:space="preserve">eep </w:t>
            </w:r>
            <w:r w:rsidR="005F3F6B">
              <w:rPr>
                <w:rFonts w:eastAsia="NanumSquare"/>
              </w:rPr>
              <w:t>learning-based</w:t>
            </w:r>
            <w:r>
              <w:rPr>
                <w:rFonts w:eastAsia="NanumSquare"/>
              </w:rPr>
              <w:t xml:space="preserve"> imag</w:t>
            </w:r>
            <w:r w:rsidR="009B0639">
              <w:rPr>
                <w:rFonts w:eastAsia="NanumSquare"/>
              </w:rPr>
              <w:t xml:space="preserve">e processing model </w:t>
            </w:r>
            <w:r w:rsidR="005F3F6B">
              <w:rPr>
                <w:rFonts w:eastAsia="NanumSquare"/>
              </w:rPr>
              <w:t>developments and</w:t>
            </w:r>
            <w:r w:rsidR="009B0639">
              <w:rPr>
                <w:rFonts w:eastAsia="NanumSquare" w:hint="eastAsia"/>
              </w:rPr>
              <w:t xml:space="preserve"> </w:t>
            </w:r>
            <w:r w:rsidR="005F3F6B">
              <w:rPr>
                <w:rFonts w:eastAsia="NanumSquare"/>
              </w:rPr>
              <w:t>service deployment.</w:t>
            </w:r>
          </w:p>
          <w:p w14:paraId="7C884958" w14:textId="07BB8A16" w:rsidR="00A53371" w:rsidRDefault="00A53371" w:rsidP="00276E77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Deep </w:t>
            </w:r>
            <w:r w:rsidR="005F3F6B">
              <w:rPr>
                <w:rFonts w:eastAsia="NanumSquare"/>
              </w:rPr>
              <w:t>learning-based</w:t>
            </w:r>
            <w:r>
              <w:rPr>
                <w:rFonts w:eastAsia="NanumSquare"/>
              </w:rPr>
              <w:t xml:space="preserve"> language model</w:t>
            </w:r>
            <w:r w:rsidR="005F3F6B">
              <w:rPr>
                <w:rFonts w:eastAsia="NanumSquare"/>
              </w:rPr>
              <w:t xml:space="preserve"> developments</w:t>
            </w:r>
            <w:r>
              <w:rPr>
                <w:rFonts w:eastAsia="NanumSquare"/>
              </w:rPr>
              <w:t xml:space="preserve"> </w:t>
            </w:r>
            <w:r w:rsidR="005F3F6B">
              <w:rPr>
                <w:rFonts w:eastAsia="NanumSquare" w:hint="eastAsia"/>
              </w:rPr>
              <w:t>a</w:t>
            </w:r>
            <w:r w:rsidR="005F3F6B">
              <w:rPr>
                <w:rFonts w:eastAsia="NanumSquare"/>
              </w:rPr>
              <w:t xml:space="preserve">nd </w:t>
            </w:r>
            <w:r w:rsidR="009B0639">
              <w:rPr>
                <w:rFonts w:eastAsia="NanumSquare"/>
              </w:rPr>
              <w:t>service</w:t>
            </w:r>
            <w:r w:rsidR="005F3F6B">
              <w:rPr>
                <w:rFonts w:eastAsia="NanumSquare"/>
              </w:rPr>
              <w:t xml:space="preserve"> </w:t>
            </w:r>
            <w:r w:rsidR="005F3F6B">
              <w:rPr>
                <w:rFonts w:eastAsia="NanumSquare" w:hint="eastAsia"/>
              </w:rPr>
              <w:t>d</w:t>
            </w:r>
            <w:r w:rsidR="005F3F6B">
              <w:rPr>
                <w:rFonts w:eastAsia="NanumSquare"/>
              </w:rPr>
              <w:t>eployment.</w:t>
            </w:r>
          </w:p>
          <w:p w14:paraId="09CE6F21" w14:textId="7CCEDCB2" w:rsidR="00A53371" w:rsidRDefault="00A53371" w:rsidP="00276E77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Machine learning model management framework </w:t>
            </w:r>
            <w:r w:rsidR="005F3F6B">
              <w:rPr>
                <w:rFonts w:eastAsia="NanumSquare"/>
              </w:rPr>
              <w:t xml:space="preserve">design and </w:t>
            </w:r>
            <w:r w:rsidR="009B0639">
              <w:rPr>
                <w:rFonts w:eastAsia="NanumSquare"/>
              </w:rPr>
              <w:t>service</w:t>
            </w:r>
            <w:r w:rsidR="005F3F6B">
              <w:rPr>
                <w:rFonts w:eastAsia="NanumSquare"/>
              </w:rPr>
              <w:t>.</w:t>
            </w:r>
          </w:p>
          <w:p w14:paraId="47152007" w14:textId="223C6D70" w:rsidR="00B80295" w:rsidRPr="00676730" w:rsidRDefault="00B80295" w:rsidP="00276E77">
            <w:pPr>
              <w:rPr>
                <w:rFonts w:eastAsia="NanumSquare"/>
              </w:rPr>
            </w:pPr>
            <w:r>
              <w:rPr>
                <w:rFonts w:eastAsia="NanumSquare" w:hint="eastAsia"/>
              </w:rPr>
              <w:t>D</w:t>
            </w:r>
            <w:r>
              <w:rPr>
                <w:rFonts w:eastAsia="NanumSquare"/>
              </w:rPr>
              <w:t>eep learning</w:t>
            </w:r>
            <w:r>
              <w:rPr>
                <w:rFonts w:eastAsia="NanumSquare" w:hint="eastAsia"/>
              </w:rPr>
              <w:t xml:space="preserve"> </w:t>
            </w:r>
            <w:r w:rsidR="005F3F6B">
              <w:rPr>
                <w:rFonts w:eastAsia="NanumSquare"/>
              </w:rPr>
              <w:t xml:space="preserve">model </w:t>
            </w:r>
            <w:r>
              <w:rPr>
                <w:rFonts w:eastAsia="NanumSquare"/>
              </w:rPr>
              <w:t>quantization</w:t>
            </w:r>
            <w:r w:rsidR="005F3F6B">
              <w:rPr>
                <w:rFonts w:eastAsia="NanumSquare"/>
              </w:rPr>
              <w:t xml:space="preserve"> and</w:t>
            </w:r>
            <w:r>
              <w:rPr>
                <w:rFonts w:eastAsia="NanumSquare"/>
              </w:rPr>
              <w:t xml:space="preserve"> distillation</w:t>
            </w:r>
            <w:r w:rsidR="005F3F6B">
              <w:rPr>
                <w:rFonts w:eastAsia="NanumSquare"/>
              </w:rPr>
              <w:t>.</w:t>
            </w:r>
          </w:p>
        </w:tc>
      </w:tr>
      <w:tr w:rsidR="00B80295" w14:paraId="08ABD3ED" w14:textId="77777777" w:rsidTr="005F3F6B">
        <w:tc>
          <w:tcPr>
            <w:tcW w:w="1985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</w:tcPr>
          <w:p w14:paraId="46A1F95C" w14:textId="36EC5267" w:rsidR="00B80295" w:rsidRPr="00676730" w:rsidRDefault="005F3F6B" w:rsidP="00B80295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P</w:t>
            </w:r>
            <w:r>
              <w:rPr>
                <w:rFonts w:eastAsia="NanumSquare"/>
                <w:b/>
              </w:rPr>
              <w:t>rogramming</w:t>
            </w:r>
          </w:p>
        </w:tc>
        <w:tc>
          <w:tcPr>
            <w:tcW w:w="7365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B13FBB3" w14:textId="5696888A" w:rsidR="00B80295" w:rsidRPr="00676730" w:rsidRDefault="00B80295" w:rsidP="00B80295">
            <w:pPr>
              <w:rPr>
                <w:rFonts w:eastAsia="NanumSquare"/>
              </w:rPr>
            </w:pPr>
            <w:r>
              <w:rPr>
                <w:rFonts w:eastAsia="NanumSquare"/>
              </w:rPr>
              <w:t>Python,</w:t>
            </w:r>
            <w:r w:rsidRPr="00676730">
              <w:rPr>
                <w:rFonts w:eastAsia="NanumSquare"/>
              </w:rPr>
              <w:t xml:space="preserve"> MATLAB</w:t>
            </w:r>
            <w:r>
              <w:rPr>
                <w:rFonts w:eastAsia="NanumSquare"/>
              </w:rPr>
              <w:t xml:space="preserve">, </w:t>
            </w:r>
            <w:r w:rsidRPr="00676730">
              <w:rPr>
                <w:rFonts w:eastAsia="NanumSquare"/>
              </w:rPr>
              <w:t>C, C++, JAVA</w:t>
            </w:r>
            <w:r>
              <w:rPr>
                <w:rFonts w:eastAsia="NanumSquare"/>
              </w:rPr>
              <w:t>, JavaScript, HTML.</w:t>
            </w:r>
          </w:p>
        </w:tc>
      </w:tr>
      <w:tr w:rsidR="00B80295" w14:paraId="5FAC36FD" w14:textId="77777777" w:rsidTr="005F3F6B">
        <w:tc>
          <w:tcPr>
            <w:tcW w:w="1985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</w:tcPr>
          <w:p w14:paraId="1A9713C7" w14:textId="172E96FA" w:rsidR="00B80295" w:rsidRDefault="005F3F6B" w:rsidP="00B80295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D</w:t>
            </w:r>
            <w:r>
              <w:rPr>
                <w:rFonts w:eastAsia="NanumSquare"/>
                <w:b/>
              </w:rPr>
              <w:t>atabase</w:t>
            </w:r>
          </w:p>
        </w:tc>
        <w:tc>
          <w:tcPr>
            <w:tcW w:w="7365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0DE6A99" w14:textId="085BE59D" w:rsidR="00B80295" w:rsidRDefault="00B80295" w:rsidP="00B80295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SQLite, MongoDB, </w:t>
            </w:r>
            <w:proofErr w:type="spellStart"/>
            <w:r>
              <w:rPr>
                <w:rFonts w:eastAsia="NanumSquare"/>
              </w:rPr>
              <w:t>GraphDB</w:t>
            </w:r>
            <w:proofErr w:type="spellEnd"/>
            <w:r>
              <w:rPr>
                <w:rFonts w:eastAsia="NanumSquare"/>
              </w:rPr>
              <w:t xml:space="preserve"> (Gremlin, </w:t>
            </w:r>
            <w:proofErr w:type="spellStart"/>
            <w:r>
              <w:rPr>
                <w:rFonts w:eastAsia="NanumSquare"/>
              </w:rPr>
              <w:t>Tinkerpop</w:t>
            </w:r>
            <w:proofErr w:type="spellEnd"/>
            <w:r>
              <w:rPr>
                <w:rFonts w:eastAsia="NanumSquare"/>
              </w:rPr>
              <w:t>, Neo4j)</w:t>
            </w:r>
          </w:p>
        </w:tc>
      </w:tr>
      <w:tr w:rsidR="00B80295" w14:paraId="215D73A9" w14:textId="77777777" w:rsidTr="005F3F6B">
        <w:tc>
          <w:tcPr>
            <w:tcW w:w="1985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</w:tcPr>
          <w:p w14:paraId="1127B985" w14:textId="3DC18A1B" w:rsidR="00B80295" w:rsidRPr="00676730" w:rsidRDefault="005F3F6B" w:rsidP="00B80295">
            <w:pPr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L</w:t>
            </w:r>
            <w:r>
              <w:rPr>
                <w:rFonts w:eastAsia="NanumSquare"/>
                <w:b/>
              </w:rPr>
              <w:t>ibrary</w:t>
            </w:r>
          </w:p>
        </w:tc>
        <w:tc>
          <w:tcPr>
            <w:tcW w:w="7365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71E8C6C7" w14:textId="25B2DE9C" w:rsidR="00B80295" w:rsidRDefault="00B80295" w:rsidP="00B80295">
            <w:pPr>
              <w:rPr>
                <w:rFonts w:eastAsia="NanumSquare"/>
              </w:rPr>
            </w:pPr>
            <w:proofErr w:type="spellStart"/>
            <w:r>
              <w:rPr>
                <w:rFonts w:eastAsia="NanumSquare"/>
              </w:rPr>
              <w:t>Tensorflow</w:t>
            </w:r>
            <w:proofErr w:type="spellEnd"/>
            <w:r>
              <w:rPr>
                <w:rFonts w:eastAsia="NanumSquare"/>
              </w:rPr>
              <w:t xml:space="preserve">, </w:t>
            </w:r>
            <w:proofErr w:type="spellStart"/>
            <w:r>
              <w:rPr>
                <w:rFonts w:eastAsia="NanumSquare"/>
              </w:rPr>
              <w:t>Keras</w:t>
            </w:r>
            <w:proofErr w:type="spellEnd"/>
            <w:r>
              <w:rPr>
                <w:rFonts w:eastAsia="NanumSquare"/>
              </w:rPr>
              <w:t xml:space="preserve">, </w:t>
            </w:r>
            <w:proofErr w:type="spellStart"/>
            <w:r>
              <w:rPr>
                <w:rFonts w:eastAsia="NanumSquare"/>
              </w:rPr>
              <w:t>Pytorch</w:t>
            </w:r>
            <w:proofErr w:type="spellEnd"/>
            <w:r>
              <w:rPr>
                <w:rFonts w:eastAsia="NanumSquare"/>
              </w:rPr>
              <w:t>, OpenCV</w:t>
            </w:r>
          </w:p>
          <w:p w14:paraId="3C04DB4A" w14:textId="48065882" w:rsidR="00BE7B72" w:rsidRDefault="00BE7B72" w:rsidP="00B80295">
            <w:pPr>
              <w:rPr>
                <w:rFonts w:eastAsia="NanumSquare"/>
              </w:rPr>
            </w:pPr>
            <w:r>
              <w:rPr>
                <w:rFonts w:eastAsia="NanumSquare"/>
              </w:rPr>
              <w:t xml:space="preserve">Git, </w:t>
            </w:r>
            <w:proofErr w:type="spellStart"/>
            <w:r>
              <w:rPr>
                <w:rFonts w:eastAsia="NanumSquare"/>
              </w:rPr>
              <w:t>MLFlow</w:t>
            </w:r>
            <w:proofErr w:type="spellEnd"/>
            <w:r>
              <w:rPr>
                <w:rFonts w:eastAsia="NanumSquare"/>
              </w:rPr>
              <w:t>, Docker</w:t>
            </w:r>
          </w:p>
        </w:tc>
      </w:tr>
      <w:tr w:rsidR="00B80295" w:rsidRPr="000D1C57" w14:paraId="07AEC172" w14:textId="77777777" w:rsidTr="005F3F6B">
        <w:tc>
          <w:tcPr>
            <w:tcW w:w="1985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2F2" w:themeFill="background1" w:themeFillShade="F2"/>
          </w:tcPr>
          <w:p w14:paraId="42EDF307" w14:textId="2B299295" w:rsidR="00B80295" w:rsidRPr="00676730" w:rsidRDefault="005F3F6B" w:rsidP="00B80295">
            <w:pPr>
              <w:jc w:val="left"/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C</w:t>
            </w:r>
            <w:r>
              <w:rPr>
                <w:rFonts w:eastAsia="NanumSquare"/>
                <w:b/>
              </w:rPr>
              <w:t>ontrol systems</w:t>
            </w:r>
            <w:r w:rsidR="00B80295">
              <w:rPr>
                <w:rFonts w:eastAsia="NanumSquare" w:hint="eastAsia"/>
                <w:b/>
              </w:rPr>
              <w:t xml:space="preserve"> </w:t>
            </w:r>
          </w:p>
        </w:tc>
        <w:tc>
          <w:tcPr>
            <w:tcW w:w="7365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auto"/>
          </w:tcPr>
          <w:p w14:paraId="3D913BC5" w14:textId="1B6F7569" w:rsidR="00B80295" w:rsidRPr="00676730" w:rsidRDefault="00B80295" w:rsidP="00B80295">
            <w:pPr>
              <w:rPr>
                <w:rFonts w:eastAsia="NanumSquare"/>
              </w:rPr>
            </w:pPr>
            <w:r w:rsidRPr="00676730">
              <w:rPr>
                <w:rFonts w:eastAsia="NanumSquare"/>
              </w:rPr>
              <w:t xml:space="preserve">NI </w:t>
            </w:r>
            <w:proofErr w:type="spellStart"/>
            <w:r w:rsidRPr="00676730">
              <w:rPr>
                <w:rFonts w:eastAsia="NanumSquare"/>
              </w:rPr>
              <w:t>LabWindows</w:t>
            </w:r>
            <w:proofErr w:type="spellEnd"/>
            <w:r w:rsidRPr="00676730">
              <w:rPr>
                <w:rFonts w:eastAsia="NanumSquare"/>
              </w:rPr>
              <w:t>/CVI</w:t>
            </w:r>
            <w:r>
              <w:rPr>
                <w:rFonts w:eastAsia="NanumSquare"/>
              </w:rPr>
              <w:t xml:space="preserve"> (</w:t>
            </w:r>
            <w:r>
              <w:rPr>
                <w:rFonts w:eastAsia="NanumSquare" w:hint="eastAsia"/>
              </w:rPr>
              <w:t>C</w:t>
            </w:r>
            <w:r>
              <w:rPr>
                <w:rFonts w:eastAsia="NanumSquare"/>
              </w:rPr>
              <w:t xml:space="preserve"> based control system IDE)</w:t>
            </w:r>
            <w:r w:rsidRPr="00676730">
              <w:rPr>
                <w:rFonts w:eastAsia="NanumSquare"/>
              </w:rPr>
              <w:t>, NI LabView</w:t>
            </w:r>
            <w:r>
              <w:rPr>
                <w:rFonts w:eastAsia="NanumSquare"/>
              </w:rPr>
              <w:t>.</w:t>
            </w:r>
          </w:p>
        </w:tc>
      </w:tr>
      <w:tr w:rsidR="00B80295" w14:paraId="5D995475" w14:textId="77777777" w:rsidTr="005F3F6B">
        <w:trPr>
          <w:trHeight w:val="1673"/>
        </w:trPr>
        <w:tc>
          <w:tcPr>
            <w:tcW w:w="1985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F2F2F2" w:themeFill="background1" w:themeFillShade="F2"/>
          </w:tcPr>
          <w:p w14:paraId="01651ED9" w14:textId="69EAF667" w:rsidR="00B80295" w:rsidRPr="00676730" w:rsidRDefault="005F3F6B" w:rsidP="00B80295">
            <w:pPr>
              <w:jc w:val="left"/>
              <w:rPr>
                <w:rFonts w:eastAsia="NanumSquare"/>
                <w:b/>
              </w:rPr>
            </w:pPr>
            <w:r>
              <w:rPr>
                <w:rFonts w:eastAsia="NanumSquare" w:hint="eastAsia"/>
                <w:b/>
              </w:rPr>
              <w:t>O</w:t>
            </w:r>
            <w:r>
              <w:rPr>
                <w:rFonts w:eastAsia="NanumSquare"/>
                <w:b/>
              </w:rPr>
              <w:t>ptical system developments</w:t>
            </w:r>
          </w:p>
        </w:tc>
        <w:tc>
          <w:tcPr>
            <w:tcW w:w="7365" w:type="dxa"/>
            <w:tcBorders>
              <w:top w:val="single" w:sz="4" w:space="0" w:color="D9D9D9"/>
              <w:bottom w:val="single" w:sz="4" w:space="0" w:color="808080"/>
            </w:tcBorders>
            <w:shd w:val="clear" w:color="auto" w:fill="auto"/>
          </w:tcPr>
          <w:p w14:paraId="578327C3" w14:textId="751E52C8" w:rsidR="00B80295" w:rsidRPr="00001224" w:rsidRDefault="00B80295" w:rsidP="00B80295">
            <w:pPr>
              <w:jc w:val="left"/>
              <w:rPr>
                <w:rFonts w:eastAsia="NanumSquare"/>
              </w:rPr>
            </w:pPr>
            <w:proofErr w:type="spellStart"/>
            <w:r w:rsidRPr="00676730">
              <w:rPr>
                <w:rFonts w:eastAsia="NanumSquare"/>
              </w:rPr>
              <w:t>Zemax</w:t>
            </w:r>
            <w:proofErr w:type="spellEnd"/>
            <w:r>
              <w:rPr>
                <w:rFonts w:eastAsia="NanumSquare"/>
              </w:rPr>
              <w:t xml:space="preserve"> based optical system design, </w:t>
            </w:r>
            <w:r>
              <w:rPr>
                <w:rFonts w:eastAsia="NanumSquare" w:hint="eastAsia"/>
              </w:rPr>
              <w:t>M</w:t>
            </w:r>
            <w:r>
              <w:rPr>
                <w:rFonts w:eastAsia="NanumSquare"/>
              </w:rPr>
              <w:t>ultimodal optical system configuration. E</w:t>
            </w:r>
            <w:r w:rsidRPr="00922D0A">
              <w:rPr>
                <w:rFonts w:eastAsia="NanumSquare"/>
              </w:rPr>
              <w:t>pifluorescence</w:t>
            </w:r>
            <w:r>
              <w:rPr>
                <w:rFonts w:eastAsia="NanumSquare"/>
              </w:rPr>
              <w:t xml:space="preserve">, TIRF microscopy, Confocal microscopy, Single molecule microscopy, </w:t>
            </w:r>
            <w:r>
              <w:rPr>
                <w:rFonts w:eastAsia="NanumSquare" w:hint="eastAsia"/>
              </w:rPr>
              <w:t>super</w:t>
            </w:r>
            <w:r>
              <w:rPr>
                <w:rFonts w:eastAsia="NanumSquare"/>
              </w:rPr>
              <w:t>-</w:t>
            </w:r>
            <w:r>
              <w:rPr>
                <w:rFonts w:eastAsia="NanumSquare" w:hint="eastAsia"/>
              </w:rPr>
              <w:t xml:space="preserve">resolution </w:t>
            </w:r>
            <w:r>
              <w:rPr>
                <w:rFonts w:eastAsia="NanumSquare"/>
              </w:rPr>
              <w:t>microscopy, Transmitted/scanning electron microscopy</w:t>
            </w:r>
          </w:p>
        </w:tc>
      </w:tr>
    </w:tbl>
    <w:p w14:paraId="3C23DF9C" w14:textId="65C7F079" w:rsidR="00EA78A2" w:rsidRDefault="00EA78A2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B0639" w:rsidRPr="00746789" w14:paraId="368496E7" w14:textId="77777777" w:rsidTr="0082565A">
        <w:tc>
          <w:tcPr>
            <w:tcW w:w="9350" w:type="dxa"/>
            <w:tcBorders>
              <w:bottom w:val="single" w:sz="4" w:space="0" w:color="000000" w:themeColor="text1"/>
            </w:tcBorders>
            <w:shd w:val="clear" w:color="auto" w:fill="auto"/>
          </w:tcPr>
          <w:p w14:paraId="1834A402" w14:textId="0EBF3D44" w:rsidR="009B0639" w:rsidRPr="00746789" w:rsidRDefault="001841FE" w:rsidP="0082565A">
            <w:r>
              <w:rPr>
                <w:rFonts w:ascii="NanumSquare Bold" w:eastAsia="NanumSquare Bold" w:hAnsi="NanumSquare Bold"/>
                <w:sz w:val="28"/>
              </w:rPr>
              <w:t>LECTURES</w:t>
            </w:r>
          </w:p>
        </w:tc>
      </w:tr>
      <w:tr w:rsidR="009B0639" w:rsidRPr="00BE54F7" w14:paraId="082407EB" w14:textId="77777777" w:rsidTr="0082565A">
        <w:trPr>
          <w:trHeight w:val="1210"/>
        </w:trPr>
        <w:tc>
          <w:tcPr>
            <w:tcW w:w="9350" w:type="dxa"/>
            <w:tcBorders>
              <w:top w:val="single" w:sz="4" w:space="0" w:color="000000" w:themeColor="text1"/>
              <w:bottom w:val="single" w:sz="4" w:space="0" w:color="808080"/>
            </w:tcBorders>
            <w:shd w:val="clear" w:color="auto" w:fill="auto"/>
          </w:tcPr>
          <w:p w14:paraId="179DDBE9" w14:textId="77777777" w:rsidR="009B0639" w:rsidRDefault="009B0639" w:rsidP="0082565A">
            <w:pPr>
              <w:rPr>
                <w:rFonts w:eastAsia="NanumSquare"/>
              </w:rPr>
            </w:pPr>
            <w:r w:rsidRPr="00BE54F7">
              <w:rPr>
                <w:rFonts w:eastAsia="NanumSquare"/>
                <w:b/>
                <w:bCs/>
              </w:rPr>
              <w:t xml:space="preserve">BME21101 </w:t>
            </w:r>
            <w:r w:rsidRPr="00BE54F7">
              <w:rPr>
                <w:rFonts w:eastAsia="NanumSquare" w:hint="eastAsia"/>
                <w:b/>
                <w:bCs/>
              </w:rPr>
              <w:t>I</w:t>
            </w:r>
            <w:r w:rsidRPr="00BE54F7">
              <w:rPr>
                <w:rFonts w:eastAsia="NanumSquare"/>
                <w:b/>
                <w:bCs/>
              </w:rPr>
              <w:t xml:space="preserve">ntroduction to biomedical engineering </w:t>
            </w:r>
            <w:r w:rsidRPr="00BE54F7">
              <w:rPr>
                <w:rFonts w:eastAsia="NanumSquare"/>
              </w:rPr>
              <w:t>(</w:t>
            </w:r>
            <w:r w:rsidRPr="00BE54F7">
              <w:rPr>
                <w:rFonts w:eastAsia="NanumSquare"/>
                <w:b/>
                <w:bCs/>
              </w:rPr>
              <w:t>Introduction to artificial intelligence for biomedical engineering / Introduction to deep learning</w:t>
            </w:r>
            <w:r w:rsidRPr="00BE54F7">
              <w:rPr>
                <w:rFonts w:eastAsia="NanumSquare"/>
              </w:rPr>
              <w:t>), 2019, Ulsan National Institute of Science and Technology (UNIST).</w:t>
            </w:r>
          </w:p>
          <w:p w14:paraId="1E0A31C5" w14:textId="77777777" w:rsidR="009B0639" w:rsidRPr="00BE54F7" w:rsidRDefault="009B0639" w:rsidP="0082565A">
            <w:pPr>
              <w:rPr>
                <w:rFonts w:eastAsia="NanumSquare"/>
              </w:rPr>
            </w:pPr>
          </w:p>
        </w:tc>
      </w:tr>
    </w:tbl>
    <w:p w14:paraId="5846338E" w14:textId="77777777" w:rsidR="009B0639" w:rsidRDefault="009B0639" w:rsidP="007A17E3">
      <w:pPr>
        <w:rPr>
          <w:rFonts w:eastAsia="NanumSquar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22D0A" w14:paraId="43763300" w14:textId="77777777" w:rsidTr="00922D0A">
        <w:tc>
          <w:tcPr>
            <w:tcW w:w="9350" w:type="dxa"/>
            <w:tcBorders>
              <w:bottom w:val="single" w:sz="4" w:space="0" w:color="auto"/>
            </w:tcBorders>
          </w:tcPr>
          <w:p w14:paraId="1845A922" w14:textId="48624081" w:rsidR="00922D0A" w:rsidRDefault="001841FE" w:rsidP="00276E77">
            <w:r>
              <w:rPr>
                <w:rFonts w:ascii="NanumSquare Bold" w:eastAsia="NanumSquare Bold" w:hAnsi="NanumSquare Bold"/>
                <w:sz w:val="28"/>
              </w:rPr>
              <w:t>PUBLICATIONS</w:t>
            </w:r>
          </w:p>
        </w:tc>
      </w:tr>
      <w:tr w:rsidR="00922D0A" w:rsidRPr="00541192" w14:paraId="3732CAF2" w14:textId="77777777" w:rsidTr="00315051">
        <w:tc>
          <w:tcPr>
            <w:tcW w:w="9350" w:type="dxa"/>
            <w:tcBorders>
              <w:top w:val="single" w:sz="4" w:space="0" w:color="auto"/>
              <w:bottom w:val="single" w:sz="4" w:space="0" w:color="808080"/>
            </w:tcBorders>
          </w:tcPr>
          <w:p w14:paraId="5BDCC674" w14:textId="00D8A642" w:rsidR="006F78C2" w:rsidRPr="006F78C2" w:rsidRDefault="006F78C2" w:rsidP="003F4257">
            <w:pPr>
              <w:spacing w:after="160"/>
              <w:rPr>
                <w:rFonts w:eastAsia="NanumSquare"/>
                <w:bCs/>
              </w:rPr>
            </w:pPr>
            <w:r w:rsidRPr="006F78C2">
              <w:rPr>
                <w:rFonts w:eastAsia="NanumSquare"/>
                <w:b/>
              </w:rPr>
              <w:t xml:space="preserve">Kim, D., </w:t>
            </w:r>
            <w:r w:rsidRPr="006F78C2">
              <w:rPr>
                <w:rFonts w:eastAsia="NanumSquare"/>
                <w:bCs/>
              </w:rPr>
              <w:t xml:space="preserve">Kwak, M., Won, E., Shin, S., &amp; Nam, J. </w:t>
            </w:r>
            <w:r w:rsidRPr="006F78C2">
              <w:rPr>
                <w:rFonts w:eastAsia="NanumSquare"/>
                <w:b/>
              </w:rPr>
              <w:t>TLGAN: document Text Localization using Generative Adversarial Nets.</w:t>
            </w:r>
            <w:r w:rsidRPr="006F78C2">
              <w:rPr>
                <w:rFonts w:eastAsia="NanumSquare"/>
                <w:bCs/>
              </w:rPr>
              <w:t xml:space="preserve"> </w:t>
            </w:r>
            <w:proofErr w:type="spellStart"/>
            <w:r>
              <w:rPr>
                <w:rFonts w:eastAsia="NanumSquare"/>
                <w:bCs/>
              </w:rPr>
              <w:t>Arxiv</w:t>
            </w:r>
            <w:proofErr w:type="spellEnd"/>
            <w:r>
              <w:rPr>
                <w:rFonts w:eastAsia="NanumSquare"/>
                <w:bCs/>
              </w:rPr>
              <w:t xml:space="preserve"> </w:t>
            </w:r>
            <w:r w:rsidRPr="006F78C2">
              <w:rPr>
                <w:rFonts w:eastAsia="NanumSquare"/>
                <w:bCs/>
              </w:rPr>
              <w:t>2010.1154</w:t>
            </w:r>
            <w:r>
              <w:rPr>
                <w:rFonts w:eastAsia="NanumSquare"/>
                <w:bCs/>
              </w:rPr>
              <w:t>, 2020.</w:t>
            </w:r>
          </w:p>
          <w:p w14:paraId="4DEF253D" w14:textId="3FB0C612" w:rsidR="003F4257" w:rsidRPr="00BE54F7" w:rsidRDefault="007A379E" w:rsidP="003F4257">
            <w:pPr>
              <w:spacing w:after="160"/>
              <w:rPr>
                <w:rFonts w:eastAsia="NanumSquare"/>
              </w:rPr>
            </w:pPr>
            <w:r w:rsidRPr="007A0D08">
              <w:rPr>
                <w:rFonts w:eastAsia="NanumSquare"/>
                <w:b/>
                <w:bCs/>
              </w:rPr>
              <w:t xml:space="preserve">Kim, D., </w:t>
            </w:r>
            <w:r w:rsidRPr="007A0D08">
              <w:rPr>
                <w:rFonts w:eastAsia="NanumSquare"/>
              </w:rPr>
              <w:t>Woo, H.-K., Lee, C., Min, Y., Kumar, S., Sunkara, V., … Cho, Y.-</w:t>
            </w:r>
            <w:proofErr w:type="gramStart"/>
            <w:r w:rsidRPr="007A0D08">
              <w:rPr>
                <w:rFonts w:eastAsia="NanumSquare"/>
              </w:rPr>
              <w:t>K..</w:t>
            </w:r>
            <w:proofErr w:type="gramEnd"/>
            <w:r w:rsidRPr="007A0D08"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  <w:b/>
                <w:bCs/>
              </w:rPr>
              <w:t>EV-Ident: Identifying Tumor-Specific Extracellular Vesicles by Size Fractionation and Single-Vesicle Analysis.</w:t>
            </w:r>
            <w:r w:rsidRPr="007A0D08">
              <w:rPr>
                <w:rFonts w:eastAsia="NanumSquare"/>
              </w:rPr>
              <w:t xml:space="preserve"> Analytical Chemistry, 92(8), 6010–6018</w:t>
            </w:r>
            <w:r w:rsidR="006F78C2">
              <w:rPr>
                <w:rFonts w:eastAsia="NanumSquare"/>
              </w:rPr>
              <w:t>, 2020.</w:t>
            </w:r>
          </w:p>
          <w:p w14:paraId="7038A52B" w14:textId="4344BEC5" w:rsidR="007A379E" w:rsidRDefault="007A379E" w:rsidP="00137C85">
            <w:pPr>
              <w:spacing w:after="160"/>
              <w:rPr>
                <w:rFonts w:eastAsia="NanumSquare"/>
              </w:rPr>
            </w:pPr>
            <w:r w:rsidRPr="007A0D08">
              <w:rPr>
                <w:rFonts w:eastAsia="NanumSquare"/>
                <w:b/>
                <w:bCs/>
              </w:rPr>
              <w:lastRenderedPageBreak/>
              <w:t>Kim, D.,</w:t>
            </w:r>
            <w:r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</w:rPr>
              <w:t xml:space="preserve">Michael, I., </w:t>
            </w:r>
            <w:proofErr w:type="spellStart"/>
            <w:r w:rsidRPr="007A0D08">
              <w:rPr>
                <w:rFonts w:eastAsia="NanumSquare"/>
              </w:rPr>
              <w:t>Gulenko</w:t>
            </w:r>
            <w:proofErr w:type="spellEnd"/>
            <w:r w:rsidRPr="007A0D08">
              <w:rPr>
                <w:rFonts w:eastAsia="NanumSquare"/>
              </w:rPr>
              <w:t>, O., Kumar, S., Kumar, S., Clara, J., … Cho, Y.-</w:t>
            </w:r>
            <w:proofErr w:type="gramStart"/>
            <w:r w:rsidRPr="007A0D08">
              <w:rPr>
                <w:rFonts w:eastAsia="NanumSquare"/>
              </w:rPr>
              <w:t>K..</w:t>
            </w:r>
            <w:proofErr w:type="gramEnd"/>
            <w:r w:rsidRPr="007A0D08">
              <w:rPr>
                <w:rFonts w:eastAsia="NanumSquare"/>
              </w:rPr>
              <w:t xml:space="preserve"> </w:t>
            </w:r>
            <w:r w:rsidRPr="007A0D08">
              <w:rPr>
                <w:rFonts w:eastAsia="NanumSquare"/>
                <w:b/>
                <w:bCs/>
              </w:rPr>
              <w:t>A fidget spinner for the point-of-care diagnosis of urinary tract infection.</w:t>
            </w:r>
            <w:r w:rsidRPr="007A0D08">
              <w:rPr>
                <w:rFonts w:eastAsia="NanumSquare"/>
              </w:rPr>
              <w:t xml:space="preserve"> Nature Biomedical Engineering</w:t>
            </w:r>
            <w:r w:rsidR="006F78C2">
              <w:rPr>
                <w:rFonts w:eastAsia="NanumSquare"/>
              </w:rPr>
              <w:t>, 2020.</w:t>
            </w:r>
          </w:p>
          <w:p w14:paraId="3F576123" w14:textId="3A3B5FC3" w:rsidR="006F78C2" w:rsidRPr="006F78C2" w:rsidRDefault="006F78C2" w:rsidP="00137C85">
            <w:pPr>
              <w:spacing w:after="160"/>
              <w:rPr>
                <w:rFonts w:eastAsia="NanumSquare"/>
                <w:b/>
              </w:rPr>
            </w:pPr>
            <w:r w:rsidRPr="000E0247">
              <w:rPr>
                <w:rFonts w:eastAsia="NanumSquare"/>
                <w:b/>
              </w:rPr>
              <w:t xml:space="preserve">Kim, D., </w:t>
            </w:r>
            <w:r w:rsidRPr="000E0247">
              <w:rPr>
                <w:rFonts w:eastAsia="NanumSquare"/>
              </w:rPr>
              <w:t xml:space="preserve">Min, Y., Oh, J.M. et al. </w:t>
            </w:r>
            <w:r w:rsidRPr="000E0247">
              <w:rPr>
                <w:rFonts w:eastAsia="NanumSquare"/>
                <w:b/>
              </w:rPr>
              <w:t>AI-powered transmitted light microscopy for functional analysis of live cells.</w:t>
            </w:r>
            <w:r w:rsidRPr="000E0247">
              <w:rPr>
                <w:rFonts w:eastAsia="NanumSquare"/>
              </w:rPr>
              <w:t xml:space="preserve"> Sci Rep 9, 18428</w:t>
            </w:r>
            <w:r>
              <w:rPr>
                <w:rFonts w:eastAsia="NanumSquare"/>
              </w:rPr>
              <w:t xml:space="preserve">, </w:t>
            </w:r>
            <w:r w:rsidRPr="000E0247">
              <w:rPr>
                <w:rFonts w:eastAsia="NanumSquare"/>
              </w:rPr>
              <w:t>2019</w:t>
            </w:r>
            <w:r>
              <w:rPr>
                <w:rFonts w:eastAsia="NanumSquare"/>
              </w:rPr>
              <w:t>.</w:t>
            </w:r>
          </w:p>
          <w:p w14:paraId="1161FF99" w14:textId="7B4DBC2B" w:rsidR="00137C85" w:rsidRPr="00BE54F7" w:rsidRDefault="00137C85" w:rsidP="00137C85">
            <w:pPr>
              <w:spacing w:after="160"/>
              <w:rPr>
                <w:rFonts w:eastAsia="NanumSquare"/>
                <w:b/>
              </w:rPr>
            </w:pPr>
            <w:r w:rsidRPr="00BE54F7">
              <w:rPr>
                <w:rFonts w:eastAsia="NanumSquare"/>
              </w:rPr>
              <w:t>Sunkara</w:t>
            </w:r>
            <w:r w:rsidR="00984AFC" w:rsidRPr="00BE54F7">
              <w:rPr>
                <w:rFonts w:eastAsia="NanumSquare"/>
              </w:rPr>
              <w:t xml:space="preserve">, </w:t>
            </w:r>
            <w:r w:rsidR="00984AFC" w:rsidRPr="00BE54F7">
              <w:rPr>
                <w:rFonts w:eastAsia="NanumSquare" w:hint="eastAsia"/>
              </w:rPr>
              <w:t>V</w:t>
            </w:r>
            <w:r w:rsidR="00984AFC" w:rsidRPr="00BE54F7">
              <w:rPr>
                <w:rFonts w:eastAsia="NanumSquare"/>
              </w:rPr>
              <w:t>.</w:t>
            </w:r>
            <w:r w:rsidRPr="00BE54F7">
              <w:rPr>
                <w:rFonts w:eastAsia="NanumSquare"/>
              </w:rPr>
              <w:t>, Kim</w:t>
            </w:r>
            <w:r w:rsidR="00984AFC" w:rsidRPr="00BE54F7">
              <w:rPr>
                <w:rFonts w:eastAsia="NanumSquare"/>
              </w:rPr>
              <w:t xml:space="preserve"> C.</w:t>
            </w:r>
            <w:r w:rsidRPr="00BE54F7">
              <w:rPr>
                <w:rFonts w:eastAsia="NanumSquare"/>
              </w:rPr>
              <w:t>, Park</w:t>
            </w:r>
            <w:r w:rsidR="00984AFC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Woo</w:t>
            </w:r>
            <w:r w:rsidR="00F93650" w:rsidRPr="00BE54F7">
              <w:rPr>
                <w:rFonts w:eastAsia="NanumSquare"/>
              </w:rPr>
              <w:t xml:space="preserve"> H.</w:t>
            </w:r>
            <w:r w:rsidRPr="00BE54F7">
              <w:rPr>
                <w:rFonts w:eastAsia="NanumSquare"/>
              </w:rPr>
              <w:t xml:space="preserve">, </w:t>
            </w:r>
            <w:r w:rsidR="00984AFC" w:rsidRPr="00BE54F7">
              <w:rPr>
                <w:rFonts w:eastAsia="NanumSquare"/>
                <w:b/>
              </w:rPr>
              <w:t>Kim D</w:t>
            </w:r>
            <w:r w:rsidR="00F93650" w:rsidRPr="00BE54F7">
              <w:rPr>
                <w:rFonts w:eastAsia="NanumSquare"/>
                <w:b/>
              </w:rPr>
              <w:t>.</w:t>
            </w:r>
            <w:r w:rsidRPr="00BE54F7">
              <w:rPr>
                <w:rFonts w:eastAsia="NanumSquare"/>
              </w:rPr>
              <w:t>, Ha</w:t>
            </w:r>
            <w:r w:rsidR="00BB77C8" w:rsidRPr="00BE54F7">
              <w:rPr>
                <w:rFonts w:eastAsia="NanumSquare"/>
              </w:rPr>
              <w:t xml:space="preserve"> H.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M.</w:t>
            </w:r>
            <w:r w:rsidRPr="00BE54F7">
              <w:rPr>
                <w:rFonts w:eastAsia="NanumSquare"/>
              </w:rPr>
              <w:t>, Son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Cho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</w:rPr>
              <w:t xml:space="preserve">, </w:t>
            </w:r>
            <w:r w:rsidRPr="00BE54F7">
              <w:rPr>
                <w:rFonts w:eastAsia="NanumSquare"/>
                <w:b/>
              </w:rPr>
              <w:t>Fully automated, label-free isolation of extracellular vesicles from whole blood for cancer diagnosis and monitoring.</w:t>
            </w:r>
            <w:r w:rsidRPr="00BE54F7">
              <w:rPr>
                <w:rFonts w:eastAsia="NanumSquare"/>
              </w:rPr>
              <w:t xml:space="preserve"> </w:t>
            </w:r>
            <w:r w:rsidR="00F24A05" w:rsidRPr="00BE54F7">
              <w:rPr>
                <w:rFonts w:eastAsia="NanumSquare"/>
              </w:rPr>
              <w:t>Theranostics, 2019.</w:t>
            </w:r>
          </w:p>
          <w:p w14:paraId="4328042A" w14:textId="33F7370B" w:rsidR="00984AFC" w:rsidRPr="00BE54F7" w:rsidRDefault="00984AFC" w:rsidP="00137C8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Michael</w:t>
            </w:r>
            <w:r w:rsidR="00BB77C8" w:rsidRPr="00BE54F7">
              <w:rPr>
                <w:rFonts w:eastAsia="NanumSquare"/>
              </w:rPr>
              <w:t xml:space="preserve"> I.</w:t>
            </w:r>
            <w:r w:rsidRPr="00BE54F7">
              <w:rPr>
                <w:rFonts w:eastAsia="NanumSquare"/>
              </w:rPr>
              <w:t>, Kumar</w:t>
            </w:r>
            <w:r w:rsidR="00BB77C8" w:rsidRPr="00BE54F7">
              <w:rPr>
                <w:rFonts w:eastAsia="NanumSquare"/>
              </w:rPr>
              <w:t xml:space="preserve"> S.</w:t>
            </w:r>
            <w:r w:rsidRPr="00BE54F7">
              <w:rPr>
                <w:rFonts w:eastAsia="NanumSquare"/>
              </w:rPr>
              <w:t>, Oh</w:t>
            </w:r>
            <w:r w:rsidR="00BB77C8" w:rsidRPr="00BE54F7">
              <w:rPr>
                <w:rFonts w:eastAsia="NanumSquare"/>
              </w:rPr>
              <w:t xml:space="preserve"> </w:t>
            </w:r>
            <w:proofErr w:type="gramStart"/>
            <w:r w:rsidR="00BB77C8" w:rsidRPr="00BE54F7">
              <w:rPr>
                <w:rFonts w:eastAsia="NanumSquare"/>
              </w:rPr>
              <w:t>J,</w:t>
            </w:r>
            <w:r w:rsidRPr="00BE54F7">
              <w:rPr>
                <w:rFonts w:eastAsia="NanumSquare"/>
              </w:rPr>
              <w:t>,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Kim</w:t>
            </w:r>
            <w:r w:rsidR="00BB77C8" w:rsidRPr="00BE54F7">
              <w:rPr>
                <w:rFonts w:eastAsia="NanumSquare"/>
              </w:rPr>
              <w:t xml:space="preserve"> J.</w:t>
            </w:r>
            <w:r w:rsidRPr="00BE54F7">
              <w:rPr>
                <w:rFonts w:eastAsia="NanumSquare"/>
              </w:rPr>
              <w:t>, Cho</w:t>
            </w:r>
            <w:r w:rsidR="00BB77C8" w:rsidRPr="00BE54F7">
              <w:rPr>
                <w:rFonts w:eastAsia="NanumSquare"/>
              </w:rPr>
              <w:t xml:space="preserve"> Y.</w:t>
            </w:r>
            <w:r w:rsidRPr="00BE54F7">
              <w:rPr>
                <w:rFonts w:eastAsia="NanumSquare"/>
                <w:b/>
              </w:rPr>
              <w:t xml:space="preserve"> Surface Engineered Paper Hanging Drop Chip for 3D Spheroid Culture and Analysis.</w:t>
            </w:r>
            <w:r w:rsidRPr="00BE54F7">
              <w:rPr>
                <w:rFonts w:eastAsia="NanumSquare"/>
              </w:rPr>
              <w:t xml:space="preserve"> ACS applied materials &amp; interfaces, 2018.</w:t>
            </w:r>
          </w:p>
          <w:p w14:paraId="19B32CBB" w14:textId="4237B62C" w:rsidR="00BB77C8" w:rsidRPr="00BE54F7" w:rsidRDefault="00BB77C8" w:rsidP="00137C85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Li, R., Chiguru, S., Li, L., </w:t>
            </w:r>
            <w:r w:rsidRPr="00BE54F7">
              <w:rPr>
                <w:rFonts w:eastAsia="NanumSquare"/>
                <w:b/>
              </w:rPr>
              <w:t>Kim, D.</w:t>
            </w:r>
            <w:r w:rsidRPr="00BE54F7">
              <w:rPr>
                <w:rFonts w:eastAsia="NanumSquare"/>
              </w:rPr>
              <w:t xml:space="preserve">, Velmurugan, R., Kim, D., Tian, H., </w:t>
            </w:r>
            <w:proofErr w:type="spellStart"/>
            <w:r w:rsidRPr="00BE54F7">
              <w:rPr>
                <w:rFonts w:eastAsia="NanumSquare"/>
              </w:rPr>
              <w:t>Schroit</w:t>
            </w:r>
            <w:proofErr w:type="spellEnd"/>
            <w:r w:rsidRPr="00BE54F7">
              <w:rPr>
                <w:rFonts w:eastAsia="NanumSquare"/>
              </w:rPr>
              <w:t xml:space="preserve">, A., Mason, R., Ober, R. J. and Ward, E. S. </w:t>
            </w:r>
            <w:r w:rsidRPr="00BE54F7">
              <w:rPr>
                <w:rFonts w:eastAsia="NanumSquare"/>
                <w:b/>
              </w:rPr>
              <w:t>Targeting phosphatidylserine with calcium-dependent protein-drug conjugates for the treatment of cancer.</w:t>
            </w:r>
            <w:r w:rsidRPr="00BE54F7">
              <w:rPr>
                <w:rFonts w:eastAsia="NanumSquare"/>
              </w:rPr>
              <w:t xml:space="preserve"> Molecular Cancer Therapeutics, 2018.</w:t>
            </w:r>
          </w:p>
          <w:p w14:paraId="1FD36629" w14:textId="6844B829" w:rsidR="003C2FEE" w:rsidRPr="00BE54F7" w:rsidRDefault="003C2FEE" w:rsidP="00276E77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Devanaboyina</w:t>
            </w:r>
            <w:proofErr w:type="spellEnd"/>
            <w:r w:rsidRPr="00BE54F7">
              <w:rPr>
                <w:rFonts w:eastAsia="NanumSquare"/>
              </w:rPr>
              <w:t xml:space="preserve">, S. C., </w:t>
            </w:r>
            <w:proofErr w:type="spellStart"/>
            <w:r w:rsidRPr="00BE54F7">
              <w:rPr>
                <w:rFonts w:eastAsia="NanumSquare"/>
              </w:rPr>
              <w:t>Khare</w:t>
            </w:r>
            <w:proofErr w:type="spellEnd"/>
            <w:r w:rsidRPr="00BE54F7">
              <w:rPr>
                <w:rFonts w:eastAsia="NanumSquare"/>
              </w:rPr>
              <w:t xml:space="preserve">, P., </w:t>
            </w:r>
            <w:proofErr w:type="spellStart"/>
            <w:r w:rsidRPr="00BE54F7">
              <w:rPr>
                <w:rFonts w:eastAsia="NanumSquare"/>
              </w:rPr>
              <w:t>Challa</w:t>
            </w:r>
            <w:proofErr w:type="spellEnd"/>
            <w:r w:rsidRPr="00BE54F7">
              <w:rPr>
                <w:rFonts w:eastAsia="NanumSquare"/>
              </w:rPr>
              <w:t xml:space="preserve">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Ober, R. J., and Ward, E. S. </w:t>
            </w:r>
            <w:r w:rsidRPr="00BE54F7">
              <w:rPr>
                <w:rFonts w:eastAsia="NanumSquare"/>
                <w:b/>
              </w:rPr>
              <w:t xml:space="preserve">Engineered clearing agents for the selective depletion of antigen-specific antibodies. </w:t>
            </w:r>
            <w:r w:rsidRPr="00BE54F7">
              <w:rPr>
                <w:rFonts w:eastAsia="NanumSquare"/>
              </w:rPr>
              <w:t>Nature Communications, 2017.</w:t>
            </w:r>
          </w:p>
          <w:p w14:paraId="0C02E5A0" w14:textId="45689D93" w:rsidR="003C2FEE" w:rsidRPr="00BE54F7" w:rsidRDefault="003C2FEE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Chao, J., Velmurugan, R., You, S., Ward, E. S., and Ober, R. J. </w:t>
            </w:r>
            <w:r w:rsidRPr="00BE54F7">
              <w:rPr>
                <w:rFonts w:eastAsia="NanumSquare"/>
                <w:b/>
              </w:rPr>
              <w:t>Remote focusing multifocal plane microscopy for the imaging of 3D single molecule dynamics with cellular context.</w:t>
            </w:r>
            <w:r w:rsidRPr="00BE54F7">
              <w:rPr>
                <w:rFonts w:eastAsia="NanumSquare"/>
              </w:rPr>
              <w:t xml:space="preserve"> Proceedings of the SPIE, Three-Dimensional and Multidimensional Microscopy: Image Acquisition and Processing XXIV, 10070: </w:t>
            </w:r>
            <w:r w:rsidR="00327875" w:rsidRPr="00BE54F7">
              <w:rPr>
                <w:rFonts w:eastAsia="NanumSquare"/>
              </w:rPr>
              <w:t>2017.</w:t>
            </w:r>
          </w:p>
          <w:p w14:paraId="662FDD7A" w14:textId="13A74520" w:rsidR="003C2FEE" w:rsidRPr="00BE54F7" w:rsidRDefault="003C2FEE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Vahid, M. R., Chao, J., </w:t>
            </w:r>
            <w:r w:rsidRPr="00BE54F7">
              <w:rPr>
                <w:rFonts w:eastAsia="NanumSquare"/>
                <w:b/>
              </w:rPr>
              <w:t>Kim, D.,</w:t>
            </w:r>
            <w:r w:rsidRPr="00BE54F7">
              <w:rPr>
                <w:rFonts w:eastAsia="NanumSquare"/>
              </w:rPr>
              <w:t xml:space="preserve"> Ward, E. S., and Ober, R. J. </w:t>
            </w:r>
            <w:r w:rsidRPr="00BE54F7">
              <w:rPr>
                <w:rFonts w:eastAsia="NanumSquare"/>
                <w:b/>
              </w:rPr>
              <w:t xml:space="preserve">State space approach to single molecule localization in fluorescence microscopy. </w:t>
            </w:r>
            <w:r w:rsidRPr="00BE54F7">
              <w:rPr>
                <w:rFonts w:eastAsia="NanumSquare"/>
              </w:rPr>
              <w:t xml:space="preserve">Biomedical Optics Express, </w:t>
            </w:r>
            <w:r w:rsidR="00327875" w:rsidRPr="00BE54F7">
              <w:rPr>
                <w:rFonts w:eastAsia="NanumSquare"/>
              </w:rPr>
              <w:t>2017</w:t>
            </w:r>
          </w:p>
          <w:p w14:paraId="13139AF8" w14:textId="05A1856D" w:rsidR="00AA0BD7" w:rsidRPr="00BE54F7" w:rsidRDefault="00AA0BD7" w:rsidP="00276E77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t>Poovasery</w:t>
            </w:r>
            <w:proofErr w:type="spellEnd"/>
            <w:r w:rsidRPr="00BE54F7">
              <w:rPr>
                <w:rFonts w:eastAsia="NanumSquare"/>
              </w:rPr>
              <w:t xml:space="preserve"> J.S., Kang J.C.,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R.J, Ward E.S. </w:t>
            </w:r>
            <w:r w:rsidRPr="00BE54F7">
              <w:rPr>
                <w:rFonts w:eastAsia="NanumSquare"/>
                <w:b/>
              </w:rPr>
              <w:t xml:space="preserve">Antibody targeting of HER2/HER3 signaling overcomes </w:t>
            </w:r>
            <w:proofErr w:type="spellStart"/>
            <w:r w:rsidRPr="00BE54F7">
              <w:rPr>
                <w:rFonts w:eastAsia="NanumSquare"/>
                <w:b/>
              </w:rPr>
              <w:t>heregulin</w:t>
            </w:r>
            <w:proofErr w:type="spellEnd"/>
            <w:r w:rsidRPr="00BE54F7">
              <w:rPr>
                <w:rFonts w:eastAsia="NanumSquare"/>
                <w:b/>
              </w:rPr>
              <w:t>-induced resistance to PI3K inhibition in prostate cancer.</w:t>
            </w:r>
            <w:r w:rsidRPr="00BE54F7">
              <w:rPr>
                <w:rFonts w:eastAsia="NanumSquare"/>
              </w:rPr>
              <w:t xml:space="preserve"> International Journal of Cancer 2017</w:t>
            </w:r>
          </w:p>
          <w:p w14:paraId="208862FE" w14:textId="2B4A6D30" w:rsidR="00AA0BD7" w:rsidRPr="00BE54F7" w:rsidRDefault="00AA0BD7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>, You S, Ward E.S., Ober R.J,</w:t>
            </w:r>
            <w:r w:rsidRPr="00BE54F7">
              <w:rPr>
                <w:rFonts w:eastAsia="NanumSquare"/>
                <w:b/>
              </w:rPr>
              <w:t xml:space="preserve"> Imaging of three-dimensional single molecule dynamics with cellular context: Antibody trafficking and interaction with cell membrane and sorting endosomes.</w:t>
            </w:r>
            <w:r w:rsidRPr="00BE54F7">
              <w:rPr>
                <w:rFonts w:eastAsia="NanumSquare"/>
              </w:rPr>
              <w:t xml:space="preserve"> ASCB, San </w:t>
            </w:r>
            <w:proofErr w:type="spellStart"/>
            <w:r w:rsidRPr="00BE54F7">
              <w:rPr>
                <w:rFonts w:eastAsia="NanumSquare"/>
              </w:rPr>
              <w:t>Fransisco</w:t>
            </w:r>
            <w:proofErr w:type="spellEnd"/>
            <w:r w:rsidRPr="00BE54F7">
              <w:rPr>
                <w:rFonts w:eastAsia="NanumSquare"/>
              </w:rPr>
              <w:t>, CA. 2016.</w:t>
            </w:r>
          </w:p>
          <w:p w14:paraId="581DC39A" w14:textId="77777777" w:rsidR="00364DE8" w:rsidRPr="00BE54F7" w:rsidRDefault="00364DE8" w:rsidP="00364DE8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Cohen E. A. </w:t>
            </w:r>
            <w:proofErr w:type="gramStart"/>
            <w:r w:rsidRPr="00BE54F7">
              <w:rPr>
                <w:rFonts w:eastAsia="NanumSquare"/>
              </w:rPr>
              <w:t>K.,.</w:t>
            </w:r>
            <w:proofErr w:type="gramEnd"/>
            <w:r w:rsidRPr="00BE54F7">
              <w:rPr>
                <w:rFonts w:eastAsia="NanumSquare"/>
              </w:rPr>
              <w:t xml:space="preserve">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., Ober R.J, </w:t>
            </w:r>
            <w:r w:rsidRPr="00BE54F7">
              <w:rPr>
                <w:rFonts w:eastAsia="NanumSquare"/>
                <w:b/>
              </w:rPr>
              <w:t>Cramer-Rao Lower Bound for Point Based Image Registration with Heteroscedastic Error Model for Application in Single Molecule Microscopy.</w:t>
            </w:r>
            <w:r w:rsidRPr="00BE54F7">
              <w:rPr>
                <w:rFonts w:eastAsia="NanumSquare"/>
              </w:rPr>
              <w:t xml:space="preserve"> IEEE Transactions on Medical Imaging 2015</w:t>
            </w:r>
          </w:p>
          <w:p w14:paraId="70EDE36E" w14:textId="7C91E895" w:rsidR="00AA0BD7" w:rsidRPr="00BE54F7" w:rsidRDefault="00AA0BD7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Ram S,</w:t>
            </w:r>
            <w:r w:rsidRPr="00BE54F7">
              <w:rPr>
                <w:rFonts w:eastAsia="NanumSquare"/>
                <w:b/>
              </w:rPr>
              <w:t xml:space="preserve"> 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The level of HER2 expression is a predictor of antibody-HER2 trafficking behavior in cancer cells</w:t>
            </w:r>
            <w:r w:rsidRPr="00BE54F7">
              <w:rPr>
                <w:rFonts w:eastAsia="NanumSquare"/>
              </w:rPr>
              <w:t xml:space="preserve">. </w:t>
            </w:r>
            <w:proofErr w:type="spellStart"/>
            <w:r w:rsidRPr="00BE54F7">
              <w:rPr>
                <w:rFonts w:eastAsia="NanumSquare"/>
              </w:rPr>
              <w:t>mAbs</w:t>
            </w:r>
            <w:proofErr w:type="spellEnd"/>
            <w:r w:rsidRPr="00BE54F7">
              <w:rPr>
                <w:rFonts w:eastAsia="NanumSquare"/>
              </w:rPr>
              <w:t xml:space="preserve"> 2014</w:t>
            </w:r>
          </w:p>
          <w:p w14:paraId="3A7A3191" w14:textId="473E072B" w:rsidR="00922D0A" w:rsidRPr="00BE54F7" w:rsidRDefault="00922D0A" w:rsidP="00276E77">
            <w:pPr>
              <w:spacing w:after="160"/>
              <w:rPr>
                <w:rFonts w:eastAsia="NanumSquare"/>
              </w:rPr>
            </w:pPr>
            <w:proofErr w:type="spellStart"/>
            <w:r w:rsidRPr="00BE54F7">
              <w:rPr>
                <w:rFonts w:eastAsia="NanumSquare"/>
              </w:rPr>
              <w:lastRenderedPageBreak/>
              <w:t>Devanaboyina</w:t>
            </w:r>
            <w:proofErr w:type="spellEnd"/>
            <w:r w:rsidRPr="00BE54F7">
              <w:rPr>
                <w:rFonts w:eastAsia="NanumSquare"/>
              </w:rPr>
              <w:t xml:space="preserve"> SC, Lynch SM, Ober RJ, 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Puig-Canto A, Breen S, </w:t>
            </w:r>
            <w:proofErr w:type="spellStart"/>
            <w:r w:rsidRPr="00BE54F7">
              <w:rPr>
                <w:rFonts w:eastAsia="NanumSquare"/>
              </w:rPr>
              <w:t>Kasturirangan</w:t>
            </w:r>
            <w:proofErr w:type="spellEnd"/>
            <w:r w:rsidRPr="00BE54F7">
              <w:rPr>
                <w:rFonts w:eastAsia="NanumSquare"/>
              </w:rPr>
              <w:t xml:space="preserve"> S, Fowler S, Peng L, et al. </w:t>
            </w:r>
            <w:r w:rsidRPr="00BE54F7">
              <w:rPr>
                <w:rFonts w:eastAsia="NanumSquare"/>
                <w:b/>
              </w:rPr>
              <w:t>The effect of pH dependence of antibody-antigen interactions on subcellular trafficking dynamics</w:t>
            </w:r>
            <w:r w:rsidRPr="00BE54F7">
              <w:rPr>
                <w:rFonts w:eastAsia="NanumSquare"/>
              </w:rPr>
              <w:t xml:space="preserve">. </w:t>
            </w:r>
            <w:proofErr w:type="spellStart"/>
            <w:r w:rsidRPr="00BE54F7">
              <w:rPr>
                <w:rFonts w:eastAsia="NanumSquare"/>
              </w:rPr>
              <w:t>mAbs</w:t>
            </w:r>
            <w:proofErr w:type="spellEnd"/>
            <w:r w:rsidRPr="00BE54F7">
              <w:rPr>
                <w:rFonts w:eastAsia="NanumSquare"/>
              </w:rPr>
              <w:t xml:space="preserve"> </w:t>
            </w:r>
            <w:r w:rsidR="00327875" w:rsidRPr="00BE54F7">
              <w:rPr>
                <w:rFonts w:eastAsia="NanumSquare"/>
              </w:rPr>
              <w:t>2013</w:t>
            </w:r>
          </w:p>
          <w:p w14:paraId="31A5DE41" w14:textId="5D83FD26" w:rsidR="00AA0BD7" w:rsidRPr="00BE54F7" w:rsidRDefault="00DC466D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>Ram S,</w:t>
            </w:r>
            <w:r w:rsidRPr="00BE54F7">
              <w:rPr>
                <w:rFonts w:eastAsia="NanumSquare"/>
                <w:b/>
              </w:rPr>
              <w:t xml:space="preserve"> Kim D</w:t>
            </w:r>
            <w:r w:rsidRPr="00BE54F7">
              <w:rPr>
                <w:rFonts w:eastAsia="NanumSquare"/>
              </w:rPr>
              <w:t xml:space="preserve">, Ober RJ, Ward ES. </w:t>
            </w:r>
            <w:r w:rsidR="00AA0BD7" w:rsidRPr="00BE54F7">
              <w:rPr>
                <w:rFonts w:eastAsia="NanumSquare"/>
                <w:b/>
              </w:rPr>
              <w:t>Microscopy in Polarized Epithelia Reveals a Novel Cellular Process of Intercellular Transfer.</w:t>
            </w:r>
            <w:r w:rsidR="00AA0BD7" w:rsidRPr="00BE54F7">
              <w:rPr>
                <w:rFonts w:eastAsia="NanumSquare"/>
              </w:rPr>
              <w:t xml:space="preserve"> Biophysical Journal 2013</w:t>
            </w:r>
          </w:p>
          <w:p w14:paraId="47D435FA" w14:textId="1D1BEE95" w:rsidR="00922D0A" w:rsidRPr="00BE54F7" w:rsidRDefault="00922D0A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</w:rPr>
              <w:t xml:space="preserve">Ram S, </w:t>
            </w: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Ober RJ, Ward ES. </w:t>
            </w:r>
            <w:r w:rsidRPr="00BE54F7">
              <w:rPr>
                <w:rFonts w:eastAsia="NanumSquare"/>
                <w:b/>
              </w:rPr>
              <w:t>3D Single Molecule Tracking with Multifocal Plane Microscopy Reveals Rapid Intercellular Transferrin Transport at Epithelial Cell Barriers</w:t>
            </w:r>
            <w:r w:rsidRPr="00BE54F7">
              <w:rPr>
                <w:rFonts w:eastAsia="NanumSquare"/>
              </w:rPr>
              <w:t xml:space="preserve">. Biophysical Journal </w:t>
            </w:r>
            <w:r w:rsidR="00327875" w:rsidRPr="00BE54F7">
              <w:rPr>
                <w:rFonts w:eastAsia="NanumSquare"/>
              </w:rPr>
              <w:t>2012</w:t>
            </w:r>
          </w:p>
          <w:p w14:paraId="2056A634" w14:textId="46B76B70" w:rsidR="00922D0A" w:rsidRPr="00BE54F7" w:rsidRDefault="00922D0A" w:rsidP="00276E77">
            <w:pPr>
              <w:spacing w:after="160"/>
              <w:rPr>
                <w:rFonts w:eastAsia="NanumSquare"/>
              </w:rPr>
            </w:pPr>
            <w:r w:rsidRPr="00BE54F7">
              <w:rPr>
                <w:rFonts w:eastAsia="NanumSquare"/>
                <w:b/>
              </w:rPr>
              <w:t>Kim D</w:t>
            </w:r>
            <w:r w:rsidRPr="00BE54F7">
              <w:rPr>
                <w:rFonts w:eastAsia="NanumSquare"/>
              </w:rPr>
              <w:t xml:space="preserve">, Ram S, Ober RJ, Ward ES. </w:t>
            </w:r>
            <w:r w:rsidRPr="00BE54F7">
              <w:rPr>
                <w:rFonts w:eastAsia="NanumSquare"/>
                <w:b/>
              </w:rPr>
              <w:t>3D single molecule tracking of rapid intracellular trafficking imaged by multifocal plane microscopy</w:t>
            </w:r>
            <w:r w:rsidRPr="00BE54F7">
              <w:rPr>
                <w:rFonts w:eastAsia="NanumSquare"/>
              </w:rPr>
              <w:t xml:space="preserve"> </w:t>
            </w:r>
            <w:proofErr w:type="spellStart"/>
            <w:r w:rsidRPr="00BE54F7">
              <w:rPr>
                <w:rFonts w:eastAsia="NanumSquare"/>
              </w:rPr>
              <w:t>Microscopy</w:t>
            </w:r>
            <w:proofErr w:type="spellEnd"/>
            <w:r w:rsidRPr="00BE54F7">
              <w:rPr>
                <w:rFonts w:eastAsia="NanumSquare"/>
              </w:rPr>
              <w:t xml:space="preserve"> and Microanalysis</w:t>
            </w:r>
            <w:r w:rsidR="00327875" w:rsidRPr="00BE54F7">
              <w:rPr>
                <w:rFonts w:eastAsia="NanumSquare"/>
              </w:rPr>
              <w:t xml:space="preserve"> 2012.</w:t>
            </w:r>
          </w:p>
        </w:tc>
      </w:tr>
    </w:tbl>
    <w:p w14:paraId="1785FA28" w14:textId="77777777" w:rsidR="00A2553C" w:rsidRPr="0094099D" w:rsidRDefault="00A2553C" w:rsidP="00A97BB7"/>
    <w:sectPr w:rsidR="00A2553C" w:rsidRPr="0094099D" w:rsidSect="003B1A61">
      <w:headerReference w:type="default" r:id="rId31"/>
      <w:footerReference w:type="default" r:id="rId32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0FC65A" w14:textId="77777777" w:rsidR="0079064B" w:rsidRDefault="0079064B" w:rsidP="006E51F0">
      <w:r>
        <w:separator/>
      </w:r>
    </w:p>
  </w:endnote>
  <w:endnote w:type="continuationSeparator" w:id="0">
    <w:p w14:paraId="18E6EC56" w14:textId="77777777" w:rsidR="0079064B" w:rsidRDefault="0079064B" w:rsidP="006E5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anumSquare">
    <w:altName w:val="맑은 고딕 Semilight"/>
    <w:charset w:val="81"/>
    <w:family w:val="swiss"/>
    <w:pitch w:val="variable"/>
    <w:sig w:usb0="00000000" w:usb1="29D72C10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anumSquare Bold">
    <w:altName w:val="맑은 고딕 Semilight"/>
    <w:charset w:val="81"/>
    <w:family w:val="swiss"/>
    <w:pitch w:val="variable"/>
    <w:sig w:usb0="00000000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083087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52F086" w14:textId="77777777" w:rsidR="0082565A" w:rsidRDefault="0082565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E20798" w14:textId="77777777" w:rsidR="0082565A" w:rsidRDefault="008256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9197BD" w14:textId="77777777" w:rsidR="0079064B" w:rsidRDefault="0079064B" w:rsidP="006E51F0">
      <w:r>
        <w:separator/>
      </w:r>
    </w:p>
  </w:footnote>
  <w:footnote w:type="continuationSeparator" w:id="0">
    <w:p w14:paraId="38CF3207" w14:textId="77777777" w:rsidR="0079064B" w:rsidRDefault="0079064B" w:rsidP="006E51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CDBB5B" w14:textId="0CE1CCF0" w:rsidR="0082565A" w:rsidRPr="00525300" w:rsidRDefault="0082565A">
    <w:pPr>
      <w:pStyle w:val="Header"/>
    </w:pPr>
    <w:r w:rsidRPr="001841FE">
      <w:rPr>
        <w:b/>
        <w:bCs/>
      </w:rPr>
      <w:t>Dongyoung Kim</w:t>
    </w:r>
    <w:r w:rsidRPr="00525300">
      <w:t xml:space="preserve">, </w:t>
    </w:r>
    <w:r w:rsidRPr="00525300">
      <w:rPr>
        <w:rFonts w:hint="eastAsia"/>
      </w:rPr>
      <w:t>Ph.D.</w:t>
    </w:r>
    <w:r w:rsidRPr="0052530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8850FC"/>
    <w:multiLevelType w:val="hybridMultilevel"/>
    <w:tmpl w:val="4654530E"/>
    <w:lvl w:ilvl="0" w:tplc="8A34642C">
      <w:start w:val="2017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B45328"/>
    <w:multiLevelType w:val="hybridMultilevel"/>
    <w:tmpl w:val="E73473EE"/>
    <w:lvl w:ilvl="0" w:tplc="DC00AF84">
      <w:start w:val="2019"/>
      <w:numFmt w:val="bullet"/>
      <w:lvlText w:val="-"/>
      <w:lvlJc w:val="left"/>
      <w:pPr>
        <w:ind w:left="72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236BB6"/>
    <w:multiLevelType w:val="hybridMultilevel"/>
    <w:tmpl w:val="E3584820"/>
    <w:lvl w:ilvl="0" w:tplc="DC00AF84">
      <w:start w:val="2019"/>
      <w:numFmt w:val="bullet"/>
      <w:lvlText w:val="-"/>
      <w:lvlJc w:val="left"/>
      <w:pPr>
        <w:ind w:left="760" w:hanging="360"/>
      </w:pPr>
      <w:rPr>
        <w:rFonts w:ascii="NanumSquare" w:eastAsia="NanumSquare" w:hAnsi="NanumSquare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IyMbAwsDA0MDcxMDNT0lEKTi0uzszPAymwrAUAHXdG/SwAAAA="/>
  </w:docVars>
  <w:rsids>
    <w:rsidRoot w:val="00B66DDE"/>
    <w:rsid w:val="00001224"/>
    <w:rsid w:val="00003CED"/>
    <w:rsid w:val="00007140"/>
    <w:rsid w:val="00017510"/>
    <w:rsid w:val="000234C9"/>
    <w:rsid w:val="00026942"/>
    <w:rsid w:val="00044B59"/>
    <w:rsid w:val="000526E9"/>
    <w:rsid w:val="0008297C"/>
    <w:rsid w:val="00095211"/>
    <w:rsid w:val="000A3D81"/>
    <w:rsid w:val="000A43A2"/>
    <w:rsid w:val="000A7A31"/>
    <w:rsid w:val="000B5E28"/>
    <w:rsid w:val="000B7A9D"/>
    <w:rsid w:val="000C0247"/>
    <w:rsid w:val="000D12D2"/>
    <w:rsid w:val="000D17E9"/>
    <w:rsid w:val="000D1C57"/>
    <w:rsid w:val="000E0247"/>
    <w:rsid w:val="000E3EE7"/>
    <w:rsid w:val="001011F5"/>
    <w:rsid w:val="001026E8"/>
    <w:rsid w:val="001157FE"/>
    <w:rsid w:val="00135B24"/>
    <w:rsid w:val="00137C85"/>
    <w:rsid w:val="001441C2"/>
    <w:rsid w:val="0014501B"/>
    <w:rsid w:val="00145047"/>
    <w:rsid w:val="00146126"/>
    <w:rsid w:val="001545B3"/>
    <w:rsid w:val="001578BD"/>
    <w:rsid w:val="0017297D"/>
    <w:rsid w:val="001841FE"/>
    <w:rsid w:val="001974B9"/>
    <w:rsid w:val="001B5DEA"/>
    <w:rsid w:val="001B6089"/>
    <w:rsid w:val="001C022A"/>
    <w:rsid w:val="001C143A"/>
    <w:rsid w:val="001C21F0"/>
    <w:rsid w:val="001D0D70"/>
    <w:rsid w:val="001D5628"/>
    <w:rsid w:val="001E1B81"/>
    <w:rsid w:val="001E5119"/>
    <w:rsid w:val="001E7796"/>
    <w:rsid w:val="001F4CCB"/>
    <w:rsid w:val="00201D58"/>
    <w:rsid w:val="00205872"/>
    <w:rsid w:val="00206E68"/>
    <w:rsid w:val="00206E87"/>
    <w:rsid w:val="002301EB"/>
    <w:rsid w:val="00231282"/>
    <w:rsid w:val="00236329"/>
    <w:rsid w:val="00241A42"/>
    <w:rsid w:val="00244787"/>
    <w:rsid w:val="00250B80"/>
    <w:rsid w:val="00253696"/>
    <w:rsid w:val="002550E7"/>
    <w:rsid w:val="002603A6"/>
    <w:rsid w:val="002736A8"/>
    <w:rsid w:val="00276E77"/>
    <w:rsid w:val="0028076E"/>
    <w:rsid w:val="002855F6"/>
    <w:rsid w:val="0028753F"/>
    <w:rsid w:val="002B16E9"/>
    <w:rsid w:val="002C32D6"/>
    <w:rsid w:val="002C50FE"/>
    <w:rsid w:val="00300CB4"/>
    <w:rsid w:val="003109D7"/>
    <w:rsid w:val="00314A4D"/>
    <w:rsid w:val="00315051"/>
    <w:rsid w:val="00317C50"/>
    <w:rsid w:val="00327875"/>
    <w:rsid w:val="00327C8B"/>
    <w:rsid w:val="00331EDF"/>
    <w:rsid w:val="003525D0"/>
    <w:rsid w:val="003609C2"/>
    <w:rsid w:val="00360D5B"/>
    <w:rsid w:val="00364DE8"/>
    <w:rsid w:val="00391F20"/>
    <w:rsid w:val="003A40A5"/>
    <w:rsid w:val="003A4632"/>
    <w:rsid w:val="003A78B6"/>
    <w:rsid w:val="003B05D8"/>
    <w:rsid w:val="003B1A61"/>
    <w:rsid w:val="003C2FEE"/>
    <w:rsid w:val="003C68C6"/>
    <w:rsid w:val="003E048B"/>
    <w:rsid w:val="003E4129"/>
    <w:rsid w:val="003E46CB"/>
    <w:rsid w:val="003F18EC"/>
    <w:rsid w:val="003F4257"/>
    <w:rsid w:val="003F65E0"/>
    <w:rsid w:val="004021BA"/>
    <w:rsid w:val="00410EA7"/>
    <w:rsid w:val="004160FB"/>
    <w:rsid w:val="00437233"/>
    <w:rsid w:val="00437923"/>
    <w:rsid w:val="004452BC"/>
    <w:rsid w:val="00480C09"/>
    <w:rsid w:val="00481F90"/>
    <w:rsid w:val="004842DF"/>
    <w:rsid w:val="004B1748"/>
    <w:rsid w:val="004B6373"/>
    <w:rsid w:val="004B6A8B"/>
    <w:rsid w:val="004B7ABD"/>
    <w:rsid w:val="004C74D1"/>
    <w:rsid w:val="004E2F1E"/>
    <w:rsid w:val="004F7085"/>
    <w:rsid w:val="00500E2D"/>
    <w:rsid w:val="00501C17"/>
    <w:rsid w:val="0051394D"/>
    <w:rsid w:val="00525300"/>
    <w:rsid w:val="005347FF"/>
    <w:rsid w:val="00541192"/>
    <w:rsid w:val="00541A98"/>
    <w:rsid w:val="00554595"/>
    <w:rsid w:val="00564E12"/>
    <w:rsid w:val="00572ABA"/>
    <w:rsid w:val="00576F6F"/>
    <w:rsid w:val="005A27A5"/>
    <w:rsid w:val="005B5969"/>
    <w:rsid w:val="005B5CBA"/>
    <w:rsid w:val="005D52FF"/>
    <w:rsid w:val="005E2E3A"/>
    <w:rsid w:val="005E42BB"/>
    <w:rsid w:val="005E5520"/>
    <w:rsid w:val="005F180D"/>
    <w:rsid w:val="005F3F6B"/>
    <w:rsid w:val="005F7EB4"/>
    <w:rsid w:val="006101FB"/>
    <w:rsid w:val="00611515"/>
    <w:rsid w:val="00612429"/>
    <w:rsid w:val="006334F2"/>
    <w:rsid w:val="006377B4"/>
    <w:rsid w:val="006574FD"/>
    <w:rsid w:val="0066564C"/>
    <w:rsid w:val="00666168"/>
    <w:rsid w:val="0067113F"/>
    <w:rsid w:val="0067183F"/>
    <w:rsid w:val="0067228A"/>
    <w:rsid w:val="00676730"/>
    <w:rsid w:val="00677260"/>
    <w:rsid w:val="00694BF1"/>
    <w:rsid w:val="006951E7"/>
    <w:rsid w:val="006A6687"/>
    <w:rsid w:val="006E51F0"/>
    <w:rsid w:val="006F78C2"/>
    <w:rsid w:val="0070623D"/>
    <w:rsid w:val="00725555"/>
    <w:rsid w:val="00725D25"/>
    <w:rsid w:val="00730A4E"/>
    <w:rsid w:val="007332B0"/>
    <w:rsid w:val="0074335B"/>
    <w:rsid w:val="00746789"/>
    <w:rsid w:val="00746DCA"/>
    <w:rsid w:val="00750676"/>
    <w:rsid w:val="00764EE6"/>
    <w:rsid w:val="007725AC"/>
    <w:rsid w:val="00783611"/>
    <w:rsid w:val="0079064B"/>
    <w:rsid w:val="00790F30"/>
    <w:rsid w:val="00797E04"/>
    <w:rsid w:val="007A0D08"/>
    <w:rsid w:val="007A17E3"/>
    <w:rsid w:val="007A2642"/>
    <w:rsid w:val="007A379E"/>
    <w:rsid w:val="007B5776"/>
    <w:rsid w:val="007C6679"/>
    <w:rsid w:val="007D08BF"/>
    <w:rsid w:val="007D43B6"/>
    <w:rsid w:val="007E01E2"/>
    <w:rsid w:val="007F38D9"/>
    <w:rsid w:val="007F5FE4"/>
    <w:rsid w:val="007F78ED"/>
    <w:rsid w:val="0080127F"/>
    <w:rsid w:val="00803859"/>
    <w:rsid w:val="008232D2"/>
    <w:rsid w:val="00823FCC"/>
    <w:rsid w:val="0082565A"/>
    <w:rsid w:val="00833EDE"/>
    <w:rsid w:val="00840723"/>
    <w:rsid w:val="00857CE7"/>
    <w:rsid w:val="00860733"/>
    <w:rsid w:val="00872664"/>
    <w:rsid w:val="00873D5B"/>
    <w:rsid w:val="00886972"/>
    <w:rsid w:val="008A25D0"/>
    <w:rsid w:val="008A59FF"/>
    <w:rsid w:val="008B145E"/>
    <w:rsid w:val="008B27FF"/>
    <w:rsid w:val="008B5379"/>
    <w:rsid w:val="008B7DEA"/>
    <w:rsid w:val="008C381A"/>
    <w:rsid w:val="008E0281"/>
    <w:rsid w:val="008E71E7"/>
    <w:rsid w:val="00922D0A"/>
    <w:rsid w:val="00926821"/>
    <w:rsid w:val="0093040A"/>
    <w:rsid w:val="00932920"/>
    <w:rsid w:val="0094099D"/>
    <w:rsid w:val="0095011B"/>
    <w:rsid w:val="00962070"/>
    <w:rsid w:val="00984AFC"/>
    <w:rsid w:val="00987CAE"/>
    <w:rsid w:val="009B0639"/>
    <w:rsid w:val="009C06EA"/>
    <w:rsid w:val="009C0C4D"/>
    <w:rsid w:val="009D644B"/>
    <w:rsid w:val="00A00855"/>
    <w:rsid w:val="00A0503C"/>
    <w:rsid w:val="00A16587"/>
    <w:rsid w:val="00A2553C"/>
    <w:rsid w:val="00A36672"/>
    <w:rsid w:val="00A53371"/>
    <w:rsid w:val="00A56281"/>
    <w:rsid w:val="00A5667A"/>
    <w:rsid w:val="00A5771C"/>
    <w:rsid w:val="00A61EEE"/>
    <w:rsid w:val="00A643B7"/>
    <w:rsid w:val="00A7608A"/>
    <w:rsid w:val="00A8588E"/>
    <w:rsid w:val="00A91625"/>
    <w:rsid w:val="00A97BB7"/>
    <w:rsid w:val="00AA0BD7"/>
    <w:rsid w:val="00AA1F0A"/>
    <w:rsid w:val="00B0314E"/>
    <w:rsid w:val="00B105BC"/>
    <w:rsid w:val="00B1565F"/>
    <w:rsid w:val="00B432BD"/>
    <w:rsid w:val="00B550D0"/>
    <w:rsid w:val="00B62C03"/>
    <w:rsid w:val="00B65083"/>
    <w:rsid w:val="00B66DDE"/>
    <w:rsid w:val="00B72FC5"/>
    <w:rsid w:val="00B749BE"/>
    <w:rsid w:val="00B80295"/>
    <w:rsid w:val="00B808A7"/>
    <w:rsid w:val="00B83C6E"/>
    <w:rsid w:val="00B95CBA"/>
    <w:rsid w:val="00B96D24"/>
    <w:rsid w:val="00BA1B87"/>
    <w:rsid w:val="00BA522A"/>
    <w:rsid w:val="00BA6E0C"/>
    <w:rsid w:val="00BA7643"/>
    <w:rsid w:val="00BB60B3"/>
    <w:rsid w:val="00BB77C8"/>
    <w:rsid w:val="00BC31C3"/>
    <w:rsid w:val="00BD742D"/>
    <w:rsid w:val="00BD79BA"/>
    <w:rsid w:val="00BE54F7"/>
    <w:rsid w:val="00BE7B72"/>
    <w:rsid w:val="00BF5E62"/>
    <w:rsid w:val="00C07E64"/>
    <w:rsid w:val="00C10729"/>
    <w:rsid w:val="00C15776"/>
    <w:rsid w:val="00C15E19"/>
    <w:rsid w:val="00C30C15"/>
    <w:rsid w:val="00C44722"/>
    <w:rsid w:val="00C611EC"/>
    <w:rsid w:val="00C616E4"/>
    <w:rsid w:val="00C71BD0"/>
    <w:rsid w:val="00C76CD7"/>
    <w:rsid w:val="00C82AA0"/>
    <w:rsid w:val="00C87B5A"/>
    <w:rsid w:val="00C938E4"/>
    <w:rsid w:val="00C93964"/>
    <w:rsid w:val="00CA29E1"/>
    <w:rsid w:val="00CB1F87"/>
    <w:rsid w:val="00CB422B"/>
    <w:rsid w:val="00CD12B1"/>
    <w:rsid w:val="00CE088B"/>
    <w:rsid w:val="00CE1D9E"/>
    <w:rsid w:val="00CF38E8"/>
    <w:rsid w:val="00D20E34"/>
    <w:rsid w:val="00D2319D"/>
    <w:rsid w:val="00D32DC6"/>
    <w:rsid w:val="00D45D8F"/>
    <w:rsid w:val="00D554D7"/>
    <w:rsid w:val="00D61C5D"/>
    <w:rsid w:val="00D711B4"/>
    <w:rsid w:val="00D72F40"/>
    <w:rsid w:val="00D94BA0"/>
    <w:rsid w:val="00DA2B29"/>
    <w:rsid w:val="00DB2BD8"/>
    <w:rsid w:val="00DB5159"/>
    <w:rsid w:val="00DC363C"/>
    <w:rsid w:val="00DC466D"/>
    <w:rsid w:val="00DD1170"/>
    <w:rsid w:val="00DD19E1"/>
    <w:rsid w:val="00DE482D"/>
    <w:rsid w:val="00DE4A88"/>
    <w:rsid w:val="00DE595D"/>
    <w:rsid w:val="00DE7D6C"/>
    <w:rsid w:val="00DF6B0D"/>
    <w:rsid w:val="00E01C86"/>
    <w:rsid w:val="00E26AF8"/>
    <w:rsid w:val="00E32F12"/>
    <w:rsid w:val="00E57EF8"/>
    <w:rsid w:val="00E631CA"/>
    <w:rsid w:val="00E645B2"/>
    <w:rsid w:val="00E75907"/>
    <w:rsid w:val="00E83FC4"/>
    <w:rsid w:val="00E84ECE"/>
    <w:rsid w:val="00E9725F"/>
    <w:rsid w:val="00EA010D"/>
    <w:rsid w:val="00EA78A2"/>
    <w:rsid w:val="00EE4ACA"/>
    <w:rsid w:val="00F24A05"/>
    <w:rsid w:val="00F40C1A"/>
    <w:rsid w:val="00F46E36"/>
    <w:rsid w:val="00F53656"/>
    <w:rsid w:val="00F6380D"/>
    <w:rsid w:val="00F7718C"/>
    <w:rsid w:val="00F93650"/>
    <w:rsid w:val="00FA2349"/>
    <w:rsid w:val="00FA489B"/>
    <w:rsid w:val="00FB4E21"/>
    <w:rsid w:val="00FB7C70"/>
    <w:rsid w:val="00FC699D"/>
    <w:rsid w:val="00FC6A1B"/>
    <w:rsid w:val="00FC7234"/>
    <w:rsid w:val="00FC7B06"/>
    <w:rsid w:val="00FD2057"/>
    <w:rsid w:val="00FE4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4A90BC"/>
  <w15:chartTrackingRefBased/>
  <w15:docId w15:val="{FCBAA2BC-8B7A-4A13-9578-3F654E27B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170"/>
    <w:pPr>
      <w:spacing w:after="0" w:line="240" w:lineRule="auto"/>
      <w:jc w:val="both"/>
    </w:pPr>
    <w:rPr>
      <w:rFonts w:ascii="나눔스퀘어" w:hAnsi="나눔스퀘어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1170"/>
    <w:pPr>
      <w:keepNext/>
      <w:keepLines/>
      <w:spacing w:before="120"/>
      <w:jc w:val="left"/>
      <w:outlineLvl w:val="0"/>
    </w:pPr>
    <w:rPr>
      <w:rFonts w:eastAsiaTheme="majorEastAsia" w:cstheme="majorBidi"/>
      <w:b/>
      <w:sz w:val="26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6DD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66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76730"/>
    <w:pPr>
      <w:spacing w:after="0" w:line="240" w:lineRule="auto"/>
      <w:jc w:val="both"/>
    </w:pPr>
    <w:rPr>
      <w:rFonts w:ascii="NanumSquare" w:hAnsi="NanumSquar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8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82D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C2FEE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E51F0"/>
    <w:rPr>
      <w:rFonts w:ascii="NanumSquare" w:hAnsi="NanumSquare"/>
    </w:rPr>
  </w:style>
  <w:style w:type="paragraph" w:styleId="Footer">
    <w:name w:val="footer"/>
    <w:basedOn w:val="Normal"/>
    <w:link w:val="FooterChar"/>
    <w:uiPriority w:val="99"/>
    <w:unhideWhenUsed/>
    <w:rsid w:val="006E51F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E51F0"/>
    <w:rPr>
      <w:rFonts w:ascii="NanumSquare" w:hAnsi="NanumSquare"/>
    </w:rPr>
  </w:style>
  <w:style w:type="paragraph" w:styleId="ListParagraph">
    <w:name w:val="List Paragraph"/>
    <w:basedOn w:val="Normal"/>
    <w:uiPriority w:val="34"/>
    <w:qFormat/>
    <w:rsid w:val="00480C0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D1170"/>
    <w:rPr>
      <w:rFonts w:ascii="나눔스퀘어" w:eastAsiaTheme="majorEastAsia" w:hAnsi="나눔스퀘어" w:cstheme="majorBidi"/>
      <w:b/>
      <w:sz w:val="26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5459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59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4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image" Target="media/image6.jpeg"/><Relationship Id="rId26" Type="http://schemas.openxmlformats.org/officeDocument/2006/relationships/image" Target="media/image14.gif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rrc.cvc.uab.es/?ch=13&amp;com=evaluation&amp;task=2" TargetMode="External"/><Relationship Id="rId17" Type="http://schemas.openxmlformats.org/officeDocument/2006/relationships/hyperlink" Target="https://lnkd.in/gHGEcmr" TargetMode="External"/><Relationship Id="rId25" Type="http://schemas.openxmlformats.org/officeDocument/2006/relationships/image" Target="media/image13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hyperlink" Target="https://rrc.cvc.uab.es/?ch=13&amp;com=evaluation&amp;task=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rc.cvc.uab.es/?ch=13&amp;com=evaluation&amp;task=1" TargetMode="External"/><Relationship Id="rId24" Type="http://schemas.openxmlformats.org/officeDocument/2006/relationships/image" Target="media/image12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jpeg"/><Relationship Id="rId10" Type="http://schemas.openxmlformats.org/officeDocument/2006/relationships/hyperlink" Target="http://www.dykim.net" TargetMode="External"/><Relationship Id="rId19" Type="http://schemas.openxmlformats.org/officeDocument/2006/relationships/image" Target="media/image7.jpe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dongyoung.kim@me.com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jpeg"/><Relationship Id="rId30" Type="http://schemas.openxmlformats.org/officeDocument/2006/relationships/hyperlink" Target="https://rrc.cvc.uab.es/?ch=13&amp;com=evaluation&amp;task=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48C51-9636-49B9-8A3D-6C7646D74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14</Pages>
  <Words>2638</Words>
  <Characters>15042</Characters>
  <Application>Microsoft Office Word</Application>
  <DocSecurity>0</DocSecurity>
  <Lines>125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dongyoung kim</dc:creator>
  <cp:keywords/>
  <dc:description/>
  <cp:lastModifiedBy>dongyoung kim</cp:lastModifiedBy>
  <cp:revision>43</cp:revision>
  <cp:lastPrinted>2020-12-09T01:59:00Z</cp:lastPrinted>
  <dcterms:created xsi:type="dcterms:W3CDTF">2020-12-09T01:59:00Z</dcterms:created>
  <dcterms:modified xsi:type="dcterms:W3CDTF">2020-12-24T06:54:00Z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http://www.zotero.org/styles/acs-nano</vt:lpwstr>
  </property>
  <property fmtid="{D5CDD505-2E9C-101B-9397-08002B2CF9AE}" pid="3" name="Mendeley Recent Style Name 0_1">
    <vt:lpwstr>ACS Nano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http://www.zotero.org/styles/ieee</vt:lpwstr>
  </property>
  <property fmtid="{D5CDD505-2E9C-101B-9397-08002B2CF9AE}" pid="9" name="Mendeley Recent Style Name 3_1">
    <vt:lpwstr>IEEE</vt:lpwstr>
  </property>
  <property fmtid="{D5CDD505-2E9C-101B-9397-08002B2CF9AE}" pid="10" name="Mendeley Recent Style Id 4_1">
    <vt:lpwstr>http://www.zotero.org/styles/nature</vt:lpwstr>
  </property>
  <property fmtid="{D5CDD505-2E9C-101B-9397-08002B2CF9AE}" pid="11" name="Mendeley Recent Style Name 4_1">
    <vt:lpwstr>Nature</vt:lpwstr>
  </property>
  <property fmtid="{D5CDD505-2E9C-101B-9397-08002B2CF9AE}" pid="12" name="Mendeley Recent Style Id 5_1">
    <vt:lpwstr>https://csl.mendeley.com/styles/490193441/nature-dk</vt:lpwstr>
  </property>
  <property fmtid="{D5CDD505-2E9C-101B-9397-08002B2CF9AE}" pid="13" name="Mendeley Recent Style Name 5_1">
    <vt:lpwstr>Nature - Dongyoung Kim</vt:lpwstr>
  </property>
  <property fmtid="{D5CDD505-2E9C-101B-9397-08002B2CF9AE}" pid="14" name="Mendeley Recent Style Id 6_1">
    <vt:lpwstr>http://csl.mendeley.com/styles/490193441/nature-dk</vt:lpwstr>
  </property>
  <property fmtid="{D5CDD505-2E9C-101B-9397-08002B2CF9AE}" pid="15" name="Mendeley Recent Style Name 6_1">
    <vt:lpwstr>Nature - capfirst_nodoi_</vt:lpwstr>
  </property>
  <property fmtid="{D5CDD505-2E9C-101B-9397-08002B2CF9AE}" pid="16" name="Mendeley Recent Style Id 7_1">
    <vt:lpwstr>https://csl.mendeley.com/styles/490193441/nature</vt:lpwstr>
  </property>
  <property fmtid="{D5CDD505-2E9C-101B-9397-08002B2CF9AE}" pid="17" name="Mendeley Recent Style Name 7_1">
    <vt:lpwstr>Nature - methods</vt:lpwstr>
  </property>
  <property fmtid="{D5CDD505-2E9C-101B-9397-08002B2CF9AE}" pid="18" name="Mendeley Recent Style Id 8_1">
    <vt:lpwstr>http://www.zotero.org/styles/nature-communications</vt:lpwstr>
  </property>
  <property fmtid="{D5CDD505-2E9C-101B-9397-08002B2CF9AE}" pid="19" name="Mendeley Recent Style Name 8_1">
    <vt:lpwstr>Nature Communications</vt:lpwstr>
  </property>
  <property fmtid="{D5CDD505-2E9C-101B-9397-08002B2CF9AE}" pid="20" name="Mendeley Recent Style Id 9_1">
    <vt:lpwstr>http://csl.mendeley.com/styles/490193441/science-translational-medicine-2</vt:lpwstr>
  </property>
  <property fmtid="{D5CDD505-2E9C-101B-9397-08002B2CF9AE}" pid="21" name="Mendeley Recent Style Name 9_1">
    <vt:lpwstr>Science Translational Medicine - Dongyoung Kim</vt:lpwstr>
  </property>
</Properties>
</file>