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b/>
          <w:bCs/>
          <w:sz w:val="24"/>
          <w:szCs w:val="24"/>
        </w:rPr>
        <w:t xml:space="preserve">TRƯỜNG ĐẠI HỌC ______________________________</w:t>
      </w:r>
    </w:p>
    <w:p>
      <w:pPr>
        <w:spacing w:after="120" w:line="276"/>
        <w:jc w:val="center"/>
      </w:pPr>
      <w:r>
        <w:rPr>
          <w:rFonts w:ascii="Times New Roman" w:cs="Times New Roman" w:eastAsia="Times New Roman" w:hAnsi="Times New Roman"/>
          <w:b/>
          <w:bCs/>
          <w:sz w:val="24"/>
          <w:szCs w:val="24"/>
        </w:rPr>
        <w:t xml:space="preserve">KHOA / BỘ MÔN _______________________________</w:t>
      </w:r>
    </w:p>
    <w:p>
      <w:pPr>
        <w:spacing w:after="100" w:before="900"/>
        <w:jc w:val="center"/>
      </w:pPr>
      <w:r>
        <w:rPr>
          <w:rFonts w:ascii="Times New Roman" w:cs="Times New Roman" w:eastAsia="Times New Roman" w:hAnsi="Times New Roman"/>
          <w:b/>
          <w:bCs/>
          <w:color w:val="17365D"/>
          <w:sz w:val="34"/>
          <w:szCs w:val="34"/>
        </w:rPr>
        <w:t xml:space="preserve">BÁO CÁO PROJECT</w:t>
      </w:r>
    </w:p>
    <w:p>
      <w:pPr>
        <w:spacing w:after="500"/>
        <w:jc w:val="center"/>
      </w:pPr>
      <w:r>
        <w:rPr>
          <w:rFonts w:ascii="Times New Roman" w:cs="Times New Roman" w:eastAsia="Times New Roman" w:hAnsi="Times New Roman"/>
          <w:b/>
          <w:bCs/>
          <w:sz w:val="32"/>
          <w:szCs w:val="32"/>
        </w:rPr>
        <w:t xml:space="preserve">SPECRESEARCH LOOP</w:t>
      </w:r>
    </w:p>
    <w:p>
      <w:pPr>
        <w:spacing w:after="120" w:line="276"/>
        <w:jc w:val="center"/>
      </w:pPr>
      <w:r>
        <w:rPr>
          <w:rFonts w:ascii="Times New Roman" w:cs="Times New Roman" w:eastAsia="Times New Roman" w:hAnsi="Times New Roman"/>
          <w:sz w:val="24"/>
          <w:szCs w:val="24"/>
        </w:rPr>
        <w:t xml:space="preserve">Môn học: _______________________________</w:t>
      </w:r>
    </w:p>
    <w:p>
      <w:pPr>
        <w:spacing w:after="120" w:line="276"/>
        <w:jc w:val="center"/>
      </w:pPr>
      <w:r>
        <w:rPr>
          <w:rFonts w:ascii="Times New Roman" w:cs="Times New Roman" w:eastAsia="Times New Roman" w:hAnsi="Times New Roman"/>
          <w:sz w:val="24"/>
          <w:szCs w:val="24"/>
        </w:rPr>
        <w:t xml:space="preserve">Giảng viên hướng dẫn: ____________________</w:t>
      </w:r>
    </w:p>
    <w:p>
      <w:pPr>
        <w:spacing w:after="80" w:before="900"/>
        <w:jc w:val="center"/>
      </w:pPr>
      <w:r>
        <w:rPr>
          <w:rFonts w:ascii="Times New Roman" w:cs="Times New Roman" w:eastAsia="Times New Roman" w:hAnsi="Times New Roman"/>
          <w:b/>
          <w:bCs/>
          <w:sz w:val="24"/>
          <w:szCs w:val="24"/>
        </w:rPr>
        <w:t xml:space="preserve">Sinh viên thực hiện:</w:t>
      </w:r>
    </w:p>
    <w:p>
      <w:pPr>
        <w:spacing w:after="120" w:line="276"/>
        <w:jc w:val="center"/>
      </w:pPr>
      <w:r>
        <w:rPr>
          <w:rFonts w:ascii="Times New Roman" w:cs="Times New Roman" w:eastAsia="Times New Roman" w:hAnsi="Times New Roman"/>
          <w:sz w:val="24"/>
          <w:szCs w:val="24"/>
        </w:rPr>
        <w:t xml:space="preserve">Họ và tên: ________________________________</w:t>
      </w:r>
    </w:p>
    <w:p>
      <w:pPr>
        <w:spacing w:after="120" w:line="276"/>
        <w:jc w:val="center"/>
      </w:pPr>
      <w:r>
        <w:rPr>
          <w:rFonts w:ascii="Times New Roman" w:cs="Times New Roman" w:eastAsia="Times New Roman" w:hAnsi="Times New Roman"/>
          <w:sz w:val="24"/>
          <w:szCs w:val="24"/>
        </w:rPr>
        <w:t xml:space="preserve">MSSV: ____________________________________</w:t>
      </w:r>
    </w:p>
    <w:p>
      <w:pPr>
        <w:spacing w:after="120" w:line="276"/>
        <w:jc w:val="center"/>
      </w:pPr>
      <w:r>
        <w:rPr>
          <w:rFonts w:ascii="Times New Roman" w:cs="Times New Roman" w:eastAsia="Times New Roman" w:hAnsi="Times New Roman"/>
          <w:sz w:val="24"/>
          <w:szCs w:val="24"/>
        </w:rPr>
        <w:t xml:space="preserve">Lớp: _____________________________________</w:t>
      </w:r>
    </w:p>
    <w:p>
      <w:pPr>
        <w:spacing w:before="900"/>
        <w:jc w:val="center"/>
      </w:pPr>
      <w:r>
        <w:rPr>
          <w:rFonts w:ascii="Times New Roman" w:cs="Times New Roman" w:eastAsia="Times New Roman" w:hAnsi="Times New Roman"/>
          <w:sz w:val="24"/>
          <w:szCs w:val="24"/>
        </w:rPr>
        <w:t xml:space="preserve">TP. Hồ Chí Minh, năm 2026</w:t>
      </w:r>
    </w:p>
    <w:p>
      <w:pPr>
        <w:pageBreakBefore/>
      </w:pPr>
    </w:p>
    <w:p>
      <w:pPr>
        <w:pStyle w:val="Heading1"/>
        <w:spacing w:after="120" w:before="240"/>
      </w:pPr>
      <w:r>
        <w:rPr>
          <w:rFonts w:ascii="Times New Roman" w:cs="Times New Roman" w:eastAsia="Times New Roman" w:hAnsi="Times New Roman"/>
          <w:b/>
          <w:bCs/>
          <w:color w:val="17365D"/>
        </w:rPr>
        <w:t xml:space="preserve">MỤC LỤC</w:t>
      </w:r>
    </w:p>
    <w:p>
      <w:pPr>
        <w:spacing w:after="120" w:line="276"/>
      </w:pPr>
      <w:r>
        <w:rPr>
          <w:rFonts w:ascii="Times New Roman" w:cs="Times New Roman" w:eastAsia="Times New Roman" w:hAnsi="Times New Roman"/>
          <w:sz w:val="24"/>
          <w:szCs w:val="24"/>
        </w:rPr>
        <w:t xml:space="preserve">1. GIỚI THIỆU ĐỀ TÀI ........................................................ 3</w:t>
      </w:r>
    </w:p>
    <w:p>
      <w:pPr>
        <w:spacing w:after="120" w:line="276"/>
      </w:pPr>
      <w:r>
        <w:rPr>
          <w:rFonts w:ascii="Times New Roman" w:cs="Times New Roman" w:eastAsia="Times New Roman" w:hAnsi="Times New Roman"/>
          <w:sz w:val="24"/>
          <w:szCs w:val="24"/>
        </w:rPr>
        <w:t xml:space="preserve">2. PHÂN TÍCH YÊU CẦU VÀ THIẾT KẾ ..................................... 4</w:t>
      </w:r>
    </w:p>
    <w:p>
      <w:pPr>
        <w:spacing w:after="120" w:line="276"/>
      </w:pPr>
      <w:r>
        <w:rPr>
          <w:rFonts w:ascii="Times New Roman" w:cs="Times New Roman" w:eastAsia="Times New Roman" w:hAnsi="Times New Roman"/>
          <w:sz w:val="24"/>
          <w:szCs w:val="24"/>
        </w:rPr>
        <w:t xml:space="preserve">3. TRIỂN KHAI HỆ THỐNG .................................................... 6</w:t>
      </w:r>
    </w:p>
    <w:p>
      <w:pPr>
        <w:spacing w:after="120" w:line="276"/>
      </w:pPr>
      <w:r>
        <w:rPr>
          <w:rFonts w:ascii="Times New Roman" w:cs="Times New Roman" w:eastAsia="Times New Roman" w:hAnsi="Times New Roman"/>
          <w:sz w:val="24"/>
          <w:szCs w:val="24"/>
        </w:rPr>
        <w:t xml:space="preserve">4. KIỂM TRA VÀ ĐÁNH GIÁ .................................................. 8</w:t>
      </w:r>
    </w:p>
    <w:p>
      <w:pPr>
        <w:spacing w:after="120" w:line="276"/>
      </w:pPr>
      <w:r>
        <w:rPr>
          <w:rFonts w:ascii="Times New Roman" w:cs="Times New Roman" w:eastAsia="Times New Roman" w:hAnsi="Times New Roman"/>
          <w:sz w:val="24"/>
          <w:szCs w:val="24"/>
        </w:rPr>
        <w:t xml:space="preserve">5. HẠN CHẾ VÀ HƯỚNG PHÁT TRIỂN ....................................... 9</w:t>
      </w:r>
    </w:p>
    <w:p>
      <w:pPr>
        <w:spacing w:after="120" w:line="276"/>
      </w:pPr>
      <w:r>
        <w:rPr>
          <w:rFonts w:ascii="Times New Roman" w:cs="Times New Roman" w:eastAsia="Times New Roman" w:hAnsi="Times New Roman"/>
          <w:sz w:val="24"/>
          <w:szCs w:val="24"/>
        </w:rPr>
        <w:t xml:space="preserve">KẾT LUẬN ........................................................................... 10</w:t>
      </w:r>
    </w:p>
    <w:p>
      <w:pPr>
        <w:pageBreakBefore/>
      </w:pPr>
    </w:p>
    <w:p>
      <w:pPr>
        <w:pStyle w:val="Heading1"/>
        <w:spacing w:after="120" w:before="240"/>
      </w:pPr>
      <w:r>
        <w:rPr>
          <w:rFonts w:ascii="Times New Roman" w:cs="Times New Roman" w:eastAsia="Times New Roman" w:hAnsi="Times New Roman"/>
          <w:b/>
          <w:bCs/>
          <w:color w:val="17365D"/>
        </w:rPr>
        <w:t xml:space="preserve">1. GIỚI THIỆU ĐỀ TÀI</w:t>
      </w:r>
    </w:p>
    <w:p>
      <w:pPr>
        <w:pStyle w:val="Heading2"/>
        <w:spacing w:after="120" w:before="240"/>
      </w:pPr>
      <w:r>
        <w:rPr>
          <w:rFonts w:ascii="Times New Roman" w:cs="Times New Roman" w:eastAsia="Times New Roman" w:hAnsi="Times New Roman"/>
          <w:b/>
          <w:bCs/>
          <w:color w:val="17365D"/>
        </w:rPr>
        <w:t xml:space="preserve">1.1. Bối cảnh</w:t>
      </w:r>
    </w:p>
    <w:p>
      <w:pPr>
        <w:spacing w:after="120" w:line="276"/>
      </w:pPr>
      <w:r>
        <w:rPr>
          <w:rFonts w:ascii="Times New Roman" w:cs="Times New Roman" w:eastAsia="Times New Roman" w:hAnsi="Times New Roman"/>
          <w:sz w:val="24"/>
          <w:szCs w:val="24"/>
        </w:rPr>
        <w:t xml:space="preserve">Trong quá trình xây dựng một đề tài nghiên cứu, ý tưởng ban đầu thường chưa đủ rõ để xác định khoảng trống, đóng góp và cách đánh giá. SpecResearch Loop được xây dựng như một công cụ hỗ trợ biến ý tưởng thành research spec có cấu trúc, có thể xem lại theo phiên bản và được đánh giá bởi nhiều AI judge.</w:t>
      </w:r>
    </w:p>
    <w:p>
      <w:pPr>
        <w:pStyle w:val="Heading2"/>
        <w:spacing w:after="120" w:before="240"/>
      </w:pPr>
      <w:r>
        <w:rPr>
          <w:rFonts w:ascii="Times New Roman" w:cs="Times New Roman" w:eastAsia="Times New Roman" w:hAnsi="Times New Roman"/>
          <w:b/>
          <w:bCs/>
          <w:color w:val="17365D"/>
        </w:rPr>
        <w:t xml:space="preserve">1.2. Mục tiêu</w:t>
      </w:r>
    </w:p>
    <w:p>
      <w:pPr>
        <w:pStyle w:val="ListParagraph"/>
        <w:numPr>
          <w:ilvl w:val="0"/>
          <w:numId w:val="1"/>
        </w:numPr>
        <w:spacing w:after="70" w:line="276"/>
      </w:pPr>
      <w:r>
        <w:rPr>
          <w:rFonts w:ascii="Times New Roman" w:cs="Times New Roman" w:eastAsia="Times New Roman" w:hAnsi="Times New Roman"/>
          <w:sz w:val="24"/>
          <w:szCs w:val="24"/>
        </w:rPr>
        <w:t xml:space="preserve">Chuẩn hóa quy trình từ ý tưởng đến bản đặc tả nghiên cứu.</w:t>
      </w:r>
    </w:p>
    <w:p>
      <w:pPr>
        <w:pStyle w:val="ListParagraph"/>
        <w:numPr>
          <w:ilvl w:val="0"/>
          <w:numId w:val="1"/>
        </w:numPr>
        <w:spacing w:after="70" w:line="276"/>
      </w:pPr>
      <w:r>
        <w:rPr>
          <w:rFonts w:ascii="Times New Roman" w:cs="Times New Roman" w:eastAsia="Times New Roman" w:hAnsi="Times New Roman"/>
          <w:sz w:val="24"/>
          <w:szCs w:val="24"/>
        </w:rPr>
        <w:t xml:space="preserve">Kết hợp dữ liệu related work từ OpenAlex với các agent AI chuyên biệt.</w:t>
      </w:r>
    </w:p>
    <w:p>
      <w:pPr>
        <w:pStyle w:val="ListParagraph"/>
        <w:numPr>
          <w:ilvl w:val="0"/>
          <w:numId w:val="1"/>
        </w:numPr>
        <w:spacing w:after="70" w:line="276"/>
      </w:pPr>
      <w:r>
        <w:rPr>
          <w:rFonts w:ascii="Times New Roman" w:cs="Times New Roman" w:eastAsia="Times New Roman" w:hAnsi="Times New Roman"/>
          <w:sz w:val="24"/>
          <w:szCs w:val="24"/>
        </w:rPr>
        <w:t xml:space="preserve">Lưu lịch sử thay đổi để người dùng có thể quay lại và kiểm tra quyết định.</w:t>
      </w:r>
    </w:p>
    <w:p>
      <w:pPr>
        <w:pStyle w:val="ListParagraph"/>
        <w:numPr>
          <w:ilvl w:val="0"/>
          <w:numId w:val="1"/>
        </w:numPr>
        <w:spacing w:after="70" w:line="276"/>
      </w:pPr>
      <w:r>
        <w:rPr>
          <w:rFonts w:ascii="Times New Roman" w:cs="Times New Roman" w:eastAsia="Times New Roman" w:hAnsi="Times New Roman"/>
          <w:sz w:val="24"/>
          <w:szCs w:val="24"/>
        </w:rPr>
        <w:t xml:space="preserve">Tạo bản spec cuối ở định dạng Markdown hoặc JSON.</w:t>
      </w:r>
    </w:p>
    <w:p>
      <w:pPr>
        <w:pStyle w:val="Heading2"/>
        <w:spacing w:after="120" w:before="240"/>
      </w:pPr>
      <w:r>
        <w:rPr>
          <w:rFonts w:ascii="Times New Roman" w:cs="Times New Roman" w:eastAsia="Times New Roman" w:hAnsi="Times New Roman"/>
          <w:b/>
          <w:bCs/>
          <w:color w:val="17365D"/>
        </w:rPr>
        <w:t xml:space="preserve">1.3. Phạm vi</w:t>
      </w:r>
    </w:p>
    <w:p>
      <w:pPr>
        <w:spacing w:after="120" w:line="276"/>
      </w:pPr>
      <w:r>
        <w:rPr>
          <w:rFonts w:ascii="Times New Roman" w:cs="Times New Roman" w:eastAsia="Times New Roman" w:hAnsi="Times New Roman"/>
          <w:sz w:val="24"/>
          <w:szCs w:val="24"/>
        </w:rPr>
        <w:t xml:space="preserve">Phiên bản hiện tại tập trung vào workflow nghiên cứu gồm năm màn hình chính: idea, related work/gap, contribution/experiment, judge và final. Hệ thống chưa thay thế việc đọc paper gốc hoặc thẩm định khoa học của người nghiên cứu.</w:t>
      </w:r>
    </w:p>
    <w:p>
      <w:pPr>
        <w:pageBreakBefore/>
      </w:pPr>
    </w:p>
    <w:p>
      <w:pPr>
        <w:pStyle w:val="Heading1"/>
        <w:spacing w:after="120" w:before="240"/>
      </w:pPr>
      <w:r>
        <w:rPr>
          <w:rFonts w:ascii="Times New Roman" w:cs="Times New Roman" w:eastAsia="Times New Roman" w:hAnsi="Times New Roman"/>
          <w:b/>
          <w:bCs/>
          <w:color w:val="17365D"/>
        </w:rPr>
        <w:t xml:space="preserve">2. PHÂN TÍCH YÊU CẦU VÀ THIẾT KẾ</w:t>
      </w:r>
    </w:p>
    <w:p>
      <w:pPr>
        <w:pStyle w:val="Heading2"/>
        <w:spacing w:after="120" w:before="240"/>
      </w:pPr>
      <w:r>
        <w:rPr>
          <w:rFonts w:ascii="Times New Roman" w:cs="Times New Roman" w:eastAsia="Times New Roman" w:hAnsi="Times New Roman"/>
          <w:b/>
          <w:bCs/>
          <w:color w:val="17365D"/>
        </w:rPr>
        <w:t xml:space="preserve">2.1. Yêu cầu chức năng</w:t>
      </w:r>
    </w:p>
    <w:tbl>
      <w:tblPr>
        <w:tblW w:type="pct" w:w="100%"/>
        <w:tblBorders>
          <w:top w:val="single" w:color="A6A6A6" w:sz="4"/>
          <w:left w:val="single" w:color="A6A6A6" w:sz="4"/>
          <w:bottom w:val="single" w:color="A6A6A6" w:sz="4"/>
          <w:right w:val="single" w:color="A6A6A6" w:sz="4"/>
          <w:insideH w:val="single" w:color="D9D9D9" w:sz="2"/>
          <w:insideV w:val="single" w:color="D9D9D9" w:sz="2"/>
        </w:tblBorders>
      </w:tblPr>
      <w:tblGrid>
        <w:gridCol w:w="100"/>
        <w:gridCol w:w="100"/>
      </w:tblGrid>
      <w:tr>
        <w:tc>
          <w:tcPr>
            <w:tcMar>
              <w:top w:type="dxa" w:w="90"/>
              <w:left w:type="dxa" w:w="110"/>
              <w:bottom w:type="dxa" w:w="90"/>
              <w:right w:type="dxa" w:w="110"/>
            </w:tcMar>
          </w:tcPr>
          <w:p>
            <w:pPr>
              <w:spacing w:after="0"/>
            </w:pPr>
            <w:r>
              <w:rPr>
                <w:rFonts w:ascii="Times New Roman" w:cs="Times New Roman" w:eastAsia="Times New Roman" w:hAnsi="Times New Roman"/>
                <w:b/>
                <w:bCs/>
                <w:sz w:val="21"/>
                <w:szCs w:val="21"/>
              </w:rPr>
              <w:t xml:space="preserve">Nhóm</w:t>
            </w:r>
          </w:p>
        </w:tc>
        <w:tc>
          <w:tcPr>
            <w:tcMar>
              <w:top w:type="dxa" w:w="90"/>
              <w:left w:type="dxa" w:w="110"/>
              <w:bottom w:type="dxa" w:w="90"/>
              <w:right w:type="dxa" w:w="110"/>
            </w:tcMar>
          </w:tcPr>
          <w:p>
            <w:pPr>
              <w:spacing w:after="0"/>
            </w:pPr>
            <w:r>
              <w:rPr>
                <w:rFonts w:ascii="Times New Roman" w:cs="Times New Roman" w:eastAsia="Times New Roman" w:hAnsi="Times New Roman"/>
                <w:b/>
                <w:bCs/>
                <w:sz w:val="21"/>
                <w:szCs w:val="21"/>
              </w:rPr>
              <w:t xml:space="preserve">Chức năng chính</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Tài khoản</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Đăng ký, đăng nhập, xác thực bearer token và phân quyền theo project.</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Research spec</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Nhập ý tưởng, xác nhận lựa chọn, tạo snapshot và theo dõi version.</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Nguồn nghiên cứu</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Tìm metadata từ OpenAlex, lưu sources và liên kết related work.</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AI workflow</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Interpreter, proposer, experiment designer, feasibility estimator và 5 judge.</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Kết quả</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Xem lịch sử, spec hiện tại và xuất Markdown/JSON.</w:t>
            </w:r>
          </w:p>
        </w:tc>
      </w:tr>
    </w:tbl>
    <w:p>
      <w:pPr>
        <w:pStyle w:val="Heading2"/>
        <w:spacing w:after="120" w:before="240"/>
      </w:pPr>
      <w:r>
        <w:rPr>
          <w:rFonts w:ascii="Times New Roman" w:cs="Times New Roman" w:eastAsia="Times New Roman" w:hAnsi="Times New Roman"/>
          <w:b/>
          <w:bCs/>
          <w:color w:val="17365D"/>
        </w:rPr>
        <w:t xml:space="preserve">2.2. Kiến trúc tổng thể</w:t>
      </w:r>
    </w:p>
    <w:p>
      <w:pPr>
        <w:spacing w:after="120" w:line="276"/>
      </w:pPr>
      <w:r>
        <w:rPr>
          <w:rFonts w:ascii="Times New Roman" w:cs="Times New Roman" w:eastAsia="Times New Roman" w:hAnsi="Times New Roman"/>
          <w:sz w:val="24"/>
          <w:szCs w:val="24"/>
        </w:rPr>
        <w:t xml:space="preserve">Hệ thống dùng kiến trúc frontend/backend tách biệt trong monorepo pnpm/Turborepo. Frontend React + Vite giao tiếp với backend Express qua REST API. Backend dùng Drizzle ORM và PostgreSQL; các lời gọi AI được gom tại AiClient.ts để thay provider mà không phải sửa từng agent.</w:t>
      </w:r>
    </w:p>
    <w:p>
      <w:pPr>
        <w:pStyle w:val="ListParagraph"/>
        <w:numPr>
          <w:ilvl w:val="0"/>
          <w:numId w:val="1"/>
        </w:numPr>
        <w:spacing w:after="70" w:line="276"/>
      </w:pPr>
      <w:r>
        <w:rPr>
          <w:rFonts w:ascii="Times New Roman" w:cs="Times New Roman" w:eastAsia="Times New Roman" w:hAnsi="Times New Roman"/>
          <w:sz w:val="24"/>
          <w:szCs w:val="24"/>
        </w:rPr>
        <w:t xml:space="preserve">Frontend: React, TypeScript, Tailwind CSS và các component UI dùng lại.</w:t>
      </w:r>
    </w:p>
    <w:p>
      <w:pPr>
        <w:pStyle w:val="ListParagraph"/>
        <w:numPr>
          <w:ilvl w:val="0"/>
          <w:numId w:val="1"/>
        </w:numPr>
        <w:spacing w:after="70" w:line="276"/>
      </w:pPr>
      <w:r>
        <w:rPr>
          <w:rFonts w:ascii="Times New Roman" w:cs="Times New Roman" w:eastAsia="Times New Roman" w:hAnsi="Times New Roman"/>
          <w:sz w:val="24"/>
          <w:szCs w:val="24"/>
        </w:rPr>
        <w:t xml:space="preserve">Backend: Express, TypeScript, xác thực HMAC-SHA256 và các route auth/projects/specs.</w:t>
      </w:r>
    </w:p>
    <w:p>
      <w:pPr>
        <w:pStyle w:val="ListParagraph"/>
        <w:numPr>
          <w:ilvl w:val="0"/>
          <w:numId w:val="1"/>
        </w:numPr>
        <w:spacing w:after="70" w:line="276"/>
      </w:pPr>
      <w:r>
        <w:rPr>
          <w:rFonts w:ascii="Times New Roman" w:cs="Times New Roman" w:eastAsia="Times New Roman" w:hAnsi="Times New Roman"/>
          <w:sz w:val="24"/>
          <w:szCs w:val="24"/>
        </w:rPr>
        <w:t xml:space="preserve">Dữ liệu: spec_versions là nguồn sự thật append-only; ai_call_logs chỉ phục vụ audit/debug.</w:t>
      </w:r>
    </w:p>
    <w:p>
      <w:pPr>
        <w:pStyle w:val="ListParagraph"/>
        <w:numPr>
          <w:ilvl w:val="0"/>
          <w:numId w:val="1"/>
        </w:numPr>
        <w:spacing w:after="70" w:line="276"/>
      </w:pPr>
      <w:r>
        <w:rPr>
          <w:rFonts w:ascii="Times New Roman" w:cs="Times New Roman" w:eastAsia="Times New Roman" w:hAnsi="Times New Roman"/>
          <w:sz w:val="24"/>
          <w:szCs w:val="24"/>
        </w:rPr>
        <w:t xml:space="preserve">AI: Anthropic, Gemini hoặc Ollama; output được yêu cầu ở dạng JSON.</w:t>
      </w:r>
    </w:p>
    <w:p>
      <w:pPr>
        <w:pStyle w:val="Heading2"/>
        <w:spacing w:after="120" w:before="240"/>
      </w:pPr>
      <w:r>
        <w:rPr>
          <w:rFonts w:ascii="Times New Roman" w:cs="Times New Roman" w:eastAsia="Times New Roman" w:hAnsi="Times New Roman"/>
          <w:b/>
          <w:bCs/>
          <w:color w:val="17365D"/>
        </w:rPr>
        <w:t xml:space="preserve">2.3. Mô hình dữ liệu</w:t>
      </w:r>
    </w:p>
    <w:p>
      <w:pPr>
        <w:spacing w:after="120" w:line="276"/>
      </w:pPr>
      <w:r>
        <w:rPr>
          <w:rFonts w:ascii="Times New Roman" w:cs="Times New Roman" w:eastAsia="Times New Roman" w:hAnsi="Times New Roman"/>
          <w:sz w:val="24"/>
          <w:szCs w:val="24"/>
        </w:rPr>
        <w:t xml:space="preserve">Các bảng chính gồm users, projects, spec_versions, decisions, sources, related_work_entries, experiments, judge_reviews và ai_call_logs. Schema có pgcrypto cho UUID và pgvector cho embedding, tuy nhiên vector similarity chưa được nối hoàn chỉnh trong RAG hiện tại.</w:t>
      </w:r>
    </w:p>
    <w:p>
      <w:pPr>
        <w:pageBreakBefore/>
      </w:pPr>
    </w:p>
    <w:p>
      <w:pPr>
        <w:pStyle w:val="Heading1"/>
        <w:spacing w:after="120" w:before="240"/>
      </w:pPr>
      <w:r>
        <w:rPr>
          <w:rFonts w:ascii="Times New Roman" w:cs="Times New Roman" w:eastAsia="Times New Roman" w:hAnsi="Times New Roman"/>
          <w:b/>
          <w:bCs/>
          <w:color w:val="17365D"/>
        </w:rPr>
        <w:t xml:space="preserve">3. TRIỂN KHAI HỆ THỐNG</w:t>
      </w:r>
    </w:p>
    <w:p>
      <w:pPr>
        <w:pStyle w:val="Heading2"/>
        <w:spacing w:after="120" w:before="240"/>
      </w:pPr>
      <w:r>
        <w:rPr>
          <w:rFonts w:ascii="Times New Roman" w:cs="Times New Roman" w:eastAsia="Times New Roman" w:hAnsi="Times New Roman"/>
          <w:b/>
          <w:bCs/>
          <w:color w:val="17365D"/>
        </w:rPr>
        <w:t xml:space="preserve">3.1. Công nghệ sử dụng</w:t>
      </w:r>
    </w:p>
    <w:tbl>
      <w:tblPr>
        <w:tblW w:type="pct" w:w="100%"/>
        <w:tblBorders>
          <w:top w:val="single" w:color="A6A6A6" w:sz="4"/>
          <w:left w:val="single" w:color="A6A6A6" w:sz="4"/>
          <w:bottom w:val="single" w:color="A6A6A6" w:sz="4"/>
          <w:right w:val="single" w:color="A6A6A6" w:sz="4"/>
          <w:insideH w:val="single" w:color="D9D9D9" w:sz="2"/>
          <w:insideV w:val="single" w:color="D9D9D9" w:sz="2"/>
        </w:tblBorders>
      </w:tblPr>
      <w:tblGrid>
        <w:gridCol w:w="100"/>
        <w:gridCol w:w="100"/>
      </w:tblGrid>
      <w:tr>
        <w:tc>
          <w:tcPr>
            <w:tcMar>
              <w:top w:type="dxa" w:w="90"/>
              <w:left w:type="dxa" w:w="110"/>
              <w:bottom w:type="dxa" w:w="90"/>
              <w:right w:type="dxa" w:w="110"/>
            </w:tcMar>
          </w:tcPr>
          <w:p>
            <w:pPr>
              <w:spacing w:after="0"/>
            </w:pPr>
            <w:r>
              <w:rPr>
                <w:rFonts w:ascii="Times New Roman" w:cs="Times New Roman" w:eastAsia="Times New Roman" w:hAnsi="Times New Roman"/>
                <w:b/>
                <w:bCs/>
                <w:sz w:val="21"/>
                <w:szCs w:val="21"/>
              </w:rPr>
              <w:t xml:space="preserve">Thành phần</w:t>
            </w:r>
          </w:p>
        </w:tc>
        <w:tc>
          <w:tcPr>
            <w:tcMar>
              <w:top w:type="dxa" w:w="90"/>
              <w:left w:type="dxa" w:w="110"/>
              <w:bottom w:type="dxa" w:w="90"/>
              <w:right w:type="dxa" w:w="110"/>
            </w:tcMar>
          </w:tcPr>
          <w:p>
            <w:pPr>
              <w:spacing w:after="0"/>
            </w:pPr>
            <w:r>
              <w:rPr>
                <w:rFonts w:ascii="Times New Roman" w:cs="Times New Roman" w:eastAsia="Times New Roman" w:hAnsi="Times New Roman"/>
                <w:b/>
                <w:bCs/>
                <w:sz w:val="21"/>
                <w:szCs w:val="21"/>
              </w:rPr>
              <w:t xml:space="preserve">Công nghệ</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Frontend</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React 18, TypeScript, Vite, Tailwind CSS</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Backend</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Node.js, Express, TypeScript</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Database</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PostgreSQL/Neon, Drizzle ORM, pgvector</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AI và nguồn</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Anthropic/Gemini/Ollama, OpenAlex</w:t>
            </w:r>
          </w:p>
        </w:tc>
      </w:tr>
      <w:tr>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Build và workspace</w:t>
            </w:r>
          </w:p>
        </w:tc>
        <w:tc>
          <w:tcPr>
            <w:tcMar>
              <w:top w:type="dxa" w:w="90"/>
              <w:left w:type="dxa" w:w="110"/>
              <w:bottom w:type="dxa" w:w="90"/>
              <w:right w:type="dxa" w:w="110"/>
            </w:tcMar>
          </w:tcPr>
          <w:p>
            <w:pPr>
              <w:spacing w:after="0"/>
            </w:pPr>
            <w:r>
              <w:rPr>
                <w:rFonts w:ascii="Times New Roman" w:cs="Times New Roman" w:eastAsia="Times New Roman" w:hAnsi="Times New Roman"/>
                <w:b w:val="false"/>
                <w:bCs w:val="false"/>
                <w:sz w:val="21"/>
                <w:szCs w:val="21"/>
              </w:rPr>
              <w:t xml:space="preserve">pnpm 9, Turborepo</w:t>
            </w:r>
          </w:p>
        </w:tc>
      </w:tr>
    </w:tbl>
    <w:p>
      <w:pPr>
        <w:pStyle w:val="Heading2"/>
        <w:spacing w:after="120" w:before="240"/>
      </w:pPr>
      <w:r>
        <w:rPr>
          <w:rFonts w:ascii="Times New Roman" w:cs="Times New Roman" w:eastAsia="Times New Roman" w:hAnsi="Times New Roman"/>
          <w:b/>
          <w:bCs/>
          <w:color w:val="17365D"/>
        </w:rPr>
        <w:t xml:space="preserve">3.2. Quy trình chạy</w:t>
      </w:r>
    </w:p>
    <w:p>
      <w:pPr>
        <w:spacing w:after="120" w:line="276"/>
      </w:pPr>
      <w:r>
        <w:rPr>
          <w:rFonts w:ascii="Times New Roman" w:cs="Times New Roman" w:eastAsia="Times New Roman" w:hAnsi="Times New Roman"/>
          <w:sz w:val="24"/>
          <w:szCs w:val="24"/>
        </w:rPr>
        <w:t xml:space="preserve">Sau khi cài Node.js và pnpm, người dùng tạo apps/backend/.env, khởi tạo schema.sql trong PostgreSQL và chạy pnpm dev ở thư mục gốc. Frontend mặc định ở cổng 5173, backend ở cổng 4000. Chi tiết cấu hình và xử lý lỗi được trình bày trong tài liệu hướng dẫn kèm theo repository.</w:t>
      </w:r>
    </w:p>
    <w:p>
      <w:pPr>
        <w:pStyle w:val="Heading2"/>
        <w:spacing w:after="120" w:before="240"/>
      </w:pPr>
      <w:r>
        <w:rPr>
          <w:rFonts w:ascii="Times New Roman" w:cs="Times New Roman" w:eastAsia="Times New Roman" w:hAnsi="Times New Roman"/>
          <w:b/>
          <w:bCs/>
          <w:color w:val="17365D"/>
        </w:rPr>
        <w:t xml:space="preserve">3.3. Luồng xử lý nghiệp vụ</w:t>
      </w:r>
    </w:p>
    <w:p>
      <w:pPr>
        <w:spacing w:after="120" w:line="276"/>
      </w:pPr>
      <w:r>
        <w:rPr>
          <w:rFonts w:ascii="Times New Roman" w:cs="Times New Roman" w:eastAsia="Times New Roman" w:hAnsi="Times New Roman"/>
          <w:sz w:val="24"/>
          <w:szCs w:val="24"/>
        </w:rPr>
        <w:t xml:space="preserve">Người dùng đăng nhập, tạo project và nhập ý tưởng. Interpreter tạo câu hỏi làm rõ; sau khi người dùng xác nhận, hệ thống tạo snapshot mới. Related-work researcher dùng các source UUID đã lưu từ OpenAlex. Các agent tiếp theo đề xuất gap, contribution, thí nghiệm và feasibility. Cuối cùng, năm judge đánh giá độc lập trước khi người dùng chọn hướng xử lý nhận xét và xuất spec.</w:t>
      </w:r>
    </w:p>
    <w:p>
      <w:pPr>
        <w:pageBreakBefore/>
      </w:pPr>
    </w:p>
    <w:p>
      <w:pPr>
        <w:pStyle w:val="Heading1"/>
        <w:spacing w:after="120" w:before="240"/>
      </w:pPr>
      <w:r>
        <w:rPr>
          <w:rFonts w:ascii="Times New Roman" w:cs="Times New Roman" w:eastAsia="Times New Roman" w:hAnsi="Times New Roman"/>
          <w:b/>
          <w:bCs/>
          <w:color w:val="17365D"/>
        </w:rPr>
        <w:t xml:space="preserve">4. KIỂM TRA VÀ ĐÁNH GIÁ</w:t>
      </w:r>
    </w:p>
    <w:p>
      <w:pPr>
        <w:pStyle w:val="Heading2"/>
        <w:spacing w:after="120" w:before="240"/>
      </w:pPr>
      <w:r>
        <w:rPr>
          <w:rFonts w:ascii="Times New Roman" w:cs="Times New Roman" w:eastAsia="Times New Roman" w:hAnsi="Times New Roman"/>
          <w:b/>
          <w:bCs/>
          <w:color w:val="17365D"/>
        </w:rPr>
        <w:t xml:space="preserve">4.1. Kiểm tra kỹ thuật</w:t>
      </w:r>
    </w:p>
    <w:p>
      <w:pPr>
        <w:pStyle w:val="ListParagraph"/>
        <w:numPr>
          <w:ilvl w:val="0"/>
          <w:numId w:val="1"/>
        </w:numPr>
        <w:spacing w:after="70" w:line="276"/>
      </w:pPr>
      <w:r>
        <w:rPr>
          <w:rFonts w:ascii="Times New Roman" w:cs="Times New Roman" w:eastAsia="Times New Roman" w:hAnsi="Times New Roman"/>
          <w:sz w:val="24"/>
          <w:szCs w:val="24"/>
        </w:rPr>
        <w:t xml:space="preserve">Cài dependency bằng pnpm install tại root workspace.</w:t>
      </w:r>
    </w:p>
    <w:p>
      <w:pPr>
        <w:pStyle w:val="ListParagraph"/>
        <w:numPr>
          <w:ilvl w:val="0"/>
          <w:numId w:val="1"/>
        </w:numPr>
        <w:spacing w:after="70" w:line="276"/>
      </w:pPr>
      <w:r>
        <w:rPr>
          <w:rFonts w:ascii="Times New Roman" w:cs="Times New Roman" w:eastAsia="Times New Roman" w:hAnsi="Times New Roman"/>
          <w:sz w:val="24"/>
          <w:szCs w:val="24"/>
        </w:rPr>
        <w:t xml:space="preserve">Kiểm tra kiểu bằng pnpm check-types.</w:t>
      </w:r>
    </w:p>
    <w:p>
      <w:pPr>
        <w:pStyle w:val="ListParagraph"/>
        <w:numPr>
          <w:ilvl w:val="0"/>
          <w:numId w:val="1"/>
        </w:numPr>
        <w:spacing w:after="70" w:line="276"/>
      </w:pPr>
      <w:r>
        <w:rPr>
          <w:rFonts w:ascii="Times New Roman" w:cs="Times New Roman" w:eastAsia="Times New Roman" w:hAnsi="Times New Roman"/>
          <w:sz w:val="24"/>
          <w:szCs w:val="24"/>
        </w:rPr>
        <w:t xml:space="preserve">Đóng gói bằng pnpm build.</w:t>
      </w:r>
    </w:p>
    <w:p>
      <w:pPr>
        <w:pStyle w:val="ListParagraph"/>
        <w:numPr>
          <w:ilvl w:val="0"/>
          <w:numId w:val="1"/>
        </w:numPr>
        <w:spacing w:after="70" w:line="276"/>
      </w:pPr>
      <w:r>
        <w:rPr>
          <w:rFonts w:ascii="Times New Roman" w:cs="Times New Roman" w:eastAsia="Times New Roman" w:hAnsi="Times New Roman"/>
          <w:sz w:val="24"/>
          <w:szCs w:val="24"/>
        </w:rPr>
        <w:t xml:space="preserve">Kiểm tra lint bằng pnpm lint.</w:t>
      </w:r>
    </w:p>
    <w:p>
      <w:pPr>
        <w:pStyle w:val="ListParagraph"/>
        <w:numPr>
          <w:ilvl w:val="0"/>
          <w:numId w:val="1"/>
        </w:numPr>
        <w:spacing w:after="70" w:line="276"/>
      </w:pPr>
      <w:r>
        <w:rPr>
          <w:rFonts w:ascii="Times New Roman" w:cs="Times New Roman" w:eastAsia="Times New Roman" w:hAnsi="Times New Roman"/>
          <w:sz w:val="24"/>
          <w:szCs w:val="24"/>
        </w:rPr>
        <w:t xml:space="preserve">Smoke test đăng ký, đăng nhập, tạo project và đi qua workflow.</w:t>
      </w:r>
    </w:p>
    <w:p>
      <w:pPr>
        <w:pStyle w:val="Heading2"/>
        <w:spacing w:after="120" w:before="240"/>
      </w:pPr>
      <w:r>
        <w:rPr>
          <w:rFonts w:ascii="Times New Roman" w:cs="Times New Roman" w:eastAsia="Times New Roman" w:hAnsi="Times New Roman"/>
          <w:b/>
          <w:bCs/>
          <w:color w:val="17365D"/>
        </w:rPr>
        <w:t xml:space="preserve">4.2. Kết quả đạt được</w:t>
      </w:r>
    </w:p>
    <w:p>
      <w:pPr>
        <w:spacing w:after="120" w:line="276"/>
      </w:pPr>
      <w:r>
        <w:rPr>
          <w:rFonts w:ascii="Times New Roman" w:cs="Times New Roman" w:eastAsia="Times New Roman" w:hAnsi="Times New Roman"/>
          <w:sz w:val="24"/>
          <w:szCs w:val="24"/>
        </w:rPr>
        <w:t xml:space="preserve">Thiết kế hiện tại đã tách được các trách nhiệm chính: giao diện chỉ điều phối trải nghiệm, backend kiểm soát quyền truy cập và snapshot, còn AiClient cung cấp một điểm vào cho provider. Cơ chế version giúp dữ liệu cũ không bị ghi đè và làm rõ các bước phụ thuộc phải thực hiện lại khi người dùng sửa quyết định trước đó.</w:t>
      </w:r>
    </w:p>
    <w:p>
      <w:pPr>
        <w:pStyle w:val="Heading2"/>
        <w:spacing w:after="120" w:before="240"/>
      </w:pPr>
      <w:r>
        <w:rPr>
          <w:rFonts w:ascii="Times New Roman" w:cs="Times New Roman" w:eastAsia="Times New Roman" w:hAnsi="Times New Roman"/>
          <w:b/>
          <w:bCs/>
          <w:color w:val="17365D"/>
        </w:rPr>
        <w:t xml:space="preserve">4.3. Đánh giá</w:t>
      </w:r>
    </w:p>
    <w:p>
      <w:pPr>
        <w:spacing w:after="120" w:line="276"/>
      </w:pPr>
      <w:r>
        <w:rPr>
          <w:rFonts w:ascii="Times New Roman" w:cs="Times New Roman" w:eastAsia="Times New Roman" w:hAnsi="Times New Roman"/>
          <w:sz w:val="24"/>
          <w:szCs w:val="24"/>
        </w:rPr>
        <w:t xml:space="preserve">Ưu điểm của hệ thống là workflow có cấu trúc, có audit và có thể đổi provider. Rủi ro chính nằm ở chất lượng JSON do model sinh ra, quota của provider, độ chính xác của metadata và việc người dùng có thể diễn giải quá mức các đề xuất AI. Vì vậy kết quả cần được xem là bản nháp hỗ trợ nghiên cứu.</w:t>
      </w:r>
    </w:p>
    <w:p>
      <w:pPr>
        <w:pageBreakBefore/>
      </w:pPr>
    </w:p>
    <w:p>
      <w:pPr>
        <w:pStyle w:val="Heading1"/>
        <w:spacing w:after="120" w:before="240"/>
      </w:pPr>
      <w:r>
        <w:rPr>
          <w:rFonts w:ascii="Times New Roman" w:cs="Times New Roman" w:eastAsia="Times New Roman" w:hAnsi="Times New Roman"/>
          <w:b/>
          <w:bCs/>
          <w:color w:val="17365D"/>
        </w:rPr>
        <w:t xml:space="preserve">5. HẠN CHẾ VÀ HƯỚNG PHÁT TRIỂN</w:t>
      </w:r>
    </w:p>
    <w:p>
      <w:pPr>
        <w:pStyle w:val="ListParagraph"/>
        <w:numPr>
          <w:ilvl w:val="0"/>
          <w:numId w:val="1"/>
        </w:numPr>
        <w:spacing w:after="70" w:line="276"/>
      </w:pPr>
      <w:r>
        <w:rPr>
          <w:rFonts w:ascii="Times New Roman" w:cs="Times New Roman" w:eastAsia="Times New Roman" w:hAnsi="Times New Roman"/>
          <w:sz w:val="24"/>
          <w:szCs w:val="24"/>
        </w:rPr>
        <w:t xml:space="preserve">Hoàn thiện embedding pipeline và truy vấn vector similarity cho RAG.</w:t>
      </w:r>
    </w:p>
    <w:p>
      <w:pPr>
        <w:pStyle w:val="ListParagraph"/>
        <w:numPr>
          <w:ilvl w:val="0"/>
          <w:numId w:val="1"/>
        </w:numPr>
        <w:spacing w:after="70" w:line="276"/>
      </w:pPr>
      <w:r>
        <w:rPr>
          <w:rFonts w:ascii="Times New Roman" w:cs="Times New Roman" w:eastAsia="Times New Roman" w:hAnsi="Times New Roman"/>
          <w:sz w:val="24"/>
          <w:szCs w:val="24"/>
        </w:rPr>
        <w:t xml:space="preserve">Bổ sung test tự động cho route, auth ownership và các agent parser.</w:t>
      </w:r>
    </w:p>
    <w:p>
      <w:pPr>
        <w:pStyle w:val="ListParagraph"/>
        <w:numPr>
          <w:ilvl w:val="0"/>
          <w:numId w:val="1"/>
        </w:numPr>
        <w:spacing w:after="70" w:line="276"/>
      </w:pPr>
      <w:r>
        <w:rPr>
          <w:rFonts w:ascii="Times New Roman" w:cs="Times New Roman" w:eastAsia="Times New Roman" w:hAnsi="Times New Roman"/>
          <w:sz w:val="24"/>
          <w:szCs w:val="24"/>
        </w:rPr>
        <w:t xml:space="preserve">Bổ sung health check, logging có cấu trúc và cơ chế quan sát khi deploy.</w:t>
      </w:r>
    </w:p>
    <w:p>
      <w:pPr>
        <w:pStyle w:val="ListParagraph"/>
        <w:numPr>
          <w:ilvl w:val="0"/>
          <w:numId w:val="1"/>
        </w:numPr>
        <w:spacing w:after="70" w:line="276"/>
      </w:pPr>
      <w:r>
        <w:rPr>
          <w:rFonts w:ascii="Times New Roman" w:cs="Times New Roman" w:eastAsia="Times New Roman" w:hAnsi="Times New Roman"/>
          <w:sz w:val="24"/>
          <w:szCs w:val="24"/>
        </w:rPr>
        <w:t xml:space="preserve">Cải thiện retry, giới hạn tốc độ và xử lý lỗi khác nhau giữa các provider.</w:t>
      </w:r>
    </w:p>
    <w:p>
      <w:pPr>
        <w:pStyle w:val="ListParagraph"/>
        <w:numPr>
          <w:ilvl w:val="0"/>
          <w:numId w:val="1"/>
        </w:numPr>
        <w:spacing w:after="70" w:line="276"/>
      </w:pPr>
      <w:r>
        <w:rPr>
          <w:rFonts w:ascii="Times New Roman" w:cs="Times New Roman" w:eastAsia="Times New Roman" w:hAnsi="Times New Roman"/>
          <w:sz w:val="24"/>
          <w:szCs w:val="24"/>
        </w:rPr>
        <w:t xml:space="preserve">Bổ sung export DOCX/PDF và quản lý cộng tác nhiều người dùng.</w:t>
      </w:r>
    </w:p>
    <w:p>
      <w:pPr>
        <w:pStyle w:val="ListParagraph"/>
        <w:numPr>
          <w:ilvl w:val="0"/>
          <w:numId w:val="1"/>
        </w:numPr>
        <w:spacing w:after="70" w:line="276"/>
      </w:pPr>
      <w:r>
        <w:rPr>
          <w:rFonts w:ascii="Times New Roman" w:cs="Times New Roman" w:eastAsia="Times New Roman" w:hAnsi="Times New Roman"/>
          <w:sz w:val="24"/>
          <w:szCs w:val="24"/>
        </w:rPr>
        <w:t xml:space="preserve">Đánh giá hệ thống bằng một tập benchmark research ideas có tiêu chí rõ ràng.</w:t>
      </w:r>
    </w:p>
    <w:p>
      <w:pPr>
        <w:pageBreakBefore/>
      </w:pPr>
    </w:p>
    <w:p>
      <w:pPr>
        <w:pStyle w:val="Heading1"/>
        <w:spacing w:after="120" w:before="240"/>
      </w:pPr>
      <w:r>
        <w:rPr>
          <w:rFonts w:ascii="Times New Roman" w:cs="Times New Roman" w:eastAsia="Times New Roman" w:hAnsi="Times New Roman"/>
          <w:b/>
          <w:bCs/>
          <w:color w:val="17365D"/>
        </w:rPr>
        <w:t xml:space="preserve">KẾT LUẬN</w:t>
      </w:r>
    </w:p>
    <w:p>
      <w:pPr>
        <w:spacing w:after="120" w:line="276"/>
      </w:pPr>
      <w:r>
        <w:rPr>
          <w:rFonts w:ascii="Times New Roman" w:cs="Times New Roman" w:eastAsia="Times New Roman" w:hAnsi="Times New Roman"/>
          <w:sz w:val="24"/>
          <w:szCs w:val="24"/>
        </w:rPr>
        <w:t xml:space="preserve">SpecResearch Loop là một nền tảng thử nghiệm cho việc hỗ trợ phát triển research spec bằng workflow nhiều bước và nhiều agent. Thiết kế append-only version, liên kết nguồn OpenAlex và cơ chế judge độc lập tạo nền tảng phù hợp để kiểm tra một ý tưởng trước khi đầu tư vào nghiên cứu sâu hơn. Phiên bản hiện tại đã hoàn thành khung chức năng cốt lõi; các hướng phát triển tiếp theo nên ưu tiên kiểm thử, RAG vector và đánh giá thực nghiệm có kiểm soát.</w:t>
      </w:r>
    </w:p>
    <w:p>
      <w:pPr>
        <w:spacing w:after="120" w:line="276"/>
      </w:pPr>
      <w:r>
        <w:rPr>
          <w:rFonts w:ascii="Times New Roman" w:cs="Times New Roman" w:eastAsia="Times New Roman" w:hAnsi="Times New Roman"/>
          <w:i/>
          <w:iCs/>
          <w:color w:val="666666"/>
          <w:sz w:val="24"/>
          <w:szCs w:val="24"/>
        </w:rPr>
        <w:t xml:space="preserve">Tài liệu tham khảo nội bộ: SPECRESEARCH LOOP.pdf; Hiểu và thiết kế SpecResearch Loop.pdf; mã nguồn SpecResearch Loop trong repository.</w:t>
      </w: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SpecResearch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SpecResearch Loop</dc:title>
  <dc:creator>SpecResearch Loop</dc:creator>
  <dc:description>Báo cáo project theo bố cục học thuật tham khảo từ báo cáo mẫu.</dc:description>
  <cp:lastModifiedBy>Un-named</cp:lastModifiedBy>
  <cp:revision>1</cp:revision>
  <dcterms:created xsi:type="dcterms:W3CDTF">2026-09-03T02:07:09.919Z</dcterms:created>
  <dcterms:modified xsi:type="dcterms:W3CDTF">2026-09-03T02:07:09.920Z</dcterms:modified>
</cp:coreProperties>
</file>

<file path=docProps/custom.xml><?xml version="1.0" encoding="utf-8"?>
<Properties xmlns="http://schemas.openxmlformats.org/officeDocument/2006/custom-properties" xmlns:vt="http://schemas.openxmlformats.org/officeDocument/2006/docPropsVTypes"/>
</file>