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1C" w:rsidRDefault="0037731C" w:rsidP="0037731C">
      <w:pPr>
        <w:pStyle w:val="Paragraphedeliste"/>
        <w:numPr>
          <w:ilvl w:val="0"/>
          <w:numId w:val="1"/>
        </w:numPr>
        <w:tabs>
          <w:tab w:val="left" w:pos="1550"/>
        </w:tabs>
        <w:spacing w:line="240" w:lineRule="auto"/>
        <w:jc w:val="both"/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PRESENTATION DE L’ARTISTE</w:t>
      </w:r>
    </w:p>
    <w:p w:rsidR="0037731C" w:rsidRDefault="0037731C" w:rsidP="0037731C">
      <w:pPr>
        <w:pStyle w:val="Paragraphedeliste"/>
        <w:tabs>
          <w:tab w:val="left" w:pos="1550"/>
        </w:tabs>
        <w:spacing w:line="240" w:lineRule="auto"/>
        <w:ind w:left="1080"/>
        <w:jc w:val="both"/>
        <w:rPr>
          <w:b/>
          <w:color w:val="000000" w:themeColor="text1"/>
          <w:sz w:val="36"/>
          <w:u w:val="single"/>
        </w:rPr>
      </w:pPr>
    </w:p>
    <w:p w:rsidR="0037731C" w:rsidRDefault="0037731C" w:rsidP="0037731C">
      <w:pPr>
        <w:pStyle w:val="Paragraphedeliste"/>
        <w:numPr>
          <w:ilvl w:val="0"/>
          <w:numId w:val="2"/>
        </w:numPr>
        <w:tabs>
          <w:tab w:val="left" w:pos="1550"/>
        </w:tabs>
        <w:spacing w:line="240" w:lineRule="auto"/>
        <w:jc w:val="center"/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Biographie</w:t>
      </w:r>
    </w:p>
    <w:p w:rsidR="0037731C" w:rsidRDefault="0037731C" w:rsidP="0037731C">
      <w:pPr>
        <w:tabs>
          <w:tab w:val="left" w:pos="1550"/>
        </w:tabs>
        <w:spacing w:line="24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 son vrai nom  SANOU Batchana Abdoul-Aziz, BATCHANA est un artiste burkinabè résidant à Bobo Dioulasso. Née le 05 Décembre 2002 à Léo, il a fait ses études primaires dans la ville de Dédougou. Voyageur, il a fréquenté plusieurs villes telles que Toussiana, Banfora, Boromo, Koudougou, Ouagadougou. Poète en sa 6</w:t>
      </w:r>
      <w:r>
        <w:rPr>
          <w:color w:val="000000" w:themeColor="text1"/>
          <w:sz w:val="28"/>
          <w:vertAlign w:val="superscript"/>
        </w:rPr>
        <w:t>ème</w:t>
      </w:r>
      <w:r>
        <w:rPr>
          <w:color w:val="000000" w:themeColor="text1"/>
          <w:sz w:val="28"/>
        </w:rPr>
        <w:t xml:space="preserve"> puis slameur en sa 4</w:t>
      </w:r>
      <w:r>
        <w:rPr>
          <w:color w:val="000000" w:themeColor="text1"/>
          <w:sz w:val="28"/>
          <w:vertAlign w:val="superscript"/>
        </w:rPr>
        <w:t>ème</w:t>
      </w:r>
      <w:r>
        <w:rPr>
          <w:color w:val="000000" w:themeColor="text1"/>
          <w:sz w:val="28"/>
        </w:rPr>
        <w:t xml:space="preserve"> c’est en 2</w:t>
      </w:r>
      <w:r>
        <w:rPr>
          <w:color w:val="000000" w:themeColor="text1"/>
          <w:sz w:val="28"/>
          <w:vertAlign w:val="superscript"/>
        </w:rPr>
        <w:t>nd</w:t>
      </w:r>
      <w:r>
        <w:rPr>
          <w:color w:val="000000" w:themeColor="text1"/>
          <w:sz w:val="28"/>
        </w:rPr>
        <w:t xml:space="preserve"> qu’il va finalement décider de se lancer dans la musique spécifiquement dans la musique Urbaine, le RAP. BATCHANA a été, 2</w:t>
      </w:r>
      <w:r>
        <w:rPr>
          <w:color w:val="000000" w:themeColor="text1"/>
          <w:sz w:val="28"/>
          <w:vertAlign w:val="superscript"/>
        </w:rPr>
        <w:t>ème</w:t>
      </w:r>
      <w:r>
        <w:rPr>
          <w:color w:val="000000" w:themeColor="text1"/>
          <w:sz w:val="28"/>
        </w:rPr>
        <w:t xml:space="preserve"> meilleur rappeur de Dedougou en 2018 en duos à la compétition de Rap Save Hip Hop, 2</w:t>
      </w:r>
      <w:r>
        <w:rPr>
          <w:color w:val="000000" w:themeColor="text1"/>
          <w:sz w:val="28"/>
          <w:vertAlign w:val="superscript"/>
        </w:rPr>
        <w:t>ème</w:t>
      </w:r>
      <w:r>
        <w:rPr>
          <w:color w:val="000000" w:themeColor="text1"/>
          <w:sz w:val="28"/>
        </w:rPr>
        <w:t xml:space="preserve"> meilleur rappeur de Dédougou en 2019 à la compétition Rap Vacance Culture, meilleur rappeur de Dédougou en duos en 2019 à la compétition Save Hip Hop.</w:t>
      </w:r>
    </w:p>
    <w:p w:rsidR="0037731C" w:rsidRDefault="0037731C" w:rsidP="0037731C">
      <w:pPr>
        <w:tabs>
          <w:tab w:val="left" w:pos="1550"/>
        </w:tabs>
        <w:spacing w:line="24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Etudiant en communication d’entreprise à l’Institut Universitaire de Technologie IUT/UNB à Bobo Dioulasso depuis Octobre 2021. </w:t>
      </w:r>
    </w:p>
    <w:p w:rsidR="0037731C" w:rsidRDefault="0037731C" w:rsidP="0037731C">
      <w:pPr>
        <w:tabs>
          <w:tab w:val="left" w:pos="1550"/>
        </w:tabs>
        <w:spacing w:line="240" w:lineRule="auto"/>
        <w:jc w:val="right"/>
        <w:rPr>
          <w:color w:val="000000" w:themeColor="text1"/>
          <w:sz w:val="32"/>
        </w:rPr>
      </w:pPr>
    </w:p>
    <w:p w:rsidR="0037731C" w:rsidRDefault="0037731C" w:rsidP="0037731C">
      <w:pPr>
        <w:tabs>
          <w:tab w:val="left" w:pos="1550"/>
        </w:tabs>
        <w:spacing w:line="240" w:lineRule="auto"/>
        <w:ind w:left="360"/>
        <w:jc w:val="center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2-</w:t>
      </w:r>
      <w:r>
        <w:rPr>
          <w:b/>
          <w:color w:val="000000" w:themeColor="text1"/>
          <w:sz w:val="36"/>
          <w:u w:val="single"/>
        </w:rPr>
        <w:t>Bibliographie</w:t>
      </w:r>
    </w:p>
    <w:p w:rsidR="0037731C" w:rsidRDefault="0037731C" w:rsidP="0037731C">
      <w:pPr>
        <w:jc w:val="both"/>
        <w:rPr>
          <w:sz w:val="28"/>
        </w:rPr>
      </w:pPr>
      <w:r>
        <w:rPr>
          <w:sz w:val="28"/>
        </w:rPr>
        <w:t xml:space="preserve">BATCHANA est un ex-membre du groupe Dark Flash ou il performait avec Koné Mathieu alias EL KONECK. En groupe, Batchana a réalisé 3 singles que sont : </w:t>
      </w:r>
      <w:r>
        <w:rPr>
          <w:b/>
          <w:sz w:val="28"/>
        </w:rPr>
        <w:t>Bande 2 Gaza, On est terrorisé, Fou Le Camp</w:t>
      </w:r>
      <w:r>
        <w:rPr>
          <w:sz w:val="28"/>
        </w:rPr>
        <w:t>.</w:t>
      </w:r>
    </w:p>
    <w:p w:rsidR="0037731C" w:rsidRDefault="0037731C" w:rsidP="0037731C">
      <w:pPr>
        <w:jc w:val="both"/>
        <w:rPr>
          <w:sz w:val="28"/>
        </w:rPr>
      </w:pPr>
      <w:r>
        <w:rPr>
          <w:sz w:val="28"/>
        </w:rPr>
        <w:t>Toujours en groupe, il a remporté une deuxième place en 2018 à la compétition de Rap ¨</w:t>
      </w:r>
      <w:r>
        <w:rPr>
          <w:b/>
          <w:sz w:val="28"/>
        </w:rPr>
        <w:t>Save Hip Hop</w:t>
      </w:r>
      <w:r>
        <w:rPr>
          <w:sz w:val="28"/>
        </w:rPr>
        <w:t>¨, une prémière place en 2019 à la compétition de Rap ¨</w:t>
      </w:r>
      <w:r>
        <w:rPr>
          <w:b/>
          <w:sz w:val="28"/>
        </w:rPr>
        <w:t>Rap Vacances Culture</w:t>
      </w:r>
      <w:r>
        <w:rPr>
          <w:sz w:val="28"/>
        </w:rPr>
        <w:t>¨ et une prémière place en 2019 à la compétition de Rap ¨</w:t>
      </w:r>
      <w:r>
        <w:rPr>
          <w:b/>
          <w:sz w:val="28"/>
        </w:rPr>
        <w:t>Save Hip Hop</w:t>
      </w:r>
      <w:r>
        <w:rPr>
          <w:sz w:val="28"/>
        </w:rPr>
        <w:t>¨. Les compétiti</w:t>
      </w:r>
      <w:bookmarkStart w:id="0" w:name="_GoBack"/>
      <w:bookmarkEnd w:id="0"/>
      <w:r>
        <w:rPr>
          <w:sz w:val="28"/>
        </w:rPr>
        <w:t>ons se sont ténues à Dédougou.</w:t>
      </w:r>
    </w:p>
    <w:p w:rsidR="0037731C" w:rsidRDefault="0037731C" w:rsidP="0037731C">
      <w:pPr>
        <w:jc w:val="both"/>
        <w:rPr>
          <w:sz w:val="28"/>
        </w:rPr>
      </w:pPr>
      <w:r>
        <w:rPr>
          <w:sz w:val="28"/>
        </w:rPr>
        <w:t>BATCHANA s’est lancé dans une carrière solo en 2021. Depuis lors, il a remporté une prémière place à la compétition de ¨</w:t>
      </w:r>
      <w:r>
        <w:rPr>
          <w:b/>
          <w:sz w:val="28"/>
        </w:rPr>
        <w:t>Salet Academy</w:t>
      </w:r>
      <w:r>
        <w:rPr>
          <w:sz w:val="28"/>
        </w:rPr>
        <w:t xml:space="preserve">¨ Bobo Dioulasso le 04 JUIN 2022. </w:t>
      </w:r>
    </w:p>
    <w:p w:rsidR="0037731C" w:rsidRDefault="0037731C" w:rsidP="0037731C">
      <w:pPr>
        <w:jc w:val="both"/>
        <w:rPr>
          <w:b/>
          <w:sz w:val="28"/>
        </w:rPr>
      </w:pPr>
      <w:r>
        <w:rPr>
          <w:sz w:val="28"/>
        </w:rPr>
        <w:t xml:space="preserve">Il a également à son compteur deux singles enregistrés respectivement au studio </w:t>
      </w:r>
      <w:r>
        <w:rPr>
          <w:b/>
          <w:sz w:val="28"/>
        </w:rPr>
        <w:t>Ced Production</w:t>
      </w:r>
      <w:r>
        <w:rPr>
          <w:sz w:val="28"/>
        </w:rPr>
        <w:t xml:space="preserve"> que sont </w:t>
      </w:r>
      <w:r>
        <w:rPr>
          <w:b/>
          <w:sz w:val="28"/>
        </w:rPr>
        <w:t>: Etalon et Coup d’Etat (freestyle)</w:t>
      </w:r>
    </w:p>
    <w:p w:rsidR="004E5182" w:rsidRDefault="0037731C"/>
    <w:sectPr w:rsidR="004E5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3326E"/>
    <w:multiLevelType w:val="hybridMultilevel"/>
    <w:tmpl w:val="3D80CB06"/>
    <w:lvl w:ilvl="0" w:tplc="3012700E">
      <w:start w:val="1"/>
      <w:numFmt w:val="upperRoman"/>
      <w:lvlText w:val="%1-"/>
      <w:lvlJc w:val="left"/>
      <w:pPr>
        <w:ind w:left="1080" w:hanging="720"/>
      </w:pPr>
      <w:rPr>
        <w:sz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75AFF"/>
    <w:multiLevelType w:val="hybridMultilevel"/>
    <w:tmpl w:val="251AD04A"/>
    <w:lvl w:ilvl="0" w:tplc="6D3AB158">
      <w:start w:val="1"/>
      <w:numFmt w:val="decimal"/>
      <w:lvlText w:val="%1-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1C"/>
    <w:rsid w:val="002E7367"/>
    <w:rsid w:val="0037731C"/>
    <w:rsid w:val="007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DD413-0148-454D-B749-C52136B5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31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2022-06-19T17:52:00Z</dcterms:created>
  <dcterms:modified xsi:type="dcterms:W3CDTF">2022-06-19T17:53:00Z</dcterms:modified>
</cp:coreProperties>
</file>