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A66C2"/>
          <w:sz w:val="44"/>
          <w:szCs w:val="44"/>
        </w:rPr>
        <w:t xml:space="preserve">ARIA — LinkedIn Content Pack</w:t>
      </w:r>
    </w:p>
    <w:p>
      <w:pPr>
        <w:spacing w:after="600" w:before="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3 Posts: Personal Page · Company Page · LinkedIn Group</w:t>
      </w:r>
    </w:p>
    <w:p>
      <w:pPr>
        <w:pBdr>
          <w:bottom w:val="single" w:color="CCCCCC" w:sz="2" w:space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Post 1 — Personal LinkedIn Page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Target Audience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Your personal network — peers, developers, recruiters, and builders in tech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Caption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 built something I've been wanting for a long time.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ARIA is an AI agent that browses real estate websites live and surfaces property listings, agent contacts, pricing, and full details — in real time.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No static databases. No stale aggregators. Just a browser, AI, and live scraping.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Here's how it works: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You describe what you need: city, property type, budget, bedrooms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ARIA finds agency websites and scrapes them live using Stagehand + Playwright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Results appear as interactive property cards — photos, descriptions, direct agent contact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Click "More Details" for a full deep-dive on any listing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Tech stack: FastAPI · Next.js · OpenAI Agents SDK · Stagehand v3 · PostgreSQL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The biggest challenge was building a pipeline fast enough to be useful yet smart enough to handle the wildly inconsistent structures of real estate websites worldwide.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Still iterating — but the core is solid. Happy to share more if you're curious.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#BuildingInPublic  #AI  #RealEstate  #OpenAI  #WebScraping  #Stagehand  #FastAPI  #NextJS  #PropTech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Tips for Maximum Reach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Attach a short screen recording or GIF of ARIA in action — video posts get 3× more impressions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Post on Tuesday–Thursday between 8–10 AM local time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Reply to every comment within the first 2 hours to boost algorithm distribution</w:t>
      </w:r>
    </w:p>
    <w:p>
      <w:pPr>
        <w:pBdr>
          <w:bottom w:val="single" w:color="CCCCCC" w:sz="2" w:space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Post 2 — Company LinkedIn Page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Target Audience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B2B buyers, real estate professionals, investors, and potential partners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Caption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Introducing ARIA — the AI agent redefining how property search works.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Traditional real estate portals are static. Listings go stale. Data is aggregated, averaged, and delayed by days.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ARIA is different.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It browses agency websites live — extracting real-time listings, pricing, photos, agent contacts, and full property details exactly as they appear on the source site. No intermediaries. No lag.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Key capabilities: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✅  Live scraping of any real estate agency website worldwide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✅  Natural language search — city, budget, bedrooms, must-haves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✅  Full detail extraction: agent contact, photos, floor plan, features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✅  AI-powered property comparison with pros, cons, and investment analysis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✅  Real-time market insights powered by live web search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Built for the future of property discovery — where buyers get answers in real time, not listings from last week.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Interested in a demo or partnership? Send us a message.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#PropTech  #RealEstateInnovation  #AI  #PropertySearch  #AgentAI  #DigitalTransformation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Tips for Maximum Reach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Pin this post to your company page for ongoing visibility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Tag 1–2 relevant industry partners or tools (e.g. Stagehand, OpenAI)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Boost as a paid ad targeting: Real Estate Professionals, PropTech decision-makers, Property Investors</w:t>
      </w:r>
    </w:p>
    <w:p>
      <w:pPr>
        <w:pBdr>
          <w:bottom w:val="single" w:color="CCCCCC" w:sz="2" w:space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A66C2"/>
          <w:sz w:val="30"/>
          <w:szCs w:val="30"/>
        </w:rPr>
        <w:t xml:space="preserve">Post 3 — LinkedIn Group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Recommended Groups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Real Estate Professionals Network · PropTech Innovators · AI &amp; Machine Learning Professionals · Web Scraping &amp; Data Extraction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Caption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Question for the group: how do you handle real-time property data?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I've been building ARIA — an AI agent that scrapes real estate agency websites live using Stagehand (Playwright + AI) and returns structured property data: title, price, bedrooms, bathrooms, photos, agent contact, home features.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The core problem I was solving: most property portals aggregate listings that are days or weeks old. By the time buyers search, they're looking at stale data.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ARIA's approach: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1.  User describes what they want in plain language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2.  ARIA identifies relevant agency websites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3.  Stagehand navigates the site, handles pagination, applies filters intelligently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4.  Results return as interactive cards with real-time, source-accurate data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Curious what challenges others have faced with real estate data pipelines — especially around: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Handling heavily JavaScript-rendered sites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Bot detection and rate limiting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→  Inconsistent data formats across different agencies and countries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Happy to share what worked (and what didn't) in the comments below.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#RealEstate  #PropTech  #AIAgents  #WebScraping  #Stagehand  #DataPipeline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66C2"/>
          <w:sz w:val="20"/>
          <w:szCs w:val="20"/>
        </w:rPr>
        <w:t xml:space="preserve">Tips for Maximum Reach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End with a genuine question — group posts asking for input get 40–60% more comments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Respond to all comments with follow-up questions to keep the thread alive</w:t>
      </w:r>
    </w:p>
    <w:p>
      <w:pPr>
        <w:spacing w:after="60" w:before="60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• Post the group version 2–3 days after your personal post to avoid audience overlap</w:t>
      </w:r>
    </w:p>
    <w:p>
      <w:pPr>
        <w:pBdr>
          <w:bottom w:val="single" w:color="CCCCCC" w:sz="2" w:space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ARIA LinkedIn Content Pack — Professional Edition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2026-06-05T17:35:42.290Z</dcterms:created>
  <dcterms:modified xsi:type="dcterms:W3CDTF">2026-06-05T17:35:42.290Z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