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3FFD3" w14:textId="77777777" w:rsidR="009963D8" w:rsidRPr="009963D8" w:rsidRDefault="009963D8" w:rsidP="009963D8">
      <w:pPr>
        <w:jc w:val="right"/>
        <w:rPr>
          <w:b/>
          <w:bCs/>
          <w:sz w:val="32"/>
          <w:szCs w:val="32"/>
          <w:rtl/>
          <w:lang w:bidi="ar-EG"/>
        </w:rPr>
      </w:pPr>
      <w:r w:rsidRPr="009963D8">
        <w:rPr>
          <w:b/>
          <w:bCs/>
          <w:sz w:val="32"/>
          <w:szCs w:val="32"/>
        </w:rPr>
        <w:t xml:space="preserve">6) An Intelligent Go-Player using an Alpha-Beta Depth-First algorithm (designing &amp; implementing at least 2 </w:t>
      </w:r>
      <w:proofErr w:type="gramStart"/>
      <w:r w:rsidRPr="009963D8">
        <w:rPr>
          <w:b/>
          <w:bCs/>
          <w:sz w:val="32"/>
          <w:szCs w:val="32"/>
        </w:rPr>
        <w:t>heuristic</w:t>
      </w:r>
      <w:proofErr w:type="gramEnd"/>
    </w:p>
    <w:p w14:paraId="1FDA1281" w14:textId="77777777" w:rsidR="00F7556D" w:rsidRDefault="009963D8" w:rsidP="009963D8">
      <w:pPr>
        <w:jc w:val="center"/>
        <w:rPr>
          <w:rtl/>
          <w:lang w:bidi="ar-EG"/>
        </w:rPr>
      </w:pPr>
      <w:r>
        <w:rPr>
          <w:noProof/>
        </w:rPr>
        <w:drawing>
          <wp:inline distT="0" distB="0" distL="0" distR="0" wp14:anchorId="2C6A3B9A" wp14:editId="027D47BC">
            <wp:extent cx="2333625" cy="1762125"/>
            <wp:effectExtent l="0" t="0" r="9525" b="9525"/>
            <wp:docPr id="1" name="صورة 1" descr="International Go Chess Professional Educational Toys Go Chess Wooden Board  Games For Adults Giochi Da Tavolo Family Game|Chess Sets| - Ali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ational Go Chess Professional Educational Toys Go Chess Wooden Board  Games For Adults Giochi Da Tavolo Family Game|Chess Sets| - AliExpres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2502" cy="1761277"/>
                    </a:xfrm>
                    <a:prstGeom prst="rect">
                      <a:avLst/>
                    </a:prstGeom>
                    <a:noFill/>
                    <a:ln>
                      <a:noFill/>
                    </a:ln>
                  </pic:spPr>
                </pic:pic>
              </a:graphicData>
            </a:graphic>
          </wp:inline>
        </w:drawing>
      </w:r>
    </w:p>
    <w:p w14:paraId="0C0491F8" w14:textId="77777777" w:rsidR="00270B20" w:rsidRDefault="00270B20" w:rsidP="009963D8">
      <w:pPr>
        <w:jc w:val="center"/>
        <w:rPr>
          <w:rtl/>
          <w:lang w:bidi="ar-EG"/>
        </w:rPr>
      </w:pPr>
    </w:p>
    <w:p w14:paraId="266085ED" w14:textId="77777777" w:rsidR="009963D8" w:rsidRPr="00B03411" w:rsidRDefault="00270B20" w:rsidP="00270B20">
      <w:pPr>
        <w:jc w:val="right"/>
        <w:rPr>
          <w:b/>
          <w:bCs/>
          <w:sz w:val="32"/>
          <w:szCs w:val="32"/>
          <w:u w:val="single"/>
          <w:rtl/>
          <w:lang w:bidi="ar-EG"/>
        </w:rPr>
      </w:pPr>
      <w:r w:rsidRPr="00B03411">
        <w:rPr>
          <w:b/>
          <w:bCs/>
          <w:sz w:val="32"/>
          <w:szCs w:val="32"/>
          <w:highlight w:val="yellow"/>
          <w:u w:val="single"/>
          <w:lang w:bidi="ar-EG"/>
        </w:rPr>
        <w:t>(1) Project ideas in details</w:t>
      </w:r>
      <w:r w:rsidRPr="00B03411">
        <w:rPr>
          <w:b/>
          <w:bCs/>
          <w:sz w:val="32"/>
          <w:szCs w:val="32"/>
          <w:u w:val="single"/>
          <w:lang w:bidi="ar-EG"/>
        </w:rPr>
        <w:t xml:space="preserve"> </w:t>
      </w:r>
    </w:p>
    <w:p w14:paraId="5FFE9CBA" w14:textId="77777777" w:rsidR="00270B20" w:rsidRPr="001F4E6A" w:rsidRDefault="00270B20" w:rsidP="00337C9F">
      <w:pPr>
        <w:jc w:val="right"/>
        <w:rPr>
          <w:sz w:val="24"/>
          <w:szCs w:val="24"/>
          <w:lang w:bidi="ar-EG"/>
        </w:rPr>
      </w:pPr>
      <w:r>
        <w:rPr>
          <w:rFonts w:cs="Arial" w:hint="cs"/>
          <w:rtl/>
          <w:lang w:bidi="ar-EG"/>
        </w:rPr>
        <w:br/>
      </w:r>
      <w:r w:rsidRPr="001F4E6A">
        <w:rPr>
          <w:sz w:val="24"/>
          <w:szCs w:val="24"/>
          <w:lang w:bidi="ar-EG"/>
        </w:rPr>
        <w:t>Go ("</w:t>
      </w:r>
      <w:proofErr w:type="spellStart"/>
      <w:r w:rsidRPr="001F4E6A">
        <w:rPr>
          <w:sz w:val="24"/>
          <w:szCs w:val="24"/>
          <w:lang w:bidi="ar-EG"/>
        </w:rPr>
        <w:t>weiqi</w:t>
      </w:r>
      <w:proofErr w:type="spellEnd"/>
      <w:r w:rsidRPr="001F4E6A">
        <w:rPr>
          <w:sz w:val="24"/>
          <w:szCs w:val="24"/>
          <w:lang w:bidi="ar-EG"/>
        </w:rPr>
        <w:t>" in Chinese, "</w:t>
      </w:r>
      <w:proofErr w:type="spellStart"/>
      <w:r w:rsidRPr="001F4E6A">
        <w:rPr>
          <w:sz w:val="24"/>
          <w:szCs w:val="24"/>
          <w:lang w:bidi="ar-EG"/>
        </w:rPr>
        <w:t>baduk</w:t>
      </w:r>
      <w:proofErr w:type="spellEnd"/>
      <w:r w:rsidRPr="001F4E6A">
        <w:rPr>
          <w:sz w:val="24"/>
          <w:szCs w:val="24"/>
          <w:lang w:bidi="ar-EG"/>
        </w:rPr>
        <w:t>" in Korean), is an ancient board game for two players that originated in China over 2,000 years ago. The game is noted for being rich in strategy despite its relatively simple rules (see Rules of Go</w:t>
      </w:r>
      <w:r w:rsidR="00337C9F" w:rsidRPr="001F4E6A">
        <w:rPr>
          <w:sz w:val="24"/>
          <w:szCs w:val="24"/>
          <w:lang w:bidi="ar-EG"/>
        </w:rPr>
        <w:t>).</w:t>
      </w:r>
    </w:p>
    <w:p w14:paraId="45CF7E49" w14:textId="77777777" w:rsidR="00270B20" w:rsidRPr="001F4E6A" w:rsidRDefault="00270B20" w:rsidP="00337C9F">
      <w:pPr>
        <w:jc w:val="right"/>
        <w:rPr>
          <w:sz w:val="24"/>
          <w:szCs w:val="24"/>
          <w:lang w:bidi="ar-EG"/>
        </w:rPr>
      </w:pPr>
      <w:r w:rsidRPr="001F4E6A">
        <w:rPr>
          <w:sz w:val="24"/>
          <w:szCs w:val="24"/>
          <w:lang w:bidi="ar-EG"/>
        </w:rPr>
        <w:t>The game is played by two players who alternately place black and white stones on the vacant intersections (called "points") of a grid of 19×19 lines (beginners often play on smaller 9×9 and 13×13 boards). Stones act as markers, representing one's occupation of a particular point. The object of the game is to use one's stones to surround a larger portion of the board than the opponent. Once placed on the board, stones cannot be moved, though they can be removed if they are captured. When a game concludes, the controlled points (territory) are counted along with captured stones to determine who has more points. Games may also be won by resignation.</w:t>
      </w:r>
    </w:p>
    <w:p w14:paraId="442C93E1" w14:textId="77777777" w:rsidR="00270B20" w:rsidRPr="001F4E6A" w:rsidRDefault="00270B20" w:rsidP="00337C9F">
      <w:pPr>
        <w:jc w:val="right"/>
        <w:rPr>
          <w:sz w:val="24"/>
          <w:szCs w:val="24"/>
          <w:lang w:bidi="ar-EG"/>
        </w:rPr>
      </w:pPr>
      <w:r w:rsidRPr="001F4E6A">
        <w:rPr>
          <w:rFonts w:ascii="Arial" w:hAnsi="Arial" w:cs="Arial"/>
          <w:color w:val="333333"/>
          <w:sz w:val="24"/>
          <w:szCs w:val="24"/>
          <w:shd w:val="clear" w:color="auto" w:fill="FFFFFF"/>
        </w:rPr>
        <w:t>Go is one of the most important strategy games in the world, with federations and professional players that practice it for a living, just like chess.  The prizes of the major tournaments may reach half a million dollars or more. Nevertheless, there is not one Go federation in the Arab world. </w:t>
      </w:r>
      <w:r w:rsidRPr="001F4E6A">
        <w:rPr>
          <w:rFonts w:ascii="Arial" w:hAnsi="Arial" w:cs="Arial"/>
          <w:color w:val="333333"/>
          <w:sz w:val="24"/>
          <w:szCs w:val="24"/>
        </w:rPr>
        <w:br/>
      </w:r>
      <w:r w:rsidRPr="001F4E6A">
        <w:rPr>
          <w:rFonts w:ascii="Arial" w:hAnsi="Arial" w:cs="Arial"/>
          <w:color w:val="333333"/>
          <w:sz w:val="24"/>
          <w:szCs w:val="24"/>
          <w:shd w:val="clear" w:color="auto" w:fill="FFFFFF"/>
        </w:rPr>
        <w:t>Go differs from chess rules by having easier rules but harder application. </w:t>
      </w:r>
      <w:proofErr w:type="spellStart"/>
      <w:proofErr w:type="gramStart"/>
      <w:r w:rsidRPr="001F4E6A">
        <w:rPr>
          <w:rFonts w:ascii="Arial" w:hAnsi="Arial" w:cs="Arial"/>
          <w:color w:val="333333"/>
          <w:sz w:val="24"/>
          <w:szCs w:val="24"/>
          <w:shd w:val="clear" w:color="auto" w:fill="FFFFFF"/>
        </w:rPr>
        <w:t>Where as</w:t>
      </w:r>
      <w:proofErr w:type="spellEnd"/>
      <w:proofErr w:type="gramEnd"/>
      <w:r w:rsidRPr="001F4E6A">
        <w:rPr>
          <w:rFonts w:ascii="Arial" w:hAnsi="Arial" w:cs="Arial"/>
          <w:color w:val="333333"/>
          <w:sz w:val="24"/>
          <w:szCs w:val="24"/>
          <w:shd w:val="clear" w:color="auto" w:fill="FFFFFF"/>
        </w:rPr>
        <w:t xml:space="preserve"> today's computer can even compete with the strongest champions of chess, it is easily defeated by average amateur players.</w:t>
      </w:r>
    </w:p>
    <w:p w14:paraId="7D320503" w14:textId="77777777" w:rsidR="00337C9F" w:rsidRPr="001F4E6A" w:rsidRDefault="00270B20" w:rsidP="001F4E6A">
      <w:pPr>
        <w:jc w:val="right"/>
        <w:rPr>
          <w:sz w:val="24"/>
          <w:szCs w:val="24"/>
          <w:lang w:bidi="ar-EG"/>
        </w:rPr>
      </w:pPr>
      <w:r w:rsidRPr="001F4E6A">
        <w:rPr>
          <w:rFonts w:ascii="Arial" w:hAnsi="Arial" w:cs="Arial"/>
          <w:color w:val="333333"/>
          <w:sz w:val="24"/>
          <w:szCs w:val="24"/>
          <w:shd w:val="clear" w:color="auto" w:fill="FFFFFF"/>
        </w:rPr>
        <w:t xml:space="preserve">Go </w:t>
      </w:r>
      <w:proofErr w:type="gramStart"/>
      <w:r w:rsidRPr="001F4E6A">
        <w:rPr>
          <w:rFonts w:ascii="Arial" w:hAnsi="Arial" w:cs="Arial"/>
          <w:color w:val="333333"/>
          <w:sz w:val="24"/>
          <w:szCs w:val="24"/>
          <w:shd w:val="clear" w:color="auto" w:fill="FFFFFF"/>
        </w:rPr>
        <w:t>is considered to be</w:t>
      </w:r>
      <w:proofErr w:type="gramEnd"/>
      <w:r w:rsidRPr="001F4E6A">
        <w:rPr>
          <w:rFonts w:ascii="Arial" w:hAnsi="Arial" w:cs="Arial"/>
          <w:color w:val="333333"/>
          <w:sz w:val="24"/>
          <w:szCs w:val="24"/>
          <w:shd w:val="clear" w:color="auto" w:fill="FFFFFF"/>
        </w:rPr>
        <w:t xml:space="preserve"> a metaphor for life and its struggles. It makes the player see life in a deeper and more holistic manner. Top general managers and army generals have benefited greatly from the game. It exercises and polishes the mind of </w:t>
      </w:r>
      <w:r w:rsidRPr="001F4E6A">
        <w:rPr>
          <w:rFonts w:ascii="Arial" w:hAnsi="Arial" w:cs="Arial"/>
          <w:color w:val="333333"/>
          <w:sz w:val="24"/>
          <w:szCs w:val="24"/>
          <w:shd w:val="clear" w:color="auto" w:fill="FFFFFF"/>
        </w:rPr>
        <w:lastRenderedPageBreak/>
        <w:t>individuals and even that of children. </w:t>
      </w:r>
      <w:proofErr w:type="spellStart"/>
      <w:r w:rsidRPr="001F4E6A">
        <w:rPr>
          <w:rFonts w:ascii="Arial" w:hAnsi="Arial" w:cs="Arial"/>
          <w:color w:val="333333"/>
          <w:sz w:val="24"/>
          <w:szCs w:val="24"/>
          <w:shd w:val="clear" w:color="auto" w:fill="FFFFFF"/>
        </w:rPr>
        <w:t>Practising</w:t>
      </w:r>
      <w:proofErr w:type="spellEnd"/>
      <w:r w:rsidRPr="001F4E6A">
        <w:rPr>
          <w:rFonts w:ascii="Arial" w:hAnsi="Arial" w:cs="Arial"/>
          <w:color w:val="333333"/>
          <w:sz w:val="24"/>
          <w:szCs w:val="24"/>
          <w:shd w:val="clear" w:color="auto" w:fill="FFFFFF"/>
        </w:rPr>
        <w:t> this game will have a positive effect on your life.</w:t>
      </w:r>
    </w:p>
    <w:p w14:paraId="02F741F9" w14:textId="77777777" w:rsidR="00337C9F" w:rsidRPr="001F4E6A" w:rsidRDefault="00337C9F" w:rsidP="00337C9F">
      <w:pPr>
        <w:jc w:val="right"/>
        <w:rPr>
          <w:b/>
          <w:bCs/>
          <w:sz w:val="28"/>
          <w:szCs w:val="28"/>
          <w:u w:val="single"/>
          <w:lang w:bidi="ar-EG"/>
        </w:rPr>
      </w:pPr>
      <w:r w:rsidRPr="001F4E6A">
        <w:rPr>
          <w:b/>
          <w:bCs/>
          <w:sz w:val="28"/>
          <w:szCs w:val="28"/>
          <w:highlight w:val="yellow"/>
          <w:u w:val="single"/>
          <w:lang w:bidi="ar-EG"/>
        </w:rPr>
        <w:t xml:space="preserve">(2) Main </w:t>
      </w:r>
      <w:proofErr w:type="gramStart"/>
      <w:r w:rsidRPr="001F4E6A">
        <w:rPr>
          <w:b/>
          <w:bCs/>
          <w:sz w:val="28"/>
          <w:szCs w:val="28"/>
          <w:highlight w:val="yellow"/>
          <w:u w:val="single"/>
          <w:lang w:bidi="ar-EG"/>
        </w:rPr>
        <w:t>functionalities:-</w:t>
      </w:r>
      <w:proofErr w:type="gramEnd"/>
    </w:p>
    <w:p w14:paraId="62AAA6ED" w14:textId="77777777" w:rsidR="00B72B13" w:rsidRPr="000201EE" w:rsidRDefault="00B72B13" w:rsidP="00B72B13">
      <w:pPr>
        <w:pStyle w:val="Heading3"/>
        <w:shd w:val="clear" w:color="auto" w:fill="FFFFFF"/>
        <w:spacing w:before="240" w:after="240"/>
        <w:textAlignment w:val="baseline"/>
        <w:rPr>
          <w:rFonts w:ascii="Trebuchet MS" w:hAnsi="Trebuchet MS"/>
          <w:b/>
          <w:bCs/>
          <w:color w:val="000000"/>
        </w:rPr>
      </w:pPr>
      <w:r w:rsidRPr="000201EE">
        <w:rPr>
          <w:rFonts w:ascii="Trebuchet MS" w:hAnsi="Trebuchet MS"/>
          <w:b/>
          <w:bCs/>
          <w:color w:val="000000"/>
        </w:rPr>
        <w:t>Equipment and Aim</w:t>
      </w:r>
    </w:p>
    <w:p w14:paraId="47D2B827" w14:textId="77777777" w:rsidR="00B72B13" w:rsidRPr="001F4E6A" w:rsidRDefault="00B72B13" w:rsidP="00B72B13">
      <w:pPr>
        <w:bidi w:val="0"/>
        <w:rPr>
          <w:rFonts w:ascii="Times New Roman" w:hAnsi="Times New Roman"/>
          <w:sz w:val="28"/>
          <w:szCs w:val="28"/>
        </w:rPr>
      </w:pPr>
      <w:r>
        <w:rPr>
          <w:rFonts w:ascii="Arial" w:hAnsi="Arial" w:cs="Arial"/>
          <w:color w:val="000000"/>
          <w:sz w:val="23"/>
          <w:szCs w:val="23"/>
        </w:rPr>
        <w:br/>
      </w:r>
      <w:r w:rsidRPr="001F4E6A">
        <w:rPr>
          <w:rFonts w:ascii="Arial" w:hAnsi="Arial" w:cs="Arial"/>
          <w:color w:val="000000"/>
          <w:sz w:val="24"/>
          <w:szCs w:val="24"/>
          <w:shd w:val="clear" w:color="auto" w:fill="FFFFFF"/>
        </w:rPr>
        <w:t xml:space="preserve">Go pieces are black and white lens-shaped discs called stones. The Go board can either be a flat table board or the more traditional </w:t>
      </w:r>
      <w:proofErr w:type="gramStart"/>
      <w:r w:rsidRPr="001F4E6A">
        <w:rPr>
          <w:rFonts w:ascii="Arial" w:hAnsi="Arial" w:cs="Arial"/>
          <w:color w:val="000000"/>
          <w:sz w:val="24"/>
          <w:szCs w:val="24"/>
          <w:shd w:val="clear" w:color="auto" w:fill="FFFFFF"/>
        </w:rPr>
        <w:t>floor-board</w:t>
      </w:r>
      <w:proofErr w:type="gramEnd"/>
      <w:r w:rsidRPr="001F4E6A">
        <w:rPr>
          <w:rFonts w:ascii="Arial" w:hAnsi="Arial" w:cs="Arial"/>
          <w:color w:val="000000"/>
          <w:sz w:val="24"/>
          <w:szCs w:val="24"/>
          <w:shd w:val="clear" w:color="auto" w:fill="FFFFFF"/>
        </w:rPr>
        <w:t xml:space="preserve"> with legs (Go-ban). Either way, the board is simply a grid of 19 x 19 lines, the stones being placed upon the intersections of the lines. For shorter games and for beginners, 13 x 13 and 9 x 9 boards are commonly used.</w:t>
      </w:r>
      <w:r w:rsidRPr="001F4E6A">
        <w:rPr>
          <w:rFonts w:ascii="Arial" w:hAnsi="Arial" w:cs="Arial"/>
          <w:color w:val="000000"/>
          <w:sz w:val="24"/>
          <w:szCs w:val="24"/>
        </w:rPr>
        <w:br/>
      </w:r>
      <w:r w:rsidRPr="001F4E6A">
        <w:rPr>
          <w:rFonts w:ascii="Arial" w:hAnsi="Arial" w:cs="Arial"/>
          <w:color w:val="000000"/>
          <w:sz w:val="24"/>
          <w:szCs w:val="24"/>
          <w:shd w:val="clear" w:color="auto" w:fill="FFFFFF"/>
        </w:rPr>
        <w:t>Go is a game of territorial capture - the primary objective is to encircle as much territory as possible. In doing so, opposing stones may be captured and the winner is the player at the end with the greatest amount of territory and captured stones.</w:t>
      </w:r>
      <w:r w:rsidRPr="001F4E6A">
        <w:rPr>
          <w:rFonts w:ascii="Arial" w:hAnsi="Arial" w:cs="Arial"/>
          <w:color w:val="000000"/>
          <w:sz w:val="24"/>
          <w:szCs w:val="24"/>
        </w:rPr>
        <w:br/>
      </w:r>
    </w:p>
    <w:p w14:paraId="79EF89C7" w14:textId="77777777" w:rsidR="00B72B13" w:rsidRPr="000201EE" w:rsidRDefault="00B72B13" w:rsidP="00B72B13">
      <w:pPr>
        <w:pStyle w:val="Heading3"/>
        <w:shd w:val="clear" w:color="auto" w:fill="FFFFFF"/>
        <w:spacing w:before="240" w:after="240"/>
        <w:textAlignment w:val="baseline"/>
        <w:rPr>
          <w:rFonts w:ascii="Trebuchet MS" w:hAnsi="Trebuchet MS"/>
          <w:b/>
          <w:bCs/>
          <w:color w:val="000000"/>
        </w:rPr>
      </w:pPr>
      <w:r w:rsidRPr="000201EE">
        <w:rPr>
          <w:rFonts w:ascii="Trebuchet MS" w:hAnsi="Trebuchet MS"/>
          <w:b/>
          <w:bCs/>
          <w:color w:val="000000"/>
        </w:rPr>
        <w:t>Basic Definitions</w:t>
      </w:r>
    </w:p>
    <w:p w14:paraId="7585A0C9" w14:textId="77777777" w:rsidR="001F4E6A" w:rsidRDefault="00B72B13" w:rsidP="000201EE">
      <w:pPr>
        <w:bidi w:val="0"/>
        <w:rPr>
          <w:rFonts w:ascii="Times New Roman" w:hAnsi="Times New Roman"/>
          <w:sz w:val="24"/>
          <w:szCs w:val="24"/>
        </w:rPr>
      </w:pPr>
      <w:r>
        <w:rPr>
          <w:rFonts w:ascii="Arial" w:hAnsi="Arial" w:cs="Arial"/>
          <w:color w:val="000000"/>
          <w:sz w:val="23"/>
          <w:szCs w:val="23"/>
        </w:rPr>
        <w:br/>
      </w:r>
      <w:r w:rsidRPr="001F4E6A">
        <w:rPr>
          <w:rFonts w:ascii="Arial" w:hAnsi="Arial" w:cs="Arial"/>
          <w:color w:val="000000"/>
          <w:sz w:val="24"/>
          <w:szCs w:val="24"/>
          <w:shd w:val="clear" w:color="auto" w:fill="FFFFFF"/>
        </w:rPr>
        <w:t>The most essential terms to understand are “group" and "liberty".</w:t>
      </w:r>
      <w:r w:rsidRPr="001F4E6A">
        <w:rPr>
          <w:rFonts w:ascii="Arial" w:hAnsi="Arial" w:cs="Arial"/>
          <w:color w:val="000000"/>
          <w:sz w:val="24"/>
          <w:szCs w:val="24"/>
        </w:rPr>
        <w:br/>
      </w:r>
      <w:r w:rsidRPr="001F4E6A">
        <w:rPr>
          <w:rFonts w:ascii="Arial" w:hAnsi="Arial" w:cs="Arial"/>
          <w:color w:val="000000"/>
          <w:sz w:val="24"/>
          <w:szCs w:val="24"/>
          <w:shd w:val="clear" w:color="auto" w:fill="FFFFFF"/>
        </w:rPr>
        <w:t xml:space="preserve">A group of stones is any set of stones of the same </w:t>
      </w:r>
      <w:proofErr w:type="spellStart"/>
      <w:r w:rsidRPr="001F4E6A">
        <w:rPr>
          <w:rFonts w:ascii="Arial" w:hAnsi="Arial" w:cs="Arial"/>
          <w:color w:val="000000"/>
          <w:sz w:val="24"/>
          <w:szCs w:val="24"/>
          <w:shd w:val="clear" w:color="auto" w:fill="FFFFFF"/>
        </w:rPr>
        <w:t>colour</w:t>
      </w:r>
      <w:proofErr w:type="spellEnd"/>
      <w:r w:rsidRPr="001F4E6A">
        <w:rPr>
          <w:rFonts w:ascii="Arial" w:hAnsi="Arial" w:cs="Arial"/>
          <w:color w:val="000000"/>
          <w:sz w:val="24"/>
          <w:szCs w:val="24"/>
          <w:shd w:val="clear" w:color="auto" w:fill="FFFFFF"/>
        </w:rPr>
        <w:t xml:space="preserve"> that are connected orthogonally (horizontally or vertically). </w:t>
      </w:r>
      <w:proofErr w:type="gramStart"/>
      <w:r w:rsidRPr="001F4E6A">
        <w:rPr>
          <w:rFonts w:ascii="Arial" w:hAnsi="Arial" w:cs="Arial"/>
          <w:color w:val="000000"/>
          <w:sz w:val="24"/>
          <w:szCs w:val="24"/>
          <w:shd w:val="clear" w:color="auto" w:fill="FFFFFF"/>
        </w:rPr>
        <w:t>So</w:t>
      </w:r>
      <w:proofErr w:type="gramEnd"/>
      <w:r w:rsidRPr="001F4E6A">
        <w:rPr>
          <w:rFonts w:ascii="Arial" w:hAnsi="Arial" w:cs="Arial"/>
          <w:color w:val="000000"/>
          <w:sz w:val="24"/>
          <w:szCs w:val="24"/>
          <w:shd w:val="clear" w:color="auto" w:fill="FFFFFF"/>
        </w:rPr>
        <w:t xml:space="preserve"> three stones in a row along a line forms a group because every stone sits orthogonally next to at least one other stone. </w:t>
      </w:r>
      <w:proofErr w:type="gramStart"/>
      <w:r w:rsidRPr="001F4E6A">
        <w:rPr>
          <w:rFonts w:ascii="Arial" w:hAnsi="Arial" w:cs="Arial"/>
          <w:color w:val="000000"/>
          <w:sz w:val="24"/>
          <w:szCs w:val="24"/>
          <w:shd w:val="clear" w:color="auto" w:fill="FFFFFF"/>
        </w:rPr>
        <w:t>However</w:t>
      </w:r>
      <w:proofErr w:type="gramEnd"/>
      <w:r w:rsidRPr="001F4E6A">
        <w:rPr>
          <w:rFonts w:ascii="Arial" w:hAnsi="Arial" w:cs="Arial"/>
          <w:color w:val="000000"/>
          <w:sz w:val="24"/>
          <w:szCs w:val="24"/>
          <w:shd w:val="clear" w:color="auto" w:fill="FFFFFF"/>
        </w:rPr>
        <w:t xml:space="preserve"> 2 stones next to each other diagonally are not connected in any way and so simply form two groups of one stone each. If a third stone were to be added to the two diagonal stones so that it sat next to </w:t>
      </w:r>
      <w:proofErr w:type="gramStart"/>
      <w:r w:rsidRPr="001F4E6A">
        <w:rPr>
          <w:rFonts w:ascii="Arial" w:hAnsi="Arial" w:cs="Arial"/>
          <w:color w:val="000000"/>
          <w:sz w:val="24"/>
          <w:szCs w:val="24"/>
          <w:shd w:val="clear" w:color="auto" w:fill="FFFFFF"/>
        </w:rPr>
        <w:t>both of them</w:t>
      </w:r>
      <w:proofErr w:type="gramEnd"/>
      <w:r w:rsidRPr="001F4E6A">
        <w:rPr>
          <w:rFonts w:ascii="Arial" w:hAnsi="Arial" w:cs="Arial"/>
          <w:color w:val="000000"/>
          <w:sz w:val="24"/>
          <w:szCs w:val="24"/>
          <w:shd w:val="clear" w:color="auto" w:fill="FFFFFF"/>
        </w:rPr>
        <w:t xml:space="preserve">, a group of three stones would be formed. Groups can get quite large and convoluted but the principle remains the same - if a stone lies orthogonally next to another </w:t>
      </w:r>
      <w:proofErr w:type="gramStart"/>
      <w:r w:rsidRPr="001F4E6A">
        <w:rPr>
          <w:rFonts w:ascii="Arial" w:hAnsi="Arial" w:cs="Arial"/>
          <w:color w:val="000000"/>
          <w:sz w:val="24"/>
          <w:szCs w:val="24"/>
          <w:shd w:val="clear" w:color="auto" w:fill="FFFFFF"/>
        </w:rPr>
        <w:t>stone</w:t>
      </w:r>
      <w:proofErr w:type="gramEnd"/>
      <w:r w:rsidRPr="001F4E6A">
        <w:rPr>
          <w:rFonts w:ascii="Arial" w:hAnsi="Arial" w:cs="Arial"/>
          <w:color w:val="000000"/>
          <w:sz w:val="24"/>
          <w:szCs w:val="24"/>
          <w:shd w:val="clear" w:color="auto" w:fill="FFFFFF"/>
        </w:rPr>
        <w:t xml:space="preserve"> then both stones are part of the same group.</w:t>
      </w:r>
      <w:r w:rsidRPr="001F4E6A">
        <w:rPr>
          <w:rFonts w:ascii="Arial" w:hAnsi="Arial" w:cs="Arial"/>
          <w:color w:val="000000"/>
          <w:sz w:val="24"/>
          <w:szCs w:val="24"/>
        </w:rPr>
        <w:br/>
      </w:r>
      <w:r w:rsidRPr="001F4E6A">
        <w:rPr>
          <w:rFonts w:ascii="Arial" w:hAnsi="Arial" w:cs="Arial"/>
          <w:color w:val="000000"/>
          <w:sz w:val="24"/>
          <w:szCs w:val="24"/>
        </w:rPr>
        <w:br/>
      </w:r>
      <w:r w:rsidRPr="001F4E6A">
        <w:rPr>
          <w:rFonts w:ascii="Arial" w:hAnsi="Arial" w:cs="Arial"/>
          <w:color w:val="000000"/>
          <w:sz w:val="24"/>
          <w:szCs w:val="24"/>
          <w:shd w:val="clear" w:color="auto" w:fill="FFFFFF"/>
        </w:rPr>
        <w:t xml:space="preserve">Any empty point orthogonally adjacent to a group of stones is said to be a liberty of that group. A single stone by itself in the middle of the board therefore has 4 liberties, 1 in each of the 4 directions. A group of 3 stones by itself in a line on the edge of the board has 5 liberties - 1 at either end </w:t>
      </w:r>
      <w:proofErr w:type="gramStart"/>
      <w:r w:rsidRPr="001F4E6A">
        <w:rPr>
          <w:rFonts w:ascii="Arial" w:hAnsi="Arial" w:cs="Arial"/>
          <w:color w:val="000000"/>
          <w:sz w:val="24"/>
          <w:szCs w:val="24"/>
          <w:shd w:val="clear" w:color="auto" w:fill="FFFFFF"/>
        </w:rPr>
        <w:t>and</w:t>
      </w:r>
      <w:proofErr w:type="gramEnd"/>
      <w:r w:rsidRPr="001F4E6A">
        <w:rPr>
          <w:rFonts w:ascii="Arial" w:hAnsi="Arial" w:cs="Arial"/>
          <w:color w:val="000000"/>
          <w:sz w:val="24"/>
          <w:szCs w:val="24"/>
          <w:shd w:val="clear" w:color="auto" w:fill="FFFFFF"/>
        </w:rPr>
        <w:t xml:space="preserve"> 3 towards the middle of the board. A single stone in the corner of the board has just 2 liberties. And a group of 8 stones set in a square by itself has 13 liberties - 12 around the outside and 1 in the middle.</w:t>
      </w:r>
      <w:r w:rsidRPr="001F4E6A">
        <w:rPr>
          <w:rFonts w:ascii="Arial" w:hAnsi="Arial" w:cs="Arial"/>
          <w:color w:val="000000"/>
          <w:sz w:val="24"/>
          <w:szCs w:val="24"/>
        </w:rPr>
        <w:br/>
      </w:r>
      <w:r w:rsidRPr="001F4E6A">
        <w:rPr>
          <w:rFonts w:ascii="Arial" w:hAnsi="Arial" w:cs="Arial"/>
          <w:color w:val="000000"/>
          <w:sz w:val="24"/>
          <w:szCs w:val="24"/>
        </w:rPr>
        <w:br/>
      </w:r>
      <w:r w:rsidRPr="001F4E6A">
        <w:rPr>
          <w:rFonts w:ascii="Arial" w:hAnsi="Arial" w:cs="Arial"/>
          <w:color w:val="000000"/>
          <w:sz w:val="24"/>
          <w:szCs w:val="24"/>
          <w:shd w:val="clear" w:color="auto" w:fill="FFFFFF"/>
        </w:rPr>
        <w:t xml:space="preserve">Each stone laid by the opponent next to a group reduces the number of liberties by 1. </w:t>
      </w:r>
      <w:proofErr w:type="gramStart"/>
      <w:r w:rsidRPr="001F4E6A">
        <w:rPr>
          <w:rFonts w:ascii="Arial" w:hAnsi="Arial" w:cs="Arial"/>
          <w:color w:val="000000"/>
          <w:sz w:val="24"/>
          <w:szCs w:val="24"/>
          <w:shd w:val="clear" w:color="auto" w:fill="FFFFFF"/>
        </w:rPr>
        <w:t>So</w:t>
      </w:r>
      <w:proofErr w:type="gramEnd"/>
      <w:r w:rsidRPr="001F4E6A">
        <w:rPr>
          <w:rFonts w:ascii="Arial" w:hAnsi="Arial" w:cs="Arial"/>
          <w:color w:val="000000"/>
          <w:sz w:val="24"/>
          <w:szCs w:val="24"/>
          <w:shd w:val="clear" w:color="auto" w:fill="FFFFFF"/>
        </w:rPr>
        <w:t xml:space="preserve"> a single stone with opposing stones North, South and East of it has only 1 liberty.</w:t>
      </w:r>
      <w:r w:rsidRPr="001F4E6A">
        <w:rPr>
          <w:rFonts w:ascii="Arial" w:hAnsi="Arial" w:cs="Arial"/>
          <w:color w:val="000000"/>
          <w:sz w:val="24"/>
          <w:szCs w:val="24"/>
        </w:rPr>
        <w:br/>
      </w:r>
    </w:p>
    <w:p w14:paraId="227624D9" w14:textId="77777777" w:rsidR="00B72B13" w:rsidRPr="000201EE" w:rsidRDefault="00B72B13" w:rsidP="00B72B13">
      <w:pPr>
        <w:pStyle w:val="Heading3"/>
        <w:shd w:val="clear" w:color="auto" w:fill="FFFFFF"/>
        <w:spacing w:before="240" w:after="240"/>
        <w:textAlignment w:val="baseline"/>
        <w:rPr>
          <w:rFonts w:ascii="Trebuchet MS" w:hAnsi="Trebuchet MS"/>
          <w:b/>
          <w:bCs/>
          <w:color w:val="000000"/>
        </w:rPr>
      </w:pPr>
      <w:r w:rsidRPr="000201EE">
        <w:rPr>
          <w:rFonts w:ascii="Trebuchet MS" w:hAnsi="Trebuchet MS"/>
          <w:b/>
          <w:bCs/>
          <w:color w:val="000000"/>
        </w:rPr>
        <w:lastRenderedPageBreak/>
        <w:t>The Rules of Go</w:t>
      </w:r>
    </w:p>
    <w:p w14:paraId="29706CFA" w14:textId="77777777" w:rsidR="00B72B13" w:rsidRPr="001F4E6A" w:rsidRDefault="00B72B13" w:rsidP="001F4E6A">
      <w:pPr>
        <w:bidi w:val="0"/>
        <w:rPr>
          <w:rFonts w:ascii="Times New Roman" w:hAnsi="Times New Roman"/>
          <w:sz w:val="28"/>
          <w:szCs w:val="28"/>
        </w:rPr>
      </w:pPr>
      <w:r>
        <w:rPr>
          <w:rFonts w:ascii="Arial" w:hAnsi="Arial" w:cs="Arial"/>
          <w:color w:val="000000"/>
          <w:sz w:val="23"/>
          <w:szCs w:val="23"/>
        </w:rPr>
        <w:br/>
      </w:r>
      <w:r w:rsidRPr="001F4E6A">
        <w:rPr>
          <w:rFonts w:ascii="Arial" w:hAnsi="Arial" w:cs="Arial"/>
          <w:color w:val="000000"/>
          <w:sz w:val="24"/>
          <w:szCs w:val="24"/>
          <w:shd w:val="clear" w:color="auto" w:fill="FFFFFF"/>
        </w:rPr>
        <w:t xml:space="preserve">Go is not only pleasing to the eye, the game itself is also beautifully aesthetic in its simplicity. In essence there are </w:t>
      </w:r>
      <w:proofErr w:type="gramStart"/>
      <w:r w:rsidRPr="001F4E6A">
        <w:rPr>
          <w:rFonts w:ascii="Arial" w:hAnsi="Arial" w:cs="Arial"/>
          <w:color w:val="000000"/>
          <w:sz w:val="24"/>
          <w:szCs w:val="24"/>
          <w:shd w:val="clear" w:color="auto" w:fill="FFFFFF"/>
        </w:rPr>
        <w:t>really only</w:t>
      </w:r>
      <w:proofErr w:type="gramEnd"/>
      <w:r w:rsidRPr="001F4E6A">
        <w:rPr>
          <w:rFonts w:ascii="Arial" w:hAnsi="Arial" w:cs="Arial"/>
          <w:color w:val="000000"/>
          <w:sz w:val="24"/>
          <w:szCs w:val="24"/>
          <w:shd w:val="clear" w:color="auto" w:fill="FFFFFF"/>
        </w:rPr>
        <w:t xml:space="preserve"> 3 rules to the game:</w:t>
      </w:r>
    </w:p>
    <w:p w14:paraId="59118BFC" w14:textId="77777777" w:rsidR="00B72B13" w:rsidRPr="001F4E6A" w:rsidRDefault="00B72B13" w:rsidP="00B72B13">
      <w:pPr>
        <w:numPr>
          <w:ilvl w:val="0"/>
          <w:numId w:val="2"/>
        </w:numPr>
        <w:bidi w:val="0"/>
        <w:spacing w:after="0" w:line="240" w:lineRule="auto"/>
        <w:ind w:left="0"/>
        <w:textAlignment w:val="baseline"/>
        <w:rPr>
          <w:rFonts w:ascii="Arial" w:hAnsi="Arial" w:cs="Arial"/>
          <w:color w:val="000000"/>
          <w:sz w:val="24"/>
          <w:szCs w:val="24"/>
        </w:rPr>
      </w:pPr>
      <w:r w:rsidRPr="001F4E6A">
        <w:rPr>
          <w:rFonts w:ascii="Arial" w:hAnsi="Arial" w:cs="Arial"/>
          <w:color w:val="000000"/>
          <w:sz w:val="24"/>
          <w:szCs w:val="24"/>
        </w:rPr>
        <w:t>Starting with black, each player takes turns to place a single stone on the board.</w:t>
      </w:r>
    </w:p>
    <w:p w14:paraId="1134223C" w14:textId="77777777" w:rsidR="00B72B13" w:rsidRPr="001F4E6A" w:rsidRDefault="00B72B13" w:rsidP="00B72B13">
      <w:pPr>
        <w:shd w:val="clear" w:color="auto" w:fill="FFFFFF"/>
        <w:bidi w:val="0"/>
        <w:textAlignment w:val="baseline"/>
        <w:rPr>
          <w:rFonts w:ascii="Arial" w:hAnsi="Arial" w:cs="Arial"/>
          <w:color w:val="000000"/>
          <w:sz w:val="24"/>
          <w:szCs w:val="24"/>
        </w:rPr>
      </w:pPr>
    </w:p>
    <w:p w14:paraId="1812098D" w14:textId="77777777" w:rsidR="00B72B13" w:rsidRPr="001F4E6A" w:rsidRDefault="00B72B13" w:rsidP="00B72B13">
      <w:pPr>
        <w:numPr>
          <w:ilvl w:val="0"/>
          <w:numId w:val="2"/>
        </w:numPr>
        <w:bidi w:val="0"/>
        <w:spacing w:after="0" w:line="240" w:lineRule="auto"/>
        <w:ind w:left="0"/>
        <w:textAlignment w:val="baseline"/>
        <w:rPr>
          <w:rFonts w:ascii="Arial" w:hAnsi="Arial" w:cs="Arial"/>
          <w:color w:val="000000"/>
          <w:sz w:val="24"/>
          <w:szCs w:val="24"/>
        </w:rPr>
      </w:pPr>
      <w:r w:rsidRPr="001F4E6A">
        <w:rPr>
          <w:rFonts w:ascii="Arial" w:hAnsi="Arial" w:cs="Arial"/>
          <w:color w:val="000000"/>
          <w:sz w:val="24"/>
          <w:szCs w:val="24"/>
        </w:rPr>
        <w:t>When a stone is played so that it causes a group of opposing stones to have no liberties, that group is captured.</w:t>
      </w:r>
    </w:p>
    <w:p w14:paraId="07053114" w14:textId="77777777" w:rsidR="00B72B13" w:rsidRPr="001F4E6A" w:rsidRDefault="00B72B13" w:rsidP="00B72B13">
      <w:pPr>
        <w:shd w:val="clear" w:color="auto" w:fill="FFFFFF"/>
        <w:bidi w:val="0"/>
        <w:textAlignment w:val="baseline"/>
        <w:rPr>
          <w:rFonts w:ascii="Arial" w:hAnsi="Arial" w:cs="Arial"/>
          <w:color w:val="000000"/>
          <w:sz w:val="24"/>
          <w:szCs w:val="24"/>
        </w:rPr>
      </w:pPr>
    </w:p>
    <w:p w14:paraId="6D389159" w14:textId="77777777" w:rsidR="00B72B13" w:rsidRPr="001F4E6A" w:rsidRDefault="00B72B13" w:rsidP="001F4E6A">
      <w:pPr>
        <w:numPr>
          <w:ilvl w:val="0"/>
          <w:numId w:val="2"/>
        </w:numPr>
        <w:bidi w:val="0"/>
        <w:spacing w:after="0" w:line="240" w:lineRule="auto"/>
        <w:ind w:left="0"/>
        <w:textAlignment w:val="baseline"/>
        <w:rPr>
          <w:rFonts w:ascii="Arial" w:hAnsi="Arial" w:cs="Arial"/>
          <w:color w:val="000000"/>
          <w:sz w:val="23"/>
          <w:szCs w:val="23"/>
        </w:rPr>
      </w:pPr>
      <w:r w:rsidRPr="001F4E6A">
        <w:rPr>
          <w:rFonts w:ascii="Arial" w:hAnsi="Arial" w:cs="Arial"/>
          <w:color w:val="000000"/>
          <w:sz w:val="24"/>
          <w:szCs w:val="24"/>
        </w:rPr>
        <w:t>A player cannot play a stone to a location such that a previous position is repeated.</w:t>
      </w:r>
      <w:r w:rsidRPr="001F4E6A">
        <w:rPr>
          <w:rFonts w:ascii="Arial" w:hAnsi="Arial" w:cs="Arial"/>
          <w:color w:val="000000"/>
          <w:sz w:val="24"/>
          <w:szCs w:val="24"/>
        </w:rPr>
        <w:br/>
      </w:r>
      <w:r w:rsidRPr="001F4E6A">
        <w:rPr>
          <w:rFonts w:ascii="Arial" w:hAnsi="Arial" w:cs="Arial"/>
          <w:color w:val="000000"/>
          <w:sz w:val="24"/>
          <w:szCs w:val="24"/>
          <w:shd w:val="clear" w:color="auto" w:fill="FFFFFF"/>
        </w:rPr>
        <w:t>So a single stone is captured if the opponent places four stones on the four orthogonal points surrounding it. And a group of 2 stones on the edge of the board is captured by 4 enemy stones.</w:t>
      </w:r>
      <w:r w:rsidRPr="001F4E6A">
        <w:rPr>
          <w:rFonts w:ascii="Arial" w:hAnsi="Arial" w:cs="Arial"/>
          <w:color w:val="000000"/>
          <w:sz w:val="24"/>
          <w:szCs w:val="24"/>
        </w:rPr>
        <w:br/>
      </w:r>
      <w:r w:rsidRPr="001F4E6A">
        <w:rPr>
          <w:rFonts w:ascii="Arial" w:hAnsi="Arial" w:cs="Arial"/>
          <w:color w:val="000000"/>
          <w:sz w:val="23"/>
          <w:szCs w:val="23"/>
        </w:rPr>
        <w:br/>
      </w:r>
    </w:p>
    <w:p w14:paraId="2E2CEF4E" w14:textId="77777777" w:rsidR="00B72B13" w:rsidRPr="000201EE" w:rsidRDefault="00B72B13" w:rsidP="00B72B13">
      <w:pPr>
        <w:pStyle w:val="Heading3"/>
        <w:shd w:val="clear" w:color="auto" w:fill="FFFFFF"/>
        <w:spacing w:before="240" w:after="240"/>
        <w:textAlignment w:val="baseline"/>
        <w:rPr>
          <w:rFonts w:ascii="Trebuchet MS" w:hAnsi="Trebuchet MS"/>
          <w:b/>
          <w:bCs/>
          <w:color w:val="000000"/>
        </w:rPr>
      </w:pPr>
      <w:r w:rsidRPr="000201EE">
        <w:rPr>
          <w:rFonts w:ascii="Trebuchet MS" w:hAnsi="Trebuchet MS"/>
          <w:b/>
          <w:bCs/>
          <w:color w:val="000000"/>
        </w:rPr>
        <w:t>Eyes - the key to Go</w:t>
      </w:r>
    </w:p>
    <w:p w14:paraId="0CE55370" w14:textId="77777777" w:rsidR="00B72B13" w:rsidRPr="001F4E6A" w:rsidRDefault="00B72B13" w:rsidP="00B72B13">
      <w:pPr>
        <w:bidi w:val="0"/>
        <w:rPr>
          <w:rFonts w:ascii="Times New Roman" w:hAnsi="Times New Roman"/>
          <w:sz w:val="28"/>
          <w:szCs w:val="28"/>
        </w:rPr>
      </w:pPr>
      <w:r>
        <w:rPr>
          <w:rFonts w:ascii="Arial" w:hAnsi="Arial" w:cs="Arial"/>
          <w:color w:val="000000"/>
          <w:sz w:val="23"/>
          <w:szCs w:val="23"/>
        </w:rPr>
        <w:br/>
      </w:r>
      <w:r w:rsidRPr="001F4E6A">
        <w:rPr>
          <w:rFonts w:ascii="Arial" w:hAnsi="Arial" w:cs="Arial"/>
          <w:color w:val="000000"/>
          <w:sz w:val="24"/>
          <w:szCs w:val="24"/>
          <w:shd w:val="clear" w:color="auto" w:fill="FFFFFF"/>
        </w:rPr>
        <w:t xml:space="preserve">An important point to </w:t>
      </w:r>
      <w:proofErr w:type="spellStart"/>
      <w:r w:rsidRPr="001F4E6A">
        <w:rPr>
          <w:rFonts w:ascii="Arial" w:hAnsi="Arial" w:cs="Arial"/>
          <w:color w:val="000000"/>
          <w:sz w:val="24"/>
          <w:szCs w:val="24"/>
          <w:shd w:val="clear" w:color="auto" w:fill="FFFFFF"/>
        </w:rPr>
        <w:t>realise</w:t>
      </w:r>
      <w:proofErr w:type="spellEnd"/>
      <w:r w:rsidRPr="001F4E6A">
        <w:rPr>
          <w:rFonts w:ascii="Arial" w:hAnsi="Arial" w:cs="Arial"/>
          <w:color w:val="000000"/>
          <w:sz w:val="24"/>
          <w:szCs w:val="24"/>
          <w:shd w:val="clear" w:color="auto" w:fill="FFFFFF"/>
        </w:rPr>
        <w:t xml:space="preserve"> is that a group of 8 stones set in a square is difficult to capture because if the opponent places a stone in the middle of the group, under most circumstances, that stone is immediately captured by the surrounding group. Consequently, no player would ever normally make such a play.</w:t>
      </w:r>
      <w:r w:rsidRPr="001F4E6A">
        <w:rPr>
          <w:rFonts w:ascii="Arial" w:hAnsi="Arial" w:cs="Arial"/>
          <w:color w:val="000000"/>
          <w:sz w:val="24"/>
          <w:szCs w:val="24"/>
        </w:rPr>
        <w:br/>
      </w:r>
      <w:r w:rsidRPr="001F4E6A">
        <w:rPr>
          <w:rFonts w:ascii="Arial" w:hAnsi="Arial" w:cs="Arial"/>
          <w:color w:val="000000"/>
          <w:sz w:val="24"/>
          <w:szCs w:val="24"/>
        </w:rPr>
        <w:br/>
      </w:r>
      <w:r w:rsidRPr="001F4E6A">
        <w:rPr>
          <w:rFonts w:ascii="Arial" w:hAnsi="Arial" w:cs="Arial"/>
          <w:color w:val="000000"/>
          <w:sz w:val="24"/>
          <w:szCs w:val="24"/>
          <w:shd w:val="clear" w:color="auto" w:fill="FFFFFF"/>
        </w:rPr>
        <w:t xml:space="preserve">The unoccupied point in the middle of the group is an example of an "eye". An eye is any empty point that is surrounded orthogonally by pieces of the same </w:t>
      </w:r>
      <w:proofErr w:type="spellStart"/>
      <w:r w:rsidRPr="001F4E6A">
        <w:rPr>
          <w:rFonts w:ascii="Arial" w:hAnsi="Arial" w:cs="Arial"/>
          <w:color w:val="000000"/>
          <w:sz w:val="24"/>
          <w:szCs w:val="24"/>
          <w:shd w:val="clear" w:color="auto" w:fill="FFFFFF"/>
        </w:rPr>
        <w:t>colour</w:t>
      </w:r>
      <w:proofErr w:type="spellEnd"/>
      <w:r w:rsidRPr="001F4E6A">
        <w:rPr>
          <w:rFonts w:ascii="Arial" w:hAnsi="Arial" w:cs="Arial"/>
          <w:color w:val="000000"/>
          <w:sz w:val="24"/>
          <w:szCs w:val="24"/>
          <w:shd w:val="clear" w:color="auto" w:fill="FFFFFF"/>
        </w:rPr>
        <w:t xml:space="preserve"> - always difficult for an opponent to capture. However, eyes are not impossible to take - the group of 8 stones can be captured by an opponent who first occupies the 12 surrounding points. After this, the group of 8 stones is vulnerable - if the player who owns it plays to the middle of the group, the group of 9 stones would be immediately captured having no remaining liberties. And this is the only situation where it is legitimate for the opponent to play a stone to the middle since in doing so, the last remaining liberty of the group is </w:t>
      </w:r>
      <w:proofErr w:type="gramStart"/>
      <w:r w:rsidRPr="001F4E6A">
        <w:rPr>
          <w:rFonts w:ascii="Arial" w:hAnsi="Arial" w:cs="Arial"/>
          <w:color w:val="000000"/>
          <w:sz w:val="24"/>
          <w:szCs w:val="24"/>
          <w:shd w:val="clear" w:color="auto" w:fill="FFFFFF"/>
        </w:rPr>
        <w:t>eliminated</w:t>
      </w:r>
      <w:proofErr w:type="gramEnd"/>
      <w:r w:rsidRPr="001F4E6A">
        <w:rPr>
          <w:rFonts w:ascii="Arial" w:hAnsi="Arial" w:cs="Arial"/>
          <w:color w:val="000000"/>
          <w:sz w:val="24"/>
          <w:szCs w:val="24"/>
          <w:shd w:val="clear" w:color="auto" w:fill="FFFFFF"/>
        </w:rPr>
        <w:t xml:space="preserve"> and the group is captured. The stone just played would be left surrounded by 4 liberties.</w:t>
      </w:r>
      <w:r w:rsidRPr="001F4E6A">
        <w:rPr>
          <w:rFonts w:ascii="Arial" w:hAnsi="Arial" w:cs="Arial"/>
          <w:color w:val="000000"/>
          <w:sz w:val="24"/>
          <w:szCs w:val="24"/>
        </w:rPr>
        <w:br/>
      </w:r>
      <w:r w:rsidRPr="001F4E6A">
        <w:rPr>
          <w:rFonts w:ascii="Arial" w:hAnsi="Arial" w:cs="Arial"/>
          <w:color w:val="000000"/>
          <w:sz w:val="24"/>
          <w:szCs w:val="24"/>
        </w:rPr>
        <w:br/>
      </w:r>
      <w:r w:rsidRPr="001F4E6A">
        <w:rPr>
          <w:rFonts w:ascii="Arial" w:hAnsi="Arial" w:cs="Arial"/>
          <w:color w:val="000000"/>
          <w:sz w:val="24"/>
          <w:szCs w:val="24"/>
          <w:shd w:val="clear" w:color="auto" w:fill="FFFFFF"/>
        </w:rPr>
        <w:t xml:space="preserve">Derived from this is the key factor in Go </w:t>
      </w:r>
      <w:proofErr w:type="spellStart"/>
      <w:r w:rsidRPr="001F4E6A">
        <w:rPr>
          <w:rFonts w:ascii="Arial" w:hAnsi="Arial" w:cs="Arial"/>
          <w:color w:val="000000"/>
          <w:sz w:val="24"/>
          <w:szCs w:val="24"/>
          <w:shd w:val="clear" w:color="auto" w:fill="FFFFFF"/>
        </w:rPr>
        <w:t>defence</w:t>
      </w:r>
      <w:proofErr w:type="spellEnd"/>
      <w:r w:rsidRPr="001F4E6A">
        <w:rPr>
          <w:rFonts w:ascii="Arial" w:hAnsi="Arial" w:cs="Arial"/>
          <w:color w:val="000000"/>
          <w:sz w:val="24"/>
          <w:szCs w:val="24"/>
          <w:shd w:val="clear" w:color="auto" w:fill="FFFFFF"/>
        </w:rPr>
        <w:t xml:space="preserve"> - any group containing two eyes is safe and can never be captured. This should be easy to understand after a </w:t>
      </w:r>
      <w:proofErr w:type="spellStart"/>
      <w:proofErr w:type="gramStart"/>
      <w:r w:rsidRPr="001F4E6A">
        <w:rPr>
          <w:rFonts w:ascii="Arial" w:hAnsi="Arial" w:cs="Arial"/>
          <w:color w:val="000000"/>
          <w:sz w:val="24"/>
          <w:szCs w:val="24"/>
          <w:shd w:val="clear" w:color="auto" w:fill="FFFFFF"/>
        </w:rPr>
        <w:t>moments</w:t>
      </w:r>
      <w:proofErr w:type="spellEnd"/>
      <w:proofErr w:type="gramEnd"/>
      <w:r w:rsidRPr="001F4E6A">
        <w:rPr>
          <w:rFonts w:ascii="Arial" w:hAnsi="Arial" w:cs="Arial"/>
          <w:color w:val="000000"/>
          <w:sz w:val="24"/>
          <w:szCs w:val="24"/>
          <w:shd w:val="clear" w:color="auto" w:fill="FFFFFF"/>
        </w:rPr>
        <w:t xml:space="preserve"> thought - in order to capture the group all liberties must be eliminated and so both eyes would need to be occupied. But since a stone played to either eye would immediately be captured, it is impossible for both eyes to be occupied. QED.</w:t>
      </w:r>
      <w:r w:rsidRPr="001F4E6A">
        <w:rPr>
          <w:rFonts w:ascii="Arial" w:hAnsi="Arial" w:cs="Arial"/>
          <w:color w:val="000000"/>
          <w:sz w:val="24"/>
          <w:szCs w:val="24"/>
        </w:rPr>
        <w:br/>
      </w:r>
      <w:r w:rsidRPr="001F4E6A">
        <w:rPr>
          <w:rFonts w:ascii="Arial" w:hAnsi="Arial" w:cs="Arial"/>
          <w:color w:val="000000"/>
          <w:sz w:val="24"/>
          <w:szCs w:val="24"/>
        </w:rPr>
        <w:br/>
      </w:r>
      <w:r w:rsidRPr="001F4E6A">
        <w:rPr>
          <w:rFonts w:ascii="Arial" w:hAnsi="Arial" w:cs="Arial"/>
          <w:color w:val="000000"/>
          <w:sz w:val="24"/>
          <w:szCs w:val="24"/>
          <w:shd w:val="clear" w:color="auto" w:fill="FFFFFF"/>
        </w:rPr>
        <w:lastRenderedPageBreak/>
        <w:t>In conclusion, eyes are useful and a group with 2 eyes is invulnerable.</w:t>
      </w:r>
      <w:r w:rsidRPr="001F4E6A">
        <w:rPr>
          <w:rFonts w:ascii="Arial" w:hAnsi="Arial" w:cs="Arial"/>
          <w:color w:val="000000"/>
          <w:sz w:val="24"/>
          <w:szCs w:val="24"/>
        </w:rPr>
        <w:br/>
      </w:r>
    </w:p>
    <w:p w14:paraId="54BEA9D5" w14:textId="77777777" w:rsidR="00B72B13" w:rsidRPr="000201EE" w:rsidRDefault="00B72B13" w:rsidP="00B72B13">
      <w:pPr>
        <w:pStyle w:val="Heading3"/>
        <w:shd w:val="clear" w:color="auto" w:fill="FFFFFF"/>
        <w:spacing w:before="240" w:after="240"/>
        <w:textAlignment w:val="baseline"/>
        <w:rPr>
          <w:rFonts w:ascii="Trebuchet MS" w:hAnsi="Trebuchet MS"/>
          <w:b/>
          <w:bCs/>
          <w:color w:val="000000"/>
        </w:rPr>
      </w:pPr>
      <w:r w:rsidRPr="000201EE">
        <w:rPr>
          <w:rFonts w:ascii="Trebuchet MS" w:hAnsi="Trebuchet MS"/>
          <w:b/>
          <w:bCs/>
          <w:color w:val="000000"/>
        </w:rPr>
        <w:t>Other terms</w:t>
      </w:r>
    </w:p>
    <w:p w14:paraId="3186286C" w14:textId="77777777" w:rsidR="00B72B13" w:rsidRPr="001F4E6A" w:rsidRDefault="00B72B13" w:rsidP="00B72B13">
      <w:pPr>
        <w:bidi w:val="0"/>
        <w:rPr>
          <w:rFonts w:ascii="Times New Roman" w:hAnsi="Times New Roman"/>
          <w:sz w:val="28"/>
          <w:szCs w:val="28"/>
        </w:rPr>
      </w:pPr>
      <w:r w:rsidRPr="001F4E6A">
        <w:rPr>
          <w:rFonts w:ascii="Arial" w:hAnsi="Arial" w:cs="Arial"/>
          <w:color w:val="000000"/>
          <w:sz w:val="24"/>
          <w:szCs w:val="24"/>
        </w:rPr>
        <w:br/>
      </w:r>
      <w:r w:rsidRPr="001F4E6A">
        <w:rPr>
          <w:rFonts w:ascii="Arial" w:hAnsi="Arial" w:cs="Arial"/>
          <w:color w:val="000000"/>
          <w:sz w:val="24"/>
          <w:szCs w:val="24"/>
          <w:shd w:val="clear" w:color="auto" w:fill="FFFFFF"/>
        </w:rPr>
        <w:t xml:space="preserve">"Ko" is a local situation in which a position can be repeated indefinitely. Normally, this is a simple situation where one player can take a stone and the other player can then play a stone back to where his stone has just been captured and take the first player's stone back again. Note that due to the third rule above, a player cannot immediately play a stone to put a position back to how it was. At least one stone must be played elsewhere before a player can reverse a Ko situation otherwise </w:t>
      </w:r>
      <w:proofErr w:type="gramStart"/>
      <w:r w:rsidRPr="001F4E6A">
        <w:rPr>
          <w:rFonts w:ascii="Arial" w:hAnsi="Arial" w:cs="Arial"/>
          <w:color w:val="000000"/>
          <w:sz w:val="24"/>
          <w:szCs w:val="24"/>
          <w:shd w:val="clear" w:color="auto" w:fill="FFFFFF"/>
        </w:rPr>
        <w:t>the a</w:t>
      </w:r>
      <w:proofErr w:type="gramEnd"/>
      <w:r w:rsidRPr="001F4E6A">
        <w:rPr>
          <w:rFonts w:ascii="Arial" w:hAnsi="Arial" w:cs="Arial"/>
          <w:color w:val="000000"/>
          <w:sz w:val="24"/>
          <w:szCs w:val="24"/>
          <w:shd w:val="clear" w:color="auto" w:fill="FFFFFF"/>
        </w:rPr>
        <w:t xml:space="preserve"> previous overall position of the board would be repeated.</w:t>
      </w:r>
      <w:r w:rsidRPr="001F4E6A">
        <w:rPr>
          <w:rFonts w:ascii="Arial" w:hAnsi="Arial" w:cs="Arial"/>
          <w:color w:val="000000"/>
          <w:sz w:val="24"/>
          <w:szCs w:val="24"/>
        </w:rPr>
        <w:br/>
      </w:r>
      <w:r w:rsidRPr="001F4E6A">
        <w:rPr>
          <w:rFonts w:ascii="Arial" w:hAnsi="Arial" w:cs="Arial"/>
          <w:color w:val="000000"/>
          <w:sz w:val="24"/>
          <w:szCs w:val="24"/>
        </w:rPr>
        <w:br/>
      </w:r>
      <w:r w:rsidRPr="001F4E6A">
        <w:rPr>
          <w:rFonts w:ascii="Arial" w:hAnsi="Arial" w:cs="Arial"/>
          <w:color w:val="000000"/>
          <w:sz w:val="24"/>
          <w:szCs w:val="24"/>
          <w:shd w:val="clear" w:color="auto" w:fill="FFFFFF"/>
        </w:rPr>
        <w:t>"Seki" is another local situation. This term applies to an area into which neither player dare play because to do so would cause the opponent to capture territory or stones.</w:t>
      </w:r>
      <w:r w:rsidRPr="001F4E6A">
        <w:rPr>
          <w:rFonts w:ascii="Arial" w:hAnsi="Arial" w:cs="Arial"/>
          <w:color w:val="000000"/>
          <w:sz w:val="24"/>
          <w:szCs w:val="24"/>
        </w:rPr>
        <w:br/>
      </w:r>
      <w:r w:rsidRPr="001F4E6A">
        <w:rPr>
          <w:rFonts w:ascii="Arial" w:hAnsi="Arial" w:cs="Arial"/>
          <w:color w:val="000000"/>
          <w:sz w:val="24"/>
          <w:szCs w:val="24"/>
        </w:rPr>
        <w:br/>
      </w:r>
      <w:r w:rsidRPr="001F4E6A">
        <w:rPr>
          <w:rFonts w:ascii="Arial" w:hAnsi="Arial" w:cs="Arial"/>
          <w:color w:val="000000"/>
          <w:sz w:val="24"/>
          <w:szCs w:val="24"/>
          <w:shd w:val="clear" w:color="auto" w:fill="FFFFFF"/>
        </w:rPr>
        <w:t xml:space="preserve">To have "Sente" is to be in a position to make a move that will force the opponent to take a </w:t>
      </w:r>
      <w:proofErr w:type="gramStart"/>
      <w:r w:rsidRPr="001F4E6A">
        <w:rPr>
          <w:rFonts w:ascii="Arial" w:hAnsi="Arial" w:cs="Arial"/>
          <w:color w:val="000000"/>
          <w:sz w:val="24"/>
          <w:szCs w:val="24"/>
          <w:shd w:val="clear" w:color="auto" w:fill="FFFFFF"/>
        </w:rPr>
        <w:t>counter-action</w:t>
      </w:r>
      <w:proofErr w:type="gramEnd"/>
      <w:r w:rsidRPr="001F4E6A">
        <w:rPr>
          <w:rFonts w:ascii="Arial" w:hAnsi="Arial" w:cs="Arial"/>
          <w:color w:val="000000"/>
          <w:sz w:val="24"/>
          <w:szCs w:val="24"/>
          <w:shd w:val="clear" w:color="auto" w:fill="FFFFFF"/>
        </w:rPr>
        <w:t>. If a player with sente makes the play in question and the opponent, instead of responding in the predicted way, makes a different play with an even greater threat, the opponent is said to have "assumed Sente".</w:t>
      </w:r>
      <w:r w:rsidRPr="001F4E6A">
        <w:rPr>
          <w:rFonts w:ascii="Arial" w:hAnsi="Arial" w:cs="Arial"/>
          <w:color w:val="000000"/>
          <w:sz w:val="24"/>
          <w:szCs w:val="24"/>
        </w:rPr>
        <w:br/>
      </w:r>
      <w:r w:rsidRPr="001F4E6A">
        <w:rPr>
          <w:rFonts w:ascii="Arial" w:hAnsi="Arial" w:cs="Arial"/>
          <w:color w:val="000000"/>
          <w:sz w:val="24"/>
          <w:szCs w:val="24"/>
        </w:rPr>
        <w:br/>
      </w:r>
      <w:r w:rsidRPr="001F4E6A">
        <w:rPr>
          <w:rFonts w:ascii="Arial" w:hAnsi="Arial" w:cs="Arial"/>
          <w:color w:val="000000"/>
          <w:sz w:val="24"/>
          <w:szCs w:val="24"/>
          <w:shd w:val="clear" w:color="auto" w:fill="FFFFFF"/>
        </w:rPr>
        <w:t>Any group of stones that is under threat of imminent capture i.e. having only one liberty left is said to be in "Atari".</w:t>
      </w:r>
      <w:r w:rsidRPr="001F4E6A">
        <w:rPr>
          <w:rFonts w:ascii="Arial" w:hAnsi="Arial" w:cs="Arial"/>
          <w:color w:val="000000"/>
          <w:sz w:val="24"/>
          <w:szCs w:val="24"/>
        </w:rPr>
        <w:br/>
      </w:r>
      <w:r w:rsidRPr="001F4E6A">
        <w:rPr>
          <w:rFonts w:ascii="Arial" w:hAnsi="Arial" w:cs="Arial"/>
          <w:color w:val="000000"/>
          <w:sz w:val="24"/>
          <w:szCs w:val="24"/>
        </w:rPr>
        <w:br/>
      </w:r>
      <w:r w:rsidRPr="001F4E6A">
        <w:rPr>
          <w:rFonts w:ascii="Arial" w:hAnsi="Arial" w:cs="Arial"/>
          <w:color w:val="000000"/>
          <w:sz w:val="24"/>
          <w:szCs w:val="24"/>
          <w:shd w:val="clear" w:color="auto" w:fill="FFFFFF"/>
        </w:rPr>
        <w:t>A "dame" point is an empty point between territories. When there is a dame point there is no benefit to either player. Dame points are left alone until the end of the game and then ignored in scoring.</w:t>
      </w:r>
      <w:r w:rsidRPr="001F4E6A">
        <w:rPr>
          <w:rFonts w:ascii="Arial" w:hAnsi="Arial" w:cs="Arial"/>
          <w:color w:val="000000"/>
          <w:sz w:val="24"/>
          <w:szCs w:val="24"/>
        </w:rPr>
        <w:br/>
      </w:r>
    </w:p>
    <w:p w14:paraId="02C97B20" w14:textId="77777777" w:rsidR="00B72B13" w:rsidRPr="000201EE" w:rsidRDefault="00B72B13" w:rsidP="001F4E6A">
      <w:pPr>
        <w:pStyle w:val="Heading3"/>
        <w:shd w:val="clear" w:color="auto" w:fill="FFFFFF"/>
        <w:tabs>
          <w:tab w:val="left" w:pos="6345"/>
        </w:tabs>
        <w:spacing w:before="240" w:after="240"/>
        <w:textAlignment w:val="baseline"/>
        <w:rPr>
          <w:rFonts w:ascii="Trebuchet MS" w:hAnsi="Trebuchet MS"/>
          <w:b/>
          <w:bCs/>
          <w:color w:val="000000"/>
        </w:rPr>
      </w:pPr>
      <w:r w:rsidRPr="000201EE">
        <w:rPr>
          <w:rFonts w:ascii="Trebuchet MS" w:hAnsi="Trebuchet MS"/>
          <w:b/>
          <w:bCs/>
          <w:color w:val="000000"/>
        </w:rPr>
        <w:t>Starting</w:t>
      </w:r>
      <w:r w:rsidR="001F4E6A" w:rsidRPr="000201EE">
        <w:rPr>
          <w:rFonts w:ascii="Trebuchet MS" w:hAnsi="Trebuchet MS"/>
          <w:b/>
          <w:bCs/>
          <w:color w:val="000000"/>
        </w:rPr>
        <w:tab/>
      </w:r>
    </w:p>
    <w:p w14:paraId="06851D78" w14:textId="77777777" w:rsidR="00B72B13" w:rsidRPr="001F4E6A" w:rsidRDefault="001F4E6A" w:rsidP="001F4E6A">
      <w:pPr>
        <w:tabs>
          <w:tab w:val="left" w:pos="2145"/>
        </w:tabs>
        <w:bidi w:val="0"/>
        <w:rPr>
          <w:rFonts w:ascii="Times New Roman" w:hAnsi="Times New Roman"/>
          <w:sz w:val="28"/>
          <w:szCs w:val="28"/>
        </w:rPr>
      </w:pPr>
      <w:r>
        <w:rPr>
          <w:rFonts w:ascii="Arial" w:hAnsi="Arial" w:cs="Arial"/>
          <w:color w:val="000000"/>
          <w:sz w:val="23"/>
          <w:szCs w:val="23"/>
        </w:rPr>
        <w:tab/>
      </w:r>
      <w:r w:rsidR="00B72B13">
        <w:rPr>
          <w:rFonts w:ascii="Arial" w:hAnsi="Arial" w:cs="Arial"/>
          <w:color w:val="000000"/>
          <w:sz w:val="23"/>
          <w:szCs w:val="23"/>
        </w:rPr>
        <w:br/>
      </w:r>
      <w:r w:rsidR="00B72B13" w:rsidRPr="001F4E6A">
        <w:rPr>
          <w:rFonts w:ascii="Arial" w:hAnsi="Arial" w:cs="Arial"/>
          <w:color w:val="000000"/>
          <w:sz w:val="24"/>
          <w:szCs w:val="24"/>
          <w:shd w:val="clear" w:color="auto" w:fill="FFFFFF"/>
        </w:rPr>
        <w:t xml:space="preserve">Go employs a simple and effective handicapping scheme. The weaker player always plays black but also places an </w:t>
      </w:r>
      <w:proofErr w:type="gramStart"/>
      <w:r w:rsidR="00B72B13" w:rsidRPr="001F4E6A">
        <w:rPr>
          <w:rFonts w:ascii="Arial" w:hAnsi="Arial" w:cs="Arial"/>
          <w:color w:val="000000"/>
          <w:sz w:val="24"/>
          <w:szCs w:val="24"/>
          <w:shd w:val="clear" w:color="auto" w:fill="FFFFFF"/>
        </w:rPr>
        <w:t>amount</w:t>
      </w:r>
      <w:proofErr w:type="gramEnd"/>
      <w:r w:rsidR="00B72B13" w:rsidRPr="001F4E6A">
        <w:rPr>
          <w:rFonts w:ascii="Arial" w:hAnsi="Arial" w:cs="Arial"/>
          <w:color w:val="000000"/>
          <w:sz w:val="24"/>
          <w:szCs w:val="24"/>
          <w:shd w:val="clear" w:color="auto" w:fill="FFFFFF"/>
        </w:rPr>
        <w:t xml:space="preserve"> of stones onto the board before the start of the game according to the amount of the handicap. The board has nine highlighted intersections in a square shape marked on the board called "star" points. The requisite number of stones are placed the star points in the following way:</w:t>
      </w:r>
    </w:p>
    <w:p w14:paraId="3BC849D5" w14:textId="77777777" w:rsidR="00B72B13" w:rsidRPr="001F4E6A" w:rsidRDefault="00B72B13" w:rsidP="001F4E6A">
      <w:pPr>
        <w:numPr>
          <w:ilvl w:val="0"/>
          <w:numId w:val="3"/>
        </w:numPr>
        <w:bidi w:val="0"/>
        <w:spacing w:after="0" w:line="240" w:lineRule="auto"/>
        <w:ind w:left="0"/>
        <w:textAlignment w:val="baseline"/>
        <w:rPr>
          <w:rFonts w:ascii="Arial" w:hAnsi="Arial" w:cs="Arial"/>
          <w:color w:val="000000"/>
          <w:sz w:val="24"/>
          <w:szCs w:val="24"/>
        </w:rPr>
      </w:pPr>
      <w:r w:rsidRPr="001F4E6A">
        <w:rPr>
          <w:rFonts w:ascii="Arial" w:hAnsi="Arial" w:cs="Arial"/>
          <w:color w:val="000000"/>
          <w:sz w:val="24"/>
          <w:szCs w:val="24"/>
        </w:rPr>
        <w:t>1 stone handicap - on a corner star point</w:t>
      </w:r>
    </w:p>
    <w:p w14:paraId="0DC5348F" w14:textId="77777777" w:rsidR="001F4E6A" w:rsidRPr="001F4E6A" w:rsidRDefault="001F4E6A" w:rsidP="001F4E6A">
      <w:pPr>
        <w:bidi w:val="0"/>
        <w:spacing w:after="0" w:line="240" w:lineRule="auto"/>
        <w:textAlignment w:val="baseline"/>
        <w:rPr>
          <w:rFonts w:ascii="Arial" w:hAnsi="Arial" w:cs="Arial"/>
          <w:color w:val="000000"/>
          <w:sz w:val="24"/>
          <w:szCs w:val="24"/>
        </w:rPr>
      </w:pPr>
    </w:p>
    <w:p w14:paraId="617E0161" w14:textId="77777777" w:rsidR="00B72B13" w:rsidRPr="001F4E6A" w:rsidRDefault="00B72B13" w:rsidP="001F4E6A">
      <w:pPr>
        <w:numPr>
          <w:ilvl w:val="0"/>
          <w:numId w:val="3"/>
        </w:numPr>
        <w:bidi w:val="0"/>
        <w:spacing w:after="0" w:line="240" w:lineRule="auto"/>
        <w:ind w:left="0"/>
        <w:textAlignment w:val="baseline"/>
        <w:rPr>
          <w:rFonts w:ascii="Arial" w:hAnsi="Arial" w:cs="Arial"/>
          <w:color w:val="000000"/>
          <w:sz w:val="24"/>
          <w:szCs w:val="24"/>
        </w:rPr>
      </w:pPr>
      <w:r w:rsidRPr="001F4E6A">
        <w:rPr>
          <w:rFonts w:ascii="Arial" w:hAnsi="Arial" w:cs="Arial"/>
          <w:color w:val="000000"/>
          <w:sz w:val="24"/>
          <w:szCs w:val="24"/>
        </w:rPr>
        <w:t>2 stone handicap - on opposite corner star points</w:t>
      </w:r>
    </w:p>
    <w:p w14:paraId="3A07BF41" w14:textId="77777777" w:rsidR="001F4E6A" w:rsidRPr="001F4E6A" w:rsidRDefault="001F4E6A" w:rsidP="001F4E6A">
      <w:pPr>
        <w:bidi w:val="0"/>
        <w:spacing w:after="0" w:line="240" w:lineRule="auto"/>
        <w:textAlignment w:val="baseline"/>
        <w:rPr>
          <w:rFonts w:ascii="Arial" w:hAnsi="Arial" w:cs="Arial"/>
          <w:color w:val="000000"/>
          <w:sz w:val="24"/>
          <w:szCs w:val="24"/>
        </w:rPr>
      </w:pPr>
    </w:p>
    <w:p w14:paraId="5640F25C" w14:textId="77777777" w:rsidR="00B72B13" w:rsidRPr="001F4E6A" w:rsidRDefault="00B72B13" w:rsidP="001F4E6A">
      <w:pPr>
        <w:numPr>
          <w:ilvl w:val="0"/>
          <w:numId w:val="3"/>
        </w:numPr>
        <w:bidi w:val="0"/>
        <w:spacing w:after="0" w:line="240" w:lineRule="auto"/>
        <w:ind w:left="0"/>
        <w:textAlignment w:val="baseline"/>
        <w:rPr>
          <w:rFonts w:ascii="Arial" w:hAnsi="Arial" w:cs="Arial"/>
          <w:color w:val="000000"/>
          <w:sz w:val="24"/>
          <w:szCs w:val="24"/>
        </w:rPr>
      </w:pPr>
      <w:r w:rsidRPr="001F4E6A">
        <w:rPr>
          <w:rFonts w:ascii="Arial" w:hAnsi="Arial" w:cs="Arial"/>
          <w:color w:val="000000"/>
          <w:sz w:val="24"/>
          <w:szCs w:val="24"/>
        </w:rPr>
        <w:lastRenderedPageBreak/>
        <w:t>3 and 4 stone handicap - on 3 or 4 corner star points</w:t>
      </w:r>
    </w:p>
    <w:p w14:paraId="149E93C8" w14:textId="77777777" w:rsidR="001F4E6A" w:rsidRPr="001F4E6A" w:rsidRDefault="001F4E6A" w:rsidP="001F4E6A">
      <w:pPr>
        <w:bidi w:val="0"/>
        <w:spacing w:after="0" w:line="240" w:lineRule="auto"/>
        <w:textAlignment w:val="baseline"/>
        <w:rPr>
          <w:rFonts w:ascii="Arial" w:hAnsi="Arial" w:cs="Arial"/>
          <w:color w:val="000000"/>
          <w:sz w:val="24"/>
          <w:szCs w:val="24"/>
        </w:rPr>
      </w:pPr>
    </w:p>
    <w:p w14:paraId="229829C3" w14:textId="77777777" w:rsidR="00B72B13" w:rsidRPr="001F4E6A" w:rsidRDefault="00B72B13" w:rsidP="001F4E6A">
      <w:pPr>
        <w:numPr>
          <w:ilvl w:val="0"/>
          <w:numId w:val="3"/>
        </w:numPr>
        <w:bidi w:val="0"/>
        <w:spacing w:after="0" w:line="240" w:lineRule="auto"/>
        <w:ind w:left="0"/>
        <w:textAlignment w:val="baseline"/>
        <w:rPr>
          <w:rFonts w:ascii="Arial" w:hAnsi="Arial" w:cs="Arial"/>
          <w:color w:val="000000"/>
          <w:sz w:val="24"/>
          <w:szCs w:val="24"/>
        </w:rPr>
      </w:pPr>
      <w:r w:rsidRPr="001F4E6A">
        <w:rPr>
          <w:rFonts w:ascii="Arial" w:hAnsi="Arial" w:cs="Arial"/>
          <w:color w:val="000000"/>
          <w:sz w:val="24"/>
          <w:szCs w:val="24"/>
        </w:rPr>
        <w:t>5 stone handicap - 4 corner + 1 side star point</w:t>
      </w:r>
    </w:p>
    <w:p w14:paraId="4286E9F8" w14:textId="77777777" w:rsidR="001F4E6A" w:rsidRPr="001F4E6A" w:rsidRDefault="001F4E6A" w:rsidP="001F4E6A">
      <w:pPr>
        <w:bidi w:val="0"/>
        <w:spacing w:after="0" w:line="240" w:lineRule="auto"/>
        <w:textAlignment w:val="baseline"/>
        <w:rPr>
          <w:rFonts w:ascii="Arial" w:hAnsi="Arial" w:cs="Arial"/>
          <w:color w:val="000000"/>
          <w:sz w:val="24"/>
          <w:szCs w:val="24"/>
        </w:rPr>
      </w:pPr>
    </w:p>
    <w:p w14:paraId="4CCA978D" w14:textId="77777777" w:rsidR="00B72B13" w:rsidRPr="001F4E6A" w:rsidRDefault="00B72B13" w:rsidP="001F4E6A">
      <w:pPr>
        <w:numPr>
          <w:ilvl w:val="0"/>
          <w:numId w:val="3"/>
        </w:numPr>
        <w:bidi w:val="0"/>
        <w:spacing w:after="0" w:line="240" w:lineRule="auto"/>
        <w:ind w:left="0"/>
        <w:textAlignment w:val="baseline"/>
        <w:rPr>
          <w:rFonts w:ascii="Arial" w:hAnsi="Arial" w:cs="Arial"/>
          <w:color w:val="000000"/>
          <w:sz w:val="24"/>
          <w:szCs w:val="24"/>
        </w:rPr>
      </w:pPr>
      <w:r w:rsidRPr="001F4E6A">
        <w:rPr>
          <w:rFonts w:ascii="Arial" w:hAnsi="Arial" w:cs="Arial"/>
          <w:color w:val="000000"/>
          <w:sz w:val="24"/>
          <w:szCs w:val="24"/>
        </w:rPr>
        <w:t>6 stone handicap - 4 corner + 2 opposing side star points</w:t>
      </w:r>
    </w:p>
    <w:p w14:paraId="1324C881" w14:textId="77777777" w:rsidR="001F4E6A" w:rsidRPr="001F4E6A" w:rsidRDefault="001F4E6A" w:rsidP="001F4E6A">
      <w:pPr>
        <w:bidi w:val="0"/>
        <w:spacing w:after="0" w:line="240" w:lineRule="auto"/>
        <w:textAlignment w:val="baseline"/>
        <w:rPr>
          <w:rFonts w:ascii="Arial" w:hAnsi="Arial" w:cs="Arial"/>
          <w:color w:val="000000"/>
          <w:sz w:val="24"/>
          <w:szCs w:val="24"/>
        </w:rPr>
      </w:pPr>
    </w:p>
    <w:p w14:paraId="052CACE5" w14:textId="77777777" w:rsidR="00B72B13" w:rsidRPr="001F4E6A" w:rsidRDefault="00B72B13" w:rsidP="001F4E6A">
      <w:pPr>
        <w:numPr>
          <w:ilvl w:val="0"/>
          <w:numId w:val="3"/>
        </w:numPr>
        <w:bidi w:val="0"/>
        <w:spacing w:after="0" w:line="240" w:lineRule="auto"/>
        <w:ind w:left="0"/>
        <w:textAlignment w:val="baseline"/>
        <w:rPr>
          <w:rFonts w:ascii="Arial" w:hAnsi="Arial" w:cs="Arial"/>
          <w:color w:val="000000"/>
          <w:sz w:val="24"/>
          <w:szCs w:val="24"/>
        </w:rPr>
      </w:pPr>
      <w:r w:rsidRPr="001F4E6A">
        <w:rPr>
          <w:rFonts w:ascii="Arial" w:hAnsi="Arial" w:cs="Arial"/>
          <w:color w:val="000000"/>
          <w:sz w:val="24"/>
          <w:szCs w:val="24"/>
        </w:rPr>
        <w:t>7 and 8 stone handicap - 4 corners + 3 or 4 side star points</w:t>
      </w:r>
    </w:p>
    <w:p w14:paraId="1DF1913B" w14:textId="77777777" w:rsidR="001F4E6A" w:rsidRPr="001F4E6A" w:rsidRDefault="001F4E6A" w:rsidP="001F4E6A">
      <w:pPr>
        <w:bidi w:val="0"/>
        <w:spacing w:after="0" w:line="240" w:lineRule="auto"/>
        <w:textAlignment w:val="baseline"/>
        <w:rPr>
          <w:rFonts w:ascii="Arial" w:hAnsi="Arial" w:cs="Arial"/>
          <w:color w:val="000000"/>
          <w:sz w:val="24"/>
          <w:szCs w:val="24"/>
        </w:rPr>
      </w:pPr>
    </w:p>
    <w:p w14:paraId="575D3536" w14:textId="77777777" w:rsidR="00B72B13" w:rsidRPr="001F4E6A" w:rsidRDefault="00B72B13" w:rsidP="00B72B13">
      <w:pPr>
        <w:numPr>
          <w:ilvl w:val="0"/>
          <w:numId w:val="3"/>
        </w:numPr>
        <w:bidi w:val="0"/>
        <w:spacing w:after="0" w:line="240" w:lineRule="auto"/>
        <w:ind w:left="0"/>
        <w:textAlignment w:val="baseline"/>
        <w:rPr>
          <w:rFonts w:ascii="Arial" w:hAnsi="Arial" w:cs="Arial"/>
          <w:color w:val="000000"/>
          <w:sz w:val="24"/>
          <w:szCs w:val="24"/>
        </w:rPr>
      </w:pPr>
      <w:r w:rsidRPr="001F4E6A">
        <w:rPr>
          <w:rFonts w:ascii="Arial" w:hAnsi="Arial" w:cs="Arial"/>
          <w:color w:val="000000"/>
          <w:sz w:val="24"/>
          <w:szCs w:val="24"/>
        </w:rPr>
        <w:t xml:space="preserve">9 stone handicap - all </w:t>
      </w:r>
      <w:proofErr w:type="gramStart"/>
      <w:r w:rsidRPr="001F4E6A">
        <w:rPr>
          <w:rFonts w:ascii="Arial" w:hAnsi="Arial" w:cs="Arial"/>
          <w:color w:val="000000"/>
          <w:sz w:val="24"/>
          <w:szCs w:val="24"/>
        </w:rPr>
        <w:t>9 star</w:t>
      </w:r>
      <w:proofErr w:type="gramEnd"/>
      <w:r w:rsidRPr="001F4E6A">
        <w:rPr>
          <w:rFonts w:ascii="Arial" w:hAnsi="Arial" w:cs="Arial"/>
          <w:color w:val="000000"/>
          <w:sz w:val="24"/>
          <w:szCs w:val="24"/>
        </w:rPr>
        <w:t xml:space="preserve"> points.</w:t>
      </w:r>
    </w:p>
    <w:p w14:paraId="2DCF3BF9" w14:textId="77777777" w:rsidR="001F4E6A" w:rsidRPr="001F4E6A" w:rsidRDefault="001F4E6A" w:rsidP="00B72B13">
      <w:pPr>
        <w:bidi w:val="0"/>
        <w:rPr>
          <w:rFonts w:ascii="Arial" w:hAnsi="Arial" w:cs="Arial"/>
          <w:color w:val="000000"/>
          <w:sz w:val="24"/>
          <w:szCs w:val="24"/>
        </w:rPr>
      </w:pPr>
    </w:p>
    <w:p w14:paraId="023C93C1" w14:textId="77777777" w:rsidR="00B72B13" w:rsidRPr="001F4E6A" w:rsidRDefault="00B72B13" w:rsidP="001F4E6A">
      <w:pPr>
        <w:bidi w:val="0"/>
        <w:rPr>
          <w:rFonts w:ascii="Times New Roman" w:hAnsi="Times New Roman" w:cs="Times New Roman"/>
          <w:sz w:val="28"/>
          <w:szCs w:val="28"/>
        </w:rPr>
      </w:pPr>
      <w:r w:rsidRPr="001F4E6A">
        <w:rPr>
          <w:rFonts w:ascii="Arial" w:hAnsi="Arial" w:cs="Arial"/>
          <w:color w:val="000000"/>
          <w:sz w:val="24"/>
          <w:szCs w:val="24"/>
          <w:shd w:val="clear" w:color="auto" w:fill="FFFFFF"/>
        </w:rPr>
        <w:t xml:space="preserve">Beginning the game in Go is both critical and very difficult to do well. Players try to play stones far enough apart so that they form the beginnings of territory encirclements but close enough so that they can be linked up into groups should they come under attack. Initial stones tend to be played near the corners - corners are the easiest places to capture territory because they only </w:t>
      </w:r>
      <w:proofErr w:type="gramStart"/>
      <w:r w:rsidRPr="001F4E6A">
        <w:rPr>
          <w:rFonts w:ascii="Arial" w:hAnsi="Arial" w:cs="Arial"/>
          <w:color w:val="000000"/>
          <w:sz w:val="24"/>
          <w:szCs w:val="24"/>
          <w:shd w:val="clear" w:color="auto" w:fill="FFFFFF"/>
        </w:rPr>
        <w:t>have to</w:t>
      </w:r>
      <w:proofErr w:type="gramEnd"/>
      <w:r w:rsidRPr="001F4E6A">
        <w:rPr>
          <w:rFonts w:ascii="Arial" w:hAnsi="Arial" w:cs="Arial"/>
          <w:color w:val="000000"/>
          <w:sz w:val="24"/>
          <w:szCs w:val="24"/>
          <w:shd w:val="clear" w:color="auto" w:fill="FFFFFF"/>
        </w:rPr>
        <w:t xml:space="preserve"> be surrounded on two sides. Good players will begin by positioning stones seemingly at random across the board but in </w:t>
      </w:r>
      <w:proofErr w:type="gramStart"/>
      <w:r w:rsidRPr="001F4E6A">
        <w:rPr>
          <w:rFonts w:ascii="Arial" w:hAnsi="Arial" w:cs="Arial"/>
          <w:color w:val="000000"/>
          <w:sz w:val="24"/>
          <w:szCs w:val="24"/>
          <w:shd w:val="clear" w:color="auto" w:fill="FFFFFF"/>
        </w:rPr>
        <w:t>reality</w:t>
      </w:r>
      <w:proofErr w:type="gramEnd"/>
      <w:r w:rsidRPr="001F4E6A">
        <w:rPr>
          <w:rFonts w:ascii="Arial" w:hAnsi="Arial" w:cs="Arial"/>
          <w:color w:val="000000"/>
          <w:sz w:val="24"/>
          <w:szCs w:val="24"/>
          <w:shd w:val="clear" w:color="auto" w:fill="FFFFFF"/>
        </w:rPr>
        <w:t xml:space="preserve"> they are staking their claims to particular areas. After this initial period, local skirmishes and larger battles will form in areas of contention. Players need to be able to comprehend and deal with all the smaller conflicts while never becoming distracted from the overall picture of the war.</w:t>
      </w:r>
      <w:r w:rsidRPr="001F4E6A">
        <w:rPr>
          <w:rFonts w:ascii="Arial" w:hAnsi="Arial" w:cs="Arial"/>
          <w:color w:val="000000"/>
          <w:sz w:val="24"/>
          <w:szCs w:val="24"/>
        </w:rPr>
        <w:br/>
      </w:r>
    </w:p>
    <w:p w14:paraId="68FD13D9" w14:textId="77777777" w:rsidR="00B72B13" w:rsidRPr="000201EE" w:rsidRDefault="00B72B13" w:rsidP="00B72B13">
      <w:pPr>
        <w:pStyle w:val="Heading3"/>
        <w:shd w:val="clear" w:color="auto" w:fill="FFFFFF"/>
        <w:spacing w:before="240" w:after="240"/>
        <w:textAlignment w:val="baseline"/>
        <w:rPr>
          <w:rFonts w:ascii="Trebuchet MS" w:hAnsi="Trebuchet MS"/>
          <w:b/>
          <w:bCs/>
          <w:color w:val="000000"/>
        </w:rPr>
      </w:pPr>
      <w:r w:rsidRPr="000201EE">
        <w:rPr>
          <w:rFonts w:ascii="Trebuchet MS" w:hAnsi="Trebuchet MS"/>
          <w:b/>
          <w:bCs/>
          <w:color w:val="000000"/>
        </w:rPr>
        <w:t>Finishing</w:t>
      </w:r>
    </w:p>
    <w:p w14:paraId="4FEF69A3" w14:textId="77777777" w:rsidR="00B72B13" w:rsidRPr="00B03411" w:rsidRDefault="00B72B13" w:rsidP="00B03411">
      <w:pPr>
        <w:bidi w:val="0"/>
        <w:rPr>
          <w:rFonts w:ascii="Times New Roman" w:hAnsi="Times New Roman"/>
          <w:sz w:val="28"/>
          <w:szCs w:val="28"/>
        </w:rPr>
      </w:pPr>
      <w:r>
        <w:rPr>
          <w:rFonts w:ascii="Arial" w:hAnsi="Arial" w:cs="Arial"/>
          <w:color w:val="000000"/>
          <w:sz w:val="23"/>
          <w:szCs w:val="23"/>
        </w:rPr>
        <w:br/>
      </w:r>
      <w:r w:rsidRPr="001F4E6A">
        <w:rPr>
          <w:rFonts w:ascii="Arial" w:hAnsi="Arial" w:cs="Arial"/>
          <w:color w:val="000000"/>
          <w:sz w:val="24"/>
          <w:szCs w:val="24"/>
          <w:shd w:val="clear" w:color="auto" w:fill="FFFFFF"/>
        </w:rPr>
        <w:t>Eventually, the players agree that no more stones can be played since all territory is claimed and all local battles have been played to their conclusion. Play continues until both players agree to this. At this point the winner and the margin of victory is determined.</w:t>
      </w:r>
      <w:r w:rsidRPr="001F4E6A">
        <w:rPr>
          <w:rFonts w:ascii="Arial" w:hAnsi="Arial" w:cs="Arial"/>
          <w:color w:val="000000"/>
          <w:sz w:val="24"/>
          <w:szCs w:val="24"/>
        </w:rPr>
        <w:br/>
      </w:r>
      <w:r w:rsidRPr="001F4E6A">
        <w:rPr>
          <w:rFonts w:ascii="Arial" w:hAnsi="Arial" w:cs="Arial"/>
          <w:color w:val="000000"/>
          <w:sz w:val="24"/>
          <w:szCs w:val="24"/>
        </w:rPr>
        <w:br/>
      </w:r>
      <w:r w:rsidRPr="001F4E6A">
        <w:rPr>
          <w:rFonts w:ascii="Arial" w:hAnsi="Arial" w:cs="Arial"/>
          <w:color w:val="000000"/>
          <w:sz w:val="24"/>
          <w:szCs w:val="24"/>
          <w:shd w:val="clear" w:color="auto" w:fill="FFFFFF"/>
        </w:rPr>
        <w:t xml:space="preserve">This is done in summary by comparing the sum of number of points of territory plus the number of prisoners captured. The totals are unimportant - it is the difference between them that is </w:t>
      </w:r>
      <w:proofErr w:type="gramStart"/>
      <w:r w:rsidRPr="001F4E6A">
        <w:rPr>
          <w:rFonts w:ascii="Arial" w:hAnsi="Arial" w:cs="Arial"/>
          <w:color w:val="000000"/>
          <w:sz w:val="24"/>
          <w:szCs w:val="24"/>
          <w:shd w:val="clear" w:color="auto" w:fill="FFFFFF"/>
        </w:rPr>
        <w:t>measured</w:t>
      </w:r>
      <w:proofErr w:type="gramEnd"/>
      <w:r w:rsidRPr="001F4E6A">
        <w:rPr>
          <w:rFonts w:ascii="Arial" w:hAnsi="Arial" w:cs="Arial"/>
          <w:color w:val="000000"/>
          <w:sz w:val="24"/>
          <w:szCs w:val="24"/>
          <w:shd w:val="clear" w:color="auto" w:fill="FFFFFF"/>
        </w:rPr>
        <w:t xml:space="preserve"> and it is customary to work this out in by following the following process which makes the counting much easier:</w:t>
      </w:r>
    </w:p>
    <w:p w14:paraId="2EB48216" w14:textId="77777777" w:rsidR="00B72B13" w:rsidRPr="001F4E6A" w:rsidRDefault="00B72B13" w:rsidP="00B72B13">
      <w:pPr>
        <w:numPr>
          <w:ilvl w:val="0"/>
          <w:numId w:val="4"/>
        </w:numPr>
        <w:bidi w:val="0"/>
        <w:spacing w:after="0" w:line="240" w:lineRule="auto"/>
        <w:ind w:left="0"/>
        <w:textAlignment w:val="baseline"/>
        <w:rPr>
          <w:rFonts w:ascii="Arial" w:hAnsi="Arial" w:cs="Arial"/>
          <w:color w:val="000000"/>
          <w:sz w:val="24"/>
          <w:szCs w:val="24"/>
        </w:rPr>
      </w:pPr>
      <w:r w:rsidRPr="001F4E6A">
        <w:rPr>
          <w:rFonts w:ascii="Arial" w:hAnsi="Arial" w:cs="Arial"/>
          <w:color w:val="000000"/>
          <w:sz w:val="24"/>
          <w:szCs w:val="24"/>
        </w:rPr>
        <w:t>First, any Dame points are filled – players continue to take turns playing their stones into these neutral areas until they are all filled. These are usually considered to be the final moves of the game - the game is only finished once all Dame points are filled.</w:t>
      </w:r>
    </w:p>
    <w:p w14:paraId="5DEF40BC" w14:textId="77777777" w:rsidR="00B72B13" w:rsidRPr="001F4E6A" w:rsidRDefault="00B72B13" w:rsidP="00B72B13">
      <w:pPr>
        <w:shd w:val="clear" w:color="auto" w:fill="FFFFFF"/>
        <w:bidi w:val="0"/>
        <w:textAlignment w:val="baseline"/>
        <w:rPr>
          <w:rFonts w:ascii="Arial" w:hAnsi="Arial" w:cs="Arial"/>
          <w:color w:val="000000"/>
          <w:sz w:val="24"/>
          <w:szCs w:val="24"/>
        </w:rPr>
      </w:pPr>
    </w:p>
    <w:p w14:paraId="3E9355B9" w14:textId="77777777" w:rsidR="00B72B13" w:rsidRPr="001F4E6A" w:rsidRDefault="00B72B13" w:rsidP="00B72B13">
      <w:pPr>
        <w:numPr>
          <w:ilvl w:val="0"/>
          <w:numId w:val="4"/>
        </w:numPr>
        <w:bidi w:val="0"/>
        <w:spacing w:after="0" w:line="240" w:lineRule="auto"/>
        <w:ind w:left="0"/>
        <w:textAlignment w:val="baseline"/>
        <w:rPr>
          <w:rFonts w:ascii="Arial" w:hAnsi="Arial" w:cs="Arial"/>
          <w:color w:val="000000"/>
          <w:sz w:val="24"/>
          <w:szCs w:val="24"/>
        </w:rPr>
      </w:pPr>
      <w:r w:rsidRPr="001F4E6A">
        <w:rPr>
          <w:rFonts w:ascii="Arial" w:hAnsi="Arial" w:cs="Arial"/>
          <w:color w:val="000000"/>
          <w:sz w:val="24"/>
          <w:szCs w:val="24"/>
        </w:rPr>
        <w:t>Any dead stones (stones within the opponent’s territory) are treated as prisoners and therefore they are now removed from the board into the pile of stones captured by each player.</w:t>
      </w:r>
    </w:p>
    <w:p w14:paraId="354C637D" w14:textId="77777777" w:rsidR="00B72B13" w:rsidRPr="001F4E6A" w:rsidRDefault="00B72B13" w:rsidP="00B72B13">
      <w:pPr>
        <w:shd w:val="clear" w:color="auto" w:fill="FFFFFF"/>
        <w:bidi w:val="0"/>
        <w:textAlignment w:val="baseline"/>
        <w:rPr>
          <w:rFonts w:ascii="Arial" w:hAnsi="Arial" w:cs="Arial"/>
          <w:color w:val="000000"/>
          <w:sz w:val="24"/>
          <w:szCs w:val="24"/>
        </w:rPr>
      </w:pPr>
    </w:p>
    <w:p w14:paraId="4E917E9D" w14:textId="77777777" w:rsidR="00B72B13" w:rsidRPr="001F4E6A" w:rsidRDefault="00B72B13" w:rsidP="00B72B13">
      <w:pPr>
        <w:numPr>
          <w:ilvl w:val="0"/>
          <w:numId w:val="4"/>
        </w:numPr>
        <w:bidi w:val="0"/>
        <w:spacing w:after="0" w:line="240" w:lineRule="auto"/>
        <w:ind w:left="0"/>
        <w:textAlignment w:val="baseline"/>
        <w:rPr>
          <w:rFonts w:ascii="Arial" w:hAnsi="Arial" w:cs="Arial"/>
          <w:color w:val="000000"/>
          <w:sz w:val="24"/>
          <w:szCs w:val="24"/>
        </w:rPr>
      </w:pPr>
      <w:r w:rsidRPr="001F4E6A">
        <w:rPr>
          <w:rFonts w:ascii="Arial" w:hAnsi="Arial" w:cs="Arial"/>
          <w:color w:val="000000"/>
          <w:sz w:val="24"/>
          <w:szCs w:val="24"/>
        </w:rPr>
        <w:lastRenderedPageBreak/>
        <w:t xml:space="preserve">To simplify counting, next each black prisoner is placed back on the board in black territory and white prisoners are placed within white territory. The logic is simple – each prisoner counts 1 point so by placing on the board this point is lost but that is compensated for by the fact that the opponent loses a point of territory. </w:t>
      </w:r>
      <w:proofErr w:type="gramStart"/>
      <w:r w:rsidRPr="001F4E6A">
        <w:rPr>
          <w:rFonts w:ascii="Arial" w:hAnsi="Arial" w:cs="Arial"/>
          <w:color w:val="000000"/>
          <w:sz w:val="24"/>
          <w:szCs w:val="24"/>
        </w:rPr>
        <w:t>Overall</w:t>
      </w:r>
      <w:proofErr w:type="gramEnd"/>
      <w:r w:rsidRPr="001F4E6A">
        <w:rPr>
          <w:rFonts w:ascii="Arial" w:hAnsi="Arial" w:cs="Arial"/>
          <w:color w:val="000000"/>
          <w:sz w:val="24"/>
          <w:szCs w:val="24"/>
        </w:rPr>
        <w:t xml:space="preserve"> the difference remains the same.</w:t>
      </w:r>
    </w:p>
    <w:p w14:paraId="3EB31C76" w14:textId="77777777" w:rsidR="00B72B13" w:rsidRPr="001F4E6A" w:rsidRDefault="00B72B13" w:rsidP="00B72B13">
      <w:pPr>
        <w:shd w:val="clear" w:color="auto" w:fill="FFFFFF"/>
        <w:bidi w:val="0"/>
        <w:textAlignment w:val="baseline"/>
        <w:rPr>
          <w:rFonts w:ascii="Arial" w:hAnsi="Arial" w:cs="Arial"/>
          <w:color w:val="000000"/>
          <w:sz w:val="24"/>
          <w:szCs w:val="24"/>
        </w:rPr>
      </w:pPr>
    </w:p>
    <w:p w14:paraId="7857A305" w14:textId="77777777" w:rsidR="00B72B13" w:rsidRDefault="00B72B13" w:rsidP="001F4E6A">
      <w:pPr>
        <w:numPr>
          <w:ilvl w:val="0"/>
          <w:numId w:val="4"/>
        </w:numPr>
        <w:bidi w:val="0"/>
        <w:spacing w:after="0" w:line="240" w:lineRule="auto"/>
        <w:ind w:left="0"/>
        <w:textAlignment w:val="baseline"/>
        <w:rPr>
          <w:rFonts w:ascii="Arial" w:hAnsi="Arial" w:cs="Arial"/>
          <w:color w:val="000000"/>
          <w:sz w:val="24"/>
          <w:szCs w:val="24"/>
        </w:rPr>
      </w:pPr>
      <w:r w:rsidRPr="001F4E6A">
        <w:rPr>
          <w:rFonts w:ascii="Arial" w:hAnsi="Arial" w:cs="Arial"/>
          <w:color w:val="000000"/>
          <w:sz w:val="24"/>
          <w:szCs w:val="24"/>
        </w:rPr>
        <w:t xml:space="preserve">To further facilitate the counting process, stones on the board are now moved around so that the territories form neater patterns. In doing this, players simply take care not to change the amounts of territory owned. </w:t>
      </w:r>
      <w:proofErr w:type="gramStart"/>
      <w:r w:rsidRPr="001F4E6A">
        <w:rPr>
          <w:rFonts w:ascii="Arial" w:hAnsi="Arial" w:cs="Arial"/>
          <w:color w:val="000000"/>
          <w:sz w:val="24"/>
          <w:szCs w:val="24"/>
        </w:rPr>
        <w:t>So</w:t>
      </w:r>
      <w:proofErr w:type="gramEnd"/>
      <w:r w:rsidRPr="001F4E6A">
        <w:rPr>
          <w:rFonts w:ascii="Arial" w:hAnsi="Arial" w:cs="Arial"/>
          <w:color w:val="000000"/>
          <w:sz w:val="24"/>
          <w:szCs w:val="24"/>
        </w:rPr>
        <w:t xml:space="preserve"> each black stone moved exposes a point of territory but another black territory point is covered to compensate. Where possible, territories are manipulated into rectangular shapes and often larger territories are reformed into areas that are multiples of ten.</w:t>
      </w:r>
    </w:p>
    <w:p w14:paraId="5515F3F2" w14:textId="77777777" w:rsidR="001F4E6A" w:rsidRPr="001F4E6A" w:rsidRDefault="001F4E6A" w:rsidP="001F4E6A">
      <w:pPr>
        <w:bidi w:val="0"/>
        <w:spacing w:after="0" w:line="240" w:lineRule="auto"/>
        <w:textAlignment w:val="baseline"/>
        <w:rPr>
          <w:rFonts w:ascii="Arial" w:hAnsi="Arial" w:cs="Arial"/>
          <w:color w:val="000000"/>
          <w:sz w:val="24"/>
          <w:szCs w:val="24"/>
        </w:rPr>
      </w:pPr>
    </w:p>
    <w:p w14:paraId="463C71F1" w14:textId="77777777" w:rsidR="00B72B13" w:rsidRPr="001F4E6A" w:rsidRDefault="00B72B13" w:rsidP="00B72B13">
      <w:pPr>
        <w:numPr>
          <w:ilvl w:val="0"/>
          <w:numId w:val="4"/>
        </w:numPr>
        <w:bidi w:val="0"/>
        <w:spacing w:after="0" w:line="240" w:lineRule="auto"/>
        <w:ind w:left="0"/>
        <w:textAlignment w:val="baseline"/>
        <w:rPr>
          <w:rFonts w:ascii="Arial" w:hAnsi="Arial" w:cs="Arial"/>
          <w:color w:val="000000"/>
          <w:sz w:val="24"/>
          <w:szCs w:val="24"/>
        </w:rPr>
      </w:pPr>
      <w:r w:rsidRPr="001F4E6A">
        <w:rPr>
          <w:rFonts w:ascii="Arial" w:hAnsi="Arial" w:cs="Arial"/>
          <w:color w:val="000000"/>
          <w:sz w:val="24"/>
          <w:szCs w:val="24"/>
        </w:rPr>
        <w:t>Once the board and prisoners have been consolidated in this fashion, the winner and the margin of victory can be quickly determined by a count of the simplified territories.</w:t>
      </w:r>
    </w:p>
    <w:p w14:paraId="17EBFB07" w14:textId="77777777" w:rsidR="00F02571" w:rsidRPr="001F4E6A" w:rsidRDefault="00B72B13" w:rsidP="001F4E6A">
      <w:pPr>
        <w:jc w:val="right"/>
        <w:rPr>
          <w:b/>
          <w:bCs/>
          <w:sz w:val="24"/>
          <w:szCs w:val="24"/>
          <w:lang w:bidi="ar-EG"/>
        </w:rPr>
      </w:pPr>
      <w:r w:rsidRPr="001F4E6A">
        <w:rPr>
          <w:rFonts w:ascii="Arial" w:hAnsi="Arial" w:cs="Arial"/>
          <w:color w:val="000000"/>
          <w:sz w:val="24"/>
          <w:szCs w:val="24"/>
        </w:rPr>
        <w:br/>
      </w:r>
      <w:r w:rsidRPr="001F4E6A">
        <w:rPr>
          <w:rFonts w:ascii="Arial" w:hAnsi="Arial" w:cs="Arial"/>
          <w:color w:val="000000"/>
          <w:sz w:val="24"/>
          <w:szCs w:val="24"/>
          <w:shd w:val="clear" w:color="auto" w:fill="FFFFFF"/>
        </w:rPr>
        <w:t xml:space="preserve">Since it is generally </w:t>
      </w:r>
      <w:proofErr w:type="spellStart"/>
      <w:r w:rsidRPr="001F4E6A">
        <w:rPr>
          <w:rFonts w:ascii="Arial" w:hAnsi="Arial" w:cs="Arial"/>
          <w:color w:val="000000"/>
          <w:sz w:val="24"/>
          <w:szCs w:val="24"/>
          <w:shd w:val="clear" w:color="auto" w:fill="FFFFFF"/>
        </w:rPr>
        <w:t>recognised</w:t>
      </w:r>
      <w:proofErr w:type="spellEnd"/>
      <w:r w:rsidRPr="001F4E6A">
        <w:rPr>
          <w:rFonts w:ascii="Arial" w:hAnsi="Arial" w:cs="Arial"/>
          <w:color w:val="000000"/>
          <w:sz w:val="24"/>
          <w:szCs w:val="24"/>
          <w:shd w:val="clear" w:color="auto" w:fill="FFFFFF"/>
        </w:rPr>
        <w:t xml:space="preserve"> that black has a slight advantage by going first, non-handicapped games are often decided as the best of two games with players taking turns to play black. The margins of victory are summed after both games have been completed to determine the winner.</w:t>
      </w:r>
      <w:r w:rsidRPr="001F4E6A">
        <w:rPr>
          <w:rFonts w:ascii="Arial" w:hAnsi="Arial" w:cs="Arial"/>
          <w:color w:val="000000"/>
          <w:sz w:val="24"/>
          <w:szCs w:val="24"/>
        </w:rPr>
        <w:br/>
      </w:r>
      <w:r w:rsidRPr="001F4E6A">
        <w:rPr>
          <w:rFonts w:ascii="Arial" w:hAnsi="Arial" w:cs="Arial"/>
          <w:color w:val="000000"/>
          <w:sz w:val="24"/>
          <w:szCs w:val="24"/>
        </w:rPr>
        <w:br/>
      </w:r>
      <w:r w:rsidRPr="001F4E6A">
        <w:rPr>
          <w:rFonts w:ascii="Arial" w:hAnsi="Arial" w:cs="Arial"/>
          <w:color w:val="000000"/>
          <w:sz w:val="24"/>
          <w:szCs w:val="24"/>
          <w:shd w:val="clear" w:color="auto" w:fill="FFFFFF"/>
        </w:rPr>
        <w:t>An alternative method of dealing with this imbalance developed in modern times is to award white 6.5 extra points each game.</w:t>
      </w:r>
    </w:p>
    <w:p w14:paraId="5309F22A" w14:textId="233E1192" w:rsidR="00F02571" w:rsidRDefault="001C6244" w:rsidP="00337C9F">
      <w:pPr>
        <w:jc w:val="right"/>
        <w:rPr>
          <w:b/>
          <w:bCs/>
          <w:sz w:val="24"/>
          <w:szCs w:val="24"/>
          <w:lang w:bidi="ar-EG"/>
        </w:rPr>
      </w:pPr>
      <w:r>
        <w:rPr>
          <w:b/>
          <w:bCs/>
          <w:sz w:val="24"/>
          <w:szCs w:val="24"/>
          <w:lang w:bidi="ar-EG"/>
        </w:rPr>
        <w:t>Use</w:t>
      </w:r>
      <w:r w:rsidR="00EF5C96">
        <w:rPr>
          <w:b/>
          <w:bCs/>
          <w:sz w:val="24"/>
          <w:szCs w:val="24"/>
          <w:lang w:bidi="ar-EG"/>
        </w:rPr>
        <w:t xml:space="preserve"> Case Diagram</w:t>
      </w:r>
      <w:r w:rsidR="00D17A02">
        <w:rPr>
          <w:b/>
          <w:bCs/>
          <w:sz w:val="24"/>
          <w:szCs w:val="24"/>
          <w:lang w:bidi="ar-EG"/>
        </w:rPr>
        <w:t>:</w:t>
      </w:r>
    </w:p>
    <w:p w14:paraId="4A07078D" w14:textId="5377F107" w:rsidR="00D17A02" w:rsidRPr="001F4E6A" w:rsidRDefault="00CD2DBE" w:rsidP="00337C9F">
      <w:pPr>
        <w:jc w:val="right"/>
        <w:rPr>
          <w:b/>
          <w:bCs/>
          <w:sz w:val="24"/>
          <w:szCs w:val="24"/>
          <w:lang w:bidi="ar-EG"/>
        </w:rPr>
      </w:pPr>
      <w:r>
        <w:rPr>
          <w:b/>
          <w:bCs/>
          <w:noProof/>
          <w:sz w:val="24"/>
          <w:szCs w:val="24"/>
          <w:lang w:bidi="ar-EG"/>
        </w:rPr>
        <w:drawing>
          <wp:inline distT="0" distB="0" distL="0" distR="0" wp14:anchorId="003A9EE7" wp14:editId="1EE71B79">
            <wp:extent cx="2979360" cy="24307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1114" cy="2448529"/>
                    </a:xfrm>
                    <a:prstGeom prst="rect">
                      <a:avLst/>
                    </a:prstGeom>
                    <a:noFill/>
                    <a:ln>
                      <a:noFill/>
                    </a:ln>
                  </pic:spPr>
                </pic:pic>
              </a:graphicData>
            </a:graphic>
          </wp:inline>
        </w:drawing>
      </w:r>
    </w:p>
    <w:p w14:paraId="3F9C1F0F" w14:textId="77777777" w:rsidR="009963D8" w:rsidRPr="001F4E6A" w:rsidRDefault="00A84BA7" w:rsidP="00337C9F">
      <w:pPr>
        <w:jc w:val="right"/>
        <w:rPr>
          <w:b/>
          <w:bCs/>
          <w:sz w:val="28"/>
          <w:szCs w:val="28"/>
          <w:u w:val="single"/>
          <w:lang w:bidi="ar-EG"/>
        </w:rPr>
      </w:pPr>
      <w:r w:rsidRPr="001F4E6A">
        <w:rPr>
          <w:b/>
          <w:bCs/>
          <w:sz w:val="28"/>
          <w:szCs w:val="28"/>
          <w:highlight w:val="yellow"/>
          <w:u w:val="single"/>
          <w:lang w:bidi="ar-EG"/>
        </w:rPr>
        <w:t xml:space="preserve">(3) Similar applications in the </w:t>
      </w:r>
      <w:proofErr w:type="gramStart"/>
      <w:r w:rsidRPr="001F4E6A">
        <w:rPr>
          <w:b/>
          <w:bCs/>
          <w:sz w:val="28"/>
          <w:szCs w:val="28"/>
          <w:highlight w:val="yellow"/>
          <w:u w:val="single"/>
          <w:lang w:bidi="ar-EG"/>
        </w:rPr>
        <w:t>market :</w:t>
      </w:r>
      <w:proofErr w:type="gramEnd"/>
      <w:r w:rsidRPr="001F4E6A">
        <w:rPr>
          <w:b/>
          <w:bCs/>
          <w:sz w:val="28"/>
          <w:szCs w:val="28"/>
          <w:highlight w:val="yellow"/>
          <w:u w:val="single"/>
          <w:lang w:bidi="ar-EG"/>
        </w:rPr>
        <w:t>-</w:t>
      </w:r>
    </w:p>
    <w:p w14:paraId="63604835" w14:textId="77777777" w:rsidR="00235DC2" w:rsidRPr="001F4E6A" w:rsidRDefault="0065165F" w:rsidP="00337C9F">
      <w:pPr>
        <w:jc w:val="right"/>
        <w:rPr>
          <w:b/>
          <w:bCs/>
          <w:sz w:val="24"/>
          <w:szCs w:val="24"/>
          <w:lang w:bidi="ar-EG"/>
        </w:rPr>
      </w:pPr>
      <w:r w:rsidRPr="001F4E6A">
        <w:rPr>
          <w:b/>
          <w:bCs/>
          <w:sz w:val="24"/>
          <w:szCs w:val="24"/>
          <w:lang w:bidi="ar-EG"/>
        </w:rPr>
        <w:t>Google play:</w:t>
      </w:r>
    </w:p>
    <w:p w14:paraId="7FBEF736" w14:textId="77777777" w:rsidR="0065165F" w:rsidRDefault="00704B15" w:rsidP="00337C9F">
      <w:pPr>
        <w:jc w:val="right"/>
        <w:rPr>
          <w:b/>
          <w:bCs/>
          <w:lang w:bidi="ar-EG"/>
        </w:rPr>
      </w:pPr>
      <w:hyperlink r:id="rId10" w:history="1">
        <w:r w:rsidR="0065165F" w:rsidRPr="00AC080E">
          <w:rPr>
            <w:rStyle w:val="Hyperlink"/>
            <w:b/>
            <w:bCs/>
            <w:lang w:bidi="ar-EG"/>
          </w:rPr>
          <w:t>https://play.google.com/store/apps/details?id=uk.co.aifactory.gofree</w:t>
        </w:r>
      </w:hyperlink>
    </w:p>
    <w:p w14:paraId="5C1ECA47" w14:textId="77777777" w:rsidR="0065165F" w:rsidRPr="001F4E6A" w:rsidRDefault="0065165F" w:rsidP="00337C9F">
      <w:pPr>
        <w:jc w:val="right"/>
        <w:rPr>
          <w:b/>
          <w:bCs/>
          <w:sz w:val="24"/>
          <w:szCs w:val="24"/>
          <w:lang w:bidi="ar-EG"/>
        </w:rPr>
      </w:pPr>
      <w:r w:rsidRPr="001F4E6A">
        <w:rPr>
          <w:b/>
          <w:bCs/>
          <w:sz w:val="24"/>
          <w:szCs w:val="24"/>
          <w:lang w:bidi="ar-EG"/>
        </w:rPr>
        <w:lastRenderedPageBreak/>
        <w:t xml:space="preserve">App </w:t>
      </w:r>
      <w:proofErr w:type="gramStart"/>
      <w:r w:rsidRPr="001F4E6A">
        <w:rPr>
          <w:b/>
          <w:bCs/>
          <w:sz w:val="24"/>
          <w:szCs w:val="24"/>
          <w:lang w:bidi="ar-EG"/>
        </w:rPr>
        <w:t>store :</w:t>
      </w:r>
      <w:proofErr w:type="gramEnd"/>
    </w:p>
    <w:p w14:paraId="2442E2C8" w14:textId="77777777" w:rsidR="0065165F" w:rsidRDefault="00704B15" w:rsidP="00337C9F">
      <w:pPr>
        <w:jc w:val="right"/>
        <w:rPr>
          <w:b/>
          <w:bCs/>
          <w:lang w:bidi="ar-EG"/>
        </w:rPr>
      </w:pPr>
      <w:hyperlink r:id="rId11" w:history="1">
        <w:r w:rsidR="0065165F" w:rsidRPr="00AC080E">
          <w:rPr>
            <w:rStyle w:val="Hyperlink"/>
            <w:b/>
            <w:bCs/>
            <w:lang w:bidi="ar-EG"/>
          </w:rPr>
          <w:t>https://apps.apple.com/app/id1500161327</w:t>
        </w:r>
      </w:hyperlink>
    </w:p>
    <w:p w14:paraId="3502D618" w14:textId="77777777" w:rsidR="0065165F" w:rsidRPr="00A84BA7" w:rsidRDefault="0065165F" w:rsidP="00337C9F">
      <w:pPr>
        <w:jc w:val="right"/>
        <w:rPr>
          <w:b/>
          <w:bCs/>
          <w:lang w:bidi="ar-EG"/>
        </w:rPr>
      </w:pPr>
    </w:p>
    <w:p w14:paraId="48DC1C7A" w14:textId="77777777" w:rsidR="009963D8" w:rsidRDefault="009963D8" w:rsidP="009963D8">
      <w:pPr>
        <w:jc w:val="center"/>
        <w:rPr>
          <w:lang w:bidi="ar-EG"/>
        </w:rPr>
      </w:pPr>
    </w:p>
    <w:p w14:paraId="3F3D5248" w14:textId="77777777" w:rsidR="00B03411" w:rsidRDefault="00B03411" w:rsidP="009963D8">
      <w:pPr>
        <w:jc w:val="center"/>
        <w:rPr>
          <w:lang w:bidi="ar-EG"/>
        </w:rPr>
      </w:pPr>
    </w:p>
    <w:p w14:paraId="2E8A6574" w14:textId="77777777" w:rsidR="00B03411" w:rsidRDefault="00B03411" w:rsidP="009963D8">
      <w:pPr>
        <w:jc w:val="center"/>
        <w:rPr>
          <w:lang w:bidi="ar-EG"/>
        </w:rPr>
      </w:pPr>
    </w:p>
    <w:p w14:paraId="0E62F00E" w14:textId="77777777" w:rsidR="00B03411" w:rsidRDefault="00B03411" w:rsidP="009963D8">
      <w:pPr>
        <w:jc w:val="center"/>
        <w:rPr>
          <w:lang w:bidi="ar-EG"/>
        </w:rPr>
      </w:pPr>
    </w:p>
    <w:p w14:paraId="04A0058F" w14:textId="77777777" w:rsidR="00B03411" w:rsidRDefault="00B03411" w:rsidP="009963D8">
      <w:pPr>
        <w:jc w:val="center"/>
        <w:rPr>
          <w:lang w:bidi="ar-EG"/>
        </w:rPr>
      </w:pPr>
    </w:p>
    <w:p w14:paraId="0A01E278" w14:textId="77777777" w:rsidR="001F4E6A" w:rsidRDefault="001F4E6A" w:rsidP="009963D8">
      <w:pPr>
        <w:jc w:val="center"/>
        <w:rPr>
          <w:lang w:bidi="ar-EG"/>
        </w:rPr>
      </w:pPr>
    </w:p>
    <w:p w14:paraId="0559CCD2" w14:textId="77777777" w:rsidR="001F4E6A" w:rsidRDefault="001F4E6A" w:rsidP="009963D8">
      <w:pPr>
        <w:jc w:val="center"/>
        <w:rPr>
          <w:rtl/>
          <w:lang w:bidi="ar-EG"/>
        </w:rPr>
      </w:pPr>
    </w:p>
    <w:p w14:paraId="611342BE" w14:textId="77777777" w:rsidR="00A84BA7" w:rsidRPr="001F4E6A" w:rsidRDefault="00262697" w:rsidP="00A84BA7">
      <w:pPr>
        <w:jc w:val="right"/>
        <w:rPr>
          <w:b/>
          <w:bCs/>
          <w:sz w:val="28"/>
          <w:szCs w:val="28"/>
          <w:u w:val="single"/>
          <w:lang w:bidi="ar-EG"/>
        </w:rPr>
      </w:pPr>
      <w:r w:rsidRPr="001F4E6A">
        <w:rPr>
          <w:b/>
          <w:bCs/>
          <w:sz w:val="28"/>
          <w:szCs w:val="28"/>
          <w:highlight w:val="yellow"/>
          <w:u w:val="single"/>
          <w:lang w:bidi="ar-EG"/>
        </w:rPr>
        <w:t xml:space="preserve">(4)  An initial literature review of Academic </w:t>
      </w:r>
      <w:proofErr w:type="gramStart"/>
      <w:r w:rsidRPr="001F4E6A">
        <w:rPr>
          <w:b/>
          <w:bCs/>
          <w:sz w:val="28"/>
          <w:szCs w:val="28"/>
          <w:highlight w:val="yellow"/>
          <w:u w:val="single"/>
          <w:lang w:bidi="ar-EG"/>
        </w:rPr>
        <w:t>publications</w:t>
      </w:r>
      <w:r w:rsidR="001F4E6A" w:rsidRPr="001F4E6A">
        <w:rPr>
          <w:b/>
          <w:bCs/>
          <w:sz w:val="28"/>
          <w:szCs w:val="28"/>
          <w:highlight w:val="yellow"/>
          <w:u w:val="single"/>
          <w:lang w:bidi="ar-EG"/>
        </w:rPr>
        <w:t>:-</w:t>
      </w:r>
      <w:proofErr w:type="gramEnd"/>
    </w:p>
    <w:p w14:paraId="3AF4648A" w14:textId="77777777" w:rsidR="00262697" w:rsidRPr="00B03411" w:rsidRDefault="00262697" w:rsidP="00262697">
      <w:pPr>
        <w:jc w:val="right"/>
        <w:rPr>
          <w:rFonts w:ascii="Arial" w:hAnsi="Arial" w:cs="Arial"/>
          <w:color w:val="202122"/>
          <w:sz w:val="22"/>
          <w:szCs w:val="22"/>
          <w:shd w:val="clear" w:color="auto" w:fill="FFFFFF"/>
        </w:rPr>
      </w:pPr>
      <w:r w:rsidRPr="00B03411">
        <w:rPr>
          <w:rFonts w:ascii="Arial" w:hAnsi="Arial" w:cs="Arial"/>
          <w:b/>
          <w:bCs/>
          <w:color w:val="202122"/>
          <w:sz w:val="22"/>
          <w:szCs w:val="22"/>
          <w:shd w:val="clear" w:color="auto" w:fill="FFFFFF"/>
        </w:rPr>
        <w:t>Go</w:t>
      </w:r>
      <w:r w:rsidRPr="00B03411">
        <w:rPr>
          <w:rFonts w:ascii="Arial" w:hAnsi="Arial" w:cs="Arial"/>
          <w:color w:val="202122"/>
          <w:sz w:val="22"/>
          <w:szCs w:val="22"/>
          <w:shd w:val="clear" w:color="auto" w:fill="FFFFFF"/>
        </w:rPr>
        <w:t> is an </w:t>
      </w:r>
      <w:r w:rsidRPr="00B03411">
        <w:rPr>
          <w:rFonts w:ascii="Arial" w:hAnsi="Arial" w:cs="Arial"/>
          <w:sz w:val="22"/>
          <w:szCs w:val="22"/>
          <w:shd w:val="clear" w:color="auto" w:fill="FFFFFF"/>
        </w:rPr>
        <w:t>abstract strategy</w:t>
      </w:r>
      <w:r w:rsidRPr="00B03411">
        <w:rPr>
          <w:rFonts w:ascii="Arial" w:hAnsi="Arial" w:cs="Arial"/>
          <w:color w:val="202122"/>
          <w:sz w:val="22"/>
          <w:szCs w:val="22"/>
          <w:shd w:val="clear" w:color="auto" w:fill="FFFFFF"/>
        </w:rPr>
        <w:t> </w:t>
      </w:r>
      <w:r w:rsidRPr="00B03411">
        <w:rPr>
          <w:rFonts w:ascii="Arial" w:hAnsi="Arial" w:cs="Arial"/>
          <w:sz w:val="22"/>
          <w:szCs w:val="22"/>
          <w:shd w:val="clear" w:color="auto" w:fill="FFFFFF"/>
        </w:rPr>
        <w:t>board game</w:t>
      </w:r>
      <w:r w:rsidRPr="00B03411">
        <w:rPr>
          <w:rFonts w:ascii="Arial" w:hAnsi="Arial" w:cs="Arial"/>
          <w:color w:val="202122"/>
          <w:sz w:val="22"/>
          <w:szCs w:val="22"/>
          <w:shd w:val="clear" w:color="auto" w:fill="FFFFFF"/>
        </w:rPr>
        <w:t> for two players in which the aim is to surround more territory than the opponent. The game was invented in China more than 2,500 years ago and is believed to be the oldest board game continuously played to the present day.</w:t>
      </w:r>
    </w:p>
    <w:p w14:paraId="4CC1E317" w14:textId="77777777" w:rsidR="00262697" w:rsidRPr="00B03411" w:rsidRDefault="00262697" w:rsidP="00262697">
      <w:pPr>
        <w:jc w:val="right"/>
        <w:rPr>
          <w:rFonts w:ascii="Arial" w:hAnsi="Arial" w:cs="Arial"/>
          <w:color w:val="202122"/>
          <w:sz w:val="22"/>
          <w:szCs w:val="22"/>
          <w:shd w:val="clear" w:color="auto" w:fill="FFFFFF"/>
        </w:rPr>
      </w:pPr>
      <w:r w:rsidRPr="00B03411">
        <w:rPr>
          <w:rFonts w:ascii="Arial" w:hAnsi="Arial" w:cs="Arial"/>
          <w:color w:val="202122"/>
          <w:sz w:val="22"/>
          <w:szCs w:val="22"/>
          <w:shd w:val="clear" w:color="auto" w:fill="FFFFFF"/>
        </w:rPr>
        <w:t>The </w:t>
      </w:r>
      <w:r w:rsidRPr="00B03411">
        <w:rPr>
          <w:rFonts w:ascii="Arial" w:hAnsi="Arial" w:cs="Arial"/>
          <w:sz w:val="22"/>
          <w:szCs w:val="22"/>
          <w:shd w:val="clear" w:color="auto" w:fill="FFFFFF"/>
        </w:rPr>
        <w:t>playing pieces</w:t>
      </w:r>
      <w:r w:rsidRPr="00B03411">
        <w:rPr>
          <w:rFonts w:ascii="Arial" w:hAnsi="Arial" w:cs="Arial"/>
          <w:color w:val="202122"/>
          <w:sz w:val="22"/>
          <w:szCs w:val="22"/>
          <w:shd w:val="clear" w:color="auto" w:fill="FFFFFF"/>
        </w:rPr>
        <w:t> are called </w:t>
      </w:r>
      <w:r w:rsidRPr="00B03411">
        <w:rPr>
          <w:rFonts w:ascii="Arial" w:hAnsi="Arial" w:cs="Arial"/>
          <w:sz w:val="22"/>
          <w:szCs w:val="22"/>
          <w:shd w:val="clear" w:color="auto" w:fill="FFFFFF"/>
        </w:rPr>
        <w:t>stones</w:t>
      </w:r>
      <w:r w:rsidRPr="00B03411">
        <w:rPr>
          <w:rFonts w:ascii="Arial" w:hAnsi="Arial" w:cs="Arial"/>
          <w:color w:val="202122"/>
          <w:sz w:val="22"/>
          <w:szCs w:val="22"/>
          <w:shd w:val="clear" w:color="auto" w:fill="FFFFFF"/>
        </w:rPr>
        <w:t>. One player uses the white stones and the other, black. The players take turns placing the stones on the vacant intersections (</w:t>
      </w:r>
      <w:r w:rsidRPr="00B03411">
        <w:rPr>
          <w:rFonts w:ascii="Arial" w:hAnsi="Arial" w:cs="Arial"/>
          <w:i/>
          <w:iCs/>
          <w:color w:val="202122"/>
          <w:sz w:val="22"/>
          <w:szCs w:val="22"/>
          <w:shd w:val="clear" w:color="auto" w:fill="FFFFFF"/>
        </w:rPr>
        <w:t>points</w:t>
      </w:r>
      <w:r w:rsidRPr="00B03411">
        <w:rPr>
          <w:rFonts w:ascii="Arial" w:hAnsi="Arial" w:cs="Arial"/>
          <w:color w:val="202122"/>
          <w:sz w:val="22"/>
          <w:szCs w:val="22"/>
          <w:shd w:val="clear" w:color="auto" w:fill="FFFFFF"/>
        </w:rPr>
        <w:t>) of a </w:t>
      </w:r>
      <w:r w:rsidRPr="00B03411">
        <w:rPr>
          <w:rFonts w:ascii="Arial" w:hAnsi="Arial" w:cs="Arial"/>
          <w:sz w:val="22"/>
          <w:szCs w:val="22"/>
          <w:shd w:val="clear" w:color="auto" w:fill="FFFFFF"/>
        </w:rPr>
        <w:t>board</w:t>
      </w:r>
      <w:r w:rsidRPr="00B03411">
        <w:rPr>
          <w:rFonts w:ascii="Arial" w:hAnsi="Arial" w:cs="Arial"/>
          <w:color w:val="202122"/>
          <w:sz w:val="22"/>
          <w:szCs w:val="22"/>
          <w:shd w:val="clear" w:color="auto" w:fill="FFFFFF"/>
        </w:rPr>
        <w:t>. Once placed on the board, stones may not be moved, but stones are removed from the board if the stone (or group of stones) is surrounded by opposing stones on all </w:t>
      </w:r>
      <w:r w:rsidRPr="00B03411">
        <w:rPr>
          <w:rFonts w:ascii="Arial" w:hAnsi="Arial" w:cs="Arial"/>
          <w:sz w:val="22"/>
          <w:szCs w:val="22"/>
          <w:shd w:val="clear" w:color="auto" w:fill="FFFFFF"/>
        </w:rPr>
        <w:t>orthogonally</w:t>
      </w:r>
      <w:r w:rsidRPr="00B03411">
        <w:rPr>
          <w:rFonts w:ascii="Arial" w:hAnsi="Arial" w:cs="Arial"/>
          <w:color w:val="202122"/>
          <w:sz w:val="22"/>
          <w:szCs w:val="22"/>
          <w:shd w:val="clear" w:color="auto" w:fill="FFFFFF"/>
        </w:rPr>
        <w:t> adjacent points, in which case the stone or group is </w:t>
      </w:r>
      <w:r w:rsidRPr="00B03411">
        <w:rPr>
          <w:rFonts w:ascii="Arial" w:hAnsi="Arial" w:cs="Arial"/>
          <w:i/>
          <w:iCs/>
          <w:color w:val="202122"/>
          <w:sz w:val="22"/>
          <w:szCs w:val="22"/>
          <w:shd w:val="clear" w:color="auto" w:fill="FFFFFF"/>
        </w:rPr>
        <w:t>captured</w:t>
      </w:r>
      <w:r w:rsidRPr="00B03411">
        <w:rPr>
          <w:rFonts w:ascii="Arial" w:hAnsi="Arial" w:cs="Arial"/>
          <w:color w:val="202122"/>
          <w:sz w:val="22"/>
          <w:szCs w:val="22"/>
          <w:shd w:val="clear" w:color="auto" w:fill="FFFFFF"/>
        </w:rPr>
        <w:t>. The game proceeds until neither player wishes to make another move. When a game concludes, the winner is determined by counting each player's surrounded territory along with captured stones and </w:t>
      </w:r>
      <w:proofErr w:type="spellStart"/>
      <w:r w:rsidRPr="00B03411">
        <w:rPr>
          <w:rFonts w:ascii="Arial" w:hAnsi="Arial" w:cs="Arial"/>
          <w:sz w:val="22"/>
          <w:szCs w:val="22"/>
          <w:shd w:val="clear" w:color="auto" w:fill="FFFFFF"/>
        </w:rPr>
        <w:t>komi</w:t>
      </w:r>
      <w:proofErr w:type="spellEnd"/>
      <w:r w:rsidRPr="00B03411">
        <w:rPr>
          <w:rFonts w:ascii="Arial" w:hAnsi="Arial" w:cs="Arial"/>
          <w:color w:val="202122"/>
          <w:sz w:val="22"/>
          <w:szCs w:val="22"/>
          <w:shd w:val="clear" w:color="auto" w:fill="FFFFFF"/>
        </w:rPr>
        <w:t> (points added to the </w:t>
      </w:r>
      <w:r w:rsidRPr="00B03411">
        <w:rPr>
          <w:rFonts w:ascii="Arial" w:hAnsi="Arial" w:cs="Arial"/>
          <w:sz w:val="22"/>
          <w:szCs w:val="22"/>
          <w:shd w:val="clear" w:color="auto" w:fill="FFFFFF"/>
        </w:rPr>
        <w:t>score</w:t>
      </w:r>
      <w:r w:rsidRPr="00B03411">
        <w:rPr>
          <w:rFonts w:ascii="Arial" w:hAnsi="Arial" w:cs="Arial"/>
          <w:color w:val="202122"/>
          <w:sz w:val="22"/>
          <w:szCs w:val="22"/>
          <w:shd w:val="clear" w:color="auto" w:fill="FFFFFF"/>
        </w:rPr>
        <w:t> of the player with the white stones as compensation for playing second). Games may also be terminated by resignation.</w:t>
      </w:r>
    </w:p>
    <w:p w14:paraId="4531C4D8" w14:textId="77777777" w:rsidR="00262697" w:rsidRPr="00B03411" w:rsidRDefault="00262697" w:rsidP="00262697">
      <w:pPr>
        <w:pStyle w:val="NormalWeb"/>
        <w:shd w:val="clear" w:color="auto" w:fill="FFFFFF"/>
        <w:spacing w:before="120" w:beforeAutospacing="0" w:after="120" w:afterAutospacing="0"/>
        <w:jc w:val="both"/>
        <w:rPr>
          <w:rFonts w:ascii="Arial" w:hAnsi="Arial" w:cs="Arial"/>
          <w:color w:val="202122"/>
          <w:sz w:val="22"/>
          <w:szCs w:val="22"/>
        </w:rPr>
      </w:pPr>
      <w:r w:rsidRPr="00B03411">
        <w:rPr>
          <w:rFonts w:ascii="Arial" w:hAnsi="Arial" w:cs="Arial"/>
          <w:color w:val="202122"/>
          <w:sz w:val="22"/>
          <w:szCs w:val="22"/>
        </w:rPr>
        <w:t xml:space="preserve">The standard Go board has a 19×19 grid of lines, containing 361 points. Beginners often play on smaller 9×9 and 13×13 boards, and archaeological evidence shows that the game was played in earlier centuries on a board with a 17×17 grid. However, boards with a 19×19 grid had become standard by the time the game reached Korea in the 5th century CE and Japan in the 7th century CE. </w:t>
      </w:r>
    </w:p>
    <w:p w14:paraId="215963FE" w14:textId="77777777" w:rsidR="00262697" w:rsidRPr="00B03411" w:rsidRDefault="00262697" w:rsidP="00262697">
      <w:pPr>
        <w:pStyle w:val="NormalWeb"/>
        <w:shd w:val="clear" w:color="auto" w:fill="FFFFFF"/>
        <w:spacing w:before="120" w:beforeAutospacing="0" w:after="120" w:afterAutospacing="0"/>
        <w:jc w:val="both"/>
        <w:rPr>
          <w:rFonts w:ascii="Arial" w:hAnsi="Arial" w:cs="Arial"/>
          <w:color w:val="202122"/>
          <w:sz w:val="22"/>
          <w:szCs w:val="22"/>
        </w:rPr>
      </w:pPr>
      <w:r w:rsidRPr="00B03411">
        <w:rPr>
          <w:rFonts w:ascii="Arial" w:hAnsi="Arial" w:cs="Arial"/>
          <w:color w:val="202122"/>
          <w:sz w:val="22"/>
          <w:szCs w:val="22"/>
        </w:rPr>
        <w:t>Go was considered one of the four essential arts of the cultured aristocratic Chinese scholars in antiquity. The earliest written reference to the game is generally recognized as the historical annal </w:t>
      </w:r>
      <w:proofErr w:type="spellStart"/>
      <w:r w:rsidRPr="00B03411">
        <w:rPr>
          <w:rFonts w:ascii="Arial" w:hAnsi="Arial" w:cs="Arial"/>
          <w:i/>
          <w:iCs/>
          <w:color w:val="202122"/>
          <w:sz w:val="22"/>
          <w:szCs w:val="22"/>
        </w:rPr>
        <w:t>Zuo</w:t>
      </w:r>
      <w:proofErr w:type="spellEnd"/>
      <w:r w:rsidRPr="00B03411">
        <w:rPr>
          <w:rFonts w:ascii="Arial" w:hAnsi="Arial" w:cs="Arial"/>
          <w:i/>
          <w:iCs/>
          <w:color w:val="202122"/>
          <w:sz w:val="22"/>
          <w:szCs w:val="22"/>
        </w:rPr>
        <w:t xml:space="preserve"> </w:t>
      </w:r>
      <w:proofErr w:type="spellStart"/>
      <w:r w:rsidRPr="00B03411">
        <w:rPr>
          <w:rFonts w:ascii="Arial" w:hAnsi="Arial" w:cs="Arial"/>
          <w:i/>
          <w:iCs/>
          <w:color w:val="202122"/>
          <w:sz w:val="22"/>
          <w:szCs w:val="22"/>
        </w:rPr>
        <w:t>Zhuan</w:t>
      </w:r>
      <w:proofErr w:type="spellEnd"/>
      <w:r w:rsidRPr="00B03411">
        <w:rPr>
          <w:rFonts w:ascii="Arial" w:hAnsi="Arial" w:cs="Arial"/>
          <w:color w:val="202122"/>
          <w:sz w:val="22"/>
          <w:szCs w:val="22"/>
        </w:rPr>
        <w:t xml:space="preserve"> (c. 4th century BCE). </w:t>
      </w:r>
    </w:p>
    <w:p w14:paraId="7D5DD2B9" w14:textId="77777777" w:rsidR="00262697" w:rsidRPr="00B03411" w:rsidRDefault="00262697" w:rsidP="00262697">
      <w:pPr>
        <w:jc w:val="right"/>
        <w:rPr>
          <w:sz w:val="24"/>
          <w:szCs w:val="24"/>
        </w:rPr>
      </w:pPr>
      <w:r w:rsidRPr="00B03411">
        <w:rPr>
          <w:sz w:val="24"/>
          <w:szCs w:val="24"/>
        </w:rPr>
        <w:t>The origins of go are shrouded in the mists of ancient Chinese history, but the game is thought to have originated at least 2500 - 4000 years ago. It is the oldest game still played in its original form.</w:t>
      </w:r>
    </w:p>
    <w:p w14:paraId="136A000A" w14:textId="77777777" w:rsidR="00262697" w:rsidRPr="00B03411" w:rsidRDefault="00262697" w:rsidP="00262697">
      <w:pPr>
        <w:jc w:val="right"/>
        <w:rPr>
          <w:sz w:val="24"/>
          <w:szCs w:val="24"/>
        </w:rPr>
      </w:pPr>
      <w:r w:rsidRPr="00B03411">
        <w:rPr>
          <w:sz w:val="24"/>
          <w:szCs w:val="24"/>
        </w:rPr>
        <w:t>Some say that the board, with ten points out from the center in all directions, may have originally served as a forerunner to the abacus. Others think it may have been a fortune-</w:t>
      </w:r>
      <w:r w:rsidRPr="00B03411">
        <w:rPr>
          <w:sz w:val="24"/>
          <w:szCs w:val="24"/>
        </w:rPr>
        <w:lastRenderedPageBreak/>
        <w:t>telling device, with black and white stones representing yin and yang. A prominent legend holds that the sage-king Yao created the game to teach his rebellious son discipline.</w:t>
      </w:r>
    </w:p>
    <w:p w14:paraId="64904AC9" w14:textId="77777777" w:rsidR="00262697" w:rsidRPr="00B03411" w:rsidRDefault="00262697" w:rsidP="00262697">
      <w:pPr>
        <w:jc w:val="right"/>
        <w:rPr>
          <w:sz w:val="24"/>
          <w:szCs w:val="24"/>
        </w:rPr>
      </w:pPr>
      <w:r w:rsidRPr="00B03411">
        <w:rPr>
          <w:sz w:val="24"/>
          <w:szCs w:val="24"/>
        </w:rPr>
        <w:t>By 400-300 B.C., Chinese scholars such as Confucius were writing about </w:t>
      </w:r>
      <w:proofErr w:type="spellStart"/>
      <w:r w:rsidRPr="00B03411">
        <w:rPr>
          <w:sz w:val="24"/>
          <w:szCs w:val="24"/>
        </w:rPr>
        <w:t>wei</w:t>
      </w:r>
      <w:proofErr w:type="spellEnd"/>
      <w:r w:rsidRPr="00B03411">
        <w:rPr>
          <w:sz w:val="24"/>
          <w:szCs w:val="24"/>
        </w:rPr>
        <w:t>-chi (a Chinese name for the game) to illustrate correct thinking about filial piety and human nature. By the 1600's it had become one of the "Four Accomplishments" (along with calligraphy, painting, and playing the lute) that must be mastered by the Chinese gentleman. This kind of sanctified thinking about the game has inspired people to play for millennia.</w:t>
      </w:r>
    </w:p>
    <w:p w14:paraId="0E91E1FB" w14:textId="77777777" w:rsidR="00262697" w:rsidRPr="004D204D" w:rsidRDefault="00262697" w:rsidP="00262697">
      <w:pPr>
        <w:jc w:val="right"/>
      </w:pPr>
      <w:r w:rsidRPr="00B03411">
        <w:rPr>
          <w:sz w:val="24"/>
          <w:szCs w:val="24"/>
        </w:rPr>
        <w:t>Wei-chi, also written as </w:t>
      </w:r>
      <w:proofErr w:type="spellStart"/>
      <w:r w:rsidRPr="00B03411">
        <w:rPr>
          <w:sz w:val="24"/>
          <w:szCs w:val="24"/>
        </w:rPr>
        <w:t>wei</w:t>
      </w:r>
      <w:proofErr w:type="spellEnd"/>
      <w:r w:rsidRPr="00B03411">
        <w:rPr>
          <w:sz w:val="24"/>
          <w:szCs w:val="24"/>
        </w:rPr>
        <w:t>-ch'i or </w:t>
      </w:r>
      <w:proofErr w:type="spellStart"/>
      <w:r w:rsidRPr="00B03411">
        <w:rPr>
          <w:sz w:val="24"/>
          <w:szCs w:val="24"/>
        </w:rPr>
        <w:t>weiqi</w:t>
      </w:r>
      <w:proofErr w:type="spellEnd"/>
      <w:r w:rsidRPr="00B03411">
        <w:rPr>
          <w:sz w:val="24"/>
          <w:szCs w:val="24"/>
        </w:rPr>
        <w:t>, entered Korean and Japanese culture through trade and other contact between countries in the first millennium A.D. In ancient Chinese art, noblemen (and noblewomen!) can occasionally be found playing go.</w:t>
      </w:r>
    </w:p>
    <w:p w14:paraId="0D970F50" w14:textId="77777777" w:rsidR="00262697" w:rsidRDefault="00262697" w:rsidP="00262697">
      <w:pPr>
        <w:pStyle w:val="NormalWeb"/>
        <w:shd w:val="clear" w:color="auto" w:fill="FFFFFF"/>
        <w:spacing w:before="120" w:beforeAutospacing="0" w:after="120" w:afterAutospacing="0"/>
        <w:jc w:val="both"/>
        <w:rPr>
          <w:rFonts w:ascii="Arial" w:hAnsi="Arial" w:cs="Arial"/>
          <w:color w:val="202122"/>
          <w:sz w:val="21"/>
          <w:szCs w:val="21"/>
        </w:rPr>
      </w:pPr>
    </w:p>
    <w:p w14:paraId="77331B38" w14:textId="77777777" w:rsidR="00B03411" w:rsidRDefault="00B03411" w:rsidP="00262697">
      <w:pPr>
        <w:pStyle w:val="NormalWeb"/>
        <w:shd w:val="clear" w:color="auto" w:fill="FFFFFF"/>
        <w:spacing w:before="120" w:beforeAutospacing="0" w:after="120" w:afterAutospacing="0"/>
        <w:jc w:val="both"/>
        <w:rPr>
          <w:rFonts w:ascii="Arial" w:hAnsi="Arial" w:cs="Arial"/>
          <w:color w:val="202122"/>
          <w:sz w:val="21"/>
          <w:szCs w:val="21"/>
        </w:rPr>
      </w:pPr>
    </w:p>
    <w:p w14:paraId="7EA82528" w14:textId="77777777" w:rsidR="00B03411" w:rsidRDefault="00B03411" w:rsidP="00262697">
      <w:pPr>
        <w:pStyle w:val="NormalWeb"/>
        <w:shd w:val="clear" w:color="auto" w:fill="FFFFFF"/>
        <w:spacing w:before="120" w:beforeAutospacing="0" w:after="120" w:afterAutospacing="0"/>
        <w:jc w:val="both"/>
        <w:rPr>
          <w:rFonts w:ascii="Arial" w:hAnsi="Arial" w:cs="Arial"/>
          <w:color w:val="202122"/>
          <w:sz w:val="21"/>
          <w:szCs w:val="21"/>
        </w:rPr>
      </w:pPr>
    </w:p>
    <w:p w14:paraId="13A66C71" w14:textId="77777777" w:rsidR="00262697" w:rsidRPr="00460F7E" w:rsidRDefault="00262697" w:rsidP="00262697">
      <w:pPr>
        <w:shd w:val="clear" w:color="auto" w:fill="FFFFFF"/>
        <w:spacing w:before="72" w:after="0" w:line="240" w:lineRule="auto"/>
        <w:jc w:val="right"/>
        <w:outlineLvl w:val="2"/>
        <w:rPr>
          <w:rFonts w:ascii="Arial" w:eastAsia="Times New Roman" w:hAnsi="Arial" w:cs="Arial"/>
          <w:b/>
          <w:bCs/>
          <w:color w:val="000000"/>
          <w:sz w:val="29"/>
          <w:szCs w:val="29"/>
        </w:rPr>
      </w:pPr>
      <w:r w:rsidRPr="00460F7E">
        <w:rPr>
          <w:rFonts w:ascii="Arial" w:eastAsia="Times New Roman" w:hAnsi="Arial" w:cs="Arial"/>
          <w:b/>
          <w:bCs/>
          <w:color w:val="000000"/>
          <w:sz w:val="29"/>
          <w:szCs w:val="29"/>
        </w:rPr>
        <w:t>Origin in China</w:t>
      </w:r>
    </w:p>
    <w:p w14:paraId="729AD6BB" w14:textId="77777777" w:rsidR="00262697" w:rsidRPr="00B03411" w:rsidRDefault="00262697" w:rsidP="00262697">
      <w:pPr>
        <w:pStyle w:val="NormalWeb"/>
        <w:shd w:val="clear" w:color="auto" w:fill="FFFFFF"/>
        <w:spacing w:before="120" w:beforeAutospacing="0" w:after="120" w:afterAutospacing="0"/>
        <w:jc w:val="both"/>
        <w:rPr>
          <w:rFonts w:ascii="Arial" w:hAnsi="Arial" w:cs="Arial"/>
          <w:color w:val="202122"/>
        </w:rPr>
      </w:pPr>
      <w:r w:rsidRPr="00B03411">
        <w:rPr>
          <w:rFonts w:ascii="Arial" w:hAnsi="Arial" w:cs="Arial"/>
          <w:color w:val="202122"/>
        </w:rPr>
        <w:t>The earliest written reference to the game is generally recognized as the historical annal </w:t>
      </w:r>
      <w:proofErr w:type="spellStart"/>
      <w:r w:rsidRPr="00B03411">
        <w:rPr>
          <w:rFonts w:ascii="Arial" w:hAnsi="Arial" w:cs="Arial"/>
          <w:i/>
          <w:iCs/>
          <w:color w:val="202122"/>
        </w:rPr>
        <w:t>Zuo</w:t>
      </w:r>
      <w:proofErr w:type="spellEnd"/>
      <w:r w:rsidRPr="00B03411">
        <w:rPr>
          <w:rFonts w:ascii="Arial" w:hAnsi="Arial" w:cs="Arial"/>
          <w:i/>
          <w:iCs/>
          <w:color w:val="202122"/>
        </w:rPr>
        <w:t xml:space="preserve"> </w:t>
      </w:r>
      <w:proofErr w:type="spellStart"/>
      <w:r w:rsidRPr="00B03411">
        <w:rPr>
          <w:rFonts w:ascii="Arial" w:hAnsi="Arial" w:cs="Arial"/>
          <w:i/>
          <w:iCs/>
          <w:color w:val="202122"/>
        </w:rPr>
        <w:t>Zhuan</w:t>
      </w:r>
      <w:proofErr w:type="spellEnd"/>
      <w:r w:rsidRPr="00B03411">
        <w:rPr>
          <w:rFonts w:ascii="Arial" w:hAnsi="Arial" w:cs="Arial"/>
          <w:color w:val="202122"/>
        </w:rPr>
        <w:t> (c. 4th century BCE), referring to a historical event of 548 BCE. It is also mentioned in Book XVII of the </w:t>
      </w:r>
      <w:r w:rsidRPr="00B03411">
        <w:rPr>
          <w:rFonts w:ascii="Arial" w:hAnsi="Arial" w:cs="Arial"/>
          <w:i/>
          <w:iCs/>
          <w:color w:val="202122"/>
        </w:rPr>
        <w:t>Analects of Confucius</w:t>
      </w:r>
      <w:r w:rsidRPr="00B03411">
        <w:rPr>
          <w:rFonts w:ascii="Arial" w:hAnsi="Arial" w:cs="Arial"/>
          <w:color w:val="202122"/>
        </w:rPr>
        <w:t xml:space="preserve"> and in two books written by Mencius (c. 3rd century BCE).  In </w:t>
      </w:r>
      <w:proofErr w:type="gramStart"/>
      <w:r w:rsidRPr="00B03411">
        <w:rPr>
          <w:rFonts w:ascii="Arial" w:hAnsi="Arial" w:cs="Arial"/>
          <w:color w:val="202122"/>
        </w:rPr>
        <w:t>all of</w:t>
      </w:r>
      <w:proofErr w:type="gramEnd"/>
      <w:r w:rsidRPr="00B03411">
        <w:rPr>
          <w:rFonts w:ascii="Arial" w:hAnsi="Arial" w:cs="Arial"/>
          <w:color w:val="202122"/>
        </w:rPr>
        <w:t xml:space="preserve"> these works, the game is referred to as </w:t>
      </w:r>
      <w:proofErr w:type="spellStart"/>
      <w:r w:rsidRPr="00B03411">
        <w:rPr>
          <w:rFonts w:ascii="Arial" w:hAnsi="Arial" w:cs="Arial"/>
          <w:i/>
          <w:iCs/>
          <w:color w:val="202122"/>
        </w:rPr>
        <w:t>yì</w:t>
      </w:r>
      <w:proofErr w:type="spellEnd"/>
      <w:r w:rsidRPr="00B03411">
        <w:rPr>
          <w:rFonts w:ascii="Arial" w:hAnsi="Arial" w:cs="Arial"/>
          <w:color w:val="202122"/>
        </w:rPr>
        <w:t> (</w:t>
      </w:r>
      <w:r w:rsidRPr="00B03411">
        <w:rPr>
          <w:rFonts w:ascii="MS Gothic" w:eastAsia="MS Gothic" w:hAnsi="MS Gothic" w:cs="MS Gothic" w:hint="eastAsia"/>
          <w:color w:val="202122"/>
        </w:rPr>
        <w:t>弈</w:t>
      </w:r>
      <w:r w:rsidRPr="00B03411">
        <w:rPr>
          <w:rFonts w:ascii="Arial" w:hAnsi="Arial" w:cs="Arial"/>
          <w:color w:val="202122"/>
        </w:rPr>
        <w:t>). Today, in China, it is known as </w:t>
      </w:r>
      <w:proofErr w:type="spellStart"/>
      <w:r w:rsidRPr="00B03411">
        <w:rPr>
          <w:rFonts w:ascii="Arial" w:hAnsi="Arial" w:cs="Arial"/>
          <w:b/>
          <w:bCs/>
          <w:i/>
          <w:iCs/>
          <w:color w:val="202122"/>
        </w:rPr>
        <w:t>weiqi</w:t>
      </w:r>
      <w:proofErr w:type="spellEnd"/>
      <w:r w:rsidRPr="00B03411">
        <w:rPr>
          <w:rFonts w:ascii="Arial" w:hAnsi="Arial" w:cs="Arial"/>
          <w:color w:val="202122"/>
        </w:rPr>
        <w:t> (simplified Chinese: </w:t>
      </w:r>
      <w:proofErr w:type="spellStart"/>
      <w:r w:rsidRPr="00B03411">
        <w:rPr>
          <w:rFonts w:ascii="Microsoft JhengHei" w:eastAsia="Microsoft JhengHei" w:hAnsi="Microsoft JhengHei" w:cs="Microsoft JhengHei" w:hint="eastAsia"/>
          <w:color w:val="202122"/>
        </w:rPr>
        <w:t>围棋</w:t>
      </w:r>
      <w:proofErr w:type="spellEnd"/>
      <w:r w:rsidRPr="00B03411">
        <w:rPr>
          <w:rFonts w:ascii="Arial" w:hAnsi="Arial" w:cs="Arial"/>
          <w:color w:val="202122"/>
        </w:rPr>
        <w:t>; traditional Chinese: </w:t>
      </w:r>
      <w:proofErr w:type="spellStart"/>
      <w:r w:rsidRPr="00B03411">
        <w:rPr>
          <w:rFonts w:ascii="MS Gothic" w:eastAsia="MS Gothic" w:hAnsi="MS Gothic" w:cs="MS Gothic" w:hint="eastAsia"/>
          <w:color w:val="202122"/>
        </w:rPr>
        <w:t>圍棋</w:t>
      </w:r>
      <w:proofErr w:type="spellEnd"/>
      <w:r w:rsidRPr="00B03411">
        <w:rPr>
          <w:rFonts w:ascii="Arial" w:hAnsi="Arial" w:cs="Arial"/>
          <w:color w:val="202122"/>
        </w:rPr>
        <w:t>; pinyin: </w:t>
      </w:r>
      <w:proofErr w:type="spellStart"/>
      <w:r w:rsidRPr="00B03411">
        <w:rPr>
          <w:rStyle w:val="fn"/>
          <w:rFonts w:ascii="Arial" w:hAnsi="Arial" w:cs="Arial"/>
          <w:i/>
          <w:iCs/>
          <w:color w:val="202122"/>
        </w:rPr>
        <w:t>wéiqí</w:t>
      </w:r>
      <w:proofErr w:type="spellEnd"/>
      <w:r w:rsidRPr="00B03411">
        <w:rPr>
          <w:rFonts w:ascii="Arial" w:hAnsi="Arial" w:cs="Arial"/>
          <w:color w:val="202122"/>
        </w:rPr>
        <w:t>; Wade–Giles: </w:t>
      </w:r>
      <w:proofErr w:type="spellStart"/>
      <w:r w:rsidRPr="00B03411">
        <w:rPr>
          <w:rFonts w:ascii="Arial" w:hAnsi="Arial" w:cs="Arial"/>
          <w:i/>
          <w:iCs/>
          <w:color w:val="202122"/>
        </w:rPr>
        <w:t>wei</w:t>
      </w:r>
      <w:proofErr w:type="spellEnd"/>
      <w:r w:rsidRPr="00B03411">
        <w:rPr>
          <w:rFonts w:ascii="Arial" w:hAnsi="Arial" w:cs="Arial"/>
          <w:i/>
          <w:iCs/>
          <w:color w:val="202122"/>
        </w:rPr>
        <w:t xml:space="preserve"> ch'i</w:t>
      </w:r>
      <w:r w:rsidRPr="00B03411">
        <w:rPr>
          <w:rFonts w:ascii="Arial" w:hAnsi="Arial" w:cs="Arial"/>
          <w:color w:val="202122"/>
        </w:rPr>
        <w:t>), lit. 'encirclement board game'.</w:t>
      </w:r>
    </w:p>
    <w:p w14:paraId="392CC02A" w14:textId="77777777" w:rsidR="00262697" w:rsidRPr="00B03411" w:rsidRDefault="00262697" w:rsidP="00262697">
      <w:pPr>
        <w:pStyle w:val="NormalWeb"/>
        <w:shd w:val="clear" w:color="auto" w:fill="FFFFFF"/>
        <w:spacing w:before="120" w:beforeAutospacing="0" w:after="120" w:afterAutospacing="0"/>
        <w:jc w:val="both"/>
        <w:rPr>
          <w:rFonts w:ascii="Arial" w:hAnsi="Arial" w:cs="Arial"/>
          <w:color w:val="202122"/>
        </w:rPr>
      </w:pPr>
      <w:r w:rsidRPr="00B03411">
        <w:rPr>
          <w:rFonts w:ascii="Arial" w:hAnsi="Arial" w:cs="Arial"/>
          <w:color w:val="202122"/>
        </w:rPr>
        <w:t>Go was originally played on a 17×</w:t>
      </w:r>
      <w:proofErr w:type="gramStart"/>
      <w:r w:rsidRPr="00B03411">
        <w:rPr>
          <w:rFonts w:ascii="Arial" w:hAnsi="Arial" w:cs="Arial"/>
          <w:color w:val="202122"/>
        </w:rPr>
        <w:t>17 line</w:t>
      </w:r>
      <w:proofErr w:type="gramEnd"/>
      <w:r w:rsidRPr="00B03411">
        <w:rPr>
          <w:rFonts w:ascii="Arial" w:hAnsi="Arial" w:cs="Arial"/>
          <w:color w:val="202122"/>
        </w:rPr>
        <w:t xml:space="preserve"> grid, but a 19×19 grid became standard by the time of the Tang Dynasty (618–907 CE). Legends trace the origin of the game to the mythical Chinese emperor Yao (2337–2258 BCE), who was said to have had his counselor Shun design it for his unruly son, </w:t>
      </w:r>
      <w:proofErr w:type="spellStart"/>
      <w:r w:rsidRPr="00B03411">
        <w:rPr>
          <w:rFonts w:ascii="Arial" w:hAnsi="Arial" w:cs="Arial"/>
          <w:color w:val="202122"/>
        </w:rPr>
        <w:t>Danzhu</w:t>
      </w:r>
      <w:proofErr w:type="spellEnd"/>
      <w:r w:rsidRPr="00B03411">
        <w:rPr>
          <w:rFonts w:ascii="Arial" w:hAnsi="Arial" w:cs="Arial"/>
          <w:color w:val="202122"/>
        </w:rPr>
        <w:t xml:space="preserve">, to favorably influence him. Other theories suggest that the game was derived from Chinese tribal warlords and generals, who used pieces of stone to map out attacking positions. </w:t>
      </w:r>
    </w:p>
    <w:p w14:paraId="04D4EB65" w14:textId="77777777" w:rsidR="00262697" w:rsidRPr="00B03411" w:rsidRDefault="00262697" w:rsidP="00262697">
      <w:pPr>
        <w:pStyle w:val="NormalWeb"/>
        <w:shd w:val="clear" w:color="auto" w:fill="FFFFFF"/>
        <w:spacing w:before="120" w:beforeAutospacing="0" w:after="120" w:afterAutospacing="0"/>
        <w:jc w:val="both"/>
        <w:rPr>
          <w:rFonts w:ascii="Arial" w:hAnsi="Arial" w:cs="Arial"/>
          <w:color w:val="202122"/>
        </w:rPr>
      </w:pPr>
      <w:r w:rsidRPr="00B03411">
        <w:rPr>
          <w:rFonts w:ascii="Arial" w:hAnsi="Arial" w:cs="Arial"/>
          <w:color w:val="202122"/>
        </w:rPr>
        <w:t>In China, Go was considered one of the four cultivated arts of the Chinese scholar gentleman, along with calligraphy, painting and playing the musical instrument </w:t>
      </w:r>
      <w:proofErr w:type="spellStart"/>
      <w:r w:rsidRPr="00B03411">
        <w:rPr>
          <w:rFonts w:ascii="Arial" w:hAnsi="Arial" w:cs="Arial"/>
          <w:color w:val="202122"/>
        </w:rPr>
        <w:t>guqin</w:t>
      </w:r>
      <w:proofErr w:type="spellEnd"/>
      <w:r w:rsidRPr="00B03411">
        <w:rPr>
          <w:rFonts w:ascii="Arial" w:hAnsi="Arial" w:cs="Arial"/>
          <w:color w:val="202122"/>
        </w:rPr>
        <w:t> </w:t>
      </w:r>
      <w:proofErr w:type="gramStart"/>
      <w:r w:rsidRPr="00B03411">
        <w:rPr>
          <w:rFonts w:ascii="Arial" w:hAnsi="Arial" w:cs="Arial"/>
          <w:color w:val="202122"/>
        </w:rPr>
        <w:t>In</w:t>
      </w:r>
      <w:proofErr w:type="gramEnd"/>
      <w:r w:rsidRPr="00B03411">
        <w:rPr>
          <w:rFonts w:ascii="Arial" w:hAnsi="Arial" w:cs="Arial"/>
          <w:color w:val="202122"/>
        </w:rPr>
        <w:t xml:space="preserve"> ancient times the rules of go were passed on verbally, rather than being written down. </w:t>
      </w:r>
    </w:p>
    <w:p w14:paraId="775736E3" w14:textId="77777777" w:rsidR="00262697" w:rsidRDefault="00262697" w:rsidP="00262697">
      <w:pPr>
        <w:jc w:val="right"/>
      </w:pPr>
    </w:p>
    <w:p w14:paraId="67E1A151" w14:textId="77777777" w:rsidR="00262697" w:rsidRDefault="00262697" w:rsidP="00262697">
      <w:pPr>
        <w:pStyle w:val="Heading3"/>
        <w:shd w:val="clear" w:color="auto" w:fill="FFFFFF"/>
        <w:spacing w:before="72"/>
        <w:jc w:val="both"/>
        <w:rPr>
          <w:rFonts w:ascii="Arial" w:hAnsi="Arial" w:cs="Arial"/>
          <w:color w:val="000000"/>
          <w:sz w:val="29"/>
          <w:szCs w:val="29"/>
        </w:rPr>
      </w:pPr>
      <w:r>
        <w:rPr>
          <w:rStyle w:val="mw-headline"/>
          <w:rFonts w:ascii="Arial" w:hAnsi="Arial" w:cs="Arial"/>
          <w:color w:val="000000"/>
          <w:sz w:val="29"/>
          <w:szCs w:val="29"/>
        </w:rPr>
        <w:t>Spread to Korea and Japan</w:t>
      </w:r>
    </w:p>
    <w:p w14:paraId="55F68E32" w14:textId="77777777" w:rsidR="00262697" w:rsidRPr="00B03411" w:rsidRDefault="00262697" w:rsidP="00262697">
      <w:pPr>
        <w:pStyle w:val="NormalWeb"/>
        <w:shd w:val="clear" w:color="auto" w:fill="FFFFFF"/>
        <w:spacing w:before="120" w:beforeAutospacing="0" w:after="120" w:afterAutospacing="0"/>
        <w:jc w:val="both"/>
        <w:rPr>
          <w:rFonts w:ascii="Arial" w:hAnsi="Arial" w:cs="Arial"/>
          <w:color w:val="202122"/>
        </w:rPr>
      </w:pPr>
      <w:r w:rsidRPr="00B03411">
        <w:rPr>
          <w:rFonts w:ascii="Arial" w:hAnsi="Arial" w:cs="Arial"/>
          <w:color w:val="202122"/>
        </w:rPr>
        <w:t xml:space="preserve">Go was introduced to Korea sometime between the 5th and 7th centuries </w:t>
      </w:r>
      <w:proofErr w:type="gramStart"/>
      <w:r w:rsidRPr="00B03411">
        <w:rPr>
          <w:rFonts w:ascii="Arial" w:hAnsi="Arial" w:cs="Arial"/>
          <w:color w:val="202122"/>
        </w:rPr>
        <w:t>CE, and</w:t>
      </w:r>
      <w:proofErr w:type="gramEnd"/>
      <w:r w:rsidRPr="00B03411">
        <w:rPr>
          <w:rFonts w:ascii="Arial" w:hAnsi="Arial" w:cs="Arial"/>
          <w:color w:val="202122"/>
        </w:rPr>
        <w:t xml:space="preserve"> was popular among the higher classes. In Korea, the game is called </w:t>
      </w:r>
      <w:proofErr w:type="spellStart"/>
      <w:r w:rsidRPr="00B03411">
        <w:rPr>
          <w:rFonts w:ascii="Arial" w:hAnsi="Arial" w:cs="Arial"/>
          <w:b/>
          <w:bCs/>
          <w:i/>
          <w:iCs/>
          <w:color w:val="202122"/>
        </w:rPr>
        <w:t>baduk</w:t>
      </w:r>
      <w:proofErr w:type="spellEnd"/>
      <w:r w:rsidRPr="00B03411">
        <w:rPr>
          <w:rFonts w:ascii="Arial" w:hAnsi="Arial" w:cs="Arial"/>
          <w:color w:val="202122"/>
        </w:rPr>
        <w:t> (hangul: </w:t>
      </w:r>
      <w:r w:rsidRPr="00B03411">
        <w:rPr>
          <w:rFonts w:ascii="Malgun Gothic" w:eastAsia="Malgun Gothic" w:hAnsi="Malgun Gothic" w:cs="Malgun Gothic" w:hint="eastAsia"/>
          <w:color w:val="202122"/>
          <w:lang w:eastAsia="ko-KR"/>
        </w:rPr>
        <w:t>바둑</w:t>
      </w:r>
      <w:r w:rsidRPr="00B03411">
        <w:rPr>
          <w:rFonts w:ascii="Arial" w:hAnsi="Arial" w:cs="Arial"/>
          <w:color w:val="202122"/>
        </w:rPr>
        <w:t>), and a variant of the game called </w:t>
      </w:r>
      <w:proofErr w:type="spellStart"/>
      <w:r w:rsidRPr="00B03411">
        <w:rPr>
          <w:rFonts w:ascii="Arial" w:hAnsi="Arial" w:cs="Arial"/>
          <w:color w:val="202122"/>
        </w:rPr>
        <w:t>Sunjang</w:t>
      </w:r>
      <w:proofErr w:type="spellEnd"/>
      <w:r w:rsidRPr="00B03411">
        <w:rPr>
          <w:rFonts w:ascii="Arial" w:hAnsi="Arial" w:cs="Arial"/>
          <w:color w:val="202122"/>
        </w:rPr>
        <w:t xml:space="preserve"> </w:t>
      </w:r>
      <w:proofErr w:type="spellStart"/>
      <w:r w:rsidRPr="00B03411">
        <w:rPr>
          <w:rFonts w:ascii="Arial" w:hAnsi="Arial" w:cs="Arial"/>
          <w:color w:val="202122"/>
        </w:rPr>
        <w:t>baduk</w:t>
      </w:r>
      <w:proofErr w:type="spellEnd"/>
      <w:r w:rsidRPr="00B03411">
        <w:rPr>
          <w:rFonts w:ascii="Arial" w:hAnsi="Arial" w:cs="Arial"/>
          <w:color w:val="202122"/>
        </w:rPr>
        <w:t xml:space="preserve"> was developed by the 16th century. </w:t>
      </w:r>
      <w:proofErr w:type="spellStart"/>
      <w:r w:rsidRPr="00B03411">
        <w:rPr>
          <w:rFonts w:ascii="Arial" w:hAnsi="Arial" w:cs="Arial"/>
          <w:color w:val="202122"/>
        </w:rPr>
        <w:t>Sunjang</w:t>
      </w:r>
      <w:proofErr w:type="spellEnd"/>
      <w:r w:rsidRPr="00B03411">
        <w:rPr>
          <w:rFonts w:ascii="Arial" w:hAnsi="Arial" w:cs="Arial"/>
          <w:color w:val="202122"/>
        </w:rPr>
        <w:t xml:space="preserve"> </w:t>
      </w:r>
      <w:proofErr w:type="spellStart"/>
      <w:r w:rsidRPr="00B03411">
        <w:rPr>
          <w:rFonts w:ascii="Arial" w:hAnsi="Arial" w:cs="Arial"/>
          <w:color w:val="202122"/>
        </w:rPr>
        <w:t>baduk</w:t>
      </w:r>
      <w:proofErr w:type="spellEnd"/>
      <w:r w:rsidRPr="00B03411">
        <w:rPr>
          <w:rFonts w:ascii="Arial" w:hAnsi="Arial" w:cs="Arial"/>
          <w:color w:val="202122"/>
        </w:rPr>
        <w:t xml:space="preserve"> became the main variant played in Korea until the end of the 19th century, when the current version was reintroduced from Japan. </w:t>
      </w:r>
    </w:p>
    <w:p w14:paraId="6EB9F1F9" w14:textId="77777777" w:rsidR="00262697" w:rsidRPr="00B03411" w:rsidRDefault="00262697" w:rsidP="00262697">
      <w:pPr>
        <w:pStyle w:val="NormalWeb"/>
        <w:shd w:val="clear" w:color="auto" w:fill="FFFFFF"/>
        <w:spacing w:before="120" w:beforeAutospacing="0" w:after="120" w:afterAutospacing="0"/>
        <w:jc w:val="both"/>
        <w:rPr>
          <w:rFonts w:ascii="Arial" w:hAnsi="Arial" w:cs="Arial"/>
          <w:color w:val="202122"/>
        </w:rPr>
      </w:pPr>
      <w:r w:rsidRPr="00B03411">
        <w:rPr>
          <w:rFonts w:ascii="Arial" w:hAnsi="Arial" w:cs="Arial"/>
          <w:color w:val="202122"/>
        </w:rPr>
        <w:t>The game reached Japan in the 7th century CE—where it is called </w:t>
      </w:r>
      <w:r w:rsidRPr="00B03411">
        <w:rPr>
          <w:rFonts w:ascii="Arial" w:hAnsi="Arial" w:cs="Arial"/>
          <w:b/>
          <w:bCs/>
          <w:i/>
          <w:iCs/>
          <w:color w:val="202122"/>
        </w:rPr>
        <w:t>go</w:t>
      </w:r>
      <w:r w:rsidRPr="00B03411">
        <w:rPr>
          <w:rFonts w:ascii="Arial" w:hAnsi="Arial" w:cs="Arial"/>
          <w:color w:val="202122"/>
        </w:rPr>
        <w:t> (</w:t>
      </w:r>
      <w:r w:rsidRPr="00B03411">
        <w:rPr>
          <w:rFonts w:ascii="MS Gothic" w:eastAsia="MS Gothic" w:hAnsi="MS Gothic" w:cs="MS Gothic" w:hint="eastAsia"/>
          <w:color w:val="202122"/>
          <w:lang w:eastAsia="ja-JP"/>
        </w:rPr>
        <w:t>碁</w:t>
      </w:r>
      <w:r w:rsidRPr="00B03411">
        <w:rPr>
          <w:rFonts w:ascii="Arial" w:hAnsi="Arial" w:cs="Arial"/>
          <w:color w:val="202122"/>
        </w:rPr>
        <w:t>) or </w:t>
      </w:r>
      <w:proofErr w:type="spellStart"/>
      <w:r w:rsidRPr="00B03411">
        <w:rPr>
          <w:rFonts w:ascii="Arial" w:hAnsi="Arial" w:cs="Arial"/>
          <w:b/>
          <w:bCs/>
          <w:i/>
          <w:iCs/>
          <w:color w:val="202122"/>
        </w:rPr>
        <w:t>igo</w:t>
      </w:r>
      <w:proofErr w:type="spellEnd"/>
      <w:r w:rsidRPr="00B03411">
        <w:rPr>
          <w:rFonts w:ascii="Arial" w:hAnsi="Arial" w:cs="Arial"/>
          <w:color w:val="202122"/>
        </w:rPr>
        <w:t> (</w:t>
      </w:r>
      <w:r w:rsidRPr="00B03411">
        <w:rPr>
          <w:rFonts w:ascii="MS Gothic" w:eastAsia="MS Gothic" w:hAnsi="MS Gothic" w:cs="MS Gothic" w:hint="eastAsia"/>
          <w:color w:val="202122"/>
          <w:lang w:eastAsia="ja-JP"/>
        </w:rPr>
        <w:t>囲碁</w:t>
      </w:r>
      <w:r w:rsidRPr="00B03411">
        <w:rPr>
          <w:rFonts w:ascii="Arial" w:hAnsi="Arial" w:cs="Arial"/>
          <w:color w:val="202122"/>
        </w:rPr>
        <w:t xml:space="preserve">). It became popular at the Japanese imperial court in the 8th century, and among </w:t>
      </w:r>
      <w:r w:rsidRPr="00B03411">
        <w:rPr>
          <w:rFonts w:ascii="Arial" w:hAnsi="Arial" w:cs="Arial"/>
          <w:color w:val="202122"/>
        </w:rPr>
        <w:lastRenderedPageBreak/>
        <w:t xml:space="preserve">the </w:t>
      </w:r>
      <w:proofErr w:type="gramStart"/>
      <w:r w:rsidRPr="00B03411">
        <w:rPr>
          <w:rFonts w:ascii="Arial" w:hAnsi="Arial" w:cs="Arial"/>
          <w:color w:val="202122"/>
        </w:rPr>
        <w:t>general public</w:t>
      </w:r>
      <w:proofErr w:type="gramEnd"/>
      <w:r w:rsidRPr="00B03411">
        <w:rPr>
          <w:rFonts w:ascii="Arial" w:hAnsi="Arial" w:cs="Arial"/>
          <w:color w:val="202122"/>
        </w:rPr>
        <w:t xml:space="preserve"> by the 13th century. The game was further formalized in the 15th century. In 1603, Tokugawa </w:t>
      </w:r>
      <w:proofErr w:type="spellStart"/>
      <w:r w:rsidRPr="00B03411">
        <w:rPr>
          <w:rFonts w:ascii="Arial" w:hAnsi="Arial" w:cs="Arial"/>
          <w:color w:val="202122"/>
        </w:rPr>
        <w:t>Ieyasu</w:t>
      </w:r>
      <w:proofErr w:type="spellEnd"/>
      <w:r w:rsidRPr="00B03411">
        <w:rPr>
          <w:rFonts w:ascii="Arial" w:hAnsi="Arial" w:cs="Arial"/>
          <w:color w:val="202122"/>
        </w:rPr>
        <w:t xml:space="preserve"> re-established Japan's unified national government. In the same year, he assigned the then-best player in Japan, a Buddhist monk named </w:t>
      </w:r>
      <w:proofErr w:type="spellStart"/>
      <w:r w:rsidRPr="00B03411">
        <w:rPr>
          <w:rFonts w:ascii="Arial" w:hAnsi="Arial" w:cs="Arial"/>
          <w:color w:val="202122"/>
        </w:rPr>
        <w:t>Nikkai</w:t>
      </w:r>
      <w:proofErr w:type="spellEnd"/>
      <w:r w:rsidRPr="00B03411">
        <w:rPr>
          <w:rFonts w:ascii="Arial" w:hAnsi="Arial" w:cs="Arial"/>
          <w:color w:val="202122"/>
        </w:rPr>
        <w:t xml:space="preserve"> (né </w:t>
      </w:r>
      <w:proofErr w:type="spellStart"/>
      <w:r w:rsidRPr="00B03411">
        <w:rPr>
          <w:rFonts w:ascii="Arial" w:hAnsi="Arial" w:cs="Arial"/>
          <w:color w:val="202122"/>
        </w:rPr>
        <w:t>Kanō</w:t>
      </w:r>
      <w:proofErr w:type="spellEnd"/>
      <w:r w:rsidRPr="00B03411">
        <w:rPr>
          <w:rFonts w:ascii="Arial" w:hAnsi="Arial" w:cs="Arial"/>
          <w:color w:val="202122"/>
        </w:rPr>
        <w:t xml:space="preserve"> </w:t>
      </w:r>
      <w:proofErr w:type="spellStart"/>
      <w:r w:rsidRPr="00B03411">
        <w:rPr>
          <w:rFonts w:ascii="Arial" w:hAnsi="Arial" w:cs="Arial"/>
          <w:color w:val="202122"/>
        </w:rPr>
        <w:t>Yosaburo</w:t>
      </w:r>
      <w:proofErr w:type="spellEnd"/>
      <w:r w:rsidRPr="00B03411">
        <w:rPr>
          <w:rFonts w:ascii="Arial" w:hAnsi="Arial" w:cs="Arial"/>
          <w:color w:val="202122"/>
        </w:rPr>
        <w:t>, 1559), to the post of </w:t>
      </w:r>
      <w:proofErr w:type="spellStart"/>
      <w:r w:rsidRPr="00B03411">
        <w:rPr>
          <w:rFonts w:ascii="Arial" w:hAnsi="Arial" w:cs="Arial"/>
          <w:color w:val="202122"/>
        </w:rPr>
        <w:t>Godokoro</w:t>
      </w:r>
      <w:proofErr w:type="spellEnd"/>
      <w:r w:rsidRPr="00B03411">
        <w:rPr>
          <w:rFonts w:ascii="Arial" w:hAnsi="Arial" w:cs="Arial"/>
          <w:color w:val="202122"/>
        </w:rPr>
        <w:t xml:space="preserve"> (Minister of Go). </w:t>
      </w:r>
    </w:p>
    <w:p w14:paraId="6E84C72E" w14:textId="77777777" w:rsidR="00262697" w:rsidRPr="00B03411" w:rsidRDefault="00262697" w:rsidP="00262697">
      <w:pPr>
        <w:pStyle w:val="NormalWeb"/>
        <w:shd w:val="clear" w:color="auto" w:fill="FFFFFF"/>
        <w:spacing w:before="120" w:beforeAutospacing="0" w:after="120" w:afterAutospacing="0"/>
        <w:jc w:val="both"/>
        <w:rPr>
          <w:rFonts w:ascii="Arial" w:hAnsi="Arial" w:cs="Arial"/>
          <w:color w:val="202122"/>
        </w:rPr>
      </w:pPr>
      <w:proofErr w:type="spellStart"/>
      <w:r w:rsidRPr="00B03411">
        <w:rPr>
          <w:rFonts w:ascii="Arial" w:hAnsi="Arial" w:cs="Arial"/>
          <w:color w:val="202122"/>
        </w:rPr>
        <w:t>Nikkai</w:t>
      </w:r>
      <w:proofErr w:type="spellEnd"/>
      <w:r w:rsidRPr="00B03411">
        <w:rPr>
          <w:rFonts w:ascii="Arial" w:hAnsi="Arial" w:cs="Arial"/>
          <w:color w:val="202122"/>
        </w:rPr>
        <w:t xml:space="preserve"> took the name </w:t>
      </w:r>
      <w:proofErr w:type="spellStart"/>
      <w:r w:rsidRPr="00B03411">
        <w:rPr>
          <w:rFonts w:ascii="Arial" w:hAnsi="Arial" w:cs="Arial"/>
          <w:color w:val="202122"/>
        </w:rPr>
        <w:t>Hon'inbō</w:t>
      </w:r>
      <w:proofErr w:type="spellEnd"/>
      <w:r w:rsidRPr="00B03411">
        <w:rPr>
          <w:rFonts w:ascii="Arial" w:hAnsi="Arial" w:cs="Arial"/>
          <w:color w:val="202122"/>
        </w:rPr>
        <w:t xml:space="preserve"> Sansa and founded the </w:t>
      </w:r>
      <w:proofErr w:type="spellStart"/>
      <w:r w:rsidRPr="00B03411">
        <w:rPr>
          <w:rFonts w:ascii="Arial" w:hAnsi="Arial" w:cs="Arial"/>
          <w:color w:val="202122"/>
        </w:rPr>
        <w:t>Hon'inbō</w:t>
      </w:r>
      <w:proofErr w:type="spellEnd"/>
      <w:r w:rsidRPr="00B03411">
        <w:rPr>
          <w:rFonts w:ascii="Arial" w:hAnsi="Arial" w:cs="Arial"/>
          <w:color w:val="202122"/>
        </w:rPr>
        <w:t> Go school. Several competing schools were founded soon after. These officially recognized and subsidized Go schools greatly developed the level of play and introduced the dan/kyu style system of ranking players. Players from the four schools (</w:t>
      </w:r>
      <w:proofErr w:type="spellStart"/>
      <w:r w:rsidRPr="00B03411">
        <w:rPr>
          <w:rFonts w:ascii="Arial" w:hAnsi="Arial" w:cs="Arial"/>
          <w:color w:val="202122"/>
        </w:rPr>
        <w:t>Hon'inbō</w:t>
      </w:r>
      <w:proofErr w:type="spellEnd"/>
      <w:r w:rsidRPr="00B03411">
        <w:rPr>
          <w:rFonts w:ascii="Arial" w:hAnsi="Arial" w:cs="Arial"/>
          <w:color w:val="202122"/>
        </w:rPr>
        <w:t xml:space="preserve">, </w:t>
      </w:r>
      <w:proofErr w:type="spellStart"/>
      <w:r w:rsidRPr="00B03411">
        <w:rPr>
          <w:rFonts w:ascii="Arial" w:hAnsi="Arial" w:cs="Arial"/>
          <w:color w:val="202122"/>
        </w:rPr>
        <w:t>Yasui</w:t>
      </w:r>
      <w:proofErr w:type="spellEnd"/>
      <w:r w:rsidRPr="00B03411">
        <w:rPr>
          <w:rFonts w:ascii="Arial" w:hAnsi="Arial" w:cs="Arial"/>
          <w:color w:val="202122"/>
        </w:rPr>
        <w:t>, Inoue and Hayashi) competed in the annual castle games, played in the presence of the </w:t>
      </w:r>
      <w:proofErr w:type="spellStart"/>
      <w:r w:rsidRPr="00B03411">
        <w:rPr>
          <w:rFonts w:ascii="Arial" w:hAnsi="Arial" w:cs="Arial"/>
          <w:color w:val="202122"/>
        </w:rPr>
        <w:t>shōgun</w:t>
      </w:r>
      <w:proofErr w:type="spellEnd"/>
      <w:r w:rsidRPr="00B03411">
        <w:rPr>
          <w:rFonts w:ascii="Arial" w:hAnsi="Arial" w:cs="Arial"/>
          <w:color w:val="202122"/>
        </w:rPr>
        <w:t xml:space="preserve">. </w:t>
      </w:r>
    </w:p>
    <w:p w14:paraId="76DA14F0" w14:textId="77777777" w:rsidR="00262697" w:rsidRDefault="00262697" w:rsidP="00262697">
      <w:pPr>
        <w:jc w:val="right"/>
      </w:pPr>
    </w:p>
    <w:p w14:paraId="27622450" w14:textId="77777777" w:rsidR="00262697" w:rsidRDefault="00262697" w:rsidP="00262697">
      <w:pPr>
        <w:pStyle w:val="Heading3"/>
        <w:shd w:val="clear" w:color="auto" w:fill="FFFFFF"/>
        <w:spacing w:before="72"/>
        <w:jc w:val="both"/>
        <w:rPr>
          <w:rFonts w:ascii="Arial" w:hAnsi="Arial" w:cs="Arial"/>
          <w:color w:val="000000"/>
          <w:sz w:val="29"/>
          <w:szCs w:val="29"/>
        </w:rPr>
      </w:pPr>
      <w:r>
        <w:rPr>
          <w:rStyle w:val="mw-headline"/>
          <w:rFonts w:ascii="Arial" w:hAnsi="Arial" w:cs="Arial"/>
          <w:color w:val="000000"/>
          <w:sz w:val="29"/>
          <w:szCs w:val="29"/>
        </w:rPr>
        <w:t>In Azerbaijan</w:t>
      </w:r>
    </w:p>
    <w:p w14:paraId="7B17E4E7" w14:textId="77777777" w:rsidR="00262697" w:rsidRPr="00B03411" w:rsidRDefault="00262697" w:rsidP="00262697">
      <w:pPr>
        <w:pStyle w:val="NormalWeb"/>
        <w:shd w:val="clear" w:color="auto" w:fill="FFFFFF"/>
        <w:spacing w:before="120" w:beforeAutospacing="0" w:after="120" w:afterAutospacing="0"/>
        <w:jc w:val="both"/>
        <w:rPr>
          <w:rFonts w:ascii="Arial" w:hAnsi="Arial" w:cs="Arial"/>
          <w:color w:val="202122"/>
        </w:rPr>
      </w:pPr>
      <w:r w:rsidRPr="00B03411">
        <w:rPr>
          <w:rFonts w:ascii="Arial" w:hAnsi="Arial" w:cs="Arial"/>
          <w:color w:val="202122"/>
        </w:rPr>
        <w:t>The game is also historically played in Azerbaijan, known there as </w:t>
      </w:r>
      <w:proofErr w:type="spellStart"/>
      <w:r w:rsidRPr="00B03411">
        <w:rPr>
          <w:rFonts w:ascii="Arial" w:hAnsi="Arial" w:cs="Arial"/>
          <w:b/>
          <w:bCs/>
          <w:color w:val="202122"/>
        </w:rPr>
        <w:t>galagapy</w:t>
      </w:r>
      <w:proofErr w:type="spellEnd"/>
      <w:r w:rsidRPr="00B03411">
        <w:rPr>
          <w:rFonts w:ascii="Arial" w:hAnsi="Arial" w:cs="Arial"/>
          <w:color w:val="202122"/>
        </w:rPr>
        <w:t> (Azerbaijani: </w:t>
      </w:r>
      <w:proofErr w:type="spellStart"/>
      <w:r w:rsidRPr="00B03411">
        <w:rPr>
          <w:rFonts w:ascii="Arial" w:hAnsi="Arial" w:cs="Arial"/>
          <w:i/>
          <w:iCs/>
          <w:color w:val="202122"/>
        </w:rPr>
        <w:t>qalaqapı</w:t>
      </w:r>
      <w:proofErr w:type="spellEnd"/>
      <w:r w:rsidRPr="00B03411">
        <w:rPr>
          <w:rFonts w:ascii="Arial" w:hAnsi="Arial" w:cs="Arial"/>
          <w:color w:val="202122"/>
        </w:rPr>
        <w:t>, lit. 'castle-gate'), or </w:t>
      </w:r>
      <w:proofErr w:type="spellStart"/>
      <w:r w:rsidRPr="00B03411">
        <w:rPr>
          <w:rFonts w:ascii="Arial" w:hAnsi="Arial" w:cs="Arial"/>
          <w:b/>
          <w:bCs/>
          <w:color w:val="202122"/>
        </w:rPr>
        <w:t>kishmish</w:t>
      </w:r>
      <w:proofErr w:type="spellEnd"/>
      <w:r w:rsidRPr="00B03411">
        <w:rPr>
          <w:rFonts w:ascii="Arial" w:hAnsi="Arial" w:cs="Arial"/>
          <w:b/>
          <w:bCs/>
          <w:color w:val="202122"/>
        </w:rPr>
        <w:t xml:space="preserve"> </w:t>
      </w:r>
      <w:proofErr w:type="spellStart"/>
      <w:r w:rsidRPr="00B03411">
        <w:rPr>
          <w:rFonts w:ascii="Arial" w:hAnsi="Arial" w:cs="Arial"/>
          <w:b/>
          <w:bCs/>
          <w:color w:val="202122"/>
        </w:rPr>
        <w:t>oyunu</w:t>
      </w:r>
      <w:proofErr w:type="spellEnd"/>
      <w:r w:rsidRPr="00B03411">
        <w:rPr>
          <w:rFonts w:ascii="Arial" w:hAnsi="Arial" w:cs="Arial"/>
          <w:color w:val="202122"/>
        </w:rPr>
        <w:t> (Azerbaijani: </w:t>
      </w:r>
      <w:proofErr w:type="spellStart"/>
      <w:r w:rsidRPr="00B03411">
        <w:rPr>
          <w:rFonts w:ascii="Arial" w:hAnsi="Arial" w:cs="Arial"/>
          <w:i/>
          <w:iCs/>
          <w:color w:val="202122"/>
        </w:rPr>
        <w:t>kişmiş</w:t>
      </w:r>
      <w:proofErr w:type="spellEnd"/>
      <w:r w:rsidRPr="00B03411">
        <w:rPr>
          <w:rFonts w:ascii="Arial" w:hAnsi="Arial" w:cs="Arial"/>
          <w:i/>
          <w:iCs/>
          <w:color w:val="202122"/>
        </w:rPr>
        <w:t xml:space="preserve"> </w:t>
      </w:r>
      <w:proofErr w:type="spellStart"/>
      <w:r w:rsidRPr="00B03411">
        <w:rPr>
          <w:rFonts w:ascii="Arial" w:hAnsi="Arial" w:cs="Arial"/>
          <w:i/>
          <w:iCs/>
          <w:color w:val="202122"/>
        </w:rPr>
        <w:t>oyunu</w:t>
      </w:r>
      <w:proofErr w:type="spellEnd"/>
      <w:r w:rsidRPr="00B03411">
        <w:rPr>
          <w:rFonts w:ascii="Arial" w:hAnsi="Arial" w:cs="Arial"/>
          <w:color w:val="202122"/>
        </w:rPr>
        <w:t xml:space="preserve">, lit. 'raisin game'). The Azerbaijani version is played with black and white raisins rather than black and white stones. The game begins with the player holding the black pieces. As a result, the black pieces on the game board are placed towards the player's heart as a symbol of closeness to the heart and sincerity. Giving a few black pieces to the player with white pieces beforehand balances the players. </w:t>
      </w:r>
    </w:p>
    <w:p w14:paraId="5EB57BEF" w14:textId="77777777" w:rsidR="00262697" w:rsidRPr="00B03411" w:rsidRDefault="00262697" w:rsidP="00262697">
      <w:pPr>
        <w:pStyle w:val="NormalWeb"/>
        <w:shd w:val="clear" w:color="auto" w:fill="FFFFFF"/>
        <w:spacing w:before="120" w:beforeAutospacing="0" w:after="120" w:afterAutospacing="0"/>
        <w:jc w:val="both"/>
        <w:rPr>
          <w:rFonts w:ascii="Arial" w:hAnsi="Arial" w:cs="Arial"/>
          <w:color w:val="202122"/>
        </w:rPr>
      </w:pPr>
      <w:r w:rsidRPr="00B03411">
        <w:rPr>
          <w:rFonts w:ascii="Arial" w:hAnsi="Arial" w:cs="Arial"/>
          <w:color w:val="202122"/>
        </w:rPr>
        <w:t>In the Azerbaijani version, the stronger side gives </w:t>
      </w:r>
      <w:proofErr w:type="spellStart"/>
      <w:r w:rsidRPr="00B03411">
        <w:rPr>
          <w:rFonts w:ascii="Arial" w:hAnsi="Arial" w:cs="Arial"/>
          <w:i/>
          <w:iCs/>
          <w:color w:val="202122"/>
        </w:rPr>
        <w:t>dədəboyu</w:t>
      </w:r>
      <w:proofErr w:type="spellEnd"/>
      <w:r w:rsidRPr="00B03411">
        <w:rPr>
          <w:rFonts w:ascii="Arial" w:hAnsi="Arial" w:cs="Arial"/>
          <w:color w:val="202122"/>
        </w:rPr>
        <w:t xml:space="preserve"> (lit. 'chance') to the weaker </w:t>
      </w:r>
      <w:proofErr w:type="spellStart"/>
      <w:r w:rsidRPr="00B03411">
        <w:rPr>
          <w:rFonts w:ascii="Arial" w:hAnsi="Arial" w:cs="Arial"/>
          <w:color w:val="202122"/>
        </w:rPr>
        <w:t>one</w:t>
      </w:r>
      <w:proofErr w:type="spellEnd"/>
      <w:r w:rsidRPr="00B03411">
        <w:rPr>
          <w:rFonts w:ascii="Arial" w:hAnsi="Arial" w:cs="Arial"/>
          <w:color w:val="202122"/>
        </w:rPr>
        <w:t>. Up to 9 black pieces can be arranged on the </w:t>
      </w:r>
      <w:proofErr w:type="spellStart"/>
      <w:r w:rsidRPr="00B03411">
        <w:rPr>
          <w:rFonts w:ascii="Arial" w:hAnsi="Arial" w:cs="Arial"/>
          <w:i/>
          <w:iCs/>
          <w:color w:val="202122"/>
        </w:rPr>
        <w:t>dədəboyu</w:t>
      </w:r>
      <w:proofErr w:type="spellEnd"/>
      <w:r w:rsidRPr="00B03411">
        <w:rPr>
          <w:rFonts w:ascii="Arial" w:hAnsi="Arial" w:cs="Arial"/>
          <w:color w:val="202122"/>
        </w:rPr>
        <w:t> intersections. The moves are called </w:t>
      </w:r>
      <w:proofErr w:type="spellStart"/>
      <w:r w:rsidRPr="00B03411">
        <w:rPr>
          <w:rFonts w:ascii="Arial" w:hAnsi="Arial" w:cs="Arial"/>
          <w:i/>
          <w:iCs/>
          <w:color w:val="202122"/>
        </w:rPr>
        <w:t>dov</w:t>
      </w:r>
      <w:proofErr w:type="spellEnd"/>
      <w:r w:rsidRPr="00B03411">
        <w:rPr>
          <w:rFonts w:ascii="Arial" w:hAnsi="Arial" w:cs="Arial"/>
          <w:color w:val="202122"/>
        </w:rPr>
        <w:t> (lit. 'to overcome'), meaning that the players take turns to attack each other and increase their strength. When a player makes forbidden moves, the other player says </w:t>
      </w:r>
      <w:proofErr w:type="spellStart"/>
      <w:r w:rsidRPr="00B03411">
        <w:rPr>
          <w:rFonts w:ascii="Arial" w:hAnsi="Arial" w:cs="Arial"/>
          <w:i/>
          <w:iCs/>
          <w:color w:val="202122"/>
        </w:rPr>
        <w:t>kov</w:t>
      </w:r>
      <w:proofErr w:type="spellEnd"/>
      <w:r w:rsidRPr="00B03411">
        <w:rPr>
          <w:rFonts w:ascii="Arial" w:hAnsi="Arial" w:cs="Arial"/>
          <w:i/>
          <w:iCs/>
          <w:color w:val="202122"/>
        </w:rPr>
        <w:t xml:space="preserve"> </w:t>
      </w:r>
      <w:proofErr w:type="spellStart"/>
      <w:r w:rsidRPr="00B03411">
        <w:rPr>
          <w:rFonts w:ascii="Arial" w:hAnsi="Arial" w:cs="Arial"/>
          <w:i/>
          <w:iCs/>
          <w:color w:val="202122"/>
        </w:rPr>
        <w:t>deyil</w:t>
      </w:r>
      <w:proofErr w:type="spellEnd"/>
      <w:r w:rsidRPr="00B03411">
        <w:rPr>
          <w:rFonts w:ascii="Arial" w:hAnsi="Arial" w:cs="Arial"/>
          <w:color w:val="202122"/>
        </w:rPr>
        <w:t> (lit. 'it is not counted') and offers to put the piece in another intersection. Repetition of any situation that occurred in the game is also subject to the rule </w:t>
      </w:r>
      <w:proofErr w:type="spellStart"/>
      <w:r w:rsidRPr="00B03411">
        <w:rPr>
          <w:rFonts w:ascii="Arial" w:hAnsi="Arial" w:cs="Arial"/>
          <w:i/>
          <w:iCs/>
          <w:color w:val="202122"/>
        </w:rPr>
        <w:t>kov</w:t>
      </w:r>
      <w:proofErr w:type="spellEnd"/>
      <w:r w:rsidRPr="00B03411">
        <w:rPr>
          <w:rFonts w:ascii="Arial" w:hAnsi="Arial" w:cs="Arial"/>
          <w:i/>
          <w:iCs/>
          <w:color w:val="202122"/>
        </w:rPr>
        <w:t xml:space="preserve"> </w:t>
      </w:r>
      <w:proofErr w:type="spellStart"/>
      <w:r w:rsidRPr="00B03411">
        <w:rPr>
          <w:rFonts w:ascii="Arial" w:hAnsi="Arial" w:cs="Arial"/>
          <w:i/>
          <w:iCs/>
          <w:color w:val="202122"/>
        </w:rPr>
        <w:t>deyil</w:t>
      </w:r>
      <w:proofErr w:type="spellEnd"/>
      <w:r w:rsidRPr="00B03411">
        <w:rPr>
          <w:rFonts w:ascii="Arial" w:hAnsi="Arial" w:cs="Arial"/>
          <w:color w:val="202122"/>
        </w:rPr>
        <w:t>.</w:t>
      </w:r>
    </w:p>
    <w:p w14:paraId="73607024" w14:textId="77777777" w:rsidR="00262697" w:rsidRDefault="00262697" w:rsidP="00262697">
      <w:pPr>
        <w:pStyle w:val="NormalWeb"/>
        <w:shd w:val="clear" w:color="auto" w:fill="FFFFFF"/>
        <w:spacing w:before="120" w:beforeAutospacing="0" w:after="120" w:afterAutospacing="0"/>
        <w:jc w:val="both"/>
        <w:rPr>
          <w:rFonts w:ascii="Arial" w:hAnsi="Arial" w:cs="Arial"/>
          <w:color w:val="202122"/>
          <w:sz w:val="21"/>
          <w:szCs w:val="21"/>
        </w:rPr>
      </w:pPr>
    </w:p>
    <w:p w14:paraId="55BAF9A2" w14:textId="77777777" w:rsidR="00262697" w:rsidRPr="004D204D" w:rsidRDefault="00262697" w:rsidP="00262697">
      <w:pPr>
        <w:jc w:val="right"/>
        <w:rPr>
          <w:b/>
          <w:bCs/>
          <w:sz w:val="40"/>
          <w:szCs w:val="40"/>
        </w:rPr>
      </w:pPr>
      <w:r w:rsidRPr="004D204D">
        <w:rPr>
          <w:b/>
          <w:bCs/>
          <w:sz w:val="40"/>
          <w:szCs w:val="40"/>
        </w:rPr>
        <w:t>Japan's Four Go Schools</w:t>
      </w:r>
    </w:p>
    <w:p w14:paraId="01078CB4" w14:textId="77777777" w:rsidR="00262697" w:rsidRPr="00B03411" w:rsidRDefault="00262697" w:rsidP="00262697">
      <w:pPr>
        <w:jc w:val="right"/>
        <w:rPr>
          <w:sz w:val="24"/>
          <w:szCs w:val="24"/>
        </w:rPr>
      </w:pPr>
      <w:r w:rsidRPr="00B03411">
        <w:rPr>
          <w:sz w:val="24"/>
          <w:szCs w:val="24"/>
        </w:rPr>
        <w:t xml:space="preserve">We know that go was present in Japan at least since 1000 A.D., since it figures peripherally in Murasaki's The Tale of </w:t>
      </w:r>
      <w:proofErr w:type="spellStart"/>
      <w:r w:rsidRPr="00B03411">
        <w:rPr>
          <w:sz w:val="24"/>
          <w:szCs w:val="24"/>
        </w:rPr>
        <w:t>Genji</w:t>
      </w:r>
      <w:proofErr w:type="spellEnd"/>
      <w:r w:rsidRPr="00B03411">
        <w:rPr>
          <w:sz w:val="24"/>
          <w:szCs w:val="24"/>
        </w:rPr>
        <w:t>, but it took a giant leap forward there in the 1600s. When the warlord Tokugawa unified Japan in 1602, he decreed that four schools of go would be established.</w:t>
      </w:r>
    </w:p>
    <w:p w14:paraId="19AD887F" w14:textId="77777777" w:rsidR="00262697" w:rsidRPr="00B03411" w:rsidRDefault="00262697" w:rsidP="00262697">
      <w:pPr>
        <w:jc w:val="right"/>
        <w:rPr>
          <w:sz w:val="24"/>
          <w:szCs w:val="24"/>
        </w:rPr>
      </w:pPr>
      <w:r w:rsidRPr="00B03411">
        <w:rPr>
          <w:sz w:val="24"/>
          <w:szCs w:val="24"/>
        </w:rPr>
        <w:t>Each year representatives of the schools would play in a "Castle Game" series, and the winner would hold the Cabinet-level position of go-</w:t>
      </w:r>
      <w:proofErr w:type="spellStart"/>
      <w:r w:rsidRPr="00B03411">
        <w:rPr>
          <w:sz w:val="24"/>
          <w:szCs w:val="24"/>
        </w:rPr>
        <w:t>doroko</w:t>
      </w:r>
      <w:proofErr w:type="spellEnd"/>
      <w:r w:rsidRPr="00B03411">
        <w:rPr>
          <w:sz w:val="24"/>
          <w:szCs w:val="24"/>
        </w:rPr>
        <w:t> (Minister of Go) for the following year. This system raised go to a new level of skill and popularity.</w:t>
      </w:r>
    </w:p>
    <w:p w14:paraId="315A1EF8" w14:textId="77777777" w:rsidR="00262697" w:rsidRPr="00B03411" w:rsidRDefault="00262697" w:rsidP="00262697">
      <w:pPr>
        <w:jc w:val="right"/>
        <w:rPr>
          <w:sz w:val="24"/>
          <w:szCs w:val="24"/>
        </w:rPr>
      </w:pPr>
      <w:r w:rsidRPr="00B03411">
        <w:rPr>
          <w:sz w:val="24"/>
          <w:szCs w:val="24"/>
        </w:rPr>
        <w:t xml:space="preserve">With the Meiji restoration in the late 1800s, go fell into a period of relative decline in Japan, but it was brought back to life in the 1920s with the formation of the Japan Go Association. Newspapers began to sponsor tournaments, a professional system was established, and </w:t>
      </w:r>
      <w:r w:rsidRPr="00B03411">
        <w:rPr>
          <w:sz w:val="24"/>
          <w:szCs w:val="24"/>
        </w:rPr>
        <w:lastRenderedPageBreak/>
        <w:t>today there are more than a dozen major titles, with columns and game analysis every day in the major newspapers. Top Japanese go players are major celebrities.</w:t>
      </w:r>
    </w:p>
    <w:p w14:paraId="6962E339" w14:textId="77777777" w:rsidR="00262697" w:rsidRDefault="00262697" w:rsidP="00262697">
      <w:pPr>
        <w:pStyle w:val="NormalWeb"/>
        <w:shd w:val="clear" w:color="auto" w:fill="FFFFFF"/>
        <w:spacing w:before="120" w:beforeAutospacing="0" w:after="120" w:afterAutospacing="0"/>
        <w:jc w:val="both"/>
        <w:rPr>
          <w:rFonts w:ascii="Arial" w:hAnsi="Arial" w:cs="Arial"/>
          <w:color w:val="202122"/>
          <w:sz w:val="17"/>
          <w:szCs w:val="17"/>
          <w:vertAlign w:val="superscript"/>
        </w:rPr>
      </w:pPr>
    </w:p>
    <w:p w14:paraId="11B40313" w14:textId="77777777" w:rsidR="00262697" w:rsidRDefault="00262697" w:rsidP="00262697">
      <w:pPr>
        <w:pStyle w:val="Heading3"/>
        <w:shd w:val="clear" w:color="auto" w:fill="FFFFFF"/>
        <w:spacing w:before="72"/>
        <w:jc w:val="both"/>
        <w:rPr>
          <w:rFonts w:ascii="Arial" w:hAnsi="Arial" w:cs="Arial"/>
          <w:color w:val="000000"/>
          <w:sz w:val="29"/>
          <w:szCs w:val="29"/>
        </w:rPr>
      </w:pPr>
      <w:r>
        <w:rPr>
          <w:rStyle w:val="mw-headline"/>
          <w:rFonts w:ascii="Arial" w:hAnsi="Arial" w:cs="Arial"/>
          <w:color w:val="000000"/>
          <w:sz w:val="29"/>
          <w:szCs w:val="29"/>
        </w:rPr>
        <w:t>Internationalization</w:t>
      </w:r>
    </w:p>
    <w:p w14:paraId="41E6A759" w14:textId="77777777" w:rsidR="00262697" w:rsidRPr="00B03411" w:rsidRDefault="00262697" w:rsidP="00262697">
      <w:pPr>
        <w:pStyle w:val="NormalWeb"/>
        <w:shd w:val="clear" w:color="auto" w:fill="FFFFFF"/>
        <w:spacing w:before="120" w:beforeAutospacing="0" w:after="120" w:afterAutospacing="0"/>
        <w:jc w:val="both"/>
        <w:rPr>
          <w:rFonts w:ascii="Arial" w:hAnsi="Arial" w:cs="Arial"/>
          <w:color w:val="202122"/>
        </w:rPr>
      </w:pPr>
      <w:r w:rsidRPr="00B03411">
        <w:rPr>
          <w:rFonts w:ascii="Arial" w:hAnsi="Arial" w:cs="Arial"/>
          <w:color w:val="202122"/>
        </w:rPr>
        <w:t xml:space="preserve">Despite its widespread popularity in East Asia, Go has been slow to spread to the rest of the world. Although there are some mentions of the game in western literature from the 16th century forward, Go did not start to become popular in the West until the end of the 19th century, when German scientist Oskar </w:t>
      </w:r>
      <w:proofErr w:type="spellStart"/>
      <w:r w:rsidRPr="00B03411">
        <w:rPr>
          <w:rFonts w:ascii="Arial" w:hAnsi="Arial" w:cs="Arial"/>
          <w:color w:val="202122"/>
        </w:rPr>
        <w:t>Korschelt</w:t>
      </w:r>
      <w:proofErr w:type="spellEnd"/>
      <w:r w:rsidRPr="00B03411">
        <w:rPr>
          <w:rFonts w:ascii="Arial" w:hAnsi="Arial" w:cs="Arial"/>
          <w:color w:val="202122"/>
        </w:rPr>
        <w:t> wrote a treatise on the game. By the early 20th century, Go had spread throughout the German and Austro-Hungarian empires. In 1905, Edward Lasker learned the game while in Berlin. When he moved to New York, Lasker founded the New York Go Club together with (amongst others) Arthur Smith, who had learned of the game in Japan while touring the East and had published the book </w:t>
      </w:r>
      <w:r w:rsidRPr="00B03411">
        <w:rPr>
          <w:rFonts w:ascii="Arial" w:hAnsi="Arial" w:cs="Arial"/>
          <w:i/>
          <w:iCs/>
          <w:color w:val="202122"/>
        </w:rPr>
        <w:t>The Game of Go</w:t>
      </w:r>
      <w:r w:rsidRPr="00B03411">
        <w:rPr>
          <w:rFonts w:ascii="Arial" w:hAnsi="Arial" w:cs="Arial"/>
          <w:color w:val="202122"/>
        </w:rPr>
        <w:t> in 1908. Lasker's book </w:t>
      </w:r>
      <w:r w:rsidRPr="00B03411">
        <w:rPr>
          <w:rFonts w:ascii="Arial" w:hAnsi="Arial" w:cs="Arial"/>
          <w:i/>
          <w:iCs/>
          <w:color w:val="202122"/>
        </w:rPr>
        <w:t>Go and Go-</w:t>
      </w:r>
      <w:proofErr w:type="spellStart"/>
      <w:r w:rsidRPr="00B03411">
        <w:rPr>
          <w:rFonts w:ascii="Arial" w:hAnsi="Arial" w:cs="Arial"/>
          <w:i/>
          <w:iCs/>
          <w:color w:val="202122"/>
        </w:rPr>
        <w:t>moku</w:t>
      </w:r>
      <w:proofErr w:type="spellEnd"/>
      <w:r w:rsidRPr="00B03411">
        <w:rPr>
          <w:rFonts w:ascii="Arial" w:hAnsi="Arial" w:cs="Arial"/>
          <w:color w:val="202122"/>
        </w:rPr>
        <w:t> (1934) helped spread the game throughout the U.S., and in 1935, the American Go Association was formed. Two years later, in 1937, the German Go Association was founded.</w:t>
      </w:r>
    </w:p>
    <w:p w14:paraId="48AEEB0E" w14:textId="77777777" w:rsidR="00262697" w:rsidRPr="00B03411" w:rsidRDefault="00262697" w:rsidP="00262697">
      <w:pPr>
        <w:pStyle w:val="NormalWeb"/>
        <w:shd w:val="clear" w:color="auto" w:fill="FFFFFF"/>
        <w:spacing w:before="120" w:beforeAutospacing="0" w:after="120" w:afterAutospacing="0"/>
        <w:jc w:val="both"/>
        <w:rPr>
          <w:rFonts w:ascii="Arial" w:hAnsi="Arial" w:cs="Arial"/>
          <w:color w:val="202122"/>
        </w:rPr>
      </w:pPr>
      <w:r w:rsidRPr="00B03411">
        <w:rPr>
          <w:rFonts w:ascii="Arial" w:hAnsi="Arial" w:cs="Arial"/>
          <w:color w:val="202122"/>
        </w:rPr>
        <w:t>World War II put a stop to most Go activity, since it was a popular game in Japan, but after the war, Go continued to spread. For most of the 20th century, the Japan Go Association (Nihon Ki-in) played a leading role in spreading Go outside East Asia by publishing the English-language magazine </w:t>
      </w:r>
      <w:r w:rsidRPr="00B03411">
        <w:rPr>
          <w:rFonts w:ascii="Arial" w:hAnsi="Arial" w:cs="Arial"/>
          <w:i/>
          <w:iCs/>
          <w:color w:val="202122"/>
        </w:rPr>
        <w:t>Go Review</w:t>
      </w:r>
      <w:r w:rsidRPr="00B03411">
        <w:rPr>
          <w:rFonts w:ascii="Arial" w:hAnsi="Arial" w:cs="Arial"/>
          <w:color w:val="202122"/>
        </w:rPr>
        <w:t xml:space="preserve"> in the 1960s, establishing Go centers in the U.S., </w:t>
      </w:r>
      <w:proofErr w:type="gramStart"/>
      <w:r w:rsidRPr="00B03411">
        <w:rPr>
          <w:rFonts w:ascii="Arial" w:hAnsi="Arial" w:cs="Arial"/>
          <w:color w:val="202122"/>
        </w:rPr>
        <w:t>Europe</w:t>
      </w:r>
      <w:proofErr w:type="gramEnd"/>
      <w:r w:rsidRPr="00B03411">
        <w:rPr>
          <w:rFonts w:ascii="Arial" w:hAnsi="Arial" w:cs="Arial"/>
          <w:color w:val="202122"/>
        </w:rPr>
        <w:t xml:space="preserve"> and South America, and often sending professional teachers on tour to Western nations. Internationally, the game had been commonly known since the start of the twentieth century by its shortened Japanese name, and terms for common Go concepts are derived from their Japanese pronunciation.</w:t>
      </w:r>
    </w:p>
    <w:p w14:paraId="797C5D3C" w14:textId="77777777" w:rsidR="00262697" w:rsidRPr="00B03411" w:rsidRDefault="00262697" w:rsidP="00262697">
      <w:pPr>
        <w:pStyle w:val="NormalWeb"/>
        <w:shd w:val="clear" w:color="auto" w:fill="FFFFFF"/>
        <w:spacing w:before="120" w:beforeAutospacing="0" w:after="120" w:afterAutospacing="0"/>
        <w:jc w:val="both"/>
        <w:rPr>
          <w:rFonts w:ascii="Arial" w:hAnsi="Arial" w:cs="Arial"/>
          <w:color w:val="202122"/>
        </w:rPr>
      </w:pPr>
      <w:r w:rsidRPr="00B03411">
        <w:rPr>
          <w:rFonts w:ascii="Arial" w:hAnsi="Arial" w:cs="Arial"/>
          <w:color w:val="202122"/>
        </w:rPr>
        <w:t xml:space="preserve">In 1996, NASA astronaut Daniel Barry and Japanese astronaut Koichi </w:t>
      </w:r>
      <w:proofErr w:type="spellStart"/>
      <w:r w:rsidRPr="00B03411">
        <w:rPr>
          <w:rFonts w:ascii="Arial" w:hAnsi="Arial" w:cs="Arial"/>
          <w:color w:val="202122"/>
        </w:rPr>
        <w:t>Wakata</w:t>
      </w:r>
      <w:proofErr w:type="spellEnd"/>
      <w:r w:rsidRPr="00B03411">
        <w:rPr>
          <w:rFonts w:ascii="Arial" w:hAnsi="Arial" w:cs="Arial"/>
          <w:color w:val="202122"/>
        </w:rPr>
        <w:t xml:space="preserve"> became the first people to play Go in space. They used a special Go set, which was named Go Space, designed by Wai-Cheung </w:t>
      </w:r>
      <w:proofErr w:type="spellStart"/>
      <w:r w:rsidRPr="00B03411">
        <w:rPr>
          <w:rFonts w:ascii="Arial" w:hAnsi="Arial" w:cs="Arial"/>
          <w:color w:val="202122"/>
        </w:rPr>
        <w:t>Willson</w:t>
      </w:r>
      <w:proofErr w:type="spellEnd"/>
      <w:r w:rsidRPr="00B03411">
        <w:rPr>
          <w:rFonts w:ascii="Arial" w:hAnsi="Arial" w:cs="Arial"/>
          <w:color w:val="202122"/>
        </w:rPr>
        <w:t xml:space="preserve"> Chow. Both astronauts were awarded honorary dan ranks by the Nihon Ki-in. </w:t>
      </w:r>
    </w:p>
    <w:p w14:paraId="3311CF3E" w14:textId="77777777" w:rsidR="00262697" w:rsidRPr="00B03411" w:rsidRDefault="00262697" w:rsidP="00262697">
      <w:pPr>
        <w:pStyle w:val="NormalWeb"/>
        <w:shd w:val="clear" w:color="auto" w:fill="FFFFFF"/>
        <w:spacing w:before="120" w:beforeAutospacing="0" w:after="120" w:afterAutospacing="0"/>
        <w:jc w:val="both"/>
        <w:rPr>
          <w:rFonts w:ascii="Arial" w:hAnsi="Arial" w:cs="Arial"/>
          <w:color w:val="202122"/>
        </w:rPr>
      </w:pPr>
      <w:r w:rsidRPr="00B03411">
        <w:rPr>
          <w:rFonts w:ascii="Arial" w:hAnsi="Arial" w:cs="Arial"/>
          <w:color w:val="202122"/>
        </w:rPr>
        <w:t xml:space="preserve">As of December 2015, the International Go Federation has 75 member countries, with 67 member countries outside East Asia. Chinese cultural </w:t>
      </w:r>
      <w:proofErr w:type="spellStart"/>
      <w:r w:rsidRPr="00B03411">
        <w:rPr>
          <w:rFonts w:ascii="Arial" w:hAnsi="Arial" w:cs="Arial"/>
          <w:color w:val="202122"/>
        </w:rPr>
        <w:t>centres</w:t>
      </w:r>
      <w:proofErr w:type="spellEnd"/>
      <w:r w:rsidRPr="00B03411">
        <w:rPr>
          <w:rFonts w:ascii="Arial" w:hAnsi="Arial" w:cs="Arial"/>
          <w:color w:val="202122"/>
        </w:rPr>
        <w:t xml:space="preserve"> across the world are promoting Go, and cooperating with local Go associations, for example the seminars held by the Chinese cultural </w:t>
      </w:r>
      <w:proofErr w:type="spellStart"/>
      <w:r w:rsidRPr="00B03411">
        <w:rPr>
          <w:rFonts w:ascii="Arial" w:hAnsi="Arial" w:cs="Arial"/>
          <w:color w:val="202122"/>
        </w:rPr>
        <w:t>centre</w:t>
      </w:r>
      <w:proofErr w:type="spellEnd"/>
      <w:r w:rsidRPr="00B03411">
        <w:rPr>
          <w:rFonts w:ascii="Arial" w:hAnsi="Arial" w:cs="Arial"/>
          <w:color w:val="202122"/>
        </w:rPr>
        <w:t xml:space="preserve"> in Tel Aviv, Israel, together with the Israeli Go association. </w:t>
      </w:r>
    </w:p>
    <w:p w14:paraId="4D484E85" w14:textId="77777777" w:rsidR="00262697" w:rsidRDefault="00262697" w:rsidP="00262697">
      <w:pPr>
        <w:pStyle w:val="NormalWeb"/>
        <w:shd w:val="clear" w:color="auto" w:fill="FFFFFF"/>
        <w:spacing w:before="120" w:beforeAutospacing="0" w:after="120" w:afterAutospacing="0"/>
        <w:jc w:val="both"/>
        <w:rPr>
          <w:sz w:val="32"/>
          <w:szCs w:val="32"/>
          <w:rtl/>
        </w:rPr>
      </w:pPr>
      <w:r w:rsidRPr="00B03411">
        <w:rPr>
          <w:sz w:val="32"/>
          <w:szCs w:val="32"/>
        </w:rPr>
        <w:t xml:space="preserve"> </w:t>
      </w:r>
    </w:p>
    <w:p w14:paraId="69F92BB7" w14:textId="77777777" w:rsidR="000201EE" w:rsidRDefault="000201EE" w:rsidP="00262697">
      <w:pPr>
        <w:pStyle w:val="NormalWeb"/>
        <w:shd w:val="clear" w:color="auto" w:fill="FFFFFF"/>
        <w:spacing w:before="120" w:beforeAutospacing="0" w:after="120" w:afterAutospacing="0"/>
        <w:jc w:val="both"/>
        <w:rPr>
          <w:b/>
          <w:bCs/>
          <w:sz w:val="28"/>
          <w:szCs w:val="28"/>
          <w:u w:val="single"/>
          <w:rtl/>
        </w:rPr>
      </w:pPr>
      <w:r w:rsidRPr="000201EE">
        <w:rPr>
          <w:b/>
          <w:bCs/>
          <w:sz w:val="28"/>
          <w:szCs w:val="28"/>
          <w:highlight w:val="yellow"/>
          <w:u w:val="single"/>
        </w:rPr>
        <w:t xml:space="preserve">(6) Details of the algorithm(s)/approach(es) that will be </w:t>
      </w:r>
      <w:proofErr w:type="gramStart"/>
      <w:r w:rsidRPr="000201EE">
        <w:rPr>
          <w:b/>
          <w:bCs/>
          <w:sz w:val="28"/>
          <w:szCs w:val="28"/>
          <w:highlight w:val="yellow"/>
          <w:u w:val="single"/>
        </w:rPr>
        <w:t>used</w:t>
      </w:r>
      <w:r>
        <w:rPr>
          <w:rFonts w:hint="cs"/>
          <w:b/>
          <w:bCs/>
          <w:sz w:val="28"/>
          <w:szCs w:val="28"/>
          <w:u w:val="single"/>
          <w:rtl/>
        </w:rPr>
        <w:t xml:space="preserve"> :</w:t>
      </w:r>
      <w:proofErr w:type="gramEnd"/>
      <w:r>
        <w:rPr>
          <w:rFonts w:hint="cs"/>
          <w:b/>
          <w:bCs/>
          <w:sz w:val="28"/>
          <w:szCs w:val="28"/>
          <w:u w:val="single"/>
          <w:rtl/>
        </w:rPr>
        <w:t xml:space="preserve"> </w:t>
      </w:r>
    </w:p>
    <w:p w14:paraId="170EFECC" w14:textId="77777777" w:rsidR="000201EE" w:rsidRDefault="000201EE" w:rsidP="00262697">
      <w:pPr>
        <w:pStyle w:val="NormalWeb"/>
        <w:shd w:val="clear" w:color="auto" w:fill="FFFFFF"/>
        <w:spacing w:before="120" w:beforeAutospacing="0" w:after="120" w:afterAutospacing="0"/>
        <w:jc w:val="both"/>
        <w:rPr>
          <w:b/>
          <w:bCs/>
          <w:sz w:val="28"/>
          <w:szCs w:val="28"/>
          <w:u w:val="single"/>
          <w:rtl/>
        </w:rPr>
      </w:pPr>
    </w:p>
    <w:p w14:paraId="3551A07E" w14:textId="77777777" w:rsidR="000201EE" w:rsidRDefault="000201EE" w:rsidP="000201EE">
      <w:pPr>
        <w:pStyle w:val="Heading2"/>
        <w:rPr>
          <w:sz w:val="32"/>
          <w:szCs w:val="32"/>
          <w:rtl/>
        </w:rPr>
      </w:pPr>
      <w:r w:rsidRPr="000201EE">
        <w:rPr>
          <w:sz w:val="32"/>
          <w:szCs w:val="32"/>
        </w:rPr>
        <w:t xml:space="preserve">We used </w:t>
      </w:r>
      <w:proofErr w:type="gramStart"/>
      <w:r w:rsidRPr="000201EE">
        <w:rPr>
          <w:sz w:val="32"/>
          <w:szCs w:val="32"/>
        </w:rPr>
        <w:t>an</w:t>
      </w:r>
      <w:proofErr w:type="gramEnd"/>
      <w:r w:rsidRPr="000201EE">
        <w:rPr>
          <w:sz w:val="32"/>
          <w:szCs w:val="32"/>
        </w:rPr>
        <w:t xml:space="preserve"> minimax algorithm and </w:t>
      </w:r>
      <w:proofErr w:type="spellStart"/>
      <w:r w:rsidRPr="000201EE">
        <w:rPr>
          <w:sz w:val="32"/>
          <w:szCs w:val="32"/>
        </w:rPr>
        <w:t>dipth</w:t>
      </w:r>
      <w:proofErr w:type="spellEnd"/>
      <w:r w:rsidRPr="000201EE">
        <w:rPr>
          <w:sz w:val="32"/>
          <w:szCs w:val="32"/>
        </w:rPr>
        <w:t xml:space="preserve"> first search algorithm n </w:t>
      </w:r>
    </w:p>
    <w:p w14:paraId="1786C716" w14:textId="77777777" w:rsidR="000201EE" w:rsidRPr="000201EE" w:rsidRDefault="000201EE" w:rsidP="000201EE">
      <w:pPr>
        <w:rPr>
          <w:rtl/>
        </w:rPr>
      </w:pPr>
    </w:p>
    <w:p w14:paraId="28904B25" w14:textId="77777777" w:rsidR="000201EE" w:rsidRPr="000201EE" w:rsidRDefault="000201EE" w:rsidP="000201EE">
      <w:pPr>
        <w:pStyle w:val="Heading2"/>
        <w:rPr>
          <w:rFonts w:ascii="Calibri" w:eastAsia="Calibri" w:hAnsi="Calibri" w:cs="Calibri"/>
          <w:color w:val="212529"/>
          <w:sz w:val="36"/>
          <w:szCs w:val="36"/>
          <w:u w:val="double"/>
          <w:rtl/>
        </w:rPr>
      </w:pPr>
      <w:r w:rsidRPr="000201EE">
        <w:rPr>
          <w:rFonts w:ascii="Calibri" w:eastAsia="Calibri" w:hAnsi="Calibri" w:cs="Calibri"/>
          <w:color w:val="212529"/>
          <w:sz w:val="36"/>
          <w:szCs w:val="36"/>
          <w:u w:val="double"/>
        </w:rPr>
        <w:t>Mini-Max Algorithm</w:t>
      </w:r>
    </w:p>
    <w:p w14:paraId="429F8E1A" w14:textId="77777777" w:rsidR="000201EE" w:rsidRPr="000201EE" w:rsidRDefault="000201EE" w:rsidP="000201EE"/>
    <w:p w14:paraId="7E1B561B" w14:textId="77777777" w:rsidR="000201EE" w:rsidRDefault="000201EE" w:rsidP="000201EE">
      <w:pPr>
        <w:pStyle w:val="ListParagraph"/>
        <w:numPr>
          <w:ilvl w:val="0"/>
          <w:numId w:val="5"/>
        </w:numPr>
        <w:bidi w:val="0"/>
        <w:spacing w:after="160" w:line="256" w:lineRule="auto"/>
        <w:jc w:val="both"/>
        <w:rPr>
          <w:color w:val="212529"/>
          <w:sz w:val="24"/>
          <w:szCs w:val="24"/>
        </w:rPr>
      </w:pPr>
      <w:r>
        <w:rPr>
          <w:rFonts w:ascii="Calibri" w:eastAsia="Calibri" w:hAnsi="Calibri" w:cs="Calibri"/>
          <w:color w:val="212529"/>
          <w:sz w:val="24"/>
          <w:szCs w:val="24"/>
        </w:rPr>
        <w:lastRenderedPageBreak/>
        <w:t>In AI, the Min-Max algorithm is mostly employed for game play. Chess, checkers, tic-tac-toe, go, and other two-player games are examples. This Algorithm calculates the current state's minimax choice.</w:t>
      </w:r>
    </w:p>
    <w:p w14:paraId="79C341C4" w14:textId="77777777" w:rsidR="000201EE" w:rsidRDefault="000201EE" w:rsidP="000201EE">
      <w:pPr>
        <w:pStyle w:val="ListParagraph"/>
        <w:numPr>
          <w:ilvl w:val="0"/>
          <w:numId w:val="5"/>
        </w:numPr>
        <w:bidi w:val="0"/>
        <w:spacing w:after="160" w:line="256" w:lineRule="auto"/>
        <w:jc w:val="both"/>
        <w:rPr>
          <w:color w:val="212529"/>
          <w:sz w:val="24"/>
          <w:szCs w:val="24"/>
        </w:rPr>
      </w:pPr>
      <w:r>
        <w:rPr>
          <w:rFonts w:ascii="Calibri" w:eastAsia="Calibri" w:hAnsi="Calibri" w:cs="Calibri"/>
          <w:color w:val="212529"/>
          <w:sz w:val="24"/>
          <w:szCs w:val="24"/>
        </w:rPr>
        <w:t>The game is played by two players, one named MAX and the other named MIN, in this algorithm.</w:t>
      </w:r>
    </w:p>
    <w:p w14:paraId="52BEF510" w14:textId="77777777" w:rsidR="000201EE" w:rsidRDefault="000201EE" w:rsidP="000201EE">
      <w:pPr>
        <w:pStyle w:val="ListParagraph"/>
        <w:numPr>
          <w:ilvl w:val="0"/>
          <w:numId w:val="5"/>
        </w:numPr>
        <w:bidi w:val="0"/>
        <w:spacing w:after="160" w:line="256" w:lineRule="auto"/>
        <w:jc w:val="both"/>
        <w:rPr>
          <w:color w:val="212529"/>
          <w:sz w:val="24"/>
          <w:szCs w:val="24"/>
        </w:rPr>
      </w:pPr>
      <w:r>
        <w:rPr>
          <w:rFonts w:ascii="Calibri" w:eastAsia="Calibri" w:hAnsi="Calibri" w:cs="Calibri"/>
          <w:color w:val="212529"/>
          <w:sz w:val="24"/>
          <w:szCs w:val="24"/>
        </w:rPr>
        <w:t>Both players FIGHT it, since the opponent player receives the smallest benefit while they receive the greatest profit.</w:t>
      </w:r>
    </w:p>
    <w:p w14:paraId="02CC4035" w14:textId="77777777" w:rsidR="000201EE" w:rsidRDefault="000201EE" w:rsidP="000201EE">
      <w:pPr>
        <w:pStyle w:val="ListParagraph"/>
        <w:numPr>
          <w:ilvl w:val="0"/>
          <w:numId w:val="5"/>
        </w:numPr>
        <w:bidi w:val="0"/>
        <w:spacing w:after="160" w:line="256" w:lineRule="auto"/>
        <w:jc w:val="both"/>
        <w:rPr>
          <w:color w:val="212529"/>
          <w:sz w:val="24"/>
          <w:szCs w:val="24"/>
        </w:rPr>
      </w:pPr>
      <w:r>
        <w:rPr>
          <w:rFonts w:ascii="Calibri" w:eastAsia="Calibri" w:hAnsi="Calibri" w:cs="Calibri"/>
          <w:color w:val="212529"/>
          <w:sz w:val="24"/>
          <w:szCs w:val="24"/>
        </w:rPr>
        <w:t>Both players in the game are adversaries, with MAX selecting the maximum value and MIN selecting the minimum value.</w:t>
      </w:r>
    </w:p>
    <w:p w14:paraId="70C7D91D" w14:textId="77777777" w:rsidR="000201EE" w:rsidRDefault="000201EE" w:rsidP="000201EE">
      <w:pPr>
        <w:pStyle w:val="ListParagraph"/>
        <w:numPr>
          <w:ilvl w:val="0"/>
          <w:numId w:val="5"/>
        </w:numPr>
        <w:bidi w:val="0"/>
        <w:spacing w:after="160" w:line="256" w:lineRule="auto"/>
        <w:jc w:val="both"/>
        <w:rPr>
          <w:color w:val="212529"/>
          <w:sz w:val="24"/>
          <w:szCs w:val="24"/>
        </w:rPr>
      </w:pPr>
      <w:r>
        <w:rPr>
          <w:rFonts w:ascii="Calibri" w:eastAsia="Calibri" w:hAnsi="Calibri" w:cs="Calibri"/>
          <w:color w:val="212529"/>
          <w:sz w:val="24"/>
          <w:szCs w:val="24"/>
        </w:rPr>
        <w:t>For the exploration of the entire game tree, the minimax method uses a depth-first search strategy.</w:t>
      </w:r>
    </w:p>
    <w:p w14:paraId="3DE11FA7" w14:textId="77777777" w:rsidR="000201EE" w:rsidRDefault="000201EE" w:rsidP="000201EE">
      <w:pPr>
        <w:pStyle w:val="ListParagraph"/>
        <w:numPr>
          <w:ilvl w:val="0"/>
          <w:numId w:val="5"/>
        </w:numPr>
        <w:bidi w:val="0"/>
        <w:spacing w:after="160" w:line="256" w:lineRule="auto"/>
        <w:jc w:val="both"/>
        <w:rPr>
          <w:color w:val="212529"/>
          <w:sz w:val="24"/>
          <w:szCs w:val="24"/>
        </w:rPr>
      </w:pPr>
      <w:r>
        <w:rPr>
          <w:rFonts w:ascii="Calibri" w:eastAsia="Calibri" w:hAnsi="Calibri" w:cs="Calibri"/>
          <w:color w:val="212529"/>
          <w:sz w:val="24"/>
          <w:szCs w:val="24"/>
        </w:rPr>
        <w:t>For the exploration of the entire game tree, the minimax method uses a depth-first search strategy.</w:t>
      </w:r>
    </w:p>
    <w:p w14:paraId="00882CA7" w14:textId="77777777" w:rsidR="000201EE" w:rsidRDefault="000201EE" w:rsidP="000201EE">
      <w:pPr>
        <w:pStyle w:val="ListParagraph"/>
        <w:numPr>
          <w:ilvl w:val="0"/>
          <w:numId w:val="5"/>
        </w:numPr>
        <w:bidi w:val="0"/>
        <w:spacing w:after="160" w:line="256" w:lineRule="auto"/>
        <w:jc w:val="both"/>
        <w:rPr>
          <w:color w:val="212529"/>
          <w:sz w:val="24"/>
          <w:szCs w:val="24"/>
        </w:rPr>
      </w:pPr>
      <w:r>
        <w:rPr>
          <w:rFonts w:ascii="Calibri" w:eastAsia="Calibri" w:hAnsi="Calibri" w:cs="Calibri"/>
          <w:color w:val="212529"/>
          <w:sz w:val="24"/>
          <w:szCs w:val="24"/>
        </w:rPr>
        <w:t>The minimax algorithm descends all the way to the tree's terminal node, then recursively backtracks the tree.</w:t>
      </w:r>
    </w:p>
    <w:p w14:paraId="0325B420" w14:textId="77777777" w:rsidR="000201EE" w:rsidRDefault="000201EE" w:rsidP="000201EE">
      <w:pPr>
        <w:pStyle w:val="Heading2"/>
      </w:pPr>
      <w:r>
        <w:rPr>
          <w:rFonts w:ascii="Calibri" w:eastAsia="Calibri" w:hAnsi="Calibri" w:cs="Calibri"/>
          <w:b/>
          <w:bCs/>
          <w:color w:val="212529"/>
          <w:sz w:val="36"/>
          <w:szCs w:val="36"/>
        </w:rPr>
        <w:t>Limitation of the minimax Algorithm:</w:t>
      </w:r>
    </w:p>
    <w:p w14:paraId="587BDE9B" w14:textId="77777777" w:rsidR="000201EE" w:rsidRPr="00884560" w:rsidRDefault="000201EE" w:rsidP="000201EE">
      <w:pPr>
        <w:jc w:val="right"/>
        <w:rPr>
          <w:rFonts w:ascii="Segoe UI" w:hAnsi="Segoe UI" w:cs="Segoe UI"/>
          <w:sz w:val="18"/>
          <w:szCs w:val="18"/>
        </w:rPr>
      </w:pPr>
      <w:r w:rsidRPr="00884560">
        <w:rPr>
          <w:rFonts w:ascii="Segoe UI" w:eastAsia="Calibri" w:hAnsi="Segoe UI" w:cs="Segoe UI"/>
          <w:sz w:val="28"/>
          <w:szCs w:val="28"/>
        </w:rPr>
        <w:t xml:space="preserve">The biggest disadvantage of the minimax algorithm is that it becomes extremely slow while playing complex games like chess or go. This style of game contains a lot of branching, and the player has a lot of options to choose from. The minimax algorithm's drawback can be alleviated by using </w:t>
      </w:r>
      <w:r w:rsidRPr="00884560">
        <w:rPr>
          <w:rFonts w:ascii="Segoe UI" w:eastAsia="Calibri" w:hAnsi="Segoe UI" w:cs="Segoe UI"/>
          <w:b/>
          <w:bCs/>
          <w:sz w:val="28"/>
          <w:szCs w:val="28"/>
        </w:rPr>
        <w:t xml:space="preserve">alpha-beta </w:t>
      </w:r>
      <w:proofErr w:type="gramStart"/>
      <w:r w:rsidRPr="00884560">
        <w:rPr>
          <w:rFonts w:ascii="Segoe UI" w:eastAsia="Calibri" w:hAnsi="Segoe UI" w:cs="Segoe UI"/>
          <w:b/>
          <w:bCs/>
          <w:sz w:val="28"/>
          <w:szCs w:val="28"/>
        </w:rPr>
        <w:t>pruning</w:t>
      </w:r>
      <w:r w:rsidRPr="00884560">
        <w:rPr>
          <w:rFonts w:ascii="Segoe UI" w:eastAsia="Calibri" w:hAnsi="Segoe UI" w:cs="Segoe UI"/>
          <w:sz w:val="28"/>
          <w:szCs w:val="28"/>
        </w:rPr>
        <w:t xml:space="preserve"> ,</w:t>
      </w:r>
      <w:proofErr w:type="gramEnd"/>
      <w:r w:rsidRPr="00884560">
        <w:rPr>
          <w:rFonts w:ascii="Segoe UI" w:eastAsia="Calibri" w:hAnsi="Segoe UI" w:cs="Segoe UI"/>
          <w:sz w:val="28"/>
          <w:szCs w:val="28"/>
        </w:rPr>
        <w:t xml:space="preserve"> which we will explore in the next section. the depth to which the tree can grow.</w:t>
      </w:r>
    </w:p>
    <w:p w14:paraId="2317C161" w14:textId="77777777" w:rsidR="000201EE" w:rsidRPr="000201EE" w:rsidRDefault="000201EE" w:rsidP="000201EE">
      <w:pPr>
        <w:jc w:val="right"/>
        <w:rPr>
          <w:rFonts w:ascii="Segoe UI" w:eastAsia="Calibri" w:hAnsi="Segoe UI" w:cs="Segoe UI"/>
          <w:sz w:val="28"/>
          <w:szCs w:val="28"/>
        </w:rPr>
      </w:pPr>
      <w:r w:rsidRPr="00884560">
        <w:rPr>
          <w:rFonts w:ascii="Segoe UI" w:eastAsia="Calibri" w:hAnsi="Segoe UI" w:cs="Segoe UI"/>
          <w:sz w:val="28"/>
          <w:szCs w:val="28"/>
        </w:rPr>
        <w:t xml:space="preserve">Best way of </w:t>
      </w:r>
      <w:proofErr w:type="spellStart"/>
      <w:r w:rsidRPr="00884560">
        <w:rPr>
          <w:rFonts w:ascii="Segoe UI" w:eastAsia="Calibri" w:hAnsi="Segoe UI" w:cs="Segoe UI"/>
          <w:sz w:val="28"/>
          <w:szCs w:val="28"/>
        </w:rPr>
        <w:t>learing</w:t>
      </w:r>
      <w:proofErr w:type="spellEnd"/>
      <w:r w:rsidRPr="00884560">
        <w:rPr>
          <w:rFonts w:ascii="Segoe UI" w:eastAsia="Calibri" w:hAnsi="Segoe UI" w:cs="Segoe UI"/>
          <w:sz w:val="28"/>
          <w:szCs w:val="28"/>
        </w:rPr>
        <w:t>.</w:t>
      </w:r>
    </w:p>
    <w:p w14:paraId="61626208" w14:textId="77777777" w:rsidR="000201EE" w:rsidRDefault="000201EE" w:rsidP="000201EE">
      <w:pPr>
        <w:pStyle w:val="Heading1"/>
      </w:pPr>
      <w:r>
        <w:rPr>
          <w:rFonts w:ascii="Calibri" w:eastAsia="Calibri" w:hAnsi="Calibri" w:cs="Calibri"/>
          <w:color w:val="610B38"/>
          <w:sz w:val="43"/>
          <w:szCs w:val="43"/>
        </w:rPr>
        <w:t>Alpha-Beta Pruning</w:t>
      </w:r>
    </w:p>
    <w:p w14:paraId="1657A4CD" w14:textId="77777777" w:rsidR="000201EE" w:rsidRDefault="000201EE" w:rsidP="000201EE">
      <w:pPr>
        <w:pStyle w:val="ListParagraph"/>
        <w:numPr>
          <w:ilvl w:val="0"/>
          <w:numId w:val="6"/>
        </w:numPr>
        <w:bidi w:val="0"/>
        <w:spacing w:after="160" w:line="375" w:lineRule="exact"/>
        <w:jc w:val="both"/>
        <w:rPr>
          <w:color w:val="000000" w:themeColor="text1"/>
          <w:sz w:val="24"/>
          <w:szCs w:val="24"/>
        </w:rPr>
      </w:pPr>
      <w:r>
        <w:rPr>
          <w:rFonts w:ascii="Calibri" w:eastAsia="Calibri" w:hAnsi="Calibri" w:cs="Calibri"/>
          <w:color w:val="000000" w:themeColor="text1"/>
          <w:sz w:val="24"/>
          <w:szCs w:val="24"/>
        </w:rPr>
        <w:t>Alpha-beta pruning is a modified version of the minimax algorithm. It is an optimization technique for the minimax algorithm.</w:t>
      </w:r>
    </w:p>
    <w:p w14:paraId="3B5A026C" w14:textId="77777777" w:rsidR="000201EE" w:rsidRDefault="000201EE" w:rsidP="000201EE">
      <w:pPr>
        <w:pStyle w:val="ListParagraph"/>
        <w:numPr>
          <w:ilvl w:val="0"/>
          <w:numId w:val="6"/>
        </w:numPr>
        <w:bidi w:val="0"/>
        <w:spacing w:after="160" w:line="375" w:lineRule="exact"/>
        <w:jc w:val="both"/>
        <w:rPr>
          <w:color w:val="000000" w:themeColor="text1"/>
          <w:sz w:val="24"/>
          <w:szCs w:val="24"/>
        </w:rPr>
      </w:pPr>
      <w:r>
        <w:rPr>
          <w:rFonts w:ascii="Calibri" w:eastAsia="Calibri" w:hAnsi="Calibri" w:cs="Calibri"/>
          <w:color w:val="000000" w:themeColor="text1"/>
          <w:sz w:val="24"/>
          <w:szCs w:val="24"/>
        </w:rPr>
        <w:t xml:space="preserve">As we have seen in the minimax search algorithm that the number of game states it </w:t>
      </w:r>
      <w:proofErr w:type="gramStart"/>
      <w:r>
        <w:rPr>
          <w:rFonts w:ascii="Calibri" w:eastAsia="Calibri" w:hAnsi="Calibri" w:cs="Calibri"/>
          <w:color w:val="000000" w:themeColor="text1"/>
          <w:sz w:val="24"/>
          <w:szCs w:val="24"/>
        </w:rPr>
        <w:t>has to</w:t>
      </w:r>
      <w:proofErr w:type="gramEnd"/>
      <w:r>
        <w:rPr>
          <w:rFonts w:ascii="Calibri" w:eastAsia="Calibri" w:hAnsi="Calibri" w:cs="Calibri"/>
          <w:color w:val="000000" w:themeColor="text1"/>
          <w:sz w:val="24"/>
          <w:szCs w:val="24"/>
        </w:rPr>
        <w:t xml:space="preserve"> examine are exponential in depth of the tree. Since we cannot eliminate the exponent, but we can cut it to half. Hence there is a technique by which without checking each node of the game tree we can compute the correct minimax decision, and this technique is called </w:t>
      </w:r>
      <w:r>
        <w:rPr>
          <w:rFonts w:ascii="Calibri" w:eastAsia="Calibri" w:hAnsi="Calibri" w:cs="Calibri"/>
          <w:b/>
          <w:bCs/>
          <w:color w:val="000000" w:themeColor="text1"/>
          <w:sz w:val="24"/>
          <w:szCs w:val="24"/>
        </w:rPr>
        <w:t>pruning</w:t>
      </w:r>
      <w:r>
        <w:rPr>
          <w:rFonts w:ascii="Calibri" w:eastAsia="Calibri" w:hAnsi="Calibri" w:cs="Calibri"/>
          <w:color w:val="000000" w:themeColor="text1"/>
          <w:sz w:val="24"/>
          <w:szCs w:val="24"/>
        </w:rPr>
        <w:t xml:space="preserve">. This involves two threshold parameter Alpha and beta for future expansion, so it is called </w:t>
      </w:r>
      <w:r>
        <w:rPr>
          <w:rFonts w:ascii="Calibri" w:eastAsia="Calibri" w:hAnsi="Calibri" w:cs="Calibri"/>
          <w:b/>
          <w:bCs/>
          <w:color w:val="000000" w:themeColor="text1"/>
          <w:sz w:val="24"/>
          <w:szCs w:val="24"/>
        </w:rPr>
        <w:t>alpha-beta pruning</w:t>
      </w:r>
      <w:r>
        <w:rPr>
          <w:rFonts w:ascii="Calibri" w:eastAsia="Calibri" w:hAnsi="Calibri" w:cs="Calibri"/>
          <w:color w:val="000000" w:themeColor="text1"/>
          <w:sz w:val="24"/>
          <w:szCs w:val="24"/>
        </w:rPr>
        <w:t xml:space="preserve">. It is also called as </w:t>
      </w:r>
      <w:r>
        <w:rPr>
          <w:rFonts w:ascii="Calibri" w:eastAsia="Calibri" w:hAnsi="Calibri" w:cs="Calibri"/>
          <w:b/>
          <w:bCs/>
          <w:color w:val="000000" w:themeColor="text1"/>
          <w:sz w:val="24"/>
          <w:szCs w:val="24"/>
        </w:rPr>
        <w:t>Alpha-Beta Algorithm</w:t>
      </w:r>
      <w:r>
        <w:rPr>
          <w:rFonts w:ascii="Calibri" w:eastAsia="Calibri" w:hAnsi="Calibri" w:cs="Calibri"/>
          <w:color w:val="000000" w:themeColor="text1"/>
          <w:sz w:val="24"/>
          <w:szCs w:val="24"/>
        </w:rPr>
        <w:t>.</w:t>
      </w:r>
    </w:p>
    <w:p w14:paraId="071BBAAF" w14:textId="77777777" w:rsidR="000201EE" w:rsidRDefault="000201EE" w:rsidP="000201EE">
      <w:pPr>
        <w:pStyle w:val="ListParagraph"/>
        <w:numPr>
          <w:ilvl w:val="0"/>
          <w:numId w:val="6"/>
        </w:numPr>
        <w:bidi w:val="0"/>
        <w:spacing w:after="160" w:line="375" w:lineRule="exact"/>
        <w:jc w:val="both"/>
        <w:rPr>
          <w:color w:val="000000" w:themeColor="text1"/>
          <w:sz w:val="24"/>
          <w:szCs w:val="24"/>
        </w:rPr>
      </w:pPr>
      <w:r>
        <w:rPr>
          <w:rFonts w:ascii="Calibri" w:eastAsia="Calibri" w:hAnsi="Calibri" w:cs="Calibri"/>
          <w:color w:val="000000" w:themeColor="text1"/>
          <w:sz w:val="24"/>
          <w:szCs w:val="24"/>
        </w:rPr>
        <w:t xml:space="preserve">Alpha-beta pruning can be applied at any depth of a tree, and sometimes it not only </w:t>
      </w:r>
      <w:proofErr w:type="gramStart"/>
      <w:r>
        <w:rPr>
          <w:rFonts w:ascii="Calibri" w:eastAsia="Calibri" w:hAnsi="Calibri" w:cs="Calibri"/>
          <w:color w:val="000000" w:themeColor="text1"/>
          <w:sz w:val="24"/>
          <w:szCs w:val="24"/>
        </w:rPr>
        <w:t>prune</w:t>
      </w:r>
      <w:proofErr w:type="gramEnd"/>
      <w:r>
        <w:rPr>
          <w:rFonts w:ascii="Calibri" w:eastAsia="Calibri" w:hAnsi="Calibri" w:cs="Calibri"/>
          <w:color w:val="000000" w:themeColor="text1"/>
          <w:sz w:val="24"/>
          <w:szCs w:val="24"/>
        </w:rPr>
        <w:t xml:space="preserve"> the tree leaves but also entire sub-tree.</w:t>
      </w:r>
    </w:p>
    <w:p w14:paraId="4DD5900F" w14:textId="77777777" w:rsidR="000201EE" w:rsidRDefault="000201EE" w:rsidP="000201EE">
      <w:pPr>
        <w:pStyle w:val="ListParagraph"/>
        <w:numPr>
          <w:ilvl w:val="0"/>
          <w:numId w:val="6"/>
        </w:numPr>
        <w:bidi w:val="0"/>
        <w:spacing w:after="160" w:line="375" w:lineRule="exact"/>
        <w:jc w:val="both"/>
        <w:rPr>
          <w:color w:val="000000" w:themeColor="text1"/>
          <w:sz w:val="24"/>
          <w:szCs w:val="24"/>
        </w:rPr>
      </w:pPr>
      <w:r>
        <w:rPr>
          <w:rFonts w:ascii="Calibri" w:eastAsia="Calibri" w:hAnsi="Calibri" w:cs="Calibri"/>
          <w:color w:val="000000" w:themeColor="text1"/>
          <w:sz w:val="24"/>
          <w:szCs w:val="24"/>
        </w:rPr>
        <w:lastRenderedPageBreak/>
        <w:t>The two-parameter can be defined as:</w:t>
      </w:r>
    </w:p>
    <w:p w14:paraId="15046A0A" w14:textId="77777777" w:rsidR="000201EE" w:rsidRDefault="000201EE" w:rsidP="000201EE">
      <w:pPr>
        <w:pStyle w:val="ListParagraph"/>
        <w:numPr>
          <w:ilvl w:val="1"/>
          <w:numId w:val="7"/>
        </w:numPr>
        <w:bidi w:val="0"/>
        <w:spacing w:after="160" w:line="375" w:lineRule="exact"/>
        <w:jc w:val="both"/>
        <w:rPr>
          <w:b/>
          <w:bCs/>
          <w:color w:val="000000" w:themeColor="text1"/>
          <w:sz w:val="24"/>
          <w:szCs w:val="24"/>
        </w:rPr>
      </w:pPr>
      <w:r>
        <w:rPr>
          <w:rFonts w:ascii="Calibri" w:eastAsia="Calibri" w:hAnsi="Calibri" w:cs="Calibri"/>
          <w:b/>
          <w:bCs/>
          <w:color w:val="000000" w:themeColor="text1"/>
          <w:sz w:val="24"/>
          <w:szCs w:val="24"/>
        </w:rPr>
        <w:t>Alpha:</w:t>
      </w:r>
      <w:r>
        <w:rPr>
          <w:rFonts w:ascii="Calibri" w:eastAsia="Calibri" w:hAnsi="Calibri" w:cs="Calibri"/>
          <w:color w:val="000000" w:themeColor="text1"/>
          <w:sz w:val="24"/>
          <w:szCs w:val="24"/>
        </w:rPr>
        <w:t xml:space="preserve"> The best (</w:t>
      </w:r>
      <w:proofErr w:type="gramStart"/>
      <w:r>
        <w:rPr>
          <w:rFonts w:ascii="Calibri" w:eastAsia="Calibri" w:hAnsi="Calibri" w:cs="Calibri"/>
          <w:color w:val="000000" w:themeColor="text1"/>
          <w:sz w:val="24"/>
          <w:szCs w:val="24"/>
        </w:rPr>
        <w:t>highest-value</w:t>
      </w:r>
      <w:proofErr w:type="gramEnd"/>
      <w:r>
        <w:rPr>
          <w:rFonts w:ascii="Calibri" w:eastAsia="Calibri" w:hAnsi="Calibri" w:cs="Calibri"/>
          <w:color w:val="000000" w:themeColor="text1"/>
          <w:sz w:val="24"/>
          <w:szCs w:val="24"/>
        </w:rPr>
        <w:t xml:space="preserve">) choice we have found so far at any point along the path of Maximizer. The initial value of alpha is </w:t>
      </w:r>
      <w:r>
        <w:rPr>
          <w:rFonts w:ascii="Calibri" w:eastAsia="Calibri" w:hAnsi="Calibri" w:cs="Calibri"/>
          <w:b/>
          <w:bCs/>
          <w:color w:val="000000" w:themeColor="text1"/>
          <w:sz w:val="24"/>
          <w:szCs w:val="24"/>
        </w:rPr>
        <w:t>-∞</w:t>
      </w:r>
      <w:r>
        <w:rPr>
          <w:rFonts w:ascii="Calibri" w:eastAsia="Calibri" w:hAnsi="Calibri" w:cs="Calibri"/>
          <w:color w:val="000000" w:themeColor="text1"/>
          <w:sz w:val="24"/>
          <w:szCs w:val="24"/>
        </w:rPr>
        <w:t>.</w:t>
      </w:r>
    </w:p>
    <w:p w14:paraId="6564CC42" w14:textId="77777777" w:rsidR="000201EE" w:rsidRDefault="000201EE" w:rsidP="000201EE">
      <w:pPr>
        <w:pStyle w:val="ListParagraph"/>
        <w:numPr>
          <w:ilvl w:val="1"/>
          <w:numId w:val="7"/>
        </w:numPr>
        <w:bidi w:val="0"/>
        <w:spacing w:after="160" w:line="375" w:lineRule="exact"/>
        <w:jc w:val="both"/>
        <w:rPr>
          <w:b/>
          <w:bCs/>
          <w:color w:val="000000" w:themeColor="text1"/>
          <w:sz w:val="24"/>
          <w:szCs w:val="24"/>
        </w:rPr>
      </w:pPr>
      <w:r>
        <w:rPr>
          <w:rFonts w:ascii="Calibri" w:eastAsia="Calibri" w:hAnsi="Calibri" w:cs="Calibri"/>
          <w:b/>
          <w:bCs/>
          <w:color w:val="000000" w:themeColor="text1"/>
          <w:sz w:val="24"/>
          <w:szCs w:val="24"/>
        </w:rPr>
        <w:t>Beta:</w:t>
      </w:r>
      <w:r>
        <w:rPr>
          <w:rFonts w:ascii="Calibri" w:eastAsia="Calibri" w:hAnsi="Calibri" w:cs="Calibri"/>
          <w:color w:val="000000" w:themeColor="text1"/>
          <w:sz w:val="24"/>
          <w:szCs w:val="24"/>
        </w:rPr>
        <w:t xml:space="preserve"> The best (</w:t>
      </w:r>
      <w:proofErr w:type="gramStart"/>
      <w:r>
        <w:rPr>
          <w:rFonts w:ascii="Calibri" w:eastAsia="Calibri" w:hAnsi="Calibri" w:cs="Calibri"/>
          <w:color w:val="000000" w:themeColor="text1"/>
          <w:sz w:val="24"/>
          <w:szCs w:val="24"/>
        </w:rPr>
        <w:t>lowest-value</w:t>
      </w:r>
      <w:proofErr w:type="gramEnd"/>
      <w:r>
        <w:rPr>
          <w:rFonts w:ascii="Calibri" w:eastAsia="Calibri" w:hAnsi="Calibri" w:cs="Calibri"/>
          <w:color w:val="000000" w:themeColor="text1"/>
          <w:sz w:val="24"/>
          <w:szCs w:val="24"/>
        </w:rPr>
        <w:t xml:space="preserve">) choice we have found so far at any point along the path of Minimizer. The initial value of beta is </w:t>
      </w:r>
      <w:r>
        <w:rPr>
          <w:rFonts w:ascii="Calibri" w:eastAsia="Calibri" w:hAnsi="Calibri" w:cs="Calibri"/>
          <w:b/>
          <w:bCs/>
          <w:color w:val="000000" w:themeColor="text1"/>
          <w:sz w:val="24"/>
          <w:szCs w:val="24"/>
        </w:rPr>
        <w:t>+∞</w:t>
      </w:r>
      <w:r>
        <w:rPr>
          <w:rFonts w:ascii="Calibri" w:eastAsia="Calibri" w:hAnsi="Calibri" w:cs="Calibri"/>
          <w:color w:val="000000" w:themeColor="text1"/>
          <w:sz w:val="24"/>
          <w:szCs w:val="24"/>
        </w:rPr>
        <w:t>.</w:t>
      </w:r>
    </w:p>
    <w:p w14:paraId="66FCFCE1" w14:textId="77777777" w:rsidR="000201EE" w:rsidRDefault="000201EE" w:rsidP="000201EE">
      <w:pPr>
        <w:pStyle w:val="ListParagraph"/>
        <w:numPr>
          <w:ilvl w:val="0"/>
          <w:numId w:val="6"/>
        </w:numPr>
        <w:bidi w:val="0"/>
        <w:spacing w:after="160" w:line="375" w:lineRule="exact"/>
        <w:jc w:val="both"/>
        <w:rPr>
          <w:color w:val="000000" w:themeColor="text1"/>
          <w:sz w:val="24"/>
          <w:szCs w:val="24"/>
        </w:rPr>
      </w:pPr>
      <w:r>
        <w:rPr>
          <w:rFonts w:ascii="Calibri" w:eastAsia="Calibri" w:hAnsi="Calibri" w:cs="Calibri"/>
          <w:color w:val="000000" w:themeColor="text1"/>
          <w:sz w:val="24"/>
          <w:szCs w:val="24"/>
        </w:rPr>
        <w:t>The Alpha-beta pruning to a standard minimax algorithm returns the same move as the standard algorithm does, but it removes all the nodes which are not really affecting the final decision but making algorithm slow. Hence by pruning these nodes, it makes the algorithm fast.</w:t>
      </w:r>
    </w:p>
    <w:p w14:paraId="127E3C14" w14:textId="77777777" w:rsidR="000201EE" w:rsidRDefault="000201EE" w:rsidP="000201EE">
      <w:pPr>
        <w:jc w:val="right"/>
        <w:rPr>
          <w:rFonts w:ascii="Calibri" w:eastAsia="Calibri" w:hAnsi="Calibri" w:cs="Calibri"/>
          <w:color w:val="333333"/>
          <w:sz w:val="24"/>
          <w:szCs w:val="24"/>
          <w:rtl/>
        </w:rPr>
      </w:pPr>
    </w:p>
    <w:p w14:paraId="0FD373CE" w14:textId="77777777" w:rsidR="000201EE" w:rsidRPr="000201EE" w:rsidRDefault="000201EE" w:rsidP="000201EE">
      <w:pPr>
        <w:jc w:val="right"/>
        <w:rPr>
          <w:rFonts w:ascii="Calibri" w:eastAsia="Calibri" w:hAnsi="Calibri" w:cs="Calibri"/>
          <w:color w:val="344D6C" w:themeColor="accent6" w:themeShade="80"/>
          <w:sz w:val="32"/>
          <w:szCs w:val="32"/>
        </w:rPr>
      </w:pPr>
      <w:r w:rsidRPr="000201EE">
        <w:rPr>
          <w:rFonts w:ascii="Calibri" w:eastAsia="Calibri" w:hAnsi="Calibri" w:cs="Calibri"/>
          <w:color w:val="344D6C" w:themeColor="accent6" w:themeShade="80"/>
          <w:sz w:val="32"/>
          <w:szCs w:val="32"/>
          <w:highlight w:val="cyan"/>
        </w:rPr>
        <w:t xml:space="preserve">In our project we used two heuristic </w:t>
      </w:r>
      <w:proofErr w:type="gramStart"/>
      <w:r w:rsidRPr="000201EE">
        <w:rPr>
          <w:rFonts w:ascii="Calibri" w:eastAsia="Calibri" w:hAnsi="Calibri" w:cs="Calibri"/>
          <w:color w:val="344D6C" w:themeColor="accent6" w:themeShade="80"/>
          <w:sz w:val="32"/>
          <w:szCs w:val="32"/>
          <w:highlight w:val="cyan"/>
        </w:rPr>
        <w:t>function</w:t>
      </w:r>
      <w:proofErr w:type="gramEnd"/>
      <w:r>
        <w:rPr>
          <w:rFonts w:ascii="Calibri" w:eastAsia="Calibri" w:hAnsi="Calibri" w:cs="Calibri" w:hint="cs"/>
          <w:color w:val="344D6C" w:themeColor="accent6" w:themeShade="80"/>
          <w:sz w:val="32"/>
          <w:szCs w:val="32"/>
          <w:rtl/>
        </w:rPr>
        <w:t xml:space="preserve">  </w:t>
      </w:r>
    </w:p>
    <w:p w14:paraId="3E0E6394" w14:textId="77777777" w:rsidR="000201EE" w:rsidRPr="00884560" w:rsidRDefault="000201EE" w:rsidP="000201EE">
      <w:pPr>
        <w:jc w:val="right"/>
        <w:rPr>
          <w:rFonts w:ascii="Calibri" w:eastAsia="Calibri" w:hAnsi="Calibri" w:cs="Calibri"/>
          <w:color w:val="A5B592" w:themeColor="accent1"/>
          <w:sz w:val="32"/>
          <w:szCs w:val="32"/>
        </w:rPr>
      </w:pPr>
      <w:r w:rsidRPr="000201EE">
        <w:rPr>
          <w:rFonts w:ascii="Calibri" w:eastAsia="Calibri" w:hAnsi="Calibri" w:cs="Calibri"/>
          <w:color w:val="4E74A2" w:themeColor="accent6" w:themeShade="BF"/>
          <w:sz w:val="32"/>
          <w:szCs w:val="32"/>
        </w:rPr>
        <w:t>1.heuristic 1</w:t>
      </w:r>
      <w:r w:rsidRPr="00884560">
        <w:rPr>
          <w:rFonts w:ascii="Calibri" w:eastAsia="Calibri" w:hAnsi="Calibri" w:cs="Calibri"/>
          <w:color w:val="809EC2" w:themeColor="accent6"/>
          <w:sz w:val="32"/>
          <w:szCs w:val="32"/>
        </w:rPr>
        <w:t xml:space="preserve">: </w:t>
      </w:r>
      <w:r w:rsidRPr="00884560">
        <w:rPr>
          <w:rFonts w:ascii="Calibri" w:eastAsia="Calibri" w:hAnsi="Calibri" w:cs="Calibri"/>
          <w:sz w:val="32"/>
          <w:szCs w:val="32"/>
        </w:rPr>
        <w:t xml:space="preserve">here we call the max function </w:t>
      </w:r>
    </w:p>
    <w:p w14:paraId="490EF204" w14:textId="77777777" w:rsidR="000201EE" w:rsidRDefault="000201EE" w:rsidP="000201EE">
      <w:pPr>
        <w:jc w:val="right"/>
        <w:rPr>
          <w:rFonts w:ascii="Calibri" w:eastAsia="Calibri" w:hAnsi="Calibri" w:cs="Calibri"/>
          <w:sz w:val="32"/>
          <w:szCs w:val="32"/>
          <w:rtl/>
        </w:rPr>
      </w:pPr>
      <w:r w:rsidRPr="00884560">
        <w:rPr>
          <w:rFonts w:ascii="Calibri" w:eastAsia="Calibri" w:hAnsi="Calibri" w:cs="Calibri"/>
          <w:sz w:val="32"/>
          <w:szCs w:val="32"/>
        </w:rPr>
        <w:t xml:space="preserve"> That the agent</w:t>
      </w:r>
      <w:r>
        <w:rPr>
          <w:rFonts w:ascii="Calibri" w:eastAsia="Calibri" w:hAnsi="Calibri" w:cs="Calibri"/>
          <w:sz w:val="32"/>
          <w:szCs w:val="32"/>
        </w:rPr>
        <w:t xml:space="preserve"> </w:t>
      </w:r>
      <w:proofErr w:type="gramStart"/>
      <w:r>
        <w:rPr>
          <w:rFonts w:ascii="Calibri" w:eastAsia="Calibri" w:hAnsi="Calibri" w:cs="Calibri"/>
          <w:sz w:val="32"/>
          <w:szCs w:val="32"/>
        </w:rPr>
        <w:t>try</w:t>
      </w:r>
      <w:proofErr w:type="gramEnd"/>
      <w:r>
        <w:rPr>
          <w:rFonts w:ascii="Calibri" w:eastAsia="Calibri" w:hAnsi="Calibri" w:cs="Calibri"/>
          <w:sz w:val="32"/>
          <w:szCs w:val="32"/>
        </w:rPr>
        <w:t xml:space="preserve"> to </w:t>
      </w:r>
      <w:proofErr w:type="spellStart"/>
      <w:r>
        <w:rPr>
          <w:rFonts w:ascii="Calibri" w:eastAsia="Calibri" w:hAnsi="Calibri" w:cs="Calibri"/>
          <w:sz w:val="32"/>
          <w:szCs w:val="32"/>
        </w:rPr>
        <w:t>maxmize</w:t>
      </w:r>
      <w:proofErr w:type="spellEnd"/>
      <w:r>
        <w:rPr>
          <w:rFonts w:ascii="Calibri" w:eastAsia="Calibri" w:hAnsi="Calibri" w:cs="Calibri"/>
          <w:sz w:val="32"/>
          <w:szCs w:val="32"/>
        </w:rPr>
        <w:t xml:space="preserve"> it’s </w:t>
      </w:r>
      <w:proofErr w:type="spellStart"/>
      <w:r>
        <w:rPr>
          <w:rFonts w:ascii="Calibri" w:eastAsia="Calibri" w:hAnsi="Calibri" w:cs="Calibri"/>
          <w:sz w:val="32"/>
          <w:szCs w:val="32"/>
        </w:rPr>
        <w:t>winnig</w:t>
      </w:r>
      <w:proofErr w:type="spellEnd"/>
      <w:r>
        <w:rPr>
          <w:rFonts w:ascii="Calibri" w:eastAsia="Calibri" w:hAnsi="Calibri" w:cs="Calibri"/>
          <w:sz w:val="32"/>
          <w:szCs w:val="32"/>
        </w:rPr>
        <w:t xml:space="preserve">  </w:t>
      </w:r>
    </w:p>
    <w:p w14:paraId="5D6767B5" w14:textId="77777777" w:rsidR="000201EE" w:rsidRPr="00884560" w:rsidRDefault="000201EE" w:rsidP="000201EE">
      <w:pPr>
        <w:jc w:val="right"/>
        <w:rPr>
          <w:rFonts w:ascii="Calibri" w:eastAsia="Calibri" w:hAnsi="Calibri" w:cs="Calibri"/>
          <w:sz w:val="32"/>
          <w:szCs w:val="32"/>
        </w:rPr>
      </w:pPr>
    </w:p>
    <w:p w14:paraId="630265F1" w14:textId="77777777" w:rsidR="000201EE" w:rsidRPr="00884560" w:rsidRDefault="000201EE" w:rsidP="000201EE">
      <w:pPr>
        <w:jc w:val="right"/>
        <w:rPr>
          <w:rFonts w:ascii="Calibri" w:eastAsia="Calibri" w:hAnsi="Calibri" w:cs="Calibri"/>
          <w:sz w:val="32"/>
          <w:szCs w:val="32"/>
        </w:rPr>
      </w:pPr>
      <w:r w:rsidRPr="000201EE">
        <w:rPr>
          <w:rFonts w:ascii="Calibri" w:eastAsia="Calibri" w:hAnsi="Calibri" w:cs="Calibri"/>
          <w:color w:val="4E74A2" w:themeColor="accent6" w:themeShade="BF"/>
          <w:sz w:val="32"/>
          <w:szCs w:val="32"/>
        </w:rPr>
        <w:t>2.heuristic 2</w:t>
      </w:r>
      <w:r w:rsidRPr="00884560">
        <w:rPr>
          <w:rFonts w:ascii="Calibri" w:eastAsia="Calibri" w:hAnsi="Calibri" w:cs="Calibri"/>
          <w:color w:val="809EC2" w:themeColor="accent6"/>
          <w:sz w:val="32"/>
          <w:szCs w:val="32"/>
        </w:rPr>
        <w:t>:</w:t>
      </w:r>
      <w:r w:rsidRPr="00884560">
        <w:rPr>
          <w:rFonts w:ascii="Calibri" w:eastAsia="Calibri" w:hAnsi="Calibri" w:cs="Calibri"/>
          <w:sz w:val="32"/>
          <w:szCs w:val="32"/>
        </w:rPr>
        <w:t xml:space="preserve"> and here we call the </w:t>
      </w:r>
      <w:proofErr w:type="spellStart"/>
      <w:r w:rsidRPr="00884560">
        <w:rPr>
          <w:rFonts w:ascii="Calibri" w:eastAsia="Calibri" w:hAnsi="Calibri" w:cs="Calibri"/>
          <w:sz w:val="32"/>
          <w:szCs w:val="32"/>
        </w:rPr>
        <w:t>min</w:t>
      </w:r>
      <w:proofErr w:type="spellEnd"/>
      <w:r w:rsidRPr="00884560">
        <w:rPr>
          <w:rFonts w:ascii="Calibri" w:eastAsia="Calibri" w:hAnsi="Calibri" w:cs="Calibri"/>
          <w:sz w:val="32"/>
          <w:szCs w:val="32"/>
        </w:rPr>
        <w:t xml:space="preserve"> function </w:t>
      </w:r>
    </w:p>
    <w:p w14:paraId="6E0DAA8F" w14:textId="77777777" w:rsidR="000201EE" w:rsidRPr="000201EE" w:rsidRDefault="000201EE" w:rsidP="000201EE">
      <w:pPr>
        <w:pStyle w:val="NormalWeb"/>
        <w:shd w:val="clear" w:color="auto" w:fill="FFFFFF"/>
        <w:spacing w:before="120" w:beforeAutospacing="0" w:after="120" w:afterAutospacing="0"/>
        <w:rPr>
          <w:b/>
          <w:bCs/>
          <w:sz w:val="28"/>
          <w:szCs w:val="28"/>
          <w:u w:val="single"/>
        </w:rPr>
      </w:pPr>
      <w:r w:rsidRPr="00884560">
        <w:rPr>
          <w:rFonts w:ascii="Calibri" w:eastAsia="Calibri" w:hAnsi="Calibri" w:cs="Calibri"/>
          <w:sz w:val="36"/>
          <w:szCs w:val="36"/>
        </w:rPr>
        <w:t>That the a</w:t>
      </w:r>
      <w:r>
        <w:rPr>
          <w:rFonts w:ascii="Calibri" w:eastAsia="Calibri" w:hAnsi="Calibri" w:cs="Calibri"/>
          <w:sz w:val="36"/>
          <w:szCs w:val="36"/>
        </w:rPr>
        <w:t xml:space="preserve">gent </w:t>
      </w:r>
      <w:proofErr w:type="gramStart"/>
      <w:r>
        <w:rPr>
          <w:rFonts w:ascii="Calibri" w:eastAsia="Calibri" w:hAnsi="Calibri" w:cs="Calibri"/>
          <w:sz w:val="36"/>
          <w:szCs w:val="36"/>
        </w:rPr>
        <w:t>try</w:t>
      </w:r>
      <w:proofErr w:type="gramEnd"/>
      <w:r>
        <w:rPr>
          <w:rFonts w:ascii="Calibri" w:eastAsia="Calibri" w:hAnsi="Calibri" w:cs="Calibri"/>
          <w:sz w:val="36"/>
          <w:szCs w:val="36"/>
        </w:rPr>
        <w:t xml:space="preserve"> to minimize </w:t>
      </w:r>
      <w:proofErr w:type="spellStart"/>
      <w:r>
        <w:rPr>
          <w:rFonts w:ascii="Calibri" w:eastAsia="Calibri" w:hAnsi="Calibri" w:cs="Calibri"/>
          <w:sz w:val="36"/>
          <w:szCs w:val="36"/>
        </w:rPr>
        <w:t>it’s</w:t>
      </w:r>
      <w:proofErr w:type="spellEnd"/>
      <w:r>
        <w:rPr>
          <w:rFonts w:ascii="Calibri" w:eastAsia="Calibri" w:hAnsi="Calibri" w:cs="Calibri"/>
          <w:sz w:val="36"/>
          <w:szCs w:val="36"/>
        </w:rPr>
        <w:t xml:space="preserve"> loss</w:t>
      </w:r>
    </w:p>
    <w:p w14:paraId="1D553241" w14:textId="77777777" w:rsidR="00262697" w:rsidRDefault="00262697" w:rsidP="00A84BA7">
      <w:pPr>
        <w:jc w:val="right"/>
        <w:rPr>
          <w:sz w:val="28"/>
          <w:szCs w:val="28"/>
          <w:lang w:bidi="ar-EG"/>
        </w:rPr>
      </w:pPr>
    </w:p>
    <w:p w14:paraId="6875964B" w14:textId="77777777" w:rsidR="0012582A" w:rsidRPr="000201EE" w:rsidRDefault="0012582A" w:rsidP="00A84BA7">
      <w:pPr>
        <w:jc w:val="right"/>
        <w:rPr>
          <w:sz w:val="28"/>
          <w:szCs w:val="28"/>
          <w:lang w:bidi="ar-EG"/>
        </w:rPr>
      </w:pPr>
    </w:p>
    <w:p w14:paraId="02139B4F" w14:textId="77777777" w:rsidR="00262697" w:rsidRPr="00B03411" w:rsidRDefault="00262697" w:rsidP="00A84BA7">
      <w:pPr>
        <w:jc w:val="right"/>
        <w:rPr>
          <w:sz w:val="28"/>
          <w:szCs w:val="28"/>
          <w:lang w:bidi="ar-EG"/>
        </w:rPr>
      </w:pPr>
    </w:p>
    <w:p w14:paraId="4539D3EE" w14:textId="77777777" w:rsidR="00262697" w:rsidRPr="00B03411" w:rsidRDefault="00262697" w:rsidP="00A84BA7">
      <w:pPr>
        <w:jc w:val="right"/>
        <w:rPr>
          <w:sz w:val="28"/>
          <w:szCs w:val="28"/>
          <w:lang w:bidi="ar-EG"/>
        </w:rPr>
      </w:pPr>
    </w:p>
    <w:p w14:paraId="56842E13" w14:textId="77777777" w:rsidR="00262697" w:rsidRPr="00B03411" w:rsidRDefault="00262697" w:rsidP="00A84BA7">
      <w:pPr>
        <w:jc w:val="right"/>
        <w:rPr>
          <w:sz w:val="28"/>
          <w:szCs w:val="28"/>
          <w:lang w:bidi="ar-EG"/>
        </w:rPr>
      </w:pPr>
    </w:p>
    <w:p w14:paraId="27E86CDD" w14:textId="77777777" w:rsidR="00262697" w:rsidRPr="00B03411" w:rsidRDefault="00262697" w:rsidP="00A84BA7">
      <w:pPr>
        <w:jc w:val="right"/>
        <w:rPr>
          <w:sz w:val="28"/>
          <w:szCs w:val="28"/>
          <w:lang w:bidi="ar-EG"/>
        </w:rPr>
      </w:pPr>
    </w:p>
    <w:p w14:paraId="1AA52B96" w14:textId="77777777" w:rsidR="00262697" w:rsidRPr="00B03411" w:rsidRDefault="00262697" w:rsidP="00A84BA7">
      <w:pPr>
        <w:jc w:val="right"/>
        <w:rPr>
          <w:sz w:val="28"/>
          <w:szCs w:val="28"/>
          <w:lang w:bidi="ar-EG"/>
        </w:rPr>
      </w:pPr>
    </w:p>
    <w:p w14:paraId="4D85D00A" w14:textId="77777777" w:rsidR="00262697" w:rsidRPr="00B03411" w:rsidRDefault="00262697" w:rsidP="00A84BA7">
      <w:pPr>
        <w:jc w:val="right"/>
        <w:rPr>
          <w:sz w:val="28"/>
          <w:szCs w:val="28"/>
          <w:lang w:bidi="ar-EG"/>
        </w:rPr>
      </w:pPr>
    </w:p>
    <w:p w14:paraId="218AF277" w14:textId="77777777" w:rsidR="00262697" w:rsidRPr="00B03411" w:rsidRDefault="00262697" w:rsidP="00A84BA7">
      <w:pPr>
        <w:jc w:val="right"/>
        <w:rPr>
          <w:sz w:val="28"/>
          <w:szCs w:val="28"/>
          <w:lang w:bidi="ar-EG"/>
        </w:rPr>
      </w:pPr>
    </w:p>
    <w:p w14:paraId="6A84891C" w14:textId="77777777" w:rsidR="00262697" w:rsidRPr="00B03411" w:rsidRDefault="00262697" w:rsidP="00A84BA7">
      <w:pPr>
        <w:jc w:val="right"/>
        <w:rPr>
          <w:sz w:val="28"/>
          <w:szCs w:val="28"/>
          <w:lang w:bidi="ar-EG"/>
        </w:rPr>
      </w:pPr>
    </w:p>
    <w:p w14:paraId="798CD4C1" w14:textId="77777777" w:rsidR="00262697" w:rsidRPr="00B03411" w:rsidRDefault="00262697" w:rsidP="00A84BA7">
      <w:pPr>
        <w:jc w:val="right"/>
        <w:rPr>
          <w:sz w:val="28"/>
          <w:szCs w:val="28"/>
          <w:lang w:bidi="ar-EG"/>
        </w:rPr>
      </w:pPr>
    </w:p>
    <w:p w14:paraId="2ACAEB4C" w14:textId="77777777" w:rsidR="00262697" w:rsidRDefault="00262697" w:rsidP="00A84BA7">
      <w:pPr>
        <w:jc w:val="right"/>
        <w:rPr>
          <w:lang w:bidi="ar-EG"/>
        </w:rPr>
      </w:pPr>
    </w:p>
    <w:p w14:paraId="45B18DC3" w14:textId="77777777" w:rsidR="00262697" w:rsidRDefault="00262697" w:rsidP="00A84BA7">
      <w:pPr>
        <w:jc w:val="right"/>
        <w:rPr>
          <w:lang w:bidi="ar-EG"/>
        </w:rPr>
      </w:pPr>
    </w:p>
    <w:p w14:paraId="479852CC" w14:textId="77777777" w:rsidR="00262697" w:rsidRDefault="00262697" w:rsidP="00A84BA7">
      <w:pPr>
        <w:jc w:val="right"/>
        <w:rPr>
          <w:lang w:bidi="ar-EG"/>
        </w:rPr>
      </w:pPr>
    </w:p>
    <w:p w14:paraId="39AD3799" w14:textId="77777777" w:rsidR="00262697" w:rsidRDefault="00262697" w:rsidP="00A84BA7">
      <w:pPr>
        <w:jc w:val="right"/>
        <w:rPr>
          <w:lang w:bidi="ar-EG"/>
        </w:rPr>
      </w:pPr>
    </w:p>
    <w:p w14:paraId="453ABA1B" w14:textId="77777777" w:rsidR="00262697" w:rsidRDefault="00262697" w:rsidP="00A84BA7">
      <w:pPr>
        <w:jc w:val="right"/>
        <w:rPr>
          <w:lang w:bidi="ar-EG"/>
        </w:rPr>
      </w:pPr>
    </w:p>
    <w:p w14:paraId="79026942" w14:textId="77777777" w:rsidR="00262697" w:rsidRDefault="00262697" w:rsidP="00A84BA7">
      <w:pPr>
        <w:jc w:val="right"/>
        <w:rPr>
          <w:lang w:bidi="ar-EG"/>
        </w:rPr>
      </w:pPr>
    </w:p>
    <w:p w14:paraId="6C8D05CE" w14:textId="77777777" w:rsidR="00262697" w:rsidRDefault="00262697" w:rsidP="00A84BA7">
      <w:pPr>
        <w:jc w:val="right"/>
        <w:rPr>
          <w:lang w:bidi="ar-EG"/>
        </w:rPr>
      </w:pPr>
    </w:p>
    <w:p w14:paraId="7924A159" w14:textId="77777777" w:rsidR="0012582A" w:rsidRPr="0012582A" w:rsidRDefault="0012582A" w:rsidP="0012582A">
      <w:pPr>
        <w:spacing w:line="375" w:lineRule="exact"/>
        <w:jc w:val="right"/>
        <w:rPr>
          <w:rFonts w:ascii="Calibri" w:eastAsia="Calibri" w:hAnsi="Calibri" w:cs="Calibri"/>
          <w:b/>
          <w:bCs/>
          <w:color w:val="FF0000"/>
          <w:sz w:val="32"/>
          <w:szCs w:val="32"/>
          <w:u w:val="single"/>
        </w:rPr>
      </w:pPr>
      <w:r w:rsidRPr="0012582A">
        <w:rPr>
          <w:rFonts w:ascii="Calibri" w:eastAsia="Calibri" w:hAnsi="Calibri" w:cs="Calibri"/>
          <w:b/>
          <w:bCs/>
          <w:color w:val="FF0000"/>
          <w:sz w:val="32"/>
          <w:szCs w:val="32"/>
          <w:u w:val="single"/>
        </w:rPr>
        <w:t>Experiments &amp; Result</w:t>
      </w:r>
    </w:p>
    <w:p w14:paraId="0D4EDABB" w14:textId="77777777" w:rsidR="0012582A" w:rsidRPr="006B50CD" w:rsidRDefault="0012582A" w:rsidP="0012582A">
      <w:pPr>
        <w:spacing w:line="375" w:lineRule="exact"/>
        <w:ind w:left="720"/>
        <w:jc w:val="right"/>
        <w:rPr>
          <w:rFonts w:ascii="Calibri" w:eastAsia="Calibri" w:hAnsi="Calibri" w:cs="Calibri"/>
          <w:color w:val="000000" w:themeColor="text1"/>
          <w:sz w:val="32"/>
          <w:szCs w:val="32"/>
        </w:rPr>
      </w:pPr>
      <w:r>
        <w:rPr>
          <w:rFonts w:ascii="Calibri" w:eastAsia="Calibri" w:hAnsi="Calibri" w:cs="Calibri"/>
          <w:color w:val="000000" w:themeColor="text1"/>
          <w:sz w:val="32"/>
          <w:szCs w:val="32"/>
        </w:rPr>
        <w:t xml:space="preserve">In first experiment we use </w:t>
      </w:r>
      <w:proofErr w:type="spellStart"/>
      <w:r>
        <w:rPr>
          <w:rFonts w:ascii="Calibri" w:eastAsia="Calibri" w:hAnsi="Calibri" w:cs="Calibri"/>
          <w:color w:val="000000" w:themeColor="text1"/>
          <w:sz w:val="32"/>
          <w:szCs w:val="32"/>
        </w:rPr>
        <w:t>huristic</w:t>
      </w:r>
      <w:proofErr w:type="spellEnd"/>
      <w:r>
        <w:rPr>
          <w:rFonts w:ascii="Calibri" w:eastAsia="Calibri" w:hAnsi="Calibri" w:cs="Calibri"/>
          <w:color w:val="000000" w:themeColor="text1"/>
          <w:sz w:val="32"/>
          <w:szCs w:val="32"/>
        </w:rPr>
        <w:t xml:space="preserve"> function </w:t>
      </w:r>
      <w:proofErr w:type="spellStart"/>
      <w:r>
        <w:rPr>
          <w:rFonts w:ascii="Calibri" w:eastAsia="Calibri" w:hAnsi="Calibri" w:cs="Calibri"/>
          <w:color w:val="000000" w:themeColor="text1"/>
          <w:sz w:val="32"/>
          <w:szCs w:val="32"/>
        </w:rPr>
        <w:t>min_</w:t>
      </w:r>
      <w:proofErr w:type="gramStart"/>
      <w:r>
        <w:rPr>
          <w:rFonts w:ascii="Calibri" w:eastAsia="Calibri" w:hAnsi="Calibri" w:cs="Calibri"/>
          <w:color w:val="000000" w:themeColor="text1"/>
          <w:sz w:val="32"/>
          <w:szCs w:val="32"/>
        </w:rPr>
        <w:t>value</w:t>
      </w:r>
      <w:proofErr w:type="spellEnd"/>
      <w:r>
        <w:rPr>
          <w:rFonts w:ascii="Calibri" w:eastAsia="Calibri" w:hAnsi="Calibri" w:cs="Calibri"/>
          <w:color w:val="000000" w:themeColor="text1"/>
          <w:sz w:val="32"/>
          <w:szCs w:val="32"/>
        </w:rPr>
        <w:t>(</w:t>
      </w:r>
      <w:proofErr w:type="gramEnd"/>
      <w:r>
        <w:rPr>
          <w:rFonts w:ascii="Calibri" w:eastAsia="Calibri" w:hAnsi="Calibri" w:cs="Calibri"/>
          <w:color w:val="000000" w:themeColor="text1"/>
          <w:sz w:val="32"/>
          <w:szCs w:val="32"/>
        </w:rPr>
        <w:t xml:space="preserve">) that try to minimize its loss as shown in image:  </w:t>
      </w:r>
    </w:p>
    <w:p w14:paraId="2529F41A" w14:textId="77777777" w:rsidR="0012582A" w:rsidRDefault="0012582A" w:rsidP="0012582A">
      <w:pPr>
        <w:tabs>
          <w:tab w:val="left" w:pos="1725"/>
        </w:tabs>
        <w:jc w:val="right"/>
        <w:rPr>
          <w:color w:val="C00000"/>
          <w:sz w:val="28"/>
          <w:szCs w:val="28"/>
        </w:rPr>
      </w:pPr>
      <w:r>
        <w:rPr>
          <w:rFonts w:ascii="Calibri" w:eastAsia="Calibri" w:hAnsi="Calibri" w:cs="Calibri"/>
          <w:noProof/>
          <w:color w:val="000000" w:themeColor="text1"/>
          <w:sz w:val="32"/>
          <w:szCs w:val="32"/>
        </w:rPr>
        <w:drawing>
          <wp:inline distT="0" distB="0" distL="0" distR="0" wp14:anchorId="1B35A109" wp14:editId="736F906A">
            <wp:extent cx="6076639" cy="32194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 C__Windows_System32_cmd.exe 12_29_2021 1_25_29 PM.png"/>
                    <pic:cNvPicPr/>
                  </pic:nvPicPr>
                  <pic:blipFill>
                    <a:blip r:embed="rId12">
                      <a:extLst>
                        <a:ext uri="{28A0092B-C50C-407E-A947-70E740481C1C}">
                          <a14:useLocalDpi xmlns:a14="http://schemas.microsoft.com/office/drawing/2010/main" val="0"/>
                        </a:ext>
                      </a:extLst>
                    </a:blip>
                    <a:stretch>
                      <a:fillRect/>
                    </a:stretch>
                  </pic:blipFill>
                  <pic:spPr>
                    <a:xfrm>
                      <a:off x="0" y="0"/>
                      <a:ext cx="6076639" cy="3219450"/>
                    </a:xfrm>
                    <a:prstGeom prst="rect">
                      <a:avLst/>
                    </a:prstGeom>
                  </pic:spPr>
                </pic:pic>
              </a:graphicData>
            </a:graphic>
          </wp:inline>
        </w:drawing>
      </w:r>
    </w:p>
    <w:p w14:paraId="55865DD0" w14:textId="77777777" w:rsidR="0012582A" w:rsidRDefault="0012582A" w:rsidP="0012582A">
      <w:pPr>
        <w:tabs>
          <w:tab w:val="left" w:pos="1725"/>
        </w:tabs>
        <w:jc w:val="right"/>
        <w:rPr>
          <w:color w:val="C00000"/>
          <w:sz w:val="28"/>
          <w:szCs w:val="28"/>
        </w:rPr>
      </w:pPr>
    </w:p>
    <w:p w14:paraId="1EC9E2A2" w14:textId="77777777" w:rsidR="0012582A" w:rsidRPr="006B50CD" w:rsidRDefault="0012582A" w:rsidP="0012582A">
      <w:pPr>
        <w:tabs>
          <w:tab w:val="left" w:pos="1725"/>
        </w:tabs>
        <w:jc w:val="right"/>
        <w:rPr>
          <w:color w:val="C00000"/>
          <w:sz w:val="28"/>
          <w:szCs w:val="28"/>
        </w:rPr>
      </w:pPr>
      <w:r>
        <w:rPr>
          <w:color w:val="000000" w:themeColor="text1"/>
          <w:sz w:val="28"/>
          <w:szCs w:val="28"/>
        </w:rPr>
        <w:t xml:space="preserve">And in second experiment we use </w:t>
      </w:r>
      <w:proofErr w:type="spellStart"/>
      <w:r>
        <w:rPr>
          <w:color w:val="000000" w:themeColor="text1"/>
          <w:sz w:val="28"/>
          <w:szCs w:val="28"/>
        </w:rPr>
        <w:t>huristic</w:t>
      </w:r>
      <w:proofErr w:type="spellEnd"/>
      <w:r>
        <w:rPr>
          <w:color w:val="000000" w:themeColor="text1"/>
          <w:sz w:val="28"/>
          <w:szCs w:val="28"/>
        </w:rPr>
        <w:t xml:space="preserve"> function </w:t>
      </w:r>
      <w:proofErr w:type="spellStart"/>
      <w:r>
        <w:rPr>
          <w:color w:val="000000" w:themeColor="text1"/>
          <w:sz w:val="28"/>
          <w:szCs w:val="28"/>
        </w:rPr>
        <w:t>max_</w:t>
      </w:r>
      <w:proofErr w:type="gramStart"/>
      <w:r>
        <w:rPr>
          <w:color w:val="000000" w:themeColor="text1"/>
          <w:sz w:val="28"/>
          <w:szCs w:val="28"/>
        </w:rPr>
        <w:t>value</w:t>
      </w:r>
      <w:proofErr w:type="spellEnd"/>
      <w:r>
        <w:rPr>
          <w:color w:val="000000" w:themeColor="text1"/>
          <w:sz w:val="28"/>
          <w:szCs w:val="28"/>
        </w:rPr>
        <w:t>(</w:t>
      </w:r>
      <w:proofErr w:type="gramEnd"/>
      <w:r>
        <w:rPr>
          <w:color w:val="000000" w:themeColor="text1"/>
          <w:sz w:val="28"/>
          <w:szCs w:val="28"/>
        </w:rPr>
        <w:t xml:space="preserve">) that try to beat   human aggressively as shown in image:  </w:t>
      </w:r>
    </w:p>
    <w:p w14:paraId="4208342C" w14:textId="77777777" w:rsidR="0012582A" w:rsidRDefault="0012582A" w:rsidP="0012582A">
      <w:pPr>
        <w:tabs>
          <w:tab w:val="left" w:pos="1725"/>
        </w:tabs>
        <w:jc w:val="right"/>
        <w:rPr>
          <w:color w:val="C00000"/>
          <w:sz w:val="28"/>
          <w:szCs w:val="28"/>
        </w:rPr>
      </w:pPr>
      <w:r>
        <w:rPr>
          <w:noProof/>
          <w:color w:val="C00000"/>
          <w:sz w:val="28"/>
          <w:szCs w:val="28"/>
        </w:rPr>
        <w:lastRenderedPageBreak/>
        <w:drawing>
          <wp:inline distT="0" distB="0" distL="0" distR="0" wp14:anchorId="1A04218E" wp14:editId="2B87FF8E">
            <wp:extent cx="6076950" cy="2495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__Windows_System32_cmd.exe 12_29_2021 1_27_28 PM.png"/>
                    <pic:cNvPicPr/>
                  </pic:nvPicPr>
                  <pic:blipFill>
                    <a:blip r:embed="rId13">
                      <a:extLst>
                        <a:ext uri="{28A0092B-C50C-407E-A947-70E740481C1C}">
                          <a14:useLocalDpi xmlns:a14="http://schemas.microsoft.com/office/drawing/2010/main" val="0"/>
                        </a:ext>
                      </a:extLst>
                    </a:blip>
                    <a:stretch>
                      <a:fillRect/>
                    </a:stretch>
                  </pic:blipFill>
                  <pic:spPr>
                    <a:xfrm>
                      <a:off x="0" y="0"/>
                      <a:ext cx="6076950" cy="2495550"/>
                    </a:xfrm>
                    <a:prstGeom prst="rect">
                      <a:avLst/>
                    </a:prstGeom>
                  </pic:spPr>
                </pic:pic>
              </a:graphicData>
            </a:graphic>
          </wp:inline>
        </w:drawing>
      </w:r>
    </w:p>
    <w:p w14:paraId="4FC65539" w14:textId="77777777" w:rsidR="0012582A" w:rsidRDefault="0012582A" w:rsidP="0012582A">
      <w:pPr>
        <w:tabs>
          <w:tab w:val="left" w:pos="1725"/>
        </w:tabs>
        <w:jc w:val="right"/>
        <w:rPr>
          <w:color w:val="000000" w:themeColor="text1"/>
          <w:sz w:val="28"/>
          <w:szCs w:val="28"/>
        </w:rPr>
      </w:pPr>
      <w:r>
        <w:rPr>
          <w:color w:val="000000" w:themeColor="text1"/>
          <w:sz w:val="28"/>
          <w:szCs w:val="28"/>
        </w:rPr>
        <w:t xml:space="preserve">so </w:t>
      </w:r>
      <w:proofErr w:type="spellStart"/>
      <w:r>
        <w:rPr>
          <w:color w:val="000000" w:themeColor="text1"/>
          <w:sz w:val="28"/>
          <w:szCs w:val="28"/>
        </w:rPr>
        <w:t>max_value</w:t>
      </w:r>
      <w:proofErr w:type="spellEnd"/>
      <w:r>
        <w:rPr>
          <w:color w:val="000000" w:themeColor="text1"/>
          <w:sz w:val="28"/>
          <w:szCs w:val="28"/>
        </w:rPr>
        <w:t xml:space="preserve"> can finish match in 7.21 seconds with only 11 moves.</w:t>
      </w:r>
    </w:p>
    <w:p w14:paraId="06C0525D" w14:textId="77777777" w:rsidR="0012582A" w:rsidRDefault="0012582A" w:rsidP="0012582A">
      <w:pPr>
        <w:tabs>
          <w:tab w:val="left" w:pos="1725"/>
        </w:tabs>
        <w:jc w:val="right"/>
        <w:rPr>
          <w:color w:val="000000" w:themeColor="text1"/>
          <w:sz w:val="28"/>
          <w:szCs w:val="28"/>
        </w:rPr>
      </w:pPr>
    </w:p>
    <w:p w14:paraId="1B24676B" w14:textId="77777777" w:rsidR="0012582A" w:rsidRPr="000E118B" w:rsidRDefault="0012582A" w:rsidP="0012582A">
      <w:pPr>
        <w:tabs>
          <w:tab w:val="left" w:pos="1725"/>
        </w:tabs>
        <w:jc w:val="right"/>
        <w:rPr>
          <w:color w:val="000000" w:themeColor="text1"/>
          <w:sz w:val="32"/>
          <w:szCs w:val="32"/>
        </w:rPr>
      </w:pPr>
      <w:r w:rsidRPr="000E118B">
        <w:rPr>
          <w:color w:val="C00000"/>
          <w:sz w:val="32"/>
          <w:szCs w:val="32"/>
        </w:rPr>
        <w:t xml:space="preserve">Analysis, Discussion, and Future </w:t>
      </w:r>
    </w:p>
    <w:p w14:paraId="5EA03F19" w14:textId="77777777" w:rsidR="0012582A" w:rsidRPr="0012582A" w:rsidRDefault="0012582A" w:rsidP="0012582A">
      <w:pPr>
        <w:tabs>
          <w:tab w:val="left" w:pos="1725"/>
        </w:tabs>
        <w:jc w:val="right"/>
        <w:rPr>
          <w:color w:val="344D6C" w:themeColor="accent6" w:themeShade="80"/>
          <w:sz w:val="32"/>
          <w:szCs w:val="32"/>
        </w:rPr>
      </w:pPr>
      <w:r w:rsidRPr="0012582A">
        <w:rPr>
          <w:color w:val="344D6C" w:themeColor="accent6" w:themeShade="80"/>
          <w:sz w:val="32"/>
          <w:szCs w:val="32"/>
        </w:rPr>
        <w:t>- Analysis of the results, what are the insights?</w:t>
      </w:r>
    </w:p>
    <w:p w14:paraId="44A18A02" w14:textId="77777777" w:rsidR="0012582A" w:rsidRDefault="0012582A" w:rsidP="0012582A">
      <w:pPr>
        <w:tabs>
          <w:tab w:val="left" w:pos="1725"/>
        </w:tabs>
        <w:jc w:val="right"/>
        <w:rPr>
          <w:color w:val="000000" w:themeColor="text1"/>
          <w:sz w:val="28"/>
          <w:szCs w:val="28"/>
        </w:rPr>
      </w:pPr>
      <w:r>
        <w:rPr>
          <w:color w:val="A5B592" w:themeColor="accent1"/>
          <w:sz w:val="28"/>
          <w:szCs w:val="28"/>
        </w:rPr>
        <w:t xml:space="preserve"> </w:t>
      </w:r>
      <w:r>
        <w:rPr>
          <w:color w:val="000000" w:themeColor="text1"/>
          <w:sz w:val="28"/>
          <w:szCs w:val="28"/>
        </w:rPr>
        <w:t xml:space="preserve">    2 </w:t>
      </w:r>
      <w:proofErr w:type="spellStart"/>
      <w:r>
        <w:rPr>
          <w:color w:val="000000" w:themeColor="text1"/>
          <w:sz w:val="28"/>
          <w:szCs w:val="28"/>
        </w:rPr>
        <w:t>huristic</w:t>
      </w:r>
      <w:proofErr w:type="spellEnd"/>
      <w:r>
        <w:rPr>
          <w:color w:val="000000" w:themeColor="text1"/>
          <w:sz w:val="28"/>
          <w:szCs w:val="28"/>
        </w:rPr>
        <w:t xml:space="preserve"> function do good work and we can call The Agent is very smart</w:t>
      </w:r>
    </w:p>
    <w:p w14:paraId="04384619" w14:textId="77777777" w:rsidR="0012582A" w:rsidRPr="00294617" w:rsidRDefault="0012582A" w:rsidP="0012582A">
      <w:pPr>
        <w:tabs>
          <w:tab w:val="left" w:pos="1725"/>
        </w:tabs>
        <w:jc w:val="right"/>
        <w:rPr>
          <w:color w:val="000000" w:themeColor="text1"/>
          <w:sz w:val="28"/>
          <w:szCs w:val="28"/>
        </w:rPr>
      </w:pPr>
      <w:r>
        <w:rPr>
          <w:color w:val="000000" w:themeColor="text1"/>
          <w:sz w:val="28"/>
          <w:szCs w:val="28"/>
        </w:rPr>
        <w:t xml:space="preserve">     In Go Game </w:t>
      </w:r>
    </w:p>
    <w:p w14:paraId="7DE5D89D" w14:textId="77777777" w:rsidR="0012582A" w:rsidRPr="00884560" w:rsidRDefault="0012582A" w:rsidP="0012582A">
      <w:pPr>
        <w:tabs>
          <w:tab w:val="left" w:pos="1725"/>
        </w:tabs>
        <w:jc w:val="right"/>
        <w:rPr>
          <w:rFonts w:ascii="Abadi" w:hAnsi="Abadi"/>
          <w:color w:val="A5B592" w:themeColor="accent1"/>
          <w:sz w:val="28"/>
          <w:szCs w:val="28"/>
        </w:rPr>
      </w:pPr>
    </w:p>
    <w:p w14:paraId="75B3ED54" w14:textId="77777777" w:rsidR="0012582A" w:rsidRPr="0012582A" w:rsidRDefault="0012582A" w:rsidP="0012582A">
      <w:pPr>
        <w:tabs>
          <w:tab w:val="left" w:pos="1725"/>
        </w:tabs>
        <w:jc w:val="right"/>
        <w:rPr>
          <w:color w:val="344D6C" w:themeColor="accent6" w:themeShade="80"/>
        </w:rPr>
      </w:pPr>
      <w:r w:rsidRPr="0012582A">
        <w:rPr>
          <w:rFonts w:ascii="Abadi" w:hAnsi="Abadi"/>
          <w:color w:val="344D6C" w:themeColor="accent6" w:themeShade="80"/>
          <w:sz w:val="28"/>
          <w:szCs w:val="28"/>
        </w:rPr>
        <w:t>- Why did the algorithm behave in such a way? What might be the future modifications you’d like to try when solving this problem</w:t>
      </w:r>
      <w:r w:rsidRPr="0012582A">
        <w:rPr>
          <w:color w:val="344D6C" w:themeColor="accent6" w:themeShade="80"/>
        </w:rPr>
        <w:t>?</w:t>
      </w:r>
    </w:p>
    <w:p w14:paraId="12A497BE" w14:textId="77777777" w:rsidR="0012582A" w:rsidRDefault="0012582A" w:rsidP="0012582A">
      <w:pPr>
        <w:tabs>
          <w:tab w:val="left" w:pos="1725"/>
        </w:tabs>
        <w:jc w:val="right"/>
        <w:rPr>
          <w:sz w:val="28"/>
          <w:szCs w:val="28"/>
        </w:rPr>
      </w:pPr>
      <w:r>
        <w:t xml:space="preserve">-- </w:t>
      </w:r>
      <w:r>
        <w:rPr>
          <w:sz w:val="28"/>
          <w:szCs w:val="28"/>
        </w:rPr>
        <w:t>Player</w:t>
      </w:r>
      <w:r w:rsidRPr="00294617">
        <w:rPr>
          <w:sz w:val="28"/>
          <w:szCs w:val="28"/>
        </w:rPr>
        <w:t>s Can use any Places</w:t>
      </w:r>
      <w:r>
        <w:rPr>
          <w:sz w:val="28"/>
          <w:szCs w:val="28"/>
        </w:rPr>
        <w:t xml:space="preserve"> be </w:t>
      </w:r>
      <w:proofErr w:type="gramStart"/>
      <w:r>
        <w:rPr>
          <w:sz w:val="28"/>
          <w:szCs w:val="28"/>
        </w:rPr>
        <w:t>more free</w:t>
      </w:r>
      <w:proofErr w:type="gramEnd"/>
      <w:r>
        <w:rPr>
          <w:sz w:val="28"/>
          <w:szCs w:val="28"/>
        </w:rPr>
        <w:t xml:space="preserve"> in choose place in game</w:t>
      </w:r>
    </w:p>
    <w:p w14:paraId="4F5E20F9" w14:textId="77777777" w:rsidR="0012582A" w:rsidRPr="00294617" w:rsidRDefault="0012582A" w:rsidP="0012582A">
      <w:pPr>
        <w:tabs>
          <w:tab w:val="left" w:pos="1725"/>
        </w:tabs>
        <w:jc w:val="right"/>
        <w:rPr>
          <w:b/>
          <w:bCs/>
          <w:sz w:val="28"/>
          <w:szCs w:val="28"/>
          <w:rtl/>
          <w:lang w:bidi="ar-EG"/>
        </w:rPr>
      </w:pPr>
      <w:r>
        <w:rPr>
          <w:sz w:val="28"/>
          <w:szCs w:val="28"/>
        </w:rPr>
        <w:t xml:space="preserve">-- find Another </w:t>
      </w:r>
      <w:proofErr w:type="spellStart"/>
      <w:r>
        <w:rPr>
          <w:sz w:val="28"/>
          <w:szCs w:val="28"/>
        </w:rPr>
        <w:t>Huristic</w:t>
      </w:r>
      <w:proofErr w:type="spellEnd"/>
      <w:r>
        <w:rPr>
          <w:sz w:val="28"/>
          <w:szCs w:val="28"/>
        </w:rPr>
        <w:t xml:space="preserve"> function that made Agent undefeatable </w:t>
      </w:r>
    </w:p>
    <w:p w14:paraId="6923DF33" w14:textId="77777777" w:rsidR="00262697" w:rsidRDefault="00262697" w:rsidP="0012582A">
      <w:pPr>
        <w:jc w:val="right"/>
        <w:rPr>
          <w:lang w:bidi="ar-EG"/>
        </w:rPr>
      </w:pPr>
    </w:p>
    <w:p w14:paraId="20369334" w14:textId="77777777" w:rsidR="00262697" w:rsidRDefault="00262697" w:rsidP="0012582A">
      <w:pPr>
        <w:jc w:val="right"/>
        <w:rPr>
          <w:lang w:bidi="ar-EG"/>
        </w:rPr>
      </w:pPr>
    </w:p>
    <w:p w14:paraId="68B9E60A" w14:textId="3AAF6889" w:rsidR="00262697" w:rsidRDefault="00B83A0B" w:rsidP="00424044">
      <w:pPr>
        <w:jc w:val="center"/>
        <w:rPr>
          <w:lang w:bidi="ar-EG"/>
        </w:rPr>
      </w:pPr>
      <w:r>
        <w:rPr>
          <w:lang w:bidi="ar-EG"/>
        </w:rPr>
        <w:t xml:space="preserve">                                                                                       </w:t>
      </w:r>
      <w:r w:rsidR="009D1E8A">
        <w:rPr>
          <w:lang w:bidi="ar-EG"/>
        </w:rPr>
        <w:t>67</w:t>
      </w:r>
    </w:p>
    <w:p w14:paraId="3EBAF7A8" w14:textId="77777777" w:rsidR="00262697" w:rsidRDefault="00262697" w:rsidP="0012582A">
      <w:pPr>
        <w:jc w:val="right"/>
        <w:rPr>
          <w:lang w:bidi="ar-EG"/>
        </w:rPr>
      </w:pPr>
    </w:p>
    <w:p w14:paraId="25BBC2B2" w14:textId="77777777" w:rsidR="00262697" w:rsidRDefault="00262697" w:rsidP="0012582A">
      <w:pPr>
        <w:jc w:val="right"/>
        <w:rPr>
          <w:lang w:bidi="ar-EG"/>
        </w:rPr>
      </w:pPr>
    </w:p>
    <w:p w14:paraId="2F28F843" w14:textId="77777777" w:rsidR="00262697" w:rsidRDefault="00262697" w:rsidP="0012582A">
      <w:pPr>
        <w:jc w:val="right"/>
        <w:rPr>
          <w:lang w:bidi="ar-EG"/>
        </w:rPr>
      </w:pPr>
    </w:p>
    <w:p w14:paraId="51C8F4C3" w14:textId="737F2D07" w:rsidR="00262697" w:rsidRDefault="00CD2DBE" w:rsidP="0012582A">
      <w:pPr>
        <w:jc w:val="right"/>
        <w:rPr>
          <w:lang w:bidi="ar-EG"/>
        </w:rPr>
      </w:pPr>
      <w:r>
        <w:rPr>
          <w:lang w:bidi="ar-EG"/>
        </w:rPr>
        <w:lastRenderedPageBreak/>
        <w:t xml:space="preserve">Block </w:t>
      </w:r>
      <w:r w:rsidR="005259A7">
        <w:rPr>
          <w:lang w:bidi="ar-EG"/>
        </w:rPr>
        <w:t>diagram</w:t>
      </w:r>
      <w:r w:rsidR="00E04B82">
        <w:rPr>
          <w:lang w:bidi="ar-EG"/>
        </w:rPr>
        <w:t xml:space="preserve"> for game</w:t>
      </w:r>
      <w:r w:rsidR="005259A7">
        <w:rPr>
          <w:lang w:bidi="ar-EG"/>
        </w:rPr>
        <w:t>:</w:t>
      </w:r>
    </w:p>
    <w:p w14:paraId="2A336CBD" w14:textId="6097E54E" w:rsidR="00E04B82" w:rsidRDefault="00E04B82" w:rsidP="0012582A">
      <w:pPr>
        <w:jc w:val="right"/>
        <w:rPr>
          <w:lang w:bidi="ar-EG"/>
        </w:rPr>
      </w:pPr>
      <w:r>
        <w:rPr>
          <w:noProof/>
          <w:lang w:bidi="ar-EG"/>
        </w:rPr>
        <w:drawing>
          <wp:inline distT="0" distB="0" distL="0" distR="0" wp14:anchorId="39B32413" wp14:editId="1EF1F5DF">
            <wp:extent cx="3061447" cy="289560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5686" cy="2909067"/>
                    </a:xfrm>
                    <a:prstGeom prst="rect">
                      <a:avLst/>
                    </a:prstGeom>
                    <a:noFill/>
                    <a:ln>
                      <a:noFill/>
                    </a:ln>
                  </pic:spPr>
                </pic:pic>
              </a:graphicData>
            </a:graphic>
          </wp:inline>
        </w:drawing>
      </w:r>
    </w:p>
    <w:p w14:paraId="58964C95" w14:textId="056D3D70" w:rsidR="005259A7" w:rsidRDefault="00416F3B" w:rsidP="0012582A">
      <w:pPr>
        <w:jc w:val="right"/>
        <w:rPr>
          <w:lang w:bidi="ar-EG"/>
        </w:rPr>
      </w:pPr>
      <w:r>
        <w:rPr>
          <w:lang w:bidi="ar-EG"/>
        </w:rPr>
        <w:t>Block diagram for system:</w:t>
      </w:r>
    </w:p>
    <w:p w14:paraId="2562AF30" w14:textId="77777777" w:rsidR="00262697" w:rsidRDefault="00262697" w:rsidP="0012582A">
      <w:pPr>
        <w:jc w:val="right"/>
        <w:rPr>
          <w:lang w:bidi="ar-EG"/>
        </w:rPr>
      </w:pPr>
    </w:p>
    <w:p w14:paraId="192D21C8" w14:textId="77777777" w:rsidR="00416F3B" w:rsidRDefault="00416F3B" w:rsidP="0012582A">
      <w:pPr>
        <w:jc w:val="right"/>
        <w:rPr>
          <w:lang w:bidi="ar-EG"/>
        </w:rPr>
      </w:pPr>
    </w:p>
    <w:p w14:paraId="18ECC03D" w14:textId="73E71072" w:rsidR="00C3279E" w:rsidRDefault="00416F3B" w:rsidP="00416F3B">
      <w:pPr>
        <w:jc w:val="center"/>
        <w:rPr>
          <w:lang w:bidi="ar-EG"/>
        </w:rPr>
      </w:pPr>
      <w:r>
        <w:rPr>
          <w:noProof/>
          <w:lang w:bidi="ar-EG"/>
        </w:rPr>
        <w:drawing>
          <wp:inline distT="0" distB="0" distL="0" distR="0" wp14:anchorId="0DAF9D77" wp14:editId="0840E3F0">
            <wp:extent cx="2646143" cy="332232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9967" cy="3327121"/>
                    </a:xfrm>
                    <a:prstGeom prst="rect">
                      <a:avLst/>
                    </a:prstGeom>
                    <a:noFill/>
                    <a:ln>
                      <a:noFill/>
                    </a:ln>
                  </pic:spPr>
                </pic:pic>
              </a:graphicData>
            </a:graphic>
          </wp:inline>
        </w:drawing>
      </w:r>
      <w:r w:rsidR="00C3279E">
        <w:rPr>
          <w:lang w:bidi="ar-EG"/>
        </w:rPr>
        <w:t>:</w:t>
      </w:r>
    </w:p>
    <w:p w14:paraId="79C5C483" w14:textId="77777777" w:rsidR="00347C3E" w:rsidRDefault="00347C3E" w:rsidP="0012582A">
      <w:pPr>
        <w:jc w:val="right"/>
        <w:rPr>
          <w:lang w:bidi="ar-EG"/>
        </w:rPr>
      </w:pPr>
    </w:p>
    <w:p w14:paraId="24576791" w14:textId="77777777" w:rsidR="00347C3E" w:rsidRDefault="00347C3E" w:rsidP="0012582A">
      <w:pPr>
        <w:jc w:val="right"/>
        <w:rPr>
          <w:lang w:bidi="ar-EG"/>
        </w:rPr>
      </w:pPr>
    </w:p>
    <w:p w14:paraId="7DE68411" w14:textId="77777777" w:rsidR="00347C3E" w:rsidRDefault="00347C3E" w:rsidP="0012582A">
      <w:pPr>
        <w:jc w:val="right"/>
        <w:rPr>
          <w:lang w:bidi="ar-EG"/>
        </w:rPr>
      </w:pPr>
    </w:p>
    <w:p w14:paraId="55591993" w14:textId="556DF3F7" w:rsidR="00B742FB" w:rsidRDefault="00B742FB" w:rsidP="00B742FB">
      <w:pPr>
        <w:jc w:val="right"/>
        <w:rPr>
          <w:lang w:bidi="ar-EG"/>
        </w:rPr>
      </w:pPr>
      <w:r>
        <w:rPr>
          <w:lang w:bidi="ar-EG"/>
        </w:rPr>
        <w:lastRenderedPageBreak/>
        <w:t>Flow chart for algorithm</w:t>
      </w:r>
      <w:r w:rsidR="00FB55A6">
        <w:rPr>
          <w:noProof/>
          <w:lang w:bidi="ar-EG"/>
        </w:rPr>
        <w:drawing>
          <wp:inline distT="0" distB="0" distL="0" distR="0" wp14:anchorId="4DA7C094" wp14:editId="091BD340">
            <wp:extent cx="4957944" cy="396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2442" cy="3997963"/>
                    </a:xfrm>
                    <a:prstGeom prst="rect">
                      <a:avLst/>
                    </a:prstGeom>
                    <a:noFill/>
                    <a:ln>
                      <a:noFill/>
                    </a:ln>
                  </pic:spPr>
                </pic:pic>
              </a:graphicData>
            </a:graphic>
          </wp:inline>
        </w:drawing>
      </w:r>
      <w:r w:rsidR="00FB55A6">
        <w:rPr>
          <w:noProof/>
          <w:lang w:bidi="ar-EG"/>
        </w:rPr>
        <w:lastRenderedPageBreak/>
        <w:drawing>
          <wp:inline distT="0" distB="0" distL="0" distR="0" wp14:anchorId="43281EF6" wp14:editId="193D0823">
            <wp:extent cx="5722620" cy="7581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2620" cy="7581900"/>
                    </a:xfrm>
                    <a:prstGeom prst="rect">
                      <a:avLst/>
                    </a:prstGeom>
                    <a:noFill/>
                    <a:ln>
                      <a:noFill/>
                    </a:ln>
                  </pic:spPr>
                </pic:pic>
              </a:graphicData>
            </a:graphic>
          </wp:inline>
        </w:drawing>
      </w:r>
      <w:r>
        <w:rPr>
          <w:lang w:bidi="ar-EG"/>
        </w:rPr>
        <w:t>:</w:t>
      </w:r>
    </w:p>
    <w:p w14:paraId="428DCB56" w14:textId="77777777" w:rsidR="00347C3E" w:rsidRDefault="00347C3E" w:rsidP="0012582A">
      <w:pPr>
        <w:jc w:val="right"/>
        <w:rPr>
          <w:lang w:bidi="ar-EG"/>
        </w:rPr>
      </w:pPr>
    </w:p>
    <w:p w14:paraId="288BBBBF" w14:textId="77777777" w:rsidR="00347C3E" w:rsidRDefault="00347C3E" w:rsidP="0012582A">
      <w:pPr>
        <w:jc w:val="right"/>
        <w:rPr>
          <w:lang w:bidi="ar-EG"/>
        </w:rPr>
      </w:pPr>
    </w:p>
    <w:p w14:paraId="20CDD9B1" w14:textId="77777777" w:rsidR="00347C3E" w:rsidRDefault="00347C3E" w:rsidP="0012582A">
      <w:pPr>
        <w:jc w:val="right"/>
        <w:rPr>
          <w:lang w:bidi="ar-EG"/>
        </w:rPr>
      </w:pPr>
    </w:p>
    <w:p w14:paraId="6C9ADB20" w14:textId="77777777" w:rsidR="00347C3E" w:rsidRDefault="00347C3E" w:rsidP="0012582A">
      <w:pPr>
        <w:jc w:val="right"/>
        <w:rPr>
          <w:lang w:bidi="ar-EG"/>
        </w:rPr>
      </w:pPr>
    </w:p>
    <w:p w14:paraId="12C82BAA" w14:textId="77777777" w:rsidR="00347C3E" w:rsidRDefault="00347C3E" w:rsidP="0012582A">
      <w:pPr>
        <w:jc w:val="right"/>
        <w:rPr>
          <w:lang w:bidi="ar-EG"/>
        </w:rPr>
      </w:pPr>
    </w:p>
    <w:p w14:paraId="412E6D14" w14:textId="77777777" w:rsidR="00347C3E" w:rsidRDefault="00347C3E" w:rsidP="0012582A">
      <w:pPr>
        <w:jc w:val="right"/>
        <w:rPr>
          <w:lang w:bidi="ar-EG"/>
        </w:rPr>
      </w:pPr>
    </w:p>
    <w:p w14:paraId="0F7CB86D" w14:textId="77777777" w:rsidR="00347C3E" w:rsidRDefault="00347C3E" w:rsidP="0012582A">
      <w:pPr>
        <w:jc w:val="right"/>
        <w:rPr>
          <w:lang w:bidi="ar-EG"/>
        </w:rPr>
      </w:pPr>
    </w:p>
    <w:p w14:paraId="490F8391" w14:textId="77777777" w:rsidR="00347C3E" w:rsidRDefault="00347C3E" w:rsidP="0012582A">
      <w:pPr>
        <w:jc w:val="right"/>
        <w:rPr>
          <w:lang w:bidi="ar-EG"/>
        </w:rPr>
      </w:pPr>
    </w:p>
    <w:p w14:paraId="24962F42" w14:textId="77777777" w:rsidR="00347C3E" w:rsidRDefault="00347C3E" w:rsidP="0012582A">
      <w:pPr>
        <w:jc w:val="right"/>
        <w:rPr>
          <w:lang w:bidi="ar-EG"/>
        </w:rPr>
      </w:pPr>
    </w:p>
    <w:p w14:paraId="55E78FD0" w14:textId="73371E66" w:rsidR="00262697" w:rsidRDefault="00E04B82" w:rsidP="0012582A">
      <w:pPr>
        <w:jc w:val="right"/>
        <w:rPr>
          <w:lang w:bidi="ar-EG"/>
        </w:rPr>
      </w:pPr>
      <w:r>
        <w:rPr>
          <w:lang w:bidi="ar-EG"/>
        </w:rPr>
        <w:t>Flow chart for game</w:t>
      </w:r>
      <w:r w:rsidR="006C39E8">
        <w:rPr>
          <w:lang w:bidi="ar-EG"/>
        </w:rPr>
        <w:t>:</w:t>
      </w:r>
    </w:p>
    <w:p w14:paraId="268FD9E7" w14:textId="36497E7B" w:rsidR="006C39E8" w:rsidRDefault="006C39E8" w:rsidP="0012582A">
      <w:pPr>
        <w:jc w:val="right"/>
        <w:rPr>
          <w:lang w:bidi="ar-EG"/>
        </w:rPr>
      </w:pPr>
      <w:r>
        <w:rPr>
          <w:noProof/>
          <w:lang w:bidi="ar-EG"/>
        </w:rPr>
        <w:drawing>
          <wp:inline distT="0" distB="0" distL="0" distR="0" wp14:anchorId="0A6758D9" wp14:editId="7D2E5F2E">
            <wp:extent cx="5501640" cy="33528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flipV="1">
                      <a:off x="0" y="0"/>
                      <a:ext cx="5592601" cy="3408233"/>
                    </a:xfrm>
                    <a:prstGeom prst="rect">
                      <a:avLst/>
                    </a:prstGeom>
                    <a:noFill/>
                    <a:ln>
                      <a:noFill/>
                    </a:ln>
                  </pic:spPr>
                </pic:pic>
              </a:graphicData>
            </a:graphic>
          </wp:inline>
        </w:drawing>
      </w:r>
    </w:p>
    <w:p w14:paraId="2F85146D" w14:textId="77777777" w:rsidR="00262697" w:rsidRDefault="00262697" w:rsidP="0012582A">
      <w:pPr>
        <w:jc w:val="right"/>
        <w:rPr>
          <w:lang w:bidi="ar-EG"/>
        </w:rPr>
      </w:pPr>
    </w:p>
    <w:p w14:paraId="1F6D68B9" w14:textId="77777777" w:rsidR="00262697" w:rsidRDefault="00262697" w:rsidP="0012582A">
      <w:pPr>
        <w:jc w:val="right"/>
        <w:rPr>
          <w:lang w:bidi="ar-EG"/>
        </w:rPr>
      </w:pPr>
    </w:p>
    <w:p w14:paraId="435753DA" w14:textId="77777777" w:rsidR="00262697" w:rsidRDefault="00262697" w:rsidP="0012582A">
      <w:pPr>
        <w:jc w:val="right"/>
        <w:rPr>
          <w:lang w:bidi="ar-EG"/>
        </w:rPr>
      </w:pPr>
    </w:p>
    <w:p w14:paraId="0838B973" w14:textId="77777777" w:rsidR="00262697" w:rsidRDefault="00262697" w:rsidP="0012582A">
      <w:pPr>
        <w:jc w:val="right"/>
        <w:rPr>
          <w:lang w:bidi="ar-EG"/>
        </w:rPr>
      </w:pPr>
    </w:p>
    <w:p w14:paraId="032F2FCC" w14:textId="77777777" w:rsidR="00262697" w:rsidRDefault="00262697" w:rsidP="0012582A">
      <w:pPr>
        <w:jc w:val="right"/>
        <w:rPr>
          <w:lang w:bidi="ar-EG"/>
        </w:rPr>
      </w:pPr>
    </w:p>
    <w:p w14:paraId="44494F5E" w14:textId="77777777" w:rsidR="00262697" w:rsidRDefault="00262697" w:rsidP="0012582A">
      <w:pPr>
        <w:jc w:val="right"/>
        <w:rPr>
          <w:lang w:bidi="ar-EG"/>
        </w:rPr>
      </w:pPr>
    </w:p>
    <w:p w14:paraId="4B76B413" w14:textId="77777777" w:rsidR="00262697" w:rsidRDefault="00262697" w:rsidP="0012582A">
      <w:pPr>
        <w:jc w:val="right"/>
        <w:rPr>
          <w:lang w:bidi="ar-EG"/>
        </w:rPr>
      </w:pPr>
    </w:p>
    <w:p w14:paraId="23E70F1A" w14:textId="77777777" w:rsidR="00262697" w:rsidRDefault="00262697" w:rsidP="0012582A">
      <w:pPr>
        <w:jc w:val="right"/>
        <w:rPr>
          <w:lang w:bidi="ar-EG"/>
        </w:rPr>
      </w:pPr>
    </w:p>
    <w:p w14:paraId="723B15E2" w14:textId="77777777" w:rsidR="00262697" w:rsidRDefault="00262697" w:rsidP="00A84BA7">
      <w:pPr>
        <w:jc w:val="right"/>
        <w:rPr>
          <w:lang w:bidi="ar-EG"/>
        </w:rPr>
      </w:pPr>
    </w:p>
    <w:p w14:paraId="5FC37D34" w14:textId="77777777" w:rsidR="00262697" w:rsidRDefault="00262697" w:rsidP="00A84BA7">
      <w:pPr>
        <w:jc w:val="right"/>
        <w:rPr>
          <w:lang w:bidi="ar-EG"/>
        </w:rPr>
      </w:pPr>
    </w:p>
    <w:p w14:paraId="69A728B4" w14:textId="77777777" w:rsidR="00262697" w:rsidRDefault="00262697" w:rsidP="00A84BA7">
      <w:pPr>
        <w:jc w:val="right"/>
        <w:rPr>
          <w:lang w:bidi="ar-EG"/>
        </w:rPr>
      </w:pPr>
    </w:p>
    <w:p w14:paraId="4CD1620C" w14:textId="77777777" w:rsidR="00262697" w:rsidRDefault="00262697" w:rsidP="00A84BA7">
      <w:pPr>
        <w:jc w:val="right"/>
        <w:rPr>
          <w:lang w:bidi="ar-EG"/>
        </w:rPr>
      </w:pPr>
    </w:p>
    <w:p w14:paraId="17AB4C57" w14:textId="77777777" w:rsidR="00262697" w:rsidRDefault="00262697" w:rsidP="00A84BA7">
      <w:pPr>
        <w:jc w:val="right"/>
        <w:rPr>
          <w:lang w:bidi="ar-EG"/>
        </w:rPr>
      </w:pPr>
    </w:p>
    <w:p w14:paraId="219C6140" w14:textId="77777777" w:rsidR="00262697" w:rsidRDefault="00262697" w:rsidP="00A84BA7">
      <w:pPr>
        <w:jc w:val="right"/>
        <w:rPr>
          <w:lang w:bidi="ar-EG"/>
        </w:rPr>
      </w:pPr>
    </w:p>
    <w:p w14:paraId="074B9E35" w14:textId="77777777" w:rsidR="00262697" w:rsidRDefault="00262697" w:rsidP="00A84BA7">
      <w:pPr>
        <w:jc w:val="right"/>
        <w:rPr>
          <w:lang w:bidi="ar-EG"/>
        </w:rPr>
      </w:pPr>
    </w:p>
    <w:p w14:paraId="7B011571" w14:textId="77777777" w:rsidR="00262697" w:rsidRDefault="00262697" w:rsidP="00A84BA7">
      <w:pPr>
        <w:jc w:val="right"/>
        <w:rPr>
          <w:lang w:bidi="ar-EG"/>
        </w:rPr>
      </w:pPr>
    </w:p>
    <w:p w14:paraId="73A0871C" w14:textId="77777777" w:rsidR="00262697" w:rsidRDefault="00262697" w:rsidP="00A84BA7">
      <w:pPr>
        <w:jc w:val="right"/>
        <w:rPr>
          <w:lang w:bidi="ar-EG"/>
        </w:rPr>
      </w:pPr>
    </w:p>
    <w:p w14:paraId="706C2F23" w14:textId="77777777" w:rsidR="00262697" w:rsidRDefault="00262697" w:rsidP="00A84BA7">
      <w:pPr>
        <w:jc w:val="right"/>
        <w:rPr>
          <w:lang w:bidi="ar-EG"/>
        </w:rPr>
      </w:pPr>
    </w:p>
    <w:p w14:paraId="01593633" w14:textId="77777777" w:rsidR="00262697" w:rsidRDefault="00262697" w:rsidP="00A84BA7">
      <w:pPr>
        <w:jc w:val="right"/>
        <w:rPr>
          <w:lang w:bidi="ar-EG"/>
        </w:rPr>
      </w:pPr>
    </w:p>
    <w:p w14:paraId="5680E5F8" w14:textId="77777777" w:rsidR="00262697" w:rsidRDefault="00262697" w:rsidP="00A84BA7">
      <w:pPr>
        <w:jc w:val="right"/>
        <w:rPr>
          <w:lang w:bidi="ar-EG"/>
        </w:rPr>
      </w:pPr>
    </w:p>
    <w:p w14:paraId="2A0331B7" w14:textId="77777777" w:rsidR="00262697" w:rsidRDefault="00262697" w:rsidP="00A84BA7">
      <w:pPr>
        <w:jc w:val="right"/>
        <w:rPr>
          <w:lang w:bidi="ar-EG"/>
        </w:rPr>
      </w:pPr>
    </w:p>
    <w:p w14:paraId="5796F785" w14:textId="77777777" w:rsidR="00262697" w:rsidRDefault="00262697" w:rsidP="00A84BA7">
      <w:pPr>
        <w:jc w:val="right"/>
        <w:rPr>
          <w:lang w:bidi="ar-EG"/>
        </w:rPr>
      </w:pPr>
    </w:p>
    <w:p w14:paraId="55A29271" w14:textId="77777777" w:rsidR="00262697" w:rsidRDefault="00262697" w:rsidP="00A84BA7">
      <w:pPr>
        <w:jc w:val="right"/>
        <w:rPr>
          <w:lang w:bidi="ar-EG"/>
        </w:rPr>
      </w:pPr>
    </w:p>
    <w:p w14:paraId="58D8CCD2" w14:textId="77777777" w:rsidR="00262697" w:rsidRDefault="00262697" w:rsidP="00A84BA7">
      <w:pPr>
        <w:jc w:val="right"/>
        <w:rPr>
          <w:lang w:bidi="ar-EG"/>
        </w:rPr>
      </w:pPr>
    </w:p>
    <w:p w14:paraId="103670FB" w14:textId="77777777" w:rsidR="00262697" w:rsidRDefault="00262697" w:rsidP="00A84BA7">
      <w:pPr>
        <w:jc w:val="right"/>
        <w:rPr>
          <w:rtl/>
          <w:lang w:bidi="ar-EG"/>
        </w:rPr>
      </w:pPr>
    </w:p>
    <w:p w14:paraId="1398F4C0" w14:textId="77777777" w:rsidR="00A84BA7" w:rsidRDefault="00A84BA7" w:rsidP="00A84BA7">
      <w:pPr>
        <w:jc w:val="right"/>
        <w:rPr>
          <w:b/>
          <w:bCs/>
          <w:lang w:bidi="ar-EG"/>
        </w:rPr>
      </w:pPr>
      <w:proofErr w:type="gramStart"/>
      <w:r w:rsidRPr="00A84BA7">
        <w:rPr>
          <w:b/>
          <w:bCs/>
          <w:lang w:bidi="ar-EG"/>
        </w:rPr>
        <w:t>Rules :</w:t>
      </w:r>
      <w:proofErr w:type="gramEnd"/>
    </w:p>
    <w:p w14:paraId="6DF219A0" w14:textId="77777777" w:rsidR="00A84BA7" w:rsidRDefault="00A84BA7" w:rsidP="00A84BA7">
      <w:pPr>
        <w:jc w:val="right"/>
        <w:rPr>
          <w:lang w:bidi="ar-EG"/>
        </w:rPr>
      </w:pPr>
      <w:r>
        <w:rPr>
          <w:rFonts w:ascii="Arial" w:hAnsi="Arial" w:cs="Arial"/>
          <w:color w:val="333333"/>
          <w:shd w:val="clear" w:color="auto" w:fill="FFFFFF"/>
        </w:rPr>
        <w:t>The game of Go has few and simple laws, even children can learn quickly. However, the application of these laws is more complex.</w:t>
      </w:r>
    </w:p>
    <w:p w14:paraId="7BCE11F2" w14:textId="77777777" w:rsidR="00A84BA7" w:rsidRDefault="00A84BA7" w:rsidP="00A84BA7">
      <w:pPr>
        <w:jc w:val="right"/>
        <w:rPr>
          <w:rtl/>
          <w:lang w:bidi="ar-EG"/>
        </w:rPr>
      </w:pPr>
    </w:p>
    <w:p w14:paraId="2B9376D0" w14:textId="77777777" w:rsidR="00A84BA7" w:rsidRDefault="00A84BA7" w:rsidP="009963D8">
      <w:pPr>
        <w:jc w:val="center"/>
        <w:rPr>
          <w:rtl/>
          <w:lang w:bidi="ar-EG"/>
        </w:rPr>
      </w:pPr>
    </w:p>
    <w:p w14:paraId="5341D3D1" w14:textId="77777777" w:rsidR="00A84BA7" w:rsidRDefault="00337C9F" w:rsidP="009963D8">
      <w:pPr>
        <w:jc w:val="center"/>
        <w:rPr>
          <w:rtl/>
          <w:lang w:bidi="ar-EG"/>
        </w:rPr>
      </w:pPr>
      <w:r>
        <w:rPr>
          <w:rFonts w:hint="cs"/>
          <w:noProof/>
          <w:rtl/>
        </w:rPr>
        <w:drawing>
          <wp:anchor distT="0" distB="0" distL="114300" distR="114300" simplePos="0" relativeHeight="251658240" behindDoc="0" locked="0" layoutInCell="1" allowOverlap="1" wp14:anchorId="1B63C28E" wp14:editId="5D2B7E80">
            <wp:simplePos x="0" y="0"/>
            <wp:positionH relativeFrom="margin">
              <wp:posOffset>-428625</wp:posOffset>
            </wp:positionH>
            <wp:positionV relativeFrom="margin">
              <wp:posOffset>7372350</wp:posOffset>
            </wp:positionV>
            <wp:extent cx="1533525" cy="1533525"/>
            <wp:effectExtent l="0" t="0" r="9525" b="9525"/>
            <wp:wrapSquare wrapText="bothSides"/>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x7.gif"/>
                    <pic:cNvPicPr/>
                  </pic:nvPicPr>
                  <pic:blipFill>
                    <a:blip r:embed="rId19">
                      <a:extLst>
                        <a:ext uri="{28A0092B-C50C-407E-A947-70E740481C1C}">
                          <a14:useLocalDpi xmlns:a14="http://schemas.microsoft.com/office/drawing/2010/main" val="0"/>
                        </a:ext>
                      </a:extLst>
                    </a:blip>
                    <a:stretch>
                      <a:fillRect/>
                    </a:stretch>
                  </pic:blipFill>
                  <pic:spPr>
                    <a:xfrm>
                      <a:off x="0" y="0"/>
                      <a:ext cx="1533525" cy="1533525"/>
                    </a:xfrm>
                    <a:prstGeom prst="rect">
                      <a:avLst/>
                    </a:prstGeom>
                  </pic:spPr>
                </pic:pic>
              </a:graphicData>
            </a:graphic>
          </wp:anchor>
        </w:drawing>
      </w:r>
    </w:p>
    <w:p w14:paraId="1F67D2FE" w14:textId="77777777" w:rsidR="00A84BA7" w:rsidRDefault="00A84BA7" w:rsidP="00A84BA7">
      <w:pPr>
        <w:jc w:val="right"/>
        <w:rPr>
          <w:lang w:bidi="ar-EG"/>
        </w:rPr>
      </w:pPr>
      <w:r w:rsidRPr="00A84BA7">
        <w:rPr>
          <w:lang w:bidi="ar-EG"/>
        </w:rPr>
        <w:t>Go is played on a square board consisting of any number of crossing lines. The usual board sizes are 9x9, 13x13 or 19x19 lines, the latter being the official tournament size. To explain you the rules of the game we will use a 7x7 board since that will be more than sufficient for this purpose. You start the game with an empty board (but see also section handicap). The dark spot in the middle of the board is useful for orientation but also used as indicator (again see section handicap</w:t>
      </w:r>
      <w:r>
        <w:rPr>
          <w:lang w:bidi="ar-EG"/>
        </w:rPr>
        <w:t>).</w:t>
      </w:r>
    </w:p>
    <w:p w14:paraId="6D161A7C" w14:textId="77777777" w:rsidR="00A84BA7" w:rsidRDefault="00A84BA7" w:rsidP="00A84BA7">
      <w:pPr>
        <w:jc w:val="right"/>
        <w:rPr>
          <w:lang w:bidi="ar-EG"/>
        </w:rPr>
      </w:pPr>
    </w:p>
    <w:p w14:paraId="0402FA71" w14:textId="77777777" w:rsidR="00A84BA7" w:rsidRDefault="00A84BA7" w:rsidP="00A84BA7">
      <w:pPr>
        <w:jc w:val="right"/>
        <w:rPr>
          <w:lang w:bidi="ar-EG"/>
        </w:rPr>
      </w:pPr>
    </w:p>
    <w:p w14:paraId="014E6A0A" w14:textId="77777777" w:rsidR="00A84BA7" w:rsidRDefault="00A84BA7" w:rsidP="00A84BA7">
      <w:pPr>
        <w:jc w:val="right"/>
        <w:rPr>
          <w:lang w:bidi="ar-EG"/>
        </w:rPr>
      </w:pPr>
      <w:r>
        <w:rPr>
          <w:rFonts w:hint="cs"/>
          <w:noProof/>
          <w:rtl/>
        </w:rPr>
        <w:drawing>
          <wp:anchor distT="0" distB="0" distL="114300" distR="114300" simplePos="0" relativeHeight="251659264" behindDoc="0" locked="0" layoutInCell="1" allowOverlap="1" wp14:anchorId="68A0E830" wp14:editId="7FF864A8">
            <wp:simplePos x="0" y="0"/>
            <wp:positionH relativeFrom="margin">
              <wp:posOffset>-438150</wp:posOffset>
            </wp:positionH>
            <wp:positionV relativeFrom="margin">
              <wp:posOffset>1069340</wp:posOffset>
            </wp:positionV>
            <wp:extent cx="1533525" cy="1533525"/>
            <wp:effectExtent l="0" t="0" r="9525" b="9525"/>
            <wp:wrapSquare wrapText="bothSides"/>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gif"/>
                    <pic:cNvPicPr/>
                  </pic:nvPicPr>
                  <pic:blipFill>
                    <a:blip r:embed="rId20">
                      <a:extLst>
                        <a:ext uri="{28A0092B-C50C-407E-A947-70E740481C1C}">
                          <a14:useLocalDpi xmlns:a14="http://schemas.microsoft.com/office/drawing/2010/main" val="0"/>
                        </a:ext>
                      </a:extLst>
                    </a:blip>
                    <a:stretch>
                      <a:fillRect/>
                    </a:stretch>
                  </pic:blipFill>
                  <pic:spPr>
                    <a:xfrm>
                      <a:off x="0" y="0"/>
                      <a:ext cx="1533525" cy="1533525"/>
                    </a:xfrm>
                    <a:prstGeom prst="rect">
                      <a:avLst/>
                    </a:prstGeom>
                  </pic:spPr>
                </pic:pic>
              </a:graphicData>
            </a:graphic>
          </wp:anchor>
        </w:drawing>
      </w:r>
    </w:p>
    <w:p w14:paraId="3846C2D2" w14:textId="77777777" w:rsidR="00A84BA7" w:rsidRDefault="00A84BA7" w:rsidP="00A84BA7">
      <w:pPr>
        <w:jc w:val="right"/>
        <w:rPr>
          <w:lang w:bidi="ar-EG"/>
        </w:rPr>
      </w:pPr>
      <w:r w:rsidRPr="00A84BA7">
        <w:rPr>
          <w:lang w:bidi="ar-EG"/>
        </w:rPr>
        <w:lastRenderedPageBreak/>
        <w:t>A Go move is played on the intersections of the lines. This is different from what you are used to from other games like chess and checkers. In the figure we show you the first four moves of an instruction game. The moves are numbered to indicate the order in which they were played. That's right, in Go the black player moves first! Another legal move, hard to display in a figure, is pass. When both players pass the game is finished</w:t>
      </w:r>
      <w:r>
        <w:rPr>
          <w:lang w:bidi="ar-EG"/>
        </w:rPr>
        <w:t>.</w:t>
      </w:r>
    </w:p>
    <w:p w14:paraId="0DACCD2F" w14:textId="77777777" w:rsidR="00A84BA7" w:rsidRDefault="00A84BA7" w:rsidP="00A84BA7">
      <w:pPr>
        <w:jc w:val="right"/>
        <w:rPr>
          <w:lang w:bidi="ar-EG"/>
        </w:rPr>
      </w:pPr>
    </w:p>
    <w:p w14:paraId="39482950" w14:textId="77777777" w:rsidR="00A84BA7" w:rsidRDefault="00A84BA7" w:rsidP="00A84BA7">
      <w:pPr>
        <w:jc w:val="right"/>
        <w:rPr>
          <w:lang w:bidi="ar-EG"/>
        </w:rPr>
      </w:pPr>
    </w:p>
    <w:p w14:paraId="2065C678" w14:textId="77777777" w:rsidR="00A84BA7" w:rsidRDefault="00A84BA7" w:rsidP="00A84BA7">
      <w:pPr>
        <w:jc w:val="right"/>
        <w:rPr>
          <w:lang w:bidi="ar-EG"/>
        </w:rPr>
      </w:pPr>
    </w:p>
    <w:p w14:paraId="7B7BAC5A" w14:textId="77777777" w:rsidR="00A84BA7" w:rsidRPr="00A84BA7" w:rsidRDefault="00A84BA7" w:rsidP="00A84BA7">
      <w:pPr>
        <w:jc w:val="right"/>
        <w:rPr>
          <w:lang w:bidi="ar-EG"/>
        </w:rPr>
      </w:pPr>
    </w:p>
    <w:p w14:paraId="528FF2D4" w14:textId="77777777" w:rsidR="00A84BA7" w:rsidRDefault="00A84BA7" w:rsidP="00A84BA7">
      <w:pPr>
        <w:jc w:val="right"/>
        <w:rPr>
          <w:lang w:bidi="ar-EG"/>
        </w:rPr>
      </w:pPr>
    </w:p>
    <w:p w14:paraId="77638BD9" w14:textId="77777777" w:rsidR="00A84BA7" w:rsidRDefault="00A84BA7" w:rsidP="00A84BA7">
      <w:pPr>
        <w:jc w:val="right"/>
        <w:rPr>
          <w:rtl/>
          <w:lang w:bidi="ar-EG"/>
        </w:rPr>
      </w:pPr>
    </w:p>
    <w:p w14:paraId="40F9060F" w14:textId="77777777" w:rsidR="00A84BA7" w:rsidRDefault="00A84BA7" w:rsidP="00A84BA7">
      <w:pPr>
        <w:rPr>
          <w:rtl/>
          <w:lang w:bidi="ar-EG"/>
        </w:rPr>
      </w:pPr>
    </w:p>
    <w:sectPr w:rsidR="00A84BA7" w:rsidSect="009963D8">
      <w:pgSz w:w="11906" w:h="16838"/>
      <w:pgMar w:top="1440" w:right="1440" w:bottom="1440" w:left="1440" w:header="708" w:footer="708"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6DE53" w14:textId="77777777" w:rsidR="009A46E8" w:rsidRDefault="009A46E8" w:rsidP="00262697">
      <w:pPr>
        <w:spacing w:after="0" w:line="240" w:lineRule="auto"/>
      </w:pPr>
      <w:r>
        <w:separator/>
      </w:r>
    </w:p>
  </w:endnote>
  <w:endnote w:type="continuationSeparator" w:id="0">
    <w:p w14:paraId="1B23FE93" w14:textId="77777777" w:rsidR="009A46E8" w:rsidRDefault="009A46E8" w:rsidP="00262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Abadi">
    <w:charset w:val="00"/>
    <w:family w:val="swiss"/>
    <w:pitch w:val="variable"/>
    <w:sig w:usb0="8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A7E75" w14:textId="77777777" w:rsidR="009A46E8" w:rsidRDefault="009A46E8" w:rsidP="00262697">
      <w:pPr>
        <w:spacing w:after="0" w:line="240" w:lineRule="auto"/>
      </w:pPr>
      <w:r>
        <w:separator/>
      </w:r>
    </w:p>
  </w:footnote>
  <w:footnote w:type="continuationSeparator" w:id="0">
    <w:p w14:paraId="4BC9C2D8" w14:textId="77777777" w:rsidR="009A46E8" w:rsidRDefault="009A46E8" w:rsidP="002626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24D59"/>
    <w:multiLevelType w:val="multilevel"/>
    <w:tmpl w:val="2A80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800B8"/>
    <w:multiLevelType w:val="hybridMultilevel"/>
    <w:tmpl w:val="8EFA9334"/>
    <w:lvl w:ilvl="0" w:tplc="A816EAF8">
      <w:start w:val="1"/>
      <w:numFmt w:val="decimal"/>
      <w:lvlText w:val="%1."/>
      <w:lvlJc w:val="left"/>
      <w:pPr>
        <w:ind w:left="720" w:hanging="360"/>
      </w:pPr>
    </w:lvl>
    <w:lvl w:ilvl="1" w:tplc="E7E61FEA">
      <w:start w:val="1"/>
      <w:numFmt w:val="lowerLetter"/>
      <w:lvlText w:val="%2."/>
      <w:lvlJc w:val="left"/>
      <w:pPr>
        <w:ind w:left="1440" w:hanging="360"/>
      </w:pPr>
    </w:lvl>
    <w:lvl w:ilvl="2" w:tplc="D7BAB3DC">
      <w:start w:val="1"/>
      <w:numFmt w:val="lowerRoman"/>
      <w:lvlText w:val="%3."/>
      <w:lvlJc w:val="right"/>
      <w:pPr>
        <w:ind w:left="2160" w:hanging="180"/>
      </w:pPr>
    </w:lvl>
    <w:lvl w:ilvl="3" w:tplc="A0488C98">
      <w:start w:val="1"/>
      <w:numFmt w:val="decimal"/>
      <w:lvlText w:val="%4."/>
      <w:lvlJc w:val="left"/>
      <w:pPr>
        <w:ind w:left="2880" w:hanging="360"/>
      </w:pPr>
    </w:lvl>
    <w:lvl w:ilvl="4" w:tplc="24F88064">
      <w:start w:val="1"/>
      <w:numFmt w:val="lowerLetter"/>
      <w:lvlText w:val="%5."/>
      <w:lvlJc w:val="left"/>
      <w:pPr>
        <w:ind w:left="3600" w:hanging="360"/>
      </w:pPr>
    </w:lvl>
    <w:lvl w:ilvl="5" w:tplc="144E515C">
      <w:start w:val="1"/>
      <w:numFmt w:val="lowerRoman"/>
      <w:lvlText w:val="%6."/>
      <w:lvlJc w:val="right"/>
      <w:pPr>
        <w:ind w:left="4320" w:hanging="180"/>
      </w:pPr>
    </w:lvl>
    <w:lvl w:ilvl="6" w:tplc="B6C658EE">
      <w:start w:val="1"/>
      <w:numFmt w:val="decimal"/>
      <w:lvlText w:val="%7."/>
      <w:lvlJc w:val="left"/>
      <w:pPr>
        <w:ind w:left="5040" w:hanging="360"/>
      </w:pPr>
    </w:lvl>
    <w:lvl w:ilvl="7" w:tplc="258CD43A">
      <w:start w:val="1"/>
      <w:numFmt w:val="lowerLetter"/>
      <w:lvlText w:val="%8."/>
      <w:lvlJc w:val="left"/>
      <w:pPr>
        <w:ind w:left="5760" w:hanging="360"/>
      </w:pPr>
    </w:lvl>
    <w:lvl w:ilvl="8" w:tplc="601A2604">
      <w:start w:val="1"/>
      <w:numFmt w:val="lowerRoman"/>
      <w:lvlText w:val="%9."/>
      <w:lvlJc w:val="right"/>
      <w:pPr>
        <w:ind w:left="6480" w:hanging="180"/>
      </w:pPr>
    </w:lvl>
  </w:abstractNum>
  <w:abstractNum w:abstractNumId="2" w15:restartNumberingAfterBreak="0">
    <w:nsid w:val="32C73DFD"/>
    <w:multiLevelType w:val="multilevel"/>
    <w:tmpl w:val="8D76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2909F8"/>
    <w:multiLevelType w:val="multilevel"/>
    <w:tmpl w:val="1A92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827DD6"/>
    <w:multiLevelType w:val="hybridMultilevel"/>
    <w:tmpl w:val="790E952C"/>
    <w:lvl w:ilvl="0" w:tplc="4AE0C6AA">
      <w:start w:val="1"/>
      <w:numFmt w:val="bullet"/>
      <w:lvlText w:val=""/>
      <w:lvlJc w:val="left"/>
      <w:pPr>
        <w:ind w:left="720" w:hanging="360"/>
      </w:pPr>
      <w:rPr>
        <w:rFonts w:ascii="Symbol" w:hAnsi="Symbol" w:hint="default"/>
      </w:rPr>
    </w:lvl>
    <w:lvl w:ilvl="1" w:tplc="065E8914">
      <w:start w:val="1"/>
      <w:numFmt w:val="bullet"/>
      <w:lvlText w:val="o"/>
      <w:lvlJc w:val="left"/>
      <w:pPr>
        <w:ind w:left="1440" w:hanging="360"/>
      </w:pPr>
      <w:rPr>
        <w:rFonts w:ascii="Courier New" w:hAnsi="Courier New" w:cs="Times New Roman" w:hint="default"/>
      </w:rPr>
    </w:lvl>
    <w:lvl w:ilvl="2" w:tplc="6E94AB24">
      <w:start w:val="1"/>
      <w:numFmt w:val="bullet"/>
      <w:lvlText w:val=""/>
      <w:lvlJc w:val="left"/>
      <w:pPr>
        <w:ind w:left="2160" w:hanging="360"/>
      </w:pPr>
      <w:rPr>
        <w:rFonts w:ascii="Wingdings" w:hAnsi="Wingdings" w:hint="default"/>
      </w:rPr>
    </w:lvl>
    <w:lvl w:ilvl="3" w:tplc="1F60E9F2">
      <w:start w:val="1"/>
      <w:numFmt w:val="bullet"/>
      <w:lvlText w:val=""/>
      <w:lvlJc w:val="left"/>
      <w:pPr>
        <w:ind w:left="2880" w:hanging="360"/>
      </w:pPr>
      <w:rPr>
        <w:rFonts w:ascii="Symbol" w:hAnsi="Symbol" w:hint="default"/>
      </w:rPr>
    </w:lvl>
    <w:lvl w:ilvl="4" w:tplc="6A4A1902">
      <w:start w:val="1"/>
      <w:numFmt w:val="bullet"/>
      <w:lvlText w:val="o"/>
      <w:lvlJc w:val="left"/>
      <w:pPr>
        <w:ind w:left="3600" w:hanging="360"/>
      </w:pPr>
      <w:rPr>
        <w:rFonts w:ascii="Courier New" w:hAnsi="Courier New" w:cs="Times New Roman" w:hint="default"/>
      </w:rPr>
    </w:lvl>
    <w:lvl w:ilvl="5" w:tplc="A9B4ED18">
      <w:start w:val="1"/>
      <w:numFmt w:val="bullet"/>
      <w:lvlText w:val=""/>
      <w:lvlJc w:val="left"/>
      <w:pPr>
        <w:ind w:left="4320" w:hanging="360"/>
      </w:pPr>
      <w:rPr>
        <w:rFonts w:ascii="Wingdings" w:hAnsi="Wingdings" w:hint="default"/>
      </w:rPr>
    </w:lvl>
    <w:lvl w:ilvl="6" w:tplc="7AE8AF6E">
      <w:start w:val="1"/>
      <w:numFmt w:val="bullet"/>
      <w:lvlText w:val=""/>
      <w:lvlJc w:val="left"/>
      <w:pPr>
        <w:ind w:left="5040" w:hanging="360"/>
      </w:pPr>
      <w:rPr>
        <w:rFonts w:ascii="Symbol" w:hAnsi="Symbol" w:hint="default"/>
      </w:rPr>
    </w:lvl>
    <w:lvl w:ilvl="7" w:tplc="A0D81E66">
      <w:start w:val="1"/>
      <w:numFmt w:val="bullet"/>
      <w:lvlText w:val="o"/>
      <w:lvlJc w:val="left"/>
      <w:pPr>
        <w:ind w:left="5760" w:hanging="360"/>
      </w:pPr>
      <w:rPr>
        <w:rFonts w:ascii="Courier New" w:hAnsi="Courier New" w:cs="Times New Roman" w:hint="default"/>
      </w:rPr>
    </w:lvl>
    <w:lvl w:ilvl="8" w:tplc="A7726C94">
      <w:start w:val="1"/>
      <w:numFmt w:val="bullet"/>
      <w:lvlText w:val=""/>
      <w:lvlJc w:val="left"/>
      <w:pPr>
        <w:ind w:left="6480" w:hanging="360"/>
      </w:pPr>
      <w:rPr>
        <w:rFonts w:ascii="Wingdings" w:hAnsi="Wingdings" w:hint="default"/>
      </w:rPr>
    </w:lvl>
  </w:abstractNum>
  <w:abstractNum w:abstractNumId="5" w15:restartNumberingAfterBreak="0">
    <w:nsid w:val="5F7B4EEE"/>
    <w:multiLevelType w:val="hybridMultilevel"/>
    <w:tmpl w:val="72C2E68A"/>
    <w:lvl w:ilvl="0" w:tplc="F73A3406">
      <w:start w:val="1"/>
      <w:numFmt w:val="bullet"/>
      <w:lvlText w:val=""/>
      <w:lvlJc w:val="left"/>
      <w:pPr>
        <w:ind w:left="720" w:hanging="360"/>
      </w:pPr>
      <w:rPr>
        <w:rFonts w:ascii="Symbol" w:hAnsi="Symbol" w:hint="default"/>
      </w:rPr>
    </w:lvl>
    <w:lvl w:ilvl="1" w:tplc="370C1286">
      <w:start w:val="1"/>
      <w:numFmt w:val="bullet"/>
      <w:lvlText w:val="o"/>
      <w:lvlJc w:val="left"/>
      <w:pPr>
        <w:ind w:left="1440" w:hanging="360"/>
      </w:pPr>
      <w:rPr>
        <w:rFonts w:ascii="Courier New" w:hAnsi="Courier New" w:cs="Times New Roman" w:hint="default"/>
      </w:rPr>
    </w:lvl>
    <w:lvl w:ilvl="2" w:tplc="1ABCF19C">
      <w:start w:val="1"/>
      <w:numFmt w:val="bullet"/>
      <w:lvlText w:val=""/>
      <w:lvlJc w:val="left"/>
      <w:pPr>
        <w:ind w:left="2160" w:hanging="360"/>
      </w:pPr>
      <w:rPr>
        <w:rFonts w:ascii="Wingdings" w:hAnsi="Wingdings" w:hint="default"/>
      </w:rPr>
    </w:lvl>
    <w:lvl w:ilvl="3" w:tplc="7B82880A">
      <w:start w:val="1"/>
      <w:numFmt w:val="bullet"/>
      <w:lvlText w:val=""/>
      <w:lvlJc w:val="left"/>
      <w:pPr>
        <w:ind w:left="2880" w:hanging="360"/>
      </w:pPr>
      <w:rPr>
        <w:rFonts w:ascii="Symbol" w:hAnsi="Symbol" w:hint="default"/>
      </w:rPr>
    </w:lvl>
    <w:lvl w:ilvl="4" w:tplc="80E09F92">
      <w:start w:val="1"/>
      <w:numFmt w:val="bullet"/>
      <w:lvlText w:val="o"/>
      <w:lvlJc w:val="left"/>
      <w:pPr>
        <w:ind w:left="3600" w:hanging="360"/>
      </w:pPr>
      <w:rPr>
        <w:rFonts w:ascii="Courier New" w:hAnsi="Courier New" w:cs="Times New Roman" w:hint="default"/>
      </w:rPr>
    </w:lvl>
    <w:lvl w:ilvl="5" w:tplc="43AA39F0">
      <w:start w:val="1"/>
      <w:numFmt w:val="bullet"/>
      <w:lvlText w:val=""/>
      <w:lvlJc w:val="left"/>
      <w:pPr>
        <w:ind w:left="4320" w:hanging="360"/>
      </w:pPr>
      <w:rPr>
        <w:rFonts w:ascii="Wingdings" w:hAnsi="Wingdings" w:hint="default"/>
      </w:rPr>
    </w:lvl>
    <w:lvl w:ilvl="6" w:tplc="213408C0">
      <w:start w:val="1"/>
      <w:numFmt w:val="bullet"/>
      <w:lvlText w:val=""/>
      <w:lvlJc w:val="left"/>
      <w:pPr>
        <w:ind w:left="5040" w:hanging="360"/>
      </w:pPr>
      <w:rPr>
        <w:rFonts w:ascii="Symbol" w:hAnsi="Symbol" w:hint="default"/>
      </w:rPr>
    </w:lvl>
    <w:lvl w:ilvl="7" w:tplc="E81C0278">
      <w:start w:val="1"/>
      <w:numFmt w:val="bullet"/>
      <w:lvlText w:val="o"/>
      <w:lvlJc w:val="left"/>
      <w:pPr>
        <w:ind w:left="5760" w:hanging="360"/>
      </w:pPr>
      <w:rPr>
        <w:rFonts w:ascii="Courier New" w:hAnsi="Courier New" w:cs="Times New Roman" w:hint="default"/>
      </w:rPr>
    </w:lvl>
    <w:lvl w:ilvl="8" w:tplc="36362480">
      <w:start w:val="1"/>
      <w:numFmt w:val="bullet"/>
      <w:lvlText w:val=""/>
      <w:lvlJc w:val="left"/>
      <w:pPr>
        <w:ind w:left="6480" w:hanging="360"/>
      </w:pPr>
      <w:rPr>
        <w:rFonts w:ascii="Wingdings" w:hAnsi="Wingdings" w:hint="default"/>
      </w:rPr>
    </w:lvl>
  </w:abstractNum>
  <w:abstractNum w:abstractNumId="6" w15:restartNumberingAfterBreak="0">
    <w:nsid w:val="6D674661"/>
    <w:multiLevelType w:val="multilevel"/>
    <w:tmpl w:val="51906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3905933">
    <w:abstractNumId w:val="3"/>
  </w:num>
  <w:num w:numId="2" w16cid:durableId="1762142005">
    <w:abstractNumId w:val="0"/>
  </w:num>
  <w:num w:numId="3" w16cid:durableId="928736616">
    <w:abstractNumId w:val="6"/>
  </w:num>
  <w:num w:numId="4" w16cid:durableId="889927726">
    <w:abstractNumId w:val="2"/>
  </w:num>
  <w:num w:numId="5" w16cid:durableId="2054500762">
    <w:abstractNumId w:val="4"/>
  </w:num>
  <w:num w:numId="6" w16cid:durableId="1156067080">
    <w:abstractNumId w:val="5"/>
  </w:num>
  <w:num w:numId="7" w16cid:durableId="2927126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3D8"/>
    <w:rsid w:val="000201EE"/>
    <w:rsid w:val="0012582A"/>
    <w:rsid w:val="00134B50"/>
    <w:rsid w:val="001353FD"/>
    <w:rsid w:val="001C6244"/>
    <w:rsid w:val="001F4E6A"/>
    <w:rsid w:val="00235DC2"/>
    <w:rsid w:val="00262697"/>
    <w:rsid w:val="00270B20"/>
    <w:rsid w:val="00274E03"/>
    <w:rsid w:val="00336AFC"/>
    <w:rsid w:val="00337C9F"/>
    <w:rsid w:val="00347C3E"/>
    <w:rsid w:val="00416F3B"/>
    <w:rsid w:val="00424044"/>
    <w:rsid w:val="004B75EB"/>
    <w:rsid w:val="004F4AF9"/>
    <w:rsid w:val="005259A7"/>
    <w:rsid w:val="005302D5"/>
    <w:rsid w:val="005365E5"/>
    <w:rsid w:val="0065165F"/>
    <w:rsid w:val="00667F67"/>
    <w:rsid w:val="006C39E8"/>
    <w:rsid w:val="00704B15"/>
    <w:rsid w:val="008177D9"/>
    <w:rsid w:val="00856E34"/>
    <w:rsid w:val="009963D8"/>
    <w:rsid w:val="009A46E8"/>
    <w:rsid w:val="009D1E8A"/>
    <w:rsid w:val="00A7673D"/>
    <w:rsid w:val="00A84BA7"/>
    <w:rsid w:val="00A95BBF"/>
    <w:rsid w:val="00B03411"/>
    <w:rsid w:val="00B72B13"/>
    <w:rsid w:val="00B742FB"/>
    <w:rsid w:val="00B83A0B"/>
    <w:rsid w:val="00C3279E"/>
    <w:rsid w:val="00CD2DBE"/>
    <w:rsid w:val="00CF069D"/>
    <w:rsid w:val="00D17A02"/>
    <w:rsid w:val="00E04B82"/>
    <w:rsid w:val="00E36F47"/>
    <w:rsid w:val="00E8108B"/>
    <w:rsid w:val="00EF5C96"/>
    <w:rsid w:val="00F02571"/>
    <w:rsid w:val="00FB55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6E1F8"/>
  <w15:docId w15:val="{88E13D34-8ABD-4F3D-A3F7-B7C7CBDC5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7D9"/>
    <w:pPr>
      <w:bidi/>
    </w:pPr>
  </w:style>
  <w:style w:type="paragraph" w:styleId="Heading1">
    <w:name w:val="heading 1"/>
    <w:basedOn w:val="Normal"/>
    <w:next w:val="Normal"/>
    <w:link w:val="Heading1Char"/>
    <w:uiPriority w:val="9"/>
    <w:qFormat/>
    <w:rsid w:val="008177D9"/>
    <w:pPr>
      <w:keepNext/>
      <w:keepLines/>
      <w:bidi w:val="0"/>
      <w:spacing w:before="360" w:after="40" w:line="240" w:lineRule="auto"/>
      <w:outlineLvl w:val="0"/>
    </w:pPr>
    <w:rPr>
      <w:rFonts w:asciiTheme="majorHAnsi" w:eastAsiaTheme="majorEastAsia" w:hAnsiTheme="majorHAnsi" w:cstheme="majorBidi"/>
      <w:color w:val="4E74A2" w:themeColor="accent6" w:themeShade="BF"/>
      <w:sz w:val="40"/>
      <w:szCs w:val="40"/>
    </w:rPr>
  </w:style>
  <w:style w:type="paragraph" w:styleId="Heading2">
    <w:name w:val="heading 2"/>
    <w:basedOn w:val="Normal"/>
    <w:next w:val="Normal"/>
    <w:link w:val="Heading2Char"/>
    <w:uiPriority w:val="9"/>
    <w:semiHidden/>
    <w:unhideWhenUsed/>
    <w:qFormat/>
    <w:rsid w:val="008177D9"/>
    <w:pPr>
      <w:keepNext/>
      <w:keepLines/>
      <w:bidi w:val="0"/>
      <w:spacing w:before="80" w:after="0" w:line="240" w:lineRule="auto"/>
      <w:outlineLvl w:val="1"/>
    </w:pPr>
    <w:rPr>
      <w:rFonts w:asciiTheme="majorHAnsi" w:eastAsiaTheme="majorEastAsia" w:hAnsiTheme="majorHAnsi" w:cstheme="majorBidi"/>
      <w:color w:val="4E74A2" w:themeColor="accent6" w:themeShade="BF"/>
      <w:sz w:val="28"/>
      <w:szCs w:val="28"/>
    </w:rPr>
  </w:style>
  <w:style w:type="paragraph" w:styleId="Heading3">
    <w:name w:val="heading 3"/>
    <w:basedOn w:val="Normal"/>
    <w:next w:val="Normal"/>
    <w:link w:val="Heading3Char"/>
    <w:uiPriority w:val="9"/>
    <w:unhideWhenUsed/>
    <w:qFormat/>
    <w:rsid w:val="008177D9"/>
    <w:pPr>
      <w:keepNext/>
      <w:keepLines/>
      <w:bidi w:val="0"/>
      <w:spacing w:before="80" w:after="0" w:line="240" w:lineRule="auto"/>
      <w:outlineLvl w:val="2"/>
    </w:pPr>
    <w:rPr>
      <w:rFonts w:asciiTheme="majorHAnsi" w:eastAsiaTheme="majorEastAsia" w:hAnsiTheme="majorHAnsi" w:cstheme="majorBidi"/>
      <w:color w:val="4E74A2" w:themeColor="accent6" w:themeShade="BF"/>
      <w:sz w:val="24"/>
      <w:szCs w:val="24"/>
    </w:rPr>
  </w:style>
  <w:style w:type="paragraph" w:styleId="Heading4">
    <w:name w:val="heading 4"/>
    <w:basedOn w:val="Normal"/>
    <w:next w:val="Normal"/>
    <w:link w:val="Heading4Char"/>
    <w:uiPriority w:val="9"/>
    <w:semiHidden/>
    <w:unhideWhenUsed/>
    <w:qFormat/>
    <w:rsid w:val="008177D9"/>
    <w:pPr>
      <w:keepNext/>
      <w:keepLines/>
      <w:bidi w:val="0"/>
      <w:spacing w:before="80" w:after="0"/>
      <w:outlineLvl w:val="3"/>
    </w:pPr>
    <w:rPr>
      <w:rFonts w:asciiTheme="majorHAnsi" w:eastAsiaTheme="majorEastAsia" w:hAnsiTheme="majorHAnsi" w:cstheme="majorBidi"/>
      <w:color w:val="809EC2" w:themeColor="accent6"/>
      <w:sz w:val="22"/>
      <w:szCs w:val="22"/>
    </w:rPr>
  </w:style>
  <w:style w:type="paragraph" w:styleId="Heading5">
    <w:name w:val="heading 5"/>
    <w:basedOn w:val="Normal"/>
    <w:next w:val="Normal"/>
    <w:link w:val="Heading5Char"/>
    <w:uiPriority w:val="9"/>
    <w:semiHidden/>
    <w:unhideWhenUsed/>
    <w:qFormat/>
    <w:rsid w:val="008177D9"/>
    <w:pPr>
      <w:keepNext/>
      <w:keepLines/>
      <w:bidi w:val="0"/>
      <w:spacing w:before="40" w:after="0"/>
      <w:outlineLvl w:val="4"/>
    </w:pPr>
    <w:rPr>
      <w:rFonts w:asciiTheme="majorHAnsi" w:eastAsiaTheme="majorEastAsia" w:hAnsiTheme="majorHAnsi" w:cstheme="majorBidi"/>
      <w:i/>
      <w:iCs/>
      <w:color w:val="809EC2" w:themeColor="accent6"/>
      <w:sz w:val="22"/>
      <w:szCs w:val="22"/>
    </w:rPr>
  </w:style>
  <w:style w:type="paragraph" w:styleId="Heading6">
    <w:name w:val="heading 6"/>
    <w:basedOn w:val="Normal"/>
    <w:next w:val="Normal"/>
    <w:link w:val="Heading6Char"/>
    <w:uiPriority w:val="9"/>
    <w:semiHidden/>
    <w:unhideWhenUsed/>
    <w:qFormat/>
    <w:rsid w:val="008177D9"/>
    <w:pPr>
      <w:keepNext/>
      <w:keepLines/>
      <w:bidi w:val="0"/>
      <w:spacing w:before="40" w:after="0"/>
      <w:outlineLvl w:val="5"/>
    </w:pPr>
    <w:rPr>
      <w:rFonts w:asciiTheme="majorHAnsi" w:eastAsiaTheme="majorEastAsia" w:hAnsiTheme="majorHAnsi" w:cstheme="majorBidi"/>
      <w:color w:val="809EC2" w:themeColor="accent6"/>
    </w:rPr>
  </w:style>
  <w:style w:type="paragraph" w:styleId="Heading7">
    <w:name w:val="heading 7"/>
    <w:basedOn w:val="Normal"/>
    <w:next w:val="Normal"/>
    <w:link w:val="Heading7Char"/>
    <w:uiPriority w:val="9"/>
    <w:semiHidden/>
    <w:unhideWhenUsed/>
    <w:qFormat/>
    <w:rsid w:val="008177D9"/>
    <w:pPr>
      <w:keepNext/>
      <w:keepLines/>
      <w:bidi w:val="0"/>
      <w:spacing w:before="40" w:after="0"/>
      <w:outlineLvl w:val="6"/>
    </w:pPr>
    <w:rPr>
      <w:rFonts w:asciiTheme="majorHAnsi" w:eastAsiaTheme="majorEastAsia" w:hAnsiTheme="majorHAnsi" w:cstheme="majorBidi"/>
      <w:b/>
      <w:bCs/>
      <w:color w:val="809EC2" w:themeColor="accent6"/>
    </w:rPr>
  </w:style>
  <w:style w:type="paragraph" w:styleId="Heading8">
    <w:name w:val="heading 8"/>
    <w:basedOn w:val="Normal"/>
    <w:next w:val="Normal"/>
    <w:link w:val="Heading8Char"/>
    <w:uiPriority w:val="9"/>
    <w:semiHidden/>
    <w:unhideWhenUsed/>
    <w:qFormat/>
    <w:rsid w:val="008177D9"/>
    <w:pPr>
      <w:keepNext/>
      <w:keepLines/>
      <w:bidi w:val="0"/>
      <w:spacing w:before="40" w:after="0"/>
      <w:outlineLvl w:val="7"/>
    </w:pPr>
    <w:rPr>
      <w:rFonts w:asciiTheme="majorHAnsi" w:eastAsiaTheme="majorEastAsia" w:hAnsiTheme="majorHAnsi" w:cstheme="majorBidi"/>
      <w:b/>
      <w:bCs/>
      <w:i/>
      <w:iCs/>
      <w:color w:val="809EC2" w:themeColor="accent6"/>
      <w:sz w:val="20"/>
      <w:szCs w:val="20"/>
    </w:rPr>
  </w:style>
  <w:style w:type="paragraph" w:styleId="Heading9">
    <w:name w:val="heading 9"/>
    <w:basedOn w:val="Normal"/>
    <w:next w:val="Normal"/>
    <w:link w:val="Heading9Char"/>
    <w:uiPriority w:val="9"/>
    <w:semiHidden/>
    <w:unhideWhenUsed/>
    <w:qFormat/>
    <w:rsid w:val="008177D9"/>
    <w:pPr>
      <w:keepNext/>
      <w:keepLines/>
      <w:bidi w:val="0"/>
      <w:spacing w:before="40" w:after="0"/>
      <w:outlineLvl w:val="8"/>
    </w:pPr>
    <w:rPr>
      <w:rFonts w:asciiTheme="majorHAnsi" w:eastAsiaTheme="majorEastAsia" w:hAnsiTheme="majorHAnsi" w:cstheme="majorBidi"/>
      <w:i/>
      <w:iCs/>
      <w:color w:val="809EC2"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63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3D8"/>
    <w:rPr>
      <w:rFonts w:ascii="Tahoma" w:hAnsi="Tahoma" w:cs="Tahoma"/>
      <w:sz w:val="16"/>
      <w:szCs w:val="16"/>
    </w:rPr>
  </w:style>
  <w:style w:type="character" w:styleId="Hyperlink">
    <w:name w:val="Hyperlink"/>
    <w:basedOn w:val="DefaultParagraphFont"/>
    <w:uiPriority w:val="99"/>
    <w:unhideWhenUsed/>
    <w:rsid w:val="00A84BA7"/>
    <w:rPr>
      <w:color w:val="0000FF"/>
      <w:u w:val="single"/>
    </w:rPr>
  </w:style>
  <w:style w:type="character" w:customStyle="1" w:styleId="Heading3Char">
    <w:name w:val="Heading 3 Char"/>
    <w:basedOn w:val="DefaultParagraphFont"/>
    <w:link w:val="Heading3"/>
    <w:uiPriority w:val="9"/>
    <w:rsid w:val="008177D9"/>
    <w:rPr>
      <w:rFonts w:asciiTheme="majorHAnsi" w:eastAsiaTheme="majorEastAsia" w:hAnsiTheme="majorHAnsi" w:cstheme="majorBidi"/>
      <w:color w:val="4E74A2" w:themeColor="accent6" w:themeShade="BF"/>
      <w:sz w:val="24"/>
      <w:szCs w:val="24"/>
    </w:rPr>
  </w:style>
  <w:style w:type="paragraph" w:styleId="NormalWeb">
    <w:name w:val="Normal (Web)"/>
    <w:basedOn w:val="Normal"/>
    <w:uiPriority w:val="99"/>
    <w:unhideWhenUsed/>
    <w:rsid w:val="00262697"/>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262697"/>
  </w:style>
  <w:style w:type="character" w:customStyle="1" w:styleId="fn">
    <w:name w:val="fn"/>
    <w:basedOn w:val="DefaultParagraphFont"/>
    <w:rsid w:val="00262697"/>
  </w:style>
  <w:style w:type="paragraph" w:styleId="Header">
    <w:name w:val="header"/>
    <w:basedOn w:val="Normal"/>
    <w:link w:val="HeaderChar"/>
    <w:uiPriority w:val="99"/>
    <w:unhideWhenUsed/>
    <w:rsid w:val="00262697"/>
    <w:pPr>
      <w:tabs>
        <w:tab w:val="center" w:pos="4153"/>
        <w:tab w:val="right" w:pos="8306"/>
      </w:tabs>
      <w:spacing w:after="0" w:line="240" w:lineRule="auto"/>
    </w:pPr>
  </w:style>
  <w:style w:type="character" w:customStyle="1" w:styleId="HeaderChar">
    <w:name w:val="Header Char"/>
    <w:basedOn w:val="DefaultParagraphFont"/>
    <w:link w:val="Header"/>
    <w:uiPriority w:val="99"/>
    <w:rsid w:val="00262697"/>
  </w:style>
  <w:style w:type="paragraph" w:styleId="Footer">
    <w:name w:val="footer"/>
    <w:basedOn w:val="Normal"/>
    <w:link w:val="FooterChar"/>
    <w:uiPriority w:val="99"/>
    <w:unhideWhenUsed/>
    <w:rsid w:val="00262697"/>
    <w:pPr>
      <w:tabs>
        <w:tab w:val="center" w:pos="4153"/>
        <w:tab w:val="right" w:pos="8306"/>
      </w:tabs>
      <w:spacing w:after="0" w:line="240" w:lineRule="auto"/>
    </w:pPr>
  </w:style>
  <w:style w:type="character" w:customStyle="1" w:styleId="FooterChar">
    <w:name w:val="Footer Char"/>
    <w:basedOn w:val="DefaultParagraphFont"/>
    <w:link w:val="Footer"/>
    <w:uiPriority w:val="99"/>
    <w:rsid w:val="00262697"/>
  </w:style>
  <w:style w:type="character" w:customStyle="1" w:styleId="mw-editsection">
    <w:name w:val="mw-editsection"/>
    <w:basedOn w:val="DefaultParagraphFont"/>
    <w:rsid w:val="00B72B13"/>
  </w:style>
  <w:style w:type="character" w:customStyle="1" w:styleId="mw-editsection-bracket">
    <w:name w:val="mw-editsection-bracket"/>
    <w:basedOn w:val="DefaultParagraphFont"/>
    <w:rsid w:val="00B72B13"/>
  </w:style>
  <w:style w:type="paragraph" w:styleId="ListParagraph">
    <w:name w:val="List Paragraph"/>
    <w:basedOn w:val="Normal"/>
    <w:uiPriority w:val="34"/>
    <w:qFormat/>
    <w:rsid w:val="001F4E6A"/>
    <w:pPr>
      <w:ind w:left="720"/>
      <w:contextualSpacing/>
    </w:pPr>
  </w:style>
  <w:style w:type="character" w:customStyle="1" w:styleId="Heading1Char">
    <w:name w:val="Heading 1 Char"/>
    <w:basedOn w:val="DefaultParagraphFont"/>
    <w:link w:val="Heading1"/>
    <w:uiPriority w:val="9"/>
    <w:rsid w:val="008177D9"/>
    <w:rPr>
      <w:rFonts w:asciiTheme="majorHAnsi" w:eastAsiaTheme="majorEastAsia" w:hAnsiTheme="majorHAnsi" w:cstheme="majorBidi"/>
      <w:color w:val="4E74A2" w:themeColor="accent6" w:themeShade="BF"/>
      <w:sz w:val="40"/>
      <w:szCs w:val="40"/>
    </w:rPr>
  </w:style>
  <w:style w:type="character" w:customStyle="1" w:styleId="Heading2Char">
    <w:name w:val="Heading 2 Char"/>
    <w:basedOn w:val="DefaultParagraphFont"/>
    <w:link w:val="Heading2"/>
    <w:uiPriority w:val="9"/>
    <w:semiHidden/>
    <w:rsid w:val="008177D9"/>
    <w:rPr>
      <w:rFonts w:asciiTheme="majorHAnsi" w:eastAsiaTheme="majorEastAsia" w:hAnsiTheme="majorHAnsi" w:cstheme="majorBidi"/>
      <w:color w:val="4E74A2" w:themeColor="accent6" w:themeShade="BF"/>
      <w:sz w:val="28"/>
      <w:szCs w:val="28"/>
    </w:rPr>
  </w:style>
  <w:style w:type="character" w:customStyle="1" w:styleId="Heading4Char">
    <w:name w:val="Heading 4 Char"/>
    <w:basedOn w:val="DefaultParagraphFont"/>
    <w:link w:val="Heading4"/>
    <w:uiPriority w:val="9"/>
    <w:semiHidden/>
    <w:rsid w:val="008177D9"/>
    <w:rPr>
      <w:rFonts w:asciiTheme="majorHAnsi" w:eastAsiaTheme="majorEastAsia" w:hAnsiTheme="majorHAnsi" w:cstheme="majorBidi"/>
      <w:color w:val="809EC2" w:themeColor="accent6"/>
      <w:sz w:val="22"/>
      <w:szCs w:val="22"/>
    </w:rPr>
  </w:style>
  <w:style w:type="character" w:customStyle="1" w:styleId="Heading5Char">
    <w:name w:val="Heading 5 Char"/>
    <w:basedOn w:val="DefaultParagraphFont"/>
    <w:link w:val="Heading5"/>
    <w:uiPriority w:val="9"/>
    <w:semiHidden/>
    <w:rsid w:val="008177D9"/>
    <w:rPr>
      <w:rFonts w:asciiTheme="majorHAnsi" w:eastAsiaTheme="majorEastAsia" w:hAnsiTheme="majorHAnsi" w:cstheme="majorBidi"/>
      <w:i/>
      <w:iCs/>
      <w:color w:val="809EC2" w:themeColor="accent6"/>
      <w:sz w:val="22"/>
      <w:szCs w:val="22"/>
    </w:rPr>
  </w:style>
  <w:style w:type="character" w:customStyle="1" w:styleId="Heading6Char">
    <w:name w:val="Heading 6 Char"/>
    <w:basedOn w:val="DefaultParagraphFont"/>
    <w:link w:val="Heading6"/>
    <w:uiPriority w:val="9"/>
    <w:semiHidden/>
    <w:rsid w:val="008177D9"/>
    <w:rPr>
      <w:rFonts w:asciiTheme="majorHAnsi" w:eastAsiaTheme="majorEastAsia" w:hAnsiTheme="majorHAnsi" w:cstheme="majorBidi"/>
      <w:color w:val="809EC2" w:themeColor="accent6"/>
    </w:rPr>
  </w:style>
  <w:style w:type="character" w:customStyle="1" w:styleId="Heading7Char">
    <w:name w:val="Heading 7 Char"/>
    <w:basedOn w:val="DefaultParagraphFont"/>
    <w:link w:val="Heading7"/>
    <w:uiPriority w:val="9"/>
    <w:semiHidden/>
    <w:rsid w:val="008177D9"/>
    <w:rPr>
      <w:rFonts w:asciiTheme="majorHAnsi" w:eastAsiaTheme="majorEastAsia" w:hAnsiTheme="majorHAnsi" w:cstheme="majorBidi"/>
      <w:b/>
      <w:bCs/>
      <w:color w:val="809EC2" w:themeColor="accent6"/>
    </w:rPr>
  </w:style>
  <w:style w:type="character" w:customStyle="1" w:styleId="Heading8Char">
    <w:name w:val="Heading 8 Char"/>
    <w:basedOn w:val="DefaultParagraphFont"/>
    <w:link w:val="Heading8"/>
    <w:uiPriority w:val="9"/>
    <w:semiHidden/>
    <w:rsid w:val="008177D9"/>
    <w:rPr>
      <w:rFonts w:asciiTheme="majorHAnsi" w:eastAsiaTheme="majorEastAsia" w:hAnsiTheme="majorHAnsi" w:cstheme="majorBidi"/>
      <w:b/>
      <w:bCs/>
      <w:i/>
      <w:iCs/>
      <w:color w:val="809EC2" w:themeColor="accent6"/>
      <w:sz w:val="20"/>
      <w:szCs w:val="20"/>
    </w:rPr>
  </w:style>
  <w:style w:type="character" w:customStyle="1" w:styleId="Heading9Char">
    <w:name w:val="Heading 9 Char"/>
    <w:basedOn w:val="DefaultParagraphFont"/>
    <w:link w:val="Heading9"/>
    <w:uiPriority w:val="9"/>
    <w:semiHidden/>
    <w:rsid w:val="008177D9"/>
    <w:rPr>
      <w:rFonts w:asciiTheme="majorHAnsi" w:eastAsiaTheme="majorEastAsia" w:hAnsiTheme="majorHAnsi" w:cstheme="majorBidi"/>
      <w:i/>
      <w:iCs/>
      <w:color w:val="809EC2" w:themeColor="accent6"/>
      <w:sz w:val="20"/>
      <w:szCs w:val="20"/>
    </w:rPr>
  </w:style>
  <w:style w:type="paragraph" w:styleId="Caption">
    <w:name w:val="caption"/>
    <w:basedOn w:val="Normal"/>
    <w:next w:val="Normal"/>
    <w:uiPriority w:val="35"/>
    <w:semiHidden/>
    <w:unhideWhenUsed/>
    <w:qFormat/>
    <w:rsid w:val="008177D9"/>
    <w:pPr>
      <w:bidi w:val="0"/>
      <w:spacing w:line="240" w:lineRule="auto"/>
    </w:pPr>
    <w:rPr>
      <w:b/>
      <w:bCs/>
      <w:smallCaps/>
      <w:color w:val="595959" w:themeColor="text1" w:themeTint="A6"/>
    </w:rPr>
  </w:style>
  <w:style w:type="paragraph" w:styleId="Title">
    <w:name w:val="Title"/>
    <w:basedOn w:val="Normal"/>
    <w:next w:val="Normal"/>
    <w:link w:val="TitleChar"/>
    <w:uiPriority w:val="10"/>
    <w:qFormat/>
    <w:rsid w:val="008177D9"/>
    <w:pPr>
      <w:bidi w:val="0"/>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8177D9"/>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8177D9"/>
    <w:pPr>
      <w:numPr>
        <w:ilvl w:val="1"/>
      </w:numPr>
      <w:bidi w:val="0"/>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8177D9"/>
    <w:rPr>
      <w:rFonts w:asciiTheme="majorHAnsi" w:eastAsiaTheme="majorEastAsia" w:hAnsiTheme="majorHAnsi" w:cstheme="majorBidi"/>
      <w:sz w:val="30"/>
      <w:szCs w:val="30"/>
    </w:rPr>
  </w:style>
  <w:style w:type="character" w:styleId="Strong">
    <w:name w:val="Strong"/>
    <w:basedOn w:val="DefaultParagraphFont"/>
    <w:uiPriority w:val="22"/>
    <w:qFormat/>
    <w:rsid w:val="008177D9"/>
    <w:rPr>
      <w:b/>
      <w:bCs/>
    </w:rPr>
  </w:style>
  <w:style w:type="character" w:styleId="Emphasis">
    <w:name w:val="Emphasis"/>
    <w:basedOn w:val="DefaultParagraphFont"/>
    <w:uiPriority w:val="20"/>
    <w:qFormat/>
    <w:rsid w:val="008177D9"/>
    <w:rPr>
      <w:i/>
      <w:iCs/>
      <w:color w:val="809EC2" w:themeColor="accent6"/>
    </w:rPr>
  </w:style>
  <w:style w:type="paragraph" w:styleId="NoSpacing">
    <w:name w:val="No Spacing"/>
    <w:uiPriority w:val="1"/>
    <w:qFormat/>
    <w:rsid w:val="008177D9"/>
    <w:pPr>
      <w:spacing w:after="0" w:line="240" w:lineRule="auto"/>
    </w:pPr>
  </w:style>
  <w:style w:type="paragraph" w:styleId="Quote">
    <w:name w:val="Quote"/>
    <w:basedOn w:val="Normal"/>
    <w:next w:val="Normal"/>
    <w:link w:val="QuoteChar"/>
    <w:uiPriority w:val="29"/>
    <w:qFormat/>
    <w:rsid w:val="008177D9"/>
    <w:pPr>
      <w:bidi w:val="0"/>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8177D9"/>
    <w:rPr>
      <w:i/>
      <w:iCs/>
      <w:color w:val="262626" w:themeColor="text1" w:themeTint="D9"/>
    </w:rPr>
  </w:style>
  <w:style w:type="paragraph" w:styleId="IntenseQuote">
    <w:name w:val="Intense Quote"/>
    <w:basedOn w:val="Normal"/>
    <w:next w:val="Normal"/>
    <w:link w:val="IntenseQuoteChar"/>
    <w:uiPriority w:val="30"/>
    <w:qFormat/>
    <w:rsid w:val="008177D9"/>
    <w:pPr>
      <w:bidi w:val="0"/>
      <w:spacing w:before="160" w:after="160" w:line="264" w:lineRule="auto"/>
      <w:ind w:left="720" w:right="720"/>
      <w:jc w:val="center"/>
    </w:pPr>
    <w:rPr>
      <w:rFonts w:asciiTheme="majorHAnsi" w:eastAsiaTheme="majorEastAsia" w:hAnsiTheme="majorHAnsi" w:cstheme="majorBidi"/>
      <w:i/>
      <w:iCs/>
      <w:color w:val="809EC2" w:themeColor="accent6"/>
      <w:sz w:val="32"/>
      <w:szCs w:val="32"/>
    </w:rPr>
  </w:style>
  <w:style w:type="character" w:customStyle="1" w:styleId="IntenseQuoteChar">
    <w:name w:val="Intense Quote Char"/>
    <w:basedOn w:val="DefaultParagraphFont"/>
    <w:link w:val="IntenseQuote"/>
    <w:uiPriority w:val="30"/>
    <w:rsid w:val="008177D9"/>
    <w:rPr>
      <w:rFonts w:asciiTheme="majorHAnsi" w:eastAsiaTheme="majorEastAsia" w:hAnsiTheme="majorHAnsi" w:cstheme="majorBidi"/>
      <w:i/>
      <w:iCs/>
      <w:color w:val="809EC2" w:themeColor="accent6"/>
      <w:sz w:val="32"/>
      <w:szCs w:val="32"/>
    </w:rPr>
  </w:style>
  <w:style w:type="character" w:styleId="SubtleEmphasis">
    <w:name w:val="Subtle Emphasis"/>
    <w:basedOn w:val="DefaultParagraphFont"/>
    <w:uiPriority w:val="19"/>
    <w:qFormat/>
    <w:rsid w:val="008177D9"/>
    <w:rPr>
      <w:i/>
      <w:iCs/>
    </w:rPr>
  </w:style>
  <w:style w:type="character" w:styleId="IntenseEmphasis">
    <w:name w:val="Intense Emphasis"/>
    <w:basedOn w:val="DefaultParagraphFont"/>
    <w:uiPriority w:val="21"/>
    <w:qFormat/>
    <w:rsid w:val="008177D9"/>
    <w:rPr>
      <w:b/>
      <w:bCs/>
      <w:i/>
      <w:iCs/>
    </w:rPr>
  </w:style>
  <w:style w:type="character" w:styleId="SubtleReference">
    <w:name w:val="Subtle Reference"/>
    <w:basedOn w:val="DefaultParagraphFont"/>
    <w:uiPriority w:val="31"/>
    <w:qFormat/>
    <w:rsid w:val="008177D9"/>
    <w:rPr>
      <w:smallCaps/>
      <w:color w:val="595959" w:themeColor="text1" w:themeTint="A6"/>
    </w:rPr>
  </w:style>
  <w:style w:type="character" w:styleId="IntenseReference">
    <w:name w:val="Intense Reference"/>
    <w:basedOn w:val="DefaultParagraphFont"/>
    <w:uiPriority w:val="32"/>
    <w:qFormat/>
    <w:rsid w:val="008177D9"/>
    <w:rPr>
      <w:b/>
      <w:bCs/>
      <w:smallCaps/>
      <w:color w:val="809EC2" w:themeColor="accent6"/>
    </w:rPr>
  </w:style>
  <w:style w:type="character" w:styleId="BookTitle">
    <w:name w:val="Book Title"/>
    <w:basedOn w:val="DefaultParagraphFont"/>
    <w:uiPriority w:val="33"/>
    <w:qFormat/>
    <w:rsid w:val="008177D9"/>
    <w:rPr>
      <w:b/>
      <w:bCs/>
      <w:caps w:val="0"/>
      <w:smallCaps/>
      <w:spacing w:val="7"/>
      <w:sz w:val="21"/>
      <w:szCs w:val="21"/>
    </w:rPr>
  </w:style>
  <w:style w:type="paragraph" w:styleId="TOCHeading">
    <w:name w:val="TOC Heading"/>
    <w:basedOn w:val="Heading1"/>
    <w:next w:val="Normal"/>
    <w:uiPriority w:val="39"/>
    <w:semiHidden/>
    <w:unhideWhenUsed/>
    <w:qFormat/>
    <w:rsid w:val="008177D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85372">
      <w:bodyDiv w:val="1"/>
      <w:marLeft w:val="0"/>
      <w:marRight w:val="0"/>
      <w:marTop w:val="0"/>
      <w:marBottom w:val="0"/>
      <w:divBdr>
        <w:top w:val="none" w:sz="0" w:space="0" w:color="auto"/>
        <w:left w:val="none" w:sz="0" w:space="0" w:color="auto"/>
        <w:bottom w:val="none" w:sz="0" w:space="0" w:color="auto"/>
        <w:right w:val="none" w:sz="0" w:space="0" w:color="auto"/>
      </w:divBdr>
    </w:div>
    <w:div w:id="623191779">
      <w:bodyDiv w:val="1"/>
      <w:marLeft w:val="0"/>
      <w:marRight w:val="0"/>
      <w:marTop w:val="0"/>
      <w:marBottom w:val="0"/>
      <w:divBdr>
        <w:top w:val="none" w:sz="0" w:space="0" w:color="auto"/>
        <w:left w:val="none" w:sz="0" w:space="0" w:color="auto"/>
        <w:bottom w:val="none" w:sz="0" w:space="0" w:color="auto"/>
        <w:right w:val="none" w:sz="0" w:space="0" w:color="auto"/>
      </w:divBdr>
      <w:divsChild>
        <w:div w:id="1411269981">
          <w:marLeft w:val="336"/>
          <w:marRight w:val="0"/>
          <w:marTop w:val="120"/>
          <w:marBottom w:val="312"/>
          <w:divBdr>
            <w:top w:val="none" w:sz="0" w:space="0" w:color="auto"/>
            <w:left w:val="none" w:sz="0" w:space="0" w:color="auto"/>
            <w:bottom w:val="none" w:sz="0" w:space="0" w:color="auto"/>
            <w:right w:val="none" w:sz="0" w:space="0" w:color="auto"/>
          </w:divBdr>
          <w:divsChild>
            <w:div w:id="190417925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46783669">
      <w:bodyDiv w:val="1"/>
      <w:marLeft w:val="0"/>
      <w:marRight w:val="0"/>
      <w:marTop w:val="0"/>
      <w:marBottom w:val="0"/>
      <w:divBdr>
        <w:top w:val="none" w:sz="0" w:space="0" w:color="auto"/>
        <w:left w:val="none" w:sz="0" w:space="0" w:color="auto"/>
        <w:bottom w:val="none" w:sz="0" w:space="0" w:color="auto"/>
        <w:right w:val="none" w:sz="0" w:space="0" w:color="auto"/>
      </w:divBdr>
    </w:div>
    <w:div w:id="1271088125">
      <w:bodyDiv w:val="1"/>
      <w:marLeft w:val="0"/>
      <w:marRight w:val="0"/>
      <w:marTop w:val="0"/>
      <w:marBottom w:val="0"/>
      <w:divBdr>
        <w:top w:val="none" w:sz="0" w:space="0" w:color="auto"/>
        <w:left w:val="none" w:sz="0" w:space="0" w:color="auto"/>
        <w:bottom w:val="none" w:sz="0" w:space="0" w:color="auto"/>
        <w:right w:val="none" w:sz="0" w:space="0" w:color="auto"/>
      </w:divBdr>
      <w:divsChild>
        <w:div w:id="1337341354">
          <w:marLeft w:val="336"/>
          <w:marRight w:val="0"/>
          <w:marTop w:val="120"/>
          <w:marBottom w:val="312"/>
          <w:divBdr>
            <w:top w:val="none" w:sz="0" w:space="0" w:color="auto"/>
            <w:left w:val="none" w:sz="0" w:space="0" w:color="auto"/>
            <w:bottom w:val="none" w:sz="0" w:space="0" w:color="auto"/>
            <w:right w:val="none" w:sz="0" w:space="0" w:color="auto"/>
          </w:divBdr>
          <w:divsChild>
            <w:div w:id="7163147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15259099">
      <w:bodyDiv w:val="1"/>
      <w:marLeft w:val="0"/>
      <w:marRight w:val="0"/>
      <w:marTop w:val="0"/>
      <w:marBottom w:val="0"/>
      <w:divBdr>
        <w:top w:val="none" w:sz="0" w:space="0" w:color="auto"/>
        <w:left w:val="none" w:sz="0" w:space="0" w:color="auto"/>
        <w:bottom w:val="none" w:sz="0" w:space="0" w:color="auto"/>
        <w:right w:val="none" w:sz="0" w:space="0" w:color="auto"/>
      </w:divBdr>
      <w:divsChild>
        <w:div w:id="2117555439">
          <w:marLeft w:val="0"/>
          <w:marRight w:val="0"/>
          <w:marTop w:val="96"/>
          <w:marBottom w:val="120"/>
          <w:divBdr>
            <w:top w:val="none" w:sz="0" w:space="0" w:color="auto"/>
            <w:left w:val="none" w:sz="0" w:space="0" w:color="auto"/>
            <w:bottom w:val="none" w:sz="0" w:space="0" w:color="auto"/>
            <w:right w:val="none" w:sz="0" w:space="0" w:color="auto"/>
          </w:divBdr>
        </w:div>
        <w:div w:id="1914048392">
          <w:marLeft w:val="0"/>
          <w:marRight w:val="0"/>
          <w:marTop w:val="96"/>
          <w:marBottom w:val="120"/>
          <w:divBdr>
            <w:top w:val="none" w:sz="0" w:space="0" w:color="auto"/>
            <w:left w:val="none" w:sz="0" w:space="0" w:color="auto"/>
            <w:bottom w:val="none" w:sz="0" w:space="0" w:color="auto"/>
            <w:right w:val="none" w:sz="0" w:space="0" w:color="auto"/>
          </w:divBdr>
        </w:div>
      </w:divsChild>
    </w:div>
    <w:div w:id="1472484115">
      <w:bodyDiv w:val="1"/>
      <w:marLeft w:val="0"/>
      <w:marRight w:val="0"/>
      <w:marTop w:val="0"/>
      <w:marBottom w:val="0"/>
      <w:divBdr>
        <w:top w:val="none" w:sz="0" w:space="0" w:color="auto"/>
        <w:left w:val="none" w:sz="0" w:space="0" w:color="auto"/>
        <w:bottom w:val="none" w:sz="0" w:space="0" w:color="auto"/>
        <w:right w:val="none" w:sz="0" w:space="0" w:color="auto"/>
      </w:divBdr>
      <w:divsChild>
        <w:div w:id="541871682">
          <w:marLeft w:val="336"/>
          <w:marRight w:val="0"/>
          <w:marTop w:val="120"/>
          <w:marBottom w:val="312"/>
          <w:divBdr>
            <w:top w:val="none" w:sz="0" w:space="0" w:color="auto"/>
            <w:left w:val="none" w:sz="0" w:space="0" w:color="auto"/>
            <w:bottom w:val="none" w:sz="0" w:space="0" w:color="auto"/>
            <w:right w:val="none" w:sz="0" w:space="0" w:color="auto"/>
          </w:divBdr>
          <w:divsChild>
            <w:div w:id="190290994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s.apple.com/app/id1500161327"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play.google.com/store/apps/details?id=uk.co.aifactory.gofree" TargetMode="External"/><Relationship Id="rId19" Type="http://schemas.openxmlformats.org/officeDocument/2006/relationships/image" Target="media/image10.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نسق Offic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8D9710A-1F6A-4D13-ABC4-F29B131D7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4047</Words>
  <Characters>23073</Characters>
  <Application>Microsoft Office Word</Application>
  <DocSecurity>0</DocSecurity>
  <Lines>192</Lines>
  <Paragraphs>54</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27066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 Advertising</dc:creator>
  <cp:lastModifiedBy>Donia Karam</cp:lastModifiedBy>
  <cp:revision>2</cp:revision>
  <cp:lastPrinted>2022-11-27T15:14:00Z</cp:lastPrinted>
  <dcterms:created xsi:type="dcterms:W3CDTF">2022-12-18T14:55:00Z</dcterms:created>
  <dcterms:modified xsi:type="dcterms:W3CDTF">2022-12-18T14:55:00Z</dcterms:modified>
</cp:coreProperties>
</file>