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1E73" w14:textId="7F878835" w:rsidR="00891BEB" w:rsidRPr="00CE1088" w:rsidRDefault="009B082F">
      <w:pPr>
        <w:rPr>
          <w:rFonts w:ascii="docs-Roboto" w:hAnsi="docs-Roboto"/>
          <w:color w:val="202124"/>
          <w:sz w:val="48"/>
          <w:szCs w:val="48"/>
          <w:shd w:val="clear" w:color="auto" w:fill="FFFFFF"/>
          <w:lang w:val="en-US"/>
        </w:rPr>
      </w:pPr>
      <w:r>
        <w:rPr>
          <w:rFonts w:ascii="docs-Roboto" w:hAnsi="docs-Roboto"/>
          <w:color w:val="202124"/>
          <w:sz w:val="48"/>
          <w:szCs w:val="48"/>
          <w:shd w:val="clear" w:color="auto" w:fill="FFFFFF"/>
          <w:lang w:val="en-US"/>
        </w:rPr>
        <w:t>V</w:t>
      </w:r>
      <w:r w:rsidR="00CE1088" w:rsidRPr="00CE1088">
        <w:rPr>
          <w:rFonts w:ascii="docs-Roboto" w:hAnsi="docs-Roboto"/>
          <w:color w:val="202124"/>
          <w:sz w:val="48"/>
          <w:szCs w:val="48"/>
          <w:shd w:val="clear" w:color="auto" w:fill="FFFFFF"/>
          <w:lang w:val="en-US"/>
        </w:rPr>
        <w:t>alidation of ontologies</w:t>
      </w:r>
      <w:r w:rsidR="00166833">
        <w:rPr>
          <w:rFonts w:ascii="docs-Roboto" w:hAnsi="docs-Roboto"/>
          <w:color w:val="202124"/>
          <w:sz w:val="48"/>
          <w:szCs w:val="48"/>
          <w:shd w:val="clear" w:color="auto" w:fill="FFFFFF"/>
          <w:lang w:val="en-US"/>
        </w:rPr>
        <w:t xml:space="preserve"> using UTAUT</w:t>
      </w:r>
    </w:p>
    <w:p w14:paraId="3B33BB04" w14:textId="38C54BB3" w:rsidR="00CE1088" w:rsidRDefault="00CE1088" w:rsidP="00CE1088">
      <w:pPr>
        <w:jc w:val="both"/>
        <w:rPr>
          <w:rFonts w:ascii="docs-Roboto" w:hAnsi="docs-Roboto"/>
          <w:color w:val="202124"/>
          <w:shd w:val="clear" w:color="auto" w:fill="FFFFFF"/>
          <w:lang w:val="en-US"/>
        </w:rPr>
      </w:pPr>
      <w:r w:rsidRPr="00CE1088">
        <w:rPr>
          <w:rFonts w:ascii="docs-Roboto" w:hAnsi="docs-Roboto"/>
          <w:color w:val="202124"/>
          <w:shd w:val="clear" w:color="auto" w:fill="FFFFFF"/>
          <w:lang w:val="en-US"/>
        </w:rPr>
        <w:t>The goal of this questionnaire is to validate the ontologies and to get a better understanding of the acceptance of the proposed semantic web technology.</w:t>
      </w:r>
      <w:r w:rsidR="00D42893">
        <w:rPr>
          <w:rFonts w:ascii="docs-Roboto" w:hAnsi="docs-Roboto"/>
          <w:color w:val="202124"/>
          <w:lang w:val="en-US"/>
        </w:rPr>
        <w:t xml:space="preserve"> </w:t>
      </w:r>
      <w:r w:rsidRPr="00CE1088">
        <w:rPr>
          <w:rFonts w:ascii="docs-Roboto" w:hAnsi="docs-Roboto"/>
          <w:color w:val="202124"/>
          <w:shd w:val="clear" w:color="auto" w:fill="FFFFFF"/>
          <w:lang w:val="en-US"/>
        </w:rPr>
        <w:t>The responses to this questionnaire are anonymous. The question</w:t>
      </w:r>
      <w:r>
        <w:rPr>
          <w:rFonts w:ascii="docs-Roboto" w:hAnsi="docs-Roboto"/>
          <w:color w:val="202124"/>
          <w:shd w:val="clear" w:color="auto" w:fill="FFFFFF"/>
          <w:lang w:val="en-US"/>
        </w:rPr>
        <w:t>s</w:t>
      </w:r>
      <w:r w:rsidRPr="00CE1088">
        <w:rPr>
          <w:rFonts w:ascii="docs-Roboto" w:hAnsi="docs-Roboto"/>
          <w:color w:val="202124"/>
          <w:shd w:val="clear" w:color="auto" w:fill="FFFFFF"/>
          <w:lang w:val="en-US"/>
        </w:rPr>
        <w:t xml:space="preserve"> are based on the Unified theory of acceptance use of technology (UTAUT) model and after each determinant there are questions regarding your feedback.</w:t>
      </w:r>
      <w:r w:rsidRPr="00CE1088">
        <w:rPr>
          <w:rFonts w:ascii="docs-Roboto" w:hAnsi="docs-Roboto"/>
          <w:color w:val="202124"/>
          <w:lang w:val="en-US"/>
        </w:rPr>
        <w:br/>
      </w:r>
      <w:r w:rsidRPr="00CE1088">
        <w:rPr>
          <w:rFonts w:ascii="docs-Roboto" w:hAnsi="docs-Roboto"/>
          <w:color w:val="202124"/>
          <w:shd w:val="clear" w:color="auto" w:fill="FFFFFF"/>
          <w:lang w:val="en-US"/>
        </w:rPr>
        <w:t>The completion of this survey is estimated to take approximately 15 minutes.</w:t>
      </w:r>
      <w:r w:rsidRPr="00CE1088">
        <w:rPr>
          <w:rFonts w:ascii="docs-Roboto" w:hAnsi="docs-Roboto"/>
          <w:color w:val="202124"/>
          <w:lang w:val="en-US"/>
        </w:rPr>
        <w:br/>
      </w:r>
      <w:r w:rsidRPr="00CE1088">
        <w:rPr>
          <w:rFonts w:ascii="docs-Roboto" w:hAnsi="docs-Roboto"/>
          <w:color w:val="202124"/>
          <w:shd w:val="clear" w:color="auto" w:fill="FFFFFF"/>
          <w:lang w:val="en-US"/>
        </w:rPr>
        <w:t>I would like to thank you for your participation and collaboration!</w:t>
      </w:r>
    </w:p>
    <w:p w14:paraId="5667B141" w14:textId="7954DCB5" w:rsidR="00CE1088" w:rsidRDefault="00CE1088" w:rsidP="00CE1088">
      <w:pPr>
        <w:jc w:val="both"/>
        <w:rPr>
          <w:lang w:val="en-US"/>
        </w:rPr>
      </w:pPr>
    </w:p>
    <w:p w14:paraId="47A3F627" w14:textId="41EA4CFC" w:rsidR="00CE1088" w:rsidRDefault="00D42893" w:rsidP="00CE1088">
      <w:pPr>
        <w:jc w:val="both"/>
        <w:rPr>
          <w:lang w:val="en-US"/>
        </w:rPr>
      </w:pPr>
      <w:r>
        <w:rPr>
          <w:lang w:val="en-US"/>
        </w:rPr>
        <w:t>Could you indicate w</w:t>
      </w:r>
      <w:r w:rsidR="00CE1088" w:rsidRPr="00CE1088">
        <w:rPr>
          <w:lang w:val="en-US"/>
        </w:rPr>
        <w:t>hat is your current position?</w:t>
      </w:r>
    </w:p>
    <w:p w14:paraId="2C29B337" w14:textId="3C9967F4" w:rsidR="007B6FBC" w:rsidRDefault="00CE1088" w:rsidP="00CE1088">
      <w:pPr>
        <w:rPr>
          <w:lang w:val="en-US"/>
        </w:rPr>
      </w:pPr>
      <w:r>
        <w:rPr>
          <w:lang w:val="en-US"/>
        </w:rPr>
        <w:t>_________________________________________</w:t>
      </w:r>
      <w:r w:rsidR="007B6FBC">
        <w:rPr>
          <w:lang w:val="en-US"/>
        </w:rPr>
        <w:t>_____________________________________</w:t>
      </w:r>
    </w:p>
    <w:p w14:paraId="5D50ED5E" w14:textId="77777777" w:rsidR="00D42893" w:rsidRDefault="00D42893" w:rsidP="00D42893">
      <w:pPr>
        <w:pStyle w:val="Heading2"/>
        <w:rPr>
          <w:lang w:val="en-US"/>
        </w:rPr>
      </w:pPr>
    </w:p>
    <w:p w14:paraId="1DC2B0FA" w14:textId="5826A33B" w:rsidR="00CE1088" w:rsidRDefault="00CE1088" w:rsidP="00D42893">
      <w:pPr>
        <w:pStyle w:val="Heading2"/>
        <w:rPr>
          <w:lang w:val="en-US"/>
        </w:rPr>
      </w:pPr>
      <w:r w:rsidRPr="00CE1088">
        <w:rPr>
          <w:lang w:val="en-US"/>
        </w:rPr>
        <w:t>The next questions will be towards the determinant: "Performance Expectancy"</w:t>
      </w:r>
      <w:r w:rsidR="00C7638B">
        <w:rPr>
          <w:lang w:val="en-US"/>
        </w:rPr>
        <w:t>.</w:t>
      </w:r>
    </w:p>
    <w:p w14:paraId="0A5F4AE2" w14:textId="76F8646B" w:rsidR="007B6FBC" w:rsidRDefault="007B6FBC" w:rsidP="00CE1088">
      <w:pPr>
        <w:rPr>
          <w:lang w:val="en-US"/>
        </w:rPr>
      </w:pPr>
      <w:r w:rsidRPr="007B6FBC">
        <w:rPr>
          <w:noProof/>
          <w:lang w:val="en-US"/>
        </w:rPr>
        <w:drawing>
          <wp:inline distT="0" distB="0" distL="0" distR="0" wp14:anchorId="131DFFEA" wp14:editId="5D7986C5">
            <wp:extent cx="5315803" cy="12687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1499" r="762" b="52011"/>
                    <a:stretch/>
                  </pic:blipFill>
                  <pic:spPr bwMode="auto">
                    <a:xfrm>
                      <a:off x="0" y="0"/>
                      <a:ext cx="5318874" cy="1269463"/>
                    </a:xfrm>
                    <a:prstGeom prst="rect">
                      <a:avLst/>
                    </a:prstGeom>
                    <a:ln>
                      <a:noFill/>
                    </a:ln>
                    <a:extLst>
                      <a:ext uri="{53640926-AAD7-44D8-BBD7-CCE9431645EC}">
                        <a14:shadowObscured xmlns:a14="http://schemas.microsoft.com/office/drawing/2010/main"/>
                      </a:ext>
                    </a:extLst>
                  </pic:spPr>
                </pic:pic>
              </a:graphicData>
            </a:graphic>
          </wp:inline>
        </w:drawing>
      </w:r>
    </w:p>
    <w:p w14:paraId="323156A1" w14:textId="29D53EC6" w:rsidR="00D42893" w:rsidRDefault="00D42893" w:rsidP="00CE1088">
      <w:pPr>
        <w:rPr>
          <w:lang w:val="en-US"/>
        </w:rPr>
      </w:pPr>
      <w:r w:rsidRPr="007B6FBC">
        <w:rPr>
          <w:noProof/>
          <w:lang w:val="en-US"/>
        </w:rPr>
        <w:drawing>
          <wp:inline distT="0" distB="0" distL="0" distR="0" wp14:anchorId="74D5F510" wp14:editId="4AE23219">
            <wp:extent cx="5288280" cy="1255594"/>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509" t="52988" r="792" b="1016"/>
                    <a:stretch/>
                  </pic:blipFill>
                  <pic:spPr bwMode="auto">
                    <a:xfrm>
                      <a:off x="0" y="0"/>
                      <a:ext cx="5289913" cy="1255982"/>
                    </a:xfrm>
                    <a:prstGeom prst="rect">
                      <a:avLst/>
                    </a:prstGeom>
                    <a:ln>
                      <a:noFill/>
                    </a:ln>
                    <a:extLst>
                      <a:ext uri="{53640926-AAD7-44D8-BBD7-CCE9431645EC}">
                        <a14:shadowObscured xmlns:a14="http://schemas.microsoft.com/office/drawing/2010/main"/>
                      </a:ext>
                    </a:extLst>
                  </pic:spPr>
                </pic:pic>
              </a:graphicData>
            </a:graphic>
          </wp:inline>
        </w:drawing>
      </w:r>
    </w:p>
    <w:p w14:paraId="16E77EE2" w14:textId="74251694" w:rsidR="007B6FBC" w:rsidRDefault="007B6FBC" w:rsidP="00CE1088">
      <w:pPr>
        <w:rPr>
          <w:lang w:val="en-US"/>
        </w:rPr>
      </w:pPr>
      <w:r w:rsidRPr="007B6FBC">
        <w:rPr>
          <w:lang w:val="en-US"/>
        </w:rPr>
        <w:t>Could you please elaborate on your reasoning about the above questions which indicate the "Performance Expectancy" of the ontology? (i.e., why do you give these scores? Where and when can you use it?)</w:t>
      </w:r>
    </w:p>
    <w:p w14:paraId="16AD7420" w14:textId="77777777" w:rsidR="007B6FBC" w:rsidRPr="007B6FBC" w:rsidRDefault="007B6FBC" w:rsidP="007B6FBC">
      <w:pPr>
        <w:rPr>
          <w:lang w:val="en-US"/>
        </w:rPr>
      </w:pPr>
      <w:r>
        <w:rPr>
          <w:lang w:val="en-US"/>
        </w:rPr>
        <w:t>_______________________________________________________________________________</w:t>
      </w:r>
    </w:p>
    <w:p w14:paraId="51249286" w14:textId="08CB86A2" w:rsidR="007B6FBC" w:rsidRPr="007B6FBC" w:rsidRDefault="007B6FBC" w:rsidP="007B6FBC">
      <w:pPr>
        <w:rPr>
          <w:lang w:val="en-US"/>
        </w:rPr>
      </w:pPr>
      <w:r>
        <w:rPr>
          <w:lang w:val="en-US"/>
        </w:rPr>
        <w:t>_______________________________________________________________________________</w:t>
      </w:r>
    </w:p>
    <w:p w14:paraId="191947C9" w14:textId="77777777" w:rsidR="007B6FBC" w:rsidRPr="007B6FBC" w:rsidRDefault="007B6FBC" w:rsidP="007B6FBC">
      <w:pPr>
        <w:rPr>
          <w:lang w:val="en-US"/>
        </w:rPr>
      </w:pPr>
      <w:r>
        <w:rPr>
          <w:lang w:val="en-US"/>
        </w:rPr>
        <w:t>_______________________________________________________________________________</w:t>
      </w:r>
    </w:p>
    <w:p w14:paraId="79E39DB8" w14:textId="77777777" w:rsidR="007B6FBC" w:rsidRPr="007B6FBC" w:rsidRDefault="007B6FBC" w:rsidP="007B6FBC">
      <w:pPr>
        <w:rPr>
          <w:lang w:val="en-US"/>
        </w:rPr>
      </w:pPr>
      <w:r>
        <w:rPr>
          <w:lang w:val="en-US"/>
        </w:rPr>
        <w:t>_______________________________________________________________________________</w:t>
      </w:r>
    </w:p>
    <w:p w14:paraId="1D1F1BC3" w14:textId="5A22F02D" w:rsidR="007B6FBC" w:rsidRPr="007B6FBC" w:rsidRDefault="007B6FBC" w:rsidP="00CE1088">
      <w:pPr>
        <w:rPr>
          <w:lang w:val="en-US"/>
        </w:rPr>
      </w:pPr>
      <w:r>
        <w:rPr>
          <w:lang w:val="en-US"/>
        </w:rPr>
        <w:t>_______________________________________________________________________________</w:t>
      </w:r>
    </w:p>
    <w:p w14:paraId="796CA5EE" w14:textId="77777777" w:rsidR="00D42893" w:rsidRDefault="00D42893" w:rsidP="00CE1088">
      <w:pPr>
        <w:rPr>
          <w:lang w:val="en-US"/>
        </w:rPr>
      </w:pPr>
    </w:p>
    <w:p w14:paraId="77E87085" w14:textId="065EAF02" w:rsidR="00C7638B" w:rsidRDefault="007B6FBC" w:rsidP="00D42893">
      <w:pPr>
        <w:pStyle w:val="Heading2"/>
        <w:rPr>
          <w:lang w:val="en-US"/>
        </w:rPr>
      </w:pPr>
      <w:r w:rsidRPr="007B6FBC">
        <w:rPr>
          <w:lang w:val="en-US"/>
        </w:rPr>
        <w:lastRenderedPageBreak/>
        <w:t>The next questions will be towards the determinant: "Effort Expectancy"</w:t>
      </w:r>
      <w:r>
        <w:rPr>
          <w:lang w:val="en-US"/>
        </w:rPr>
        <w:t>.</w:t>
      </w:r>
    </w:p>
    <w:p w14:paraId="2F7EACB7" w14:textId="7C5A8CE0" w:rsidR="007B6FBC" w:rsidRDefault="007B6FBC" w:rsidP="00CE1088">
      <w:pPr>
        <w:rPr>
          <w:lang w:val="en-US"/>
        </w:rPr>
      </w:pPr>
      <w:r w:rsidRPr="007B6FBC">
        <w:rPr>
          <w:noProof/>
          <w:lang w:val="en-US"/>
        </w:rPr>
        <w:drawing>
          <wp:inline distT="0" distB="0" distL="0" distR="0" wp14:anchorId="2E330AE5" wp14:editId="21FD7CEA">
            <wp:extent cx="5281684" cy="124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39" t="666" r="835" b="69053"/>
                    <a:stretch/>
                  </pic:blipFill>
                  <pic:spPr bwMode="auto">
                    <a:xfrm>
                      <a:off x="0" y="0"/>
                      <a:ext cx="5285007" cy="1242206"/>
                    </a:xfrm>
                    <a:prstGeom prst="rect">
                      <a:avLst/>
                    </a:prstGeom>
                    <a:ln>
                      <a:noFill/>
                    </a:ln>
                    <a:extLst>
                      <a:ext uri="{53640926-AAD7-44D8-BBD7-CCE9431645EC}">
                        <a14:shadowObscured xmlns:a14="http://schemas.microsoft.com/office/drawing/2010/main"/>
                      </a:ext>
                    </a:extLst>
                  </pic:spPr>
                </pic:pic>
              </a:graphicData>
            </a:graphic>
          </wp:inline>
        </w:drawing>
      </w:r>
    </w:p>
    <w:p w14:paraId="6C977FD3" w14:textId="7633A43D" w:rsidR="00D42893" w:rsidRDefault="00D42893" w:rsidP="00CE1088">
      <w:pPr>
        <w:rPr>
          <w:lang w:val="en-US"/>
        </w:rPr>
      </w:pPr>
      <w:r w:rsidRPr="007B6FBC">
        <w:rPr>
          <w:noProof/>
          <w:lang w:val="en-US"/>
        </w:rPr>
        <w:drawing>
          <wp:inline distT="0" distB="0" distL="0" distR="0" wp14:anchorId="3519354B" wp14:editId="59C4994F">
            <wp:extent cx="5294348" cy="1262418"/>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86" t="34440" r="882" b="34777"/>
                    <a:stretch/>
                  </pic:blipFill>
                  <pic:spPr bwMode="auto">
                    <a:xfrm>
                      <a:off x="0" y="0"/>
                      <a:ext cx="5296093" cy="1262834"/>
                    </a:xfrm>
                    <a:prstGeom prst="rect">
                      <a:avLst/>
                    </a:prstGeom>
                    <a:ln>
                      <a:noFill/>
                    </a:ln>
                    <a:extLst>
                      <a:ext uri="{53640926-AAD7-44D8-BBD7-CCE9431645EC}">
                        <a14:shadowObscured xmlns:a14="http://schemas.microsoft.com/office/drawing/2010/main"/>
                      </a:ext>
                    </a:extLst>
                  </pic:spPr>
                </pic:pic>
              </a:graphicData>
            </a:graphic>
          </wp:inline>
        </w:drawing>
      </w:r>
      <w:r w:rsidRPr="007B6FBC">
        <w:rPr>
          <w:noProof/>
          <w:lang w:val="en-US"/>
        </w:rPr>
        <w:drawing>
          <wp:inline distT="0" distB="0" distL="0" distR="0" wp14:anchorId="36309E37" wp14:editId="69C69DE5">
            <wp:extent cx="5293354" cy="1283202"/>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39" t="68714" r="659"/>
                    <a:stretch/>
                  </pic:blipFill>
                  <pic:spPr bwMode="auto">
                    <a:xfrm>
                      <a:off x="0" y="0"/>
                      <a:ext cx="5294446" cy="1283467"/>
                    </a:xfrm>
                    <a:prstGeom prst="rect">
                      <a:avLst/>
                    </a:prstGeom>
                    <a:ln>
                      <a:noFill/>
                    </a:ln>
                    <a:extLst>
                      <a:ext uri="{53640926-AAD7-44D8-BBD7-CCE9431645EC}">
                        <a14:shadowObscured xmlns:a14="http://schemas.microsoft.com/office/drawing/2010/main"/>
                      </a:ext>
                    </a:extLst>
                  </pic:spPr>
                </pic:pic>
              </a:graphicData>
            </a:graphic>
          </wp:inline>
        </w:drawing>
      </w:r>
    </w:p>
    <w:p w14:paraId="32C2F4D0" w14:textId="61F23E19" w:rsidR="007B6FBC" w:rsidRPr="007B6FBC" w:rsidRDefault="007B6FBC" w:rsidP="00CE1088">
      <w:pPr>
        <w:rPr>
          <w:lang w:val="en-US"/>
        </w:rPr>
      </w:pPr>
      <w:r w:rsidRPr="007B6FBC">
        <w:rPr>
          <w:noProof/>
          <w:lang w:val="en-US"/>
        </w:rPr>
        <w:drawing>
          <wp:inline distT="0" distB="0" distL="0" distR="0" wp14:anchorId="25452810" wp14:editId="1F1514B9">
            <wp:extent cx="5300055" cy="1260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885" t="3147" r="873"/>
                    <a:stretch/>
                  </pic:blipFill>
                  <pic:spPr bwMode="auto">
                    <a:xfrm>
                      <a:off x="0" y="0"/>
                      <a:ext cx="5302915" cy="1260852"/>
                    </a:xfrm>
                    <a:prstGeom prst="rect">
                      <a:avLst/>
                    </a:prstGeom>
                    <a:ln>
                      <a:noFill/>
                    </a:ln>
                    <a:extLst>
                      <a:ext uri="{53640926-AAD7-44D8-BBD7-CCE9431645EC}">
                        <a14:shadowObscured xmlns:a14="http://schemas.microsoft.com/office/drawing/2010/main"/>
                      </a:ext>
                    </a:extLst>
                  </pic:spPr>
                </pic:pic>
              </a:graphicData>
            </a:graphic>
          </wp:inline>
        </w:drawing>
      </w:r>
    </w:p>
    <w:p w14:paraId="006D2C5C" w14:textId="67A64E07" w:rsidR="00CE1088" w:rsidRDefault="007B6FBC" w:rsidP="00CE1088">
      <w:pPr>
        <w:rPr>
          <w:lang w:val="en-US"/>
        </w:rPr>
      </w:pPr>
      <w:r w:rsidRPr="007B6FBC">
        <w:rPr>
          <w:lang w:val="en-US"/>
        </w:rPr>
        <w:t>Could you please elaborate on your reasoning about the above questions which indicate the "Effort Expectancy" of the ontologies? (i.e., why do you give these scores? Why or why not do you find it easy to use, what rewards could you mention?</w:t>
      </w:r>
      <w:r>
        <w:rPr>
          <w:lang w:val="en-US"/>
        </w:rPr>
        <w:t xml:space="preserve"> </w:t>
      </w:r>
      <w:r w:rsidRPr="007B6FBC">
        <w:rPr>
          <w:lang w:val="en-US"/>
        </w:rPr>
        <w:t>etc.)</w:t>
      </w:r>
    </w:p>
    <w:p w14:paraId="75E18D2B" w14:textId="77777777" w:rsidR="007B6FBC" w:rsidRPr="007B6FBC" w:rsidRDefault="007B6FBC" w:rsidP="007B6FBC">
      <w:pPr>
        <w:rPr>
          <w:lang w:val="en-US"/>
        </w:rPr>
      </w:pPr>
      <w:r>
        <w:rPr>
          <w:lang w:val="en-US"/>
        </w:rPr>
        <w:t>_______________________________________________________________________________</w:t>
      </w:r>
    </w:p>
    <w:p w14:paraId="68F19D56" w14:textId="77777777" w:rsidR="007B6FBC" w:rsidRPr="007B6FBC" w:rsidRDefault="007B6FBC" w:rsidP="007B6FBC">
      <w:pPr>
        <w:rPr>
          <w:lang w:val="en-US"/>
        </w:rPr>
      </w:pPr>
      <w:r>
        <w:rPr>
          <w:lang w:val="en-US"/>
        </w:rPr>
        <w:t>_______________________________________________________________________________</w:t>
      </w:r>
    </w:p>
    <w:p w14:paraId="182DC9AE" w14:textId="77777777" w:rsidR="007B6FBC" w:rsidRPr="007B6FBC" w:rsidRDefault="007B6FBC" w:rsidP="007B6FBC">
      <w:pPr>
        <w:rPr>
          <w:lang w:val="en-US"/>
        </w:rPr>
      </w:pPr>
      <w:r>
        <w:rPr>
          <w:lang w:val="en-US"/>
        </w:rPr>
        <w:t>_______________________________________________________________________________</w:t>
      </w:r>
    </w:p>
    <w:p w14:paraId="2F9EDF18" w14:textId="77777777" w:rsidR="007B6FBC" w:rsidRPr="007B6FBC" w:rsidRDefault="007B6FBC" w:rsidP="007B6FBC">
      <w:pPr>
        <w:rPr>
          <w:lang w:val="en-US"/>
        </w:rPr>
      </w:pPr>
      <w:r>
        <w:rPr>
          <w:lang w:val="en-US"/>
        </w:rPr>
        <w:t>_______________________________________________________________________________</w:t>
      </w:r>
    </w:p>
    <w:p w14:paraId="299592FE" w14:textId="77777777" w:rsidR="007B6FBC" w:rsidRPr="007B6FBC" w:rsidRDefault="007B6FBC">
      <w:pPr>
        <w:rPr>
          <w:lang w:val="en-US"/>
        </w:rPr>
      </w:pPr>
      <w:r>
        <w:rPr>
          <w:lang w:val="en-US"/>
        </w:rPr>
        <w:t>_______________________________________________________________________________</w:t>
      </w:r>
    </w:p>
    <w:p w14:paraId="099B4501" w14:textId="77777777" w:rsidR="009108E9" w:rsidRDefault="009108E9" w:rsidP="007B6FBC">
      <w:pPr>
        <w:rPr>
          <w:lang w:val="en-US"/>
        </w:rPr>
      </w:pPr>
    </w:p>
    <w:p w14:paraId="7FCB218F" w14:textId="04AF0E50" w:rsidR="009108E9" w:rsidRDefault="009108E9" w:rsidP="007B6FBC">
      <w:pPr>
        <w:rPr>
          <w:lang w:val="en-US"/>
        </w:rPr>
      </w:pPr>
    </w:p>
    <w:p w14:paraId="4AC4BA66" w14:textId="77777777" w:rsidR="00D42893" w:rsidRDefault="00D42893" w:rsidP="007B6FBC">
      <w:pPr>
        <w:rPr>
          <w:lang w:val="en-US"/>
        </w:rPr>
      </w:pPr>
    </w:p>
    <w:p w14:paraId="5E88BE54" w14:textId="2ED3580C" w:rsidR="007B6FBC" w:rsidRDefault="007B6FBC" w:rsidP="00D42893">
      <w:pPr>
        <w:pStyle w:val="Heading2"/>
        <w:rPr>
          <w:lang w:val="en-US"/>
        </w:rPr>
      </w:pPr>
      <w:r w:rsidRPr="007B6FBC">
        <w:rPr>
          <w:lang w:val="en-US"/>
        </w:rPr>
        <w:lastRenderedPageBreak/>
        <w:t>The next questions will be towards the determinant: "Attitude Towards" Technology</w:t>
      </w:r>
      <w:r>
        <w:rPr>
          <w:lang w:val="en-US"/>
        </w:rPr>
        <w:t>.</w:t>
      </w:r>
    </w:p>
    <w:p w14:paraId="7CE589D1" w14:textId="3B5E92FC" w:rsidR="009108E9" w:rsidRDefault="009108E9" w:rsidP="007B6FBC">
      <w:pPr>
        <w:rPr>
          <w:lang w:val="en-US"/>
        </w:rPr>
      </w:pPr>
      <w:r w:rsidRPr="009108E9">
        <w:rPr>
          <w:noProof/>
          <w:lang w:val="en-US"/>
        </w:rPr>
        <w:drawing>
          <wp:inline distT="0" distB="0" distL="0" distR="0" wp14:anchorId="69B15BE4" wp14:editId="3D061AE3">
            <wp:extent cx="5268036" cy="123444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62" t="1906" r="1238" b="54966"/>
                    <a:stretch/>
                  </pic:blipFill>
                  <pic:spPr bwMode="auto">
                    <a:xfrm>
                      <a:off x="0" y="0"/>
                      <a:ext cx="5271203" cy="1235182"/>
                    </a:xfrm>
                    <a:prstGeom prst="rect">
                      <a:avLst/>
                    </a:prstGeom>
                    <a:ln>
                      <a:noFill/>
                    </a:ln>
                    <a:extLst>
                      <a:ext uri="{53640926-AAD7-44D8-BBD7-CCE9431645EC}">
                        <a14:shadowObscured xmlns:a14="http://schemas.microsoft.com/office/drawing/2010/main"/>
                      </a:ext>
                    </a:extLst>
                  </pic:spPr>
                </pic:pic>
              </a:graphicData>
            </a:graphic>
          </wp:inline>
        </w:drawing>
      </w:r>
    </w:p>
    <w:p w14:paraId="3639B1E0" w14:textId="5E69C088" w:rsidR="00D42893" w:rsidRDefault="00D42893" w:rsidP="007B6FBC">
      <w:pPr>
        <w:rPr>
          <w:lang w:val="en-US"/>
        </w:rPr>
      </w:pPr>
      <w:r w:rsidRPr="009108E9">
        <w:rPr>
          <w:noProof/>
          <w:lang w:val="en-US"/>
        </w:rPr>
        <w:drawing>
          <wp:inline distT="0" distB="0" distL="0" distR="0" wp14:anchorId="1A0BF94D" wp14:editId="1FC0D53B">
            <wp:extent cx="5288508" cy="1423543"/>
            <wp:effectExtent l="0" t="0" r="762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88" t="50276" r="752"/>
                    <a:stretch/>
                  </pic:blipFill>
                  <pic:spPr bwMode="auto">
                    <a:xfrm>
                      <a:off x="0" y="0"/>
                      <a:ext cx="5290518" cy="1424084"/>
                    </a:xfrm>
                    <a:prstGeom prst="rect">
                      <a:avLst/>
                    </a:prstGeom>
                    <a:ln>
                      <a:noFill/>
                    </a:ln>
                    <a:extLst>
                      <a:ext uri="{53640926-AAD7-44D8-BBD7-CCE9431645EC}">
                        <a14:shadowObscured xmlns:a14="http://schemas.microsoft.com/office/drawing/2010/main"/>
                      </a:ext>
                    </a:extLst>
                  </pic:spPr>
                </pic:pic>
              </a:graphicData>
            </a:graphic>
          </wp:inline>
        </w:drawing>
      </w:r>
    </w:p>
    <w:p w14:paraId="5D09E953" w14:textId="0215A362" w:rsidR="009108E9" w:rsidRDefault="009108E9" w:rsidP="007B6FBC">
      <w:pPr>
        <w:rPr>
          <w:lang w:val="en-US"/>
        </w:rPr>
      </w:pPr>
      <w:r w:rsidRPr="009108E9">
        <w:rPr>
          <w:lang w:val="en-US"/>
        </w:rPr>
        <w:t>Could you please elaborate on your reasoning about the above questions which indicate the "Attitude Towards Technology" determinant? (i.e., why do you give these scores? Why or why not the usage of these ontologies is a good idea, etc</w:t>
      </w:r>
      <w:r>
        <w:rPr>
          <w:lang w:val="en-US"/>
        </w:rPr>
        <w:t>.</w:t>
      </w:r>
      <w:r w:rsidRPr="009108E9">
        <w:rPr>
          <w:lang w:val="en-US"/>
        </w:rPr>
        <w:t>)</w:t>
      </w:r>
    </w:p>
    <w:p w14:paraId="3E286185" w14:textId="77777777" w:rsidR="009108E9" w:rsidRPr="007B6FBC" w:rsidRDefault="009108E9" w:rsidP="009108E9">
      <w:pPr>
        <w:rPr>
          <w:lang w:val="en-US"/>
        </w:rPr>
      </w:pPr>
      <w:r>
        <w:rPr>
          <w:lang w:val="en-US"/>
        </w:rPr>
        <w:t>_______________________________________________________________________________</w:t>
      </w:r>
    </w:p>
    <w:p w14:paraId="2E31EE61" w14:textId="77777777" w:rsidR="009108E9" w:rsidRPr="007B6FBC" w:rsidRDefault="009108E9" w:rsidP="009108E9">
      <w:pPr>
        <w:rPr>
          <w:lang w:val="en-US"/>
        </w:rPr>
      </w:pPr>
      <w:r>
        <w:rPr>
          <w:lang w:val="en-US"/>
        </w:rPr>
        <w:t>_______________________________________________________________________________</w:t>
      </w:r>
    </w:p>
    <w:p w14:paraId="4C92C885" w14:textId="77777777" w:rsidR="009108E9" w:rsidRPr="007B6FBC" w:rsidRDefault="009108E9" w:rsidP="009108E9">
      <w:pPr>
        <w:rPr>
          <w:lang w:val="en-US"/>
        </w:rPr>
      </w:pPr>
      <w:r>
        <w:rPr>
          <w:lang w:val="en-US"/>
        </w:rPr>
        <w:t>_______________________________________________________________________________</w:t>
      </w:r>
    </w:p>
    <w:p w14:paraId="36236285" w14:textId="77777777" w:rsidR="009108E9" w:rsidRPr="007B6FBC" w:rsidRDefault="009108E9" w:rsidP="009108E9">
      <w:pPr>
        <w:rPr>
          <w:lang w:val="en-US"/>
        </w:rPr>
      </w:pPr>
      <w:r>
        <w:rPr>
          <w:lang w:val="en-US"/>
        </w:rPr>
        <w:t>_______________________________________________________________________________</w:t>
      </w:r>
    </w:p>
    <w:p w14:paraId="6D049910" w14:textId="77777777" w:rsidR="009108E9" w:rsidRPr="009108E9" w:rsidRDefault="009108E9">
      <w:pPr>
        <w:rPr>
          <w:lang w:val="en-US"/>
        </w:rPr>
      </w:pPr>
      <w:r>
        <w:rPr>
          <w:lang w:val="en-US"/>
        </w:rPr>
        <w:t>_______________________________________________________________________________</w:t>
      </w:r>
    </w:p>
    <w:p w14:paraId="7568DD2D" w14:textId="77777777" w:rsidR="009108E9" w:rsidRDefault="009108E9" w:rsidP="009108E9">
      <w:pPr>
        <w:rPr>
          <w:lang w:val="en-US"/>
        </w:rPr>
      </w:pPr>
    </w:p>
    <w:p w14:paraId="0D34A77B" w14:textId="5D67E27E" w:rsidR="009108E9" w:rsidRPr="009108E9" w:rsidRDefault="009108E9" w:rsidP="00D42893">
      <w:pPr>
        <w:pStyle w:val="Heading2"/>
        <w:rPr>
          <w:lang w:val="en-US"/>
        </w:rPr>
      </w:pPr>
      <w:r w:rsidRPr="009108E9">
        <w:rPr>
          <w:lang w:val="en-US"/>
        </w:rPr>
        <w:t>The next questions will be towards the determinant: "Facilitating Conditions"</w:t>
      </w:r>
      <w:r>
        <w:rPr>
          <w:lang w:val="en-US"/>
        </w:rPr>
        <w:t>.</w:t>
      </w:r>
    </w:p>
    <w:p w14:paraId="6321BBF8" w14:textId="30AC51DF" w:rsidR="007B6FBC" w:rsidRDefault="009108E9" w:rsidP="007B6FBC">
      <w:pPr>
        <w:rPr>
          <w:lang w:val="en-US"/>
        </w:rPr>
      </w:pPr>
      <w:r w:rsidRPr="009108E9">
        <w:rPr>
          <w:noProof/>
          <w:lang w:val="en-US"/>
        </w:rPr>
        <w:drawing>
          <wp:inline distT="0" distB="0" distL="0" distR="0" wp14:anchorId="13285AF0" wp14:editId="3A7C3540">
            <wp:extent cx="5287976" cy="1227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65" t="2076" r="530" b="4467"/>
                    <a:stretch/>
                  </pic:blipFill>
                  <pic:spPr bwMode="auto">
                    <a:xfrm>
                      <a:off x="0" y="0"/>
                      <a:ext cx="5290299" cy="1228507"/>
                    </a:xfrm>
                    <a:prstGeom prst="rect">
                      <a:avLst/>
                    </a:prstGeom>
                    <a:ln>
                      <a:noFill/>
                    </a:ln>
                    <a:extLst>
                      <a:ext uri="{53640926-AAD7-44D8-BBD7-CCE9431645EC}">
                        <a14:shadowObscured xmlns:a14="http://schemas.microsoft.com/office/drawing/2010/main"/>
                      </a:ext>
                    </a:extLst>
                  </pic:spPr>
                </pic:pic>
              </a:graphicData>
            </a:graphic>
          </wp:inline>
        </w:drawing>
      </w:r>
    </w:p>
    <w:p w14:paraId="3B64FC70" w14:textId="23E2F1DC" w:rsidR="009108E9" w:rsidRDefault="004931ED" w:rsidP="007B6FBC">
      <w:pPr>
        <w:rPr>
          <w:lang w:val="en-US"/>
        </w:rPr>
      </w:pPr>
      <w:r w:rsidRPr="004931ED">
        <w:rPr>
          <w:noProof/>
          <w:lang w:val="en-US"/>
        </w:rPr>
        <w:lastRenderedPageBreak/>
        <w:drawing>
          <wp:inline distT="0" distB="0" distL="0" distR="0" wp14:anchorId="54655505" wp14:editId="4E7B8153">
            <wp:extent cx="5340624" cy="1454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0624" cy="1454225"/>
                    </a:xfrm>
                    <a:prstGeom prst="rect">
                      <a:avLst/>
                    </a:prstGeom>
                  </pic:spPr>
                </pic:pic>
              </a:graphicData>
            </a:graphic>
          </wp:inline>
        </w:drawing>
      </w:r>
    </w:p>
    <w:p w14:paraId="3042DDD4" w14:textId="7A079367" w:rsidR="009108E9" w:rsidRDefault="009108E9" w:rsidP="007B6FBC">
      <w:pPr>
        <w:rPr>
          <w:lang w:val="en-US"/>
        </w:rPr>
      </w:pPr>
      <w:r w:rsidRPr="009108E9">
        <w:rPr>
          <w:lang w:val="en-US"/>
        </w:rPr>
        <w:t>Could you please elaborate on your reasoning about the above questions which indicate the "Facilitating Conditions" determinant? (i.e</w:t>
      </w:r>
      <w:r w:rsidR="00D42893">
        <w:rPr>
          <w:lang w:val="en-US"/>
        </w:rPr>
        <w:t>.,</w:t>
      </w:r>
      <w:r w:rsidRPr="009108E9">
        <w:rPr>
          <w:lang w:val="en-US"/>
        </w:rPr>
        <w:t xml:space="preserve"> why do you give these scores?  if you find these ontologies compatible with other tools that you are currently using</w:t>
      </w:r>
      <w:r w:rsidR="004931ED">
        <w:rPr>
          <w:lang w:val="en-US"/>
        </w:rPr>
        <w:t xml:space="preserve"> or will use in the future</w:t>
      </w:r>
      <w:r w:rsidRPr="009108E9">
        <w:rPr>
          <w:lang w:val="en-US"/>
        </w:rPr>
        <w:t>, could you please mention which tools? Etc</w:t>
      </w:r>
      <w:r>
        <w:rPr>
          <w:lang w:val="en-US"/>
        </w:rPr>
        <w:t>.</w:t>
      </w:r>
      <w:r w:rsidRPr="009108E9">
        <w:rPr>
          <w:lang w:val="en-US"/>
        </w:rPr>
        <w:t>)</w:t>
      </w:r>
    </w:p>
    <w:p w14:paraId="71D29A6D" w14:textId="77777777" w:rsidR="009108E9" w:rsidRPr="007B6FBC" w:rsidRDefault="009108E9" w:rsidP="009108E9">
      <w:pPr>
        <w:rPr>
          <w:lang w:val="en-US"/>
        </w:rPr>
      </w:pPr>
      <w:r>
        <w:rPr>
          <w:lang w:val="en-US"/>
        </w:rPr>
        <w:t>_______________________________________________________________________________</w:t>
      </w:r>
    </w:p>
    <w:p w14:paraId="377B4840" w14:textId="77777777" w:rsidR="009108E9" w:rsidRPr="007B6FBC" w:rsidRDefault="009108E9" w:rsidP="009108E9">
      <w:pPr>
        <w:rPr>
          <w:lang w:val="en-US"/>
        </w:rPr>
      </w:pPr>
      <w:r>
        <w:rPr>
          <w:lang w:val="en-US"/>
        </w:rPr>
        <w:t>_______________________________________________________________________________</w:t>
      </w:r>
    </w:p>
    <w:p w14:paraId="0F8F9472" w14:textId="77777777" w:rsidR="009108E9" w:rsidRPr="007B6FBC" w:rsidRDefault="009108E9" w:rsidP="009108E9">
      <w:pPr>
        <w:rPr>
          <w:lang w:val="en-US"/>
        </w:rPr>
      </w:pPr>
      <w:r>
        <w:rPr>
          <w:lang w:val="en-US"/>
        </w:rPr>
        <w:t>_______________________________________________________________________________</w:t>
      </w:r>
    </w:p>
    <w:p w14:paraId="123EA10C" w14:textId="77777777" w:rsidR="009108E9" w:rsidRPr="007B6FBC" w:rsidRDefault="009108E9" w:rsidP="009108E9">
      <w:pPr>
        <w:rPr>
          <w:lang w:val="en-US"/>
        </w:rPr>
      </w:pPr>
      <w:r>
        <w:rPr>
          <w:lang w:val="en-US"/>
        </w:rPr>
        <w:t>_______________________________________________________________________________</w:t>
      </w:r>
    </w:p>
    <w:p w14:paraId="75C038EC" w14:textId="795084A3" w:rsidR="009108E9" w:rsidRDefault="009108E9" w:rsidP="007B6FBC">
      <w:pPr>
        <w:rPr>
          <w:lang w:val="en-US"/>
        </w:rPr>
      </w:pPr>
      <w:r>
        <w:rPr>
          <w:lang w:val="en-US"/>
        </w:rPr>
        <w:t>_______________________________________________________________________________</w:t>
      </w:r>
    </w:p>
    <w:p w14:paraId="56946299" w14:textId="75116922" w:rsidR="009108E9" w:rsidRDefault="009108E9" w:rsidP="00D42893">
      <w:pPr>
        <w:pStyle w:val="Heading2"/>
        <w:rPr>
          <w:lang w:val="en-US"/>
        </w:rPr>
      </w:pPr>
      <w:r w:rsidRPr="009108E9">
        <w:rPr>
          <w:lang w:val="en-US"/>
        </w:rPr>
        <w:t>The next questions will be towards the determinant: ''Self-Efficacy"</w:t>
      </w:r>
      <w:r>
        <w:rPr>
          <w:lang w:val="en-US"/>
        </w:rPr>
        <w:t>.</w:t>
      </w:r>
    </w:p>
    <w:p w14:paraId="37FB21AE" w14:textId="16B8C5C8" w:rsidR="009108E9" w:rsidRDefault="009108E9" w:rsidP="007B6FBC">
      <w:pPr>
        <w:rPr>
          <w:lang w:val="en-US"/>
        </w:rPr>
      </w:pPr>
      <w:r w:rsidRPr="009108E9">
        <w:rPr>
          <w:noProof/>
          <w:lang w:val="en-US"/>
        </w:rPr>
        <w:drawing>
          <wp:inline distT="0" distB="0" distL="0" distR="0" wp14:anchorId="1B6C0ADD" wp14:editId="7D8D5D83">
            <wp:extent cx="5350606" cy="1309721"/>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520" b="1671"/>
                    <a:stretch/>
                  </pic:blipFill>
                  <pic:spPr bwMode="auto">
                    <a:xfrm>
                      <a:off x="0" y="0"/>
                      <a:ext cx="5353325" cy="1310386"/>
                    </a:xfrm>
                    <a:prstGeom prst="rect">
                      <a:avLst/>
                    </a:prstGeom>
                    <a:ln>
                      <a:noFill/>
                    </a:ln>
                    <a:extLst>
                      <a:ext uri="{53640926-AAD7-44D8-BBD7-CCE9431645EC}">
                        <a14:shadowObscured xmlns:a14="http://schemas.microsoft.com/office/drawing/2010/main"/>
                      </a:ext>
                    </a:extLst>
                  </pic:spPr>
                </pic:pic>
              </a:graphicData>
            </a:graphic>
          </wp:inline>
        </w:drawing>
      </w:r>
    </w:p>
    <w:p w14:paraId="49883E55" w14:textId="475F0322" w:rsidR="009108E9" w:rsidRDefault="009108E9" w:rsidP="007B6FBC">
      <w:pPr>
        <w:rPr>
          <w:lang w:val="en-US"/>
        </w:rPr>
      </w:pPr>
      <w:r w:rsidRPr="009108E9">
        <w:rPr>
          <w:noProof/>
          <w:lang w:val="en-US"/>
        </w:rPr>
        <w:drawing>
          <wp:inline distT="0" distB="0" distL="0" distR="0" wp14:anchorId="04EE4394" wp14:editId="14602458">
            <wp:extent cx="5302155" cy="126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951"/>
                    <a:stretch/>
                  </pic:blipFill>
                  <pic:spPr bwMode="auto">
                    <a:xfrm>
                      <a:off x="0" y="0"/>
                      <a:ext cx="5302428" cy="1263715"/>
                    </a:xfrm>
                    <a:prstGeom prst="rect">
                      <a:avLst/>
                    </a:prstGeom>
                    <a:ln>
                      <a:noFill/>
                    </a:ln>
                    <a:extLst>
                      <a:ext uri="{53640926-AAD7-44D8-BBD7-CCE9431645EC}">
                        <a14:shadowObscured xmlns:a14="http://schemas.microsoft.com/office/drawing/2010/main"/>
                      </a:ext>
                    </a:extLst>
                  </pic:spPr>
                </pic:pic>
              </a:graphicData>
            </a:graphic>
          </wp:inline>
        </w:drawing>
      </w:r>
    </w:p>
    <w:p w14:paraId="23080DEA" w14:textId="0DD92E79" w:rsidR="009108E9" w:rsidRDefault="009108E9" w:rsidP="007B6FBC">
      <w:pPr>
        <w:rPr>
          <w:lang w:val="en-US"/>
        </w:rPr>
      </w:pPr>
      <w:r w:rsidRPr="009108E9">
        <w:rPr>
          <w:lang w:val="en-US"/>
        </w:rPr>
        <w:t>Could you please elaborate on your reasoning about the above questions which indicate the "Self-Efficacy" determinant?  i.e</w:t>
      </w:r>
      <w:r>
        <w:rPr>
          <w:lang w:val="en-US"/>
        </w:rPr>
        <w:t>.,</w:t>
      </w:r>
      <w:r w:rsidRPr="009108E9">
        <w:rPr>
          <w:lang w:val="en-US"/>
        </w:rPr>
        <w:t xml:space="preserve"> why do you give these scores?  What kind of help would you need from someone else? Etc</w:t>
      </w:r>
      <w:r>
        <w:rPr>
          <w:lang w:val="en-US"/>
        </w:rPr>
        <w:t>.</w:t>
      </w:r>
      <w:r w:rsidRPr="009108E9">
        <w:rPr>
          <w:lang w:val="en-US"/>
        </w:rPr>
        <w:t>)</w:t>
      </w:r>
    </w:p>
    <w:p w14:paraId="132BAFC0" w14:textId="77777777" w:rsidR="009108E9" w:rsidRPr="007B6FBC" w:rsidRDefault="009108E9" w:rsidP="009108E9">
      <w:pPr>
        <w:rPr>
          <w:lang w:val="en-US"/>
        </w:rPr>
      </w:pPr>
      <w:r>
        <w:rPr>
          <w:lang w:val="en-US"/>
        </w:rPr>
        <w:t>_______________________________________________________________________________</w:t>
      </w:r>
    </w:p>
    <w:p w14:paraId="0E0223E8" w14:textId="77777777" w:rsidR="009108E9" w:rsidRPr="007B6FBC" w:rsidRDefault="009108E9" w:rsidP="009108E9">
      <w:pPr>
        <w:rPr>
          <w:lang w:val="en-US"/>
        </w:rPr>
      </w:pPr>
      <w:r>
        <w:rPr>
          <w:lang w:val="en-US"/>
        </w:rPr>
        <w:t>_______________________________________________________________________________</w:t>
      </w:r>
    </w:p>
    <w:p w14:paraId="25B58FA8" w14:textId="4154ED6F" w:rsidR="009108E9" w:rsidRDefault="009108E9" w:rsidP="009108E9">
      <w:pPr>
        <w:rPr>
          <w:lang w:val="en-US"/>
        </w:rPr>
      </w:pPr>
      <w:r>
        <w:rPr>
          <w:lang w:val="en-US"/>
        </w:rPr>
        <w:t>_______________________________________________________________________________</w:t>
      </w:r>
    </w:p>
    <w:p w14:paraId="53C1FC20" w14:textId="58891C34" w:rsidR="009108E9" w:rsidRDefault="009108E9" w:rsidP="00D42893">
      <w:pPr>
        <w:pStyle w:val="Heading2"/>
        <w:rPr>
          <w:lang w:val="en-US"/>
        </w:rPr>
      </w:pPr>
      <w:r w:rsidRPr="009108E9">
        <w:rPr>
          <w:lang w:val="en-US"/>
        </w:rPr>
        <w:lastRenderedPageBreak/>
        <w:t>The next questions will be towards the determinant: "Behavioral Intention of Use"</w:t>
      </w:r>
      <w:r>
        <w:rPr>
          <w:lang w:val="en-US"/>
        </w:rPr>
        <w:t>.</w:t>
      </w:r>
    </w:p>
    <w:p w14:paraId="1F0BEB42" w14:textId="17BD0704" w:rsidR="009108E9" w:rsidRDefault="009108E9" w:rsidP="007B6FBC">
      <w:pPr>
        <w:rPr>
          <w:lang w:val="en-US"/>
        </w:rPr>
      </w:pPr>
      <w:r w:rsidRPr="009108E9">
        <w:rPr>
          <w:noProof/>
          <w:lang w:val="en-US"/>
        </w:rPr>
        <w:drawing>
          <wp:inline distT="0" distB="0" distL="0" distR="0" wp14:anchorId="530F969C" wp14:editId="4B4D94B0">
            <wp:extent cx="5334000" cy="1446662"/>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8402"/>
                    <a:stretch/>
                  </pic:blipFill>
                  <pic:spPr bwMode="auto">
                    <a:xfrm>
                      <a:off x="0" y="0"/>
                      <a:ext cx="5334274" cy="1446736"/>
                    </a:xfrm>
                    <a:prstGeom prst="rect">
                      <a:avLst/>
                    </a:prstGeom>
                    <a:ln>
                      <a:noFill/>
                    </a:ln>
                    <a:extLst>
                      <a:ext uri="{53640926-AAD7-44D8-BBD7-CCE9431645EC}">
                        <a14:shadowObscured xmlns:a14="http://schemas.microsoft.com/office/drawing/2010/main"/>
                      </a:ext>
                    </a:extLst>
                  </pic:spPr>
                </pic:pic>
              </a:graphicData>
            </a:graphic>
          </wp:inline>
        </w:drawing>
      </w:r>
    </w:p>
    <w:p w14:paraId="49C2E26B" w14:textId="21FD21AA" w:rsidR="00D42893" w:rsidRDefault="00D42893" w:rsidP="007B6FBC">
      <w:pPr>
        <w:rPr>
          <w:lang w:val="en-US"/>
        </w:rPr>
      </w:pPr>
      <w:r w:rsidRPr="009108E9">
        <w:rPr>
          <w:noProof/>
          <w:lang w:val="en-US"/>
        </w:rPr>
        <w:drawing>
          <wp:inline distT="0" distB="0" distL="0" distR="0" wp14:anchorId="284EB570" wp14:editId="5ACC4C6B">
            <wp:extent cx="5333309" cy="1439838"/>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4430" b="34117"/>
                    <a:stretch/>
                  </pic:blipFill>
                  <pic:spPr bwMode="auto">
                    <a:xfrm>
                      <a:off x="0" y="0"/>
                      <a:ext cx="5334274" cy="1440098"/>
                    </a:xfrm>
                    <a:prstGeom prst="rect">
                      <a:avLst/>
                    </a:prstGeom>
                    <a:ln>
                      <a:noFill/>
                    </a:ln>
                    <a:extLst>
                      <a:ext uri="{53640926-AAD7-44D8-BBD7-CCE9431645EC}">
                        <a14:shadowObscured xmlns:a14="http://schemas.microsoft.com/office/drawing/2010/main"/>
                      </a:ext>
                    </a:extLst>
                  </pic:spPr>
                </pic:pic>
              </a:graphicData>
            </a:graphic>
          </wp:inline>
        </w:drawing>
      </w:r>
    </w:p>
    <w:p w14:paraId="07013B52" w14:textId="554D73FB" w:rsidR="00D42893" w:rsidRDefault="00D42893" w:rsidP="007B6FBC">
      <w:pPr>
        <w:rPr>
          <w:lang w:val="en-US"/>
        </w:rPr>
      </w:pPr>
      <w:r w:rsidRPr="009108E9">
        <w:rPr>
          <w:noProof/>
          <w:lang w:val="en-US"/>
        </w:rPr>
        <w:drawing>
          <wp:inline distT="0" distB="0" distL="0" distR="0" wp14:anchorId="1767510F" wp14:editId="1181F49C">
            <wp:extent cx="5334000" cy="14325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8710"/>
                    <a:stretch/>
                  </pic:blipFill>
                  <pic:spPr bwMode="auto">
                    <a:xfrm>
                      <a:off x="0" y="0"/>
                      <a:ext cx="5334274" cy="1432615"/>
                    </a:xfrm>
                    <a:prstGeom prst="rect">
                      <a:avLst/>
                    </a:prstGeom>
                    <a:ln>
                      <a:noFill/>
                    </a:ln>
                    <a:extLst>
                      <a:ext uri="{53640926-AAD7-44D8-BBD7-CCE9431645EC}">
                        <a14:shadowObscured xmlns:a14="http://schemas.microsoft.com/office/drawing/2010/main"/>
                      </a:ext>
                    </a:extLst>
                  </pic:spPr>
                </pic:pic>
              </a:graphicData>
            </a:graphic>
          </wp:inline>
        </w:drawing>
      </w:r>
    </w:p>
    <w:p w14:paraId="34A3C219" w14:textId="3DDCC20A" w:rsidR="009108E9" w:rsidRDefault="009108E9" w:rsidP="007B6FBC">
      <w:pPr>
        <w:rPr>
          <w:lang w:val="en-US"/>
        </w:rPr>
      </w:pPr>
      <w:r w:rsidRPr="009108E9">
        <w:rPr>
          <w:lang w:val="en-US"/>
        </w:rPr>
        <w:t>Could you please elaborate on your reasoning about the above questions which indicate the "Behavioral Intention of Use" determinant? (i.e., why do you give these scores?  etc.)</w:t>
      </w:r>
    </w:p>
    <w:p w14:paraId="7A5871ED" w14:textId="77777777" w:rsidR="009108E9" w:rsidRPr="007B6FBC" w:rsidRDefault="009108E9" w:rsidP="009108E9">
      <w:pPr>
        <w:rPr>
          <w:lang w:val="en-US"/>
        </w:rPr>
      </w:pPr>
      <w:r>
        <w:rPr>
          <w:lang w:val="en-US"/>
        </w:rPr>
        <w:t>_______________________________________________________________________________</w:t>
      </w:r>
    </w:p>
    <w:p w14:paraId="2E177ABF" w14:textId="77777777" w:rsidR="009108E9" w:rsidRPr="007B6FBC" w:rsidRDefault="009108E9" w:rsidP="009108E9">
      <w:pPr>
        <w:rPr>
          <w:lang w:val="en-US"/>
        </w:rPr>
      </w:pPr>
      <w:r>
        <w:rPr>
          <w:lang w:val="en-US"/>
        </w:rPr>
        <w:t>_______________________________________________________________________________</w:t>
      </w:r>
    </w:p>
    <w:p w14:paraId="55CCCFB8" w14:textId="77777777" w:rsidR="009108E9" w:rsidRPr="007B6FBC" w:rsidRDefault="009108E9" w:rsidP="009108E9">
      <w:pPr>
        <w:rPr>
          <w:lang w:val="en-US"/>
        </w:rPr>
      </w:pPr>
      <w:r>
        <w:rPr>
          <w:lang w:val="en-US"/>
        </w:rPr>
        <w:t>_______________________________________________________________________________</w:t>
      </w:r>
    </w:p>
    <w:p w14:paraId="2D49B9FC" w14:textId="77777777" w:rsidR="009108E9" w:rsidRPr="007B6FBC" w:rsidRDefault="009108E9" w:rsidP="009108E9">
      <w:pPr>
        <w:rPr>
          <w:lang w:val="en-US"/>
        </w:rPr>
      </w:pPr>
      <w:r>
        <w:rPr>
          <w:lang w:val="en-US"/>
        </w:rPr>
        <w:t>_______________________________________________________________________________</w:t>
      </w:r>
    </w:p>
    <w:p w14:paraId="00A34FE7" w14:textId="2CDB5D35" w:rsidR="009108E9" w:rsidRDefault="009108E9" w:rsidP="009108E9">
      <w:pPr>
        <w:rPr>
          <w:lang w:val="en-US"/>
        </w:rPr>
      </w:pPr>
      <w:r>
        <w:rPr>
          <w:lang w:val="en-US"/>
        </w:rPr>
        <w:t>_______________________________________________________________________________</w:t>
      </w:r>
    </w:p>
    <w:p w14:paraId="544F115E" w14:textId="77777777" w:rsidR="00D42893" w:rsidRDefault="00D42893" w:rsidP="00D42893">
      <w:pPr>
        <w:pStyle w:val="Heading2"/>
        <w:rPr>
          <w:lang w:val="en-US"/>
        </w:rPr>
      </w:pPr>
    </w:p>
    <w:p w14:paraId="22915E56" w14:textId="79809132" w:rsidR="009108E9" w:rsidRDefault="009108E9" w:rsidP="00D42893">
      <w:pPr>
        <w:pStyle w:val="Heading2"/>
        <w:rPr>
          <w:lang w:val="en-US"/>
        </w:rPr>
      </w:pPr>
      <w:r w:rsidRPr="009108E9">
        <w:rPr>
          <w:lang w:val="en-US"/>
        </w:rPr>
        <w:t>The next questions will be towards the determinant: "Anxiety"</w:t>
      </w:r>
      <w:r>
        <w:rPr>
          <w:lang w:val="en-US"/>
        </w:rPr>
        <w:t>.</w:t>
      </w:r>
    </w:p>
    <w:p w14:paraId="7C8986F6" w14:textId="24E10E09" w:rsidR="009108E9" w:rsidRDefault="009108E9" w:rsidP="007B6FBC">
      <w:pPr>
        <w:rPr>
          <w:lang w:val="en-US"/>
        </w:rPr>
      </w:pPr>
      <w:r w:rsidRPr="009108E9">
        <w:rPr>
          <w:noProof/>
          <w:lang w:val="en-US"/>
        </w:rPr>
        <w:drawing>
          <wp:inline distT="0" distB="0" distL="0" distR="0" wp14:anchorId="249E7AB7" wp14:editId="3186A300">
            <wp:extent cx="5332604" cy="118701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052" b="54489"/>
                    <a:stretch/>
                  </pic:blipFill>
                  <pic:spPr bwMode="auto">
                    <a:xfrm>
                      <a:off x="0" y="0"/>
                      <a:ext cx="5334274" cy="1187386"/>
                    </a:xfrm>
                    <a:prstGeom prst="rect">
                      <a:avLst/>
                    </a:prstGeom>
                    <a:ln>
                      <a:noFill/>
                    </a:ln>
                    <a:extLst>
                      <a:ext uri="{53640926-AAD7-44D8-BBD7-CCE9431645EC}">
                        <a14:shadowObscured xmlns:a14="http://schemas.microsoft.com/office/drawing/2010/main"/>
                      </a:ext>
                    </a:extLst>
                  </pic:spPr>
                </pic:pic>
              </a:graphicData>
            </a:graphic>
          </wp:inline>
        </w:drawing>
      </w:r>
    </w:p>
    <w:p w14:paraId="68E441FD" w14:textId="045D9D63" w:rsidR="009108E9" w:rsidRDefault="009108E9" w:rsidP="007B6FBC">
      <w:pPr>
        <w:rPr>
          <w:lang w:val="en-US"/>
        </w:rPr>
      </w:pPr>
      <w:r w:rsidRPr="009108E9">
        <w:rPr>
          <w:noProof/>
          <w:lang w:val="en-US"/>
        </w:rPr>
        <w:drawing>
          <wp:inline distT="0" distB="0" distL="0" distR="0" wp14:anchorId="166B84E2" wp14:editId="24FA0E2A">
            <wp:extent cx="5334000" cy="14581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9085"/>
                    <a:stretch/>
                  </pic:blipFill>
                  <pic:spPr bwMode="auto">
                    <a:xfrm>
                      <a:off x="0" y="0"/>
                      <a:ext cx="5334274" cy="1458205"/>
                    </a:xfrm>
                    <a:prstGeom prst="rect">
                      <a:avLst/>
                    </a:prstGeom>
                    <a:ln>
                      <a:noFill/>
                    </a:ln>
                    <a:extLst>
                      <a:ext uri="{53640926-AAD7-44D8-BBD7-CCE9431645EC}">
                        <a14:shadowObscured xmlns:a14="http://schemas.microsoft.com/office/drawing/2010/main"/>
                      </a:ext>
                    </a:extLst>
                  </pic:spPr>
                </pic:pic>
              </a:graphicData>
            </a:graphic>
          </wp:inline>
        </w:drawing>
      </w:r>
    </w:p>
    <w:p w14:paraId="25CC4B39" w14:textId="769387CD" w:rsidR="009108E9" w:rsidRDefault="009108E9" w:rsidP="007B6FBC">
      <w:pPr>
        <w:rPr>
          <w:lang w:val="en-US"/>
        </w:rPr>
      </w:pPr>
      <w:r w:rsidRPr="009108E9">
        <w:rPr>
          <w:lang w:val="en-US"/>
        </w:rPr>
        <w:t>Could you please elaborate on your reasoning about the above questions which indicate the "Anxiety" determinant? (i.e., why do you give these scores?  etc.)</w:t>
      </w:r>
    </w:p>
    <w:p w14:paraId="05AC3E8F" w14:textId="77777777" w:rsidR="009108E9" w:rsidRPr="007B6FBC" w:rsidRDefault="009108E9" w:rsidP="009108E9">
      <w:pPr>
        <w:rPr>
          <w:lang w:val="en-US"/>
        </w:rPr>
      </w:pPr>
      <w:r>
        <w:rPr>
          <w:lang w:val="en-US"/>
        </w:rPr>
        <w:t>_______________________________________________________________________________</w:t>
      </w:r>
    </w:p>
    <w:p w14:paraId="3BE8B98F" w14:textId="77777777" w:rsidR="009108E9" w:rsidRPr="007B6FBC" w:rsidRDefault="009108E9" w:rsidP="009108E9">
      <w:pPr>
        <w:rPr>
          <w:lang w:val="en-US"/>
        </w:rPr>
      </w:pPr>
      <w:r>
        <w:rPr>
          <w:lang w:val="en-US"/>
        </w:rPr>
        <w:t>_______________________________________________________________________________</w:t>
      </w:r>
    </w:p>
    <w:p w14:paraId="6A2372F8" w14:textId="77777777" w:rsidR="009108E9" w:rsidRPr="007B6FBC" w:rsidRDefault="009108E9" w:rsidP="009108E9">
      <w:pPr>
        <w:rPr>
          <w:lang w:val="en-US"/>
        </w:rPr>
      </w:pPr>
      <w:r>
        <w:rPr>
          <w:lang w:val="en-US"/>
        </w:rPr>
        <w:t>_______________________________________________________________________________</w:t>
      </w:r>
    </w:p>
    <w:p w14:paraId="6CFE93FE" w14:textId="77777777" w:rsidR="009108E9" w:rsidRPr="007B6FBC" w:rsidRDefault="009108E9" w:rsidP="009108E9">
      <w:pPr>
        <w:rPr>
          <w:lang w:val="en-US"/>
        </w:rPr>
      </w:pPr>
      <w:r>
        <w:rPr>
          <w:lang w:val="en-US"/>
        </w:rPr>
        <w:t>_______________________________________________________________________________</w:t>
      </w:r>
    </w:p>
    <w:p w14:paraId="7D8079CC" w14:textId="77777777" w:rsidR="009108E9" w:rsidRPr="009108E9" w:rsidRDefault="009108E9" w:rsidP="009108E9">
      <w:pPr>
        <w:rPr>
          <w:lang w:val="en-US"/>
        </w:rPr>
      </w:pPr>
      <w:r>
        <w:rPr>
          <w:lang w:val="en-US"/>
        </w:rPr>
        <w:t>_______________________________________________________________________________</w:t>
      </w:r>
    </w:p>
    <w:p w14:paraId="44CD7122" w14:textId="25D212B8" w:rsidR="009108E9" w:rsidRDefault="009108E9" w:rsidP="009108E9">
      <w:pPr>
        <w:rPr>
          <w:lang w:val="en-US"/>
        </w:rPr>
      </w:pPr>
      <w:r w:rsidRPr="009108E9">
        <w:rPr>
          <w:noProof/>
          <w:lang w:val="en-US"/>
        </w:rPr>
        <w:drawing>
          <wp:inline distT="0" distB="0" distL="0" distR="0" wp14:anchorId="0724DABD" wp14:editId="2BE8397C">
            <wp:extent cx="5340624" cy="14478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40624" cy="1447874"/>
                    </a:xfrm>
                    <a:prstGeom prst="rect">
                      <a:avLst/>
                    </a:prstGeom>
                  </pic:spPr>
                </pic:pic>
              </a:graphicData>
            </a:graphic>
          </wp:inline>
        </w:drawing>
      </w:r>
    </w:p>
    <w:p w14:paraId="14CDC39A" w14:textId="2D05A742" w:rsidR="009108E9" w:rsidRPr="00D42893" w:rsidRDefault="00D42893" w:rsidP="007B6FBC">
      <w:pPr>
        <w:rPr>
          <w:lang w:val="en-US"/>
        </w:rPr>
      </w:pPr>
      <w:r w:rsidRPr="00D42893">
        <w:rPr>
          <w:lang w:val="en-US"/>
        </w:rPr>
        <w:t>Could you please elaborate on your reasoning about the above question: why do you think it will improve semantic interoperability or why not?</w:t>
      </w:r>
    </w:p>
    <w:p w14:paraId="17D38327" w14:textId="77777777" w:rsidR="00D42893" w:rsidRPr="007B6FBC" w:rsidRDefault="00D42893" w:rsidP="00D42893">
      <w:pPr>
        <w:rPr>
          <w:lang w:val="en-US"/>
        </w:rPr>
      </w:pPr>
      <w:r>
        <w:rPr>
          <w:lang w:val="en-US"/>
        </w:rPr>
        <w:t>_______________________________________________________________________________</w:t>
      </w:r>
    </w:p>
    <w:p w14:paraId="285B3C32" w14:textId="77777777" w:rsidR="00D42893" w:rsidRPr="007B6FBC" w:rsidRDefault="00D42893" w:rsidP="00D42893">
      <w:pPr>
        <w:rPr>
          <w:lang w:val="en-US"/>
        </w:rPr>
      </w:pPr>
      <w:r>
        <w:rPr>
          <w:lang w:val="en-US"/>
        </w:rPr>
        <w:t>_______________________________________________________________________________</w:t>
      </w:r>
    </w:p>
    <w:p w14:paraId="4F211983" w14:textId="77777777" w:rsidR="00D42893" w:rsidRPr="007B6FBC" w:rsidRDefault="00D42893" w:rsidP="00D42893">
      <w:pPr>
        <w:rPr>
          <w:lang w:val="en-US"/>
        </w:rPr>
      </w:pPr>
      <w:r>
        <w:rPr>
          <w:lang w:val="en-US"/>
        </w:rPr>
        <w:t>_______________________________________________________________________________</w:t>
      </w:r>
    </w:p>
    <w:p w14:paraId="43DC9E24" w14:textId="77777777" w:rsidR="00D42893" w:rsidRPr="007B6FBC" w:rsidRDefault="00D42893" w:rsidP="00D42893">
      <w:pPr>
        <w:rPr>
          <w:lang w:val="en-US"/>
        </w:rPr>
      </w:pPr>
      <w:r>
        <w:rPr>
          <w:lang w:val="en-US"/>
        </w:rPr>
        <w:t>_______________________________________________________________________________</w:t>
      </w:r>
    </w:p>
    <w:p w14:paraId="7F9747FF" w14:textId="34D8294B" w:rsidR="00D42893" w:rsidRDefault="00D42893" w:rsidP="00D42893">
      <w:pPr>
        <w:rPr>
          <w:lang w:val="en-US"/>
        </w:rPr>
      </w:pPr>
      <w:r w:rsidRPr="00D42893">
        <w:rPr>
          <w:lang w:val="en-US"/>
        </w:rPr>
        <w:lastRenderedPageBreak/>
        <w:t>Please provide any additional feedback that you might have.</w:t>
      </w:r>
    </w:p>
    <w:p w14:paraId="6F7E2A44" w14:textId="77777777" w:rsidR="00D42893" w:rsidRPr="007B6FBC" w:rsidRDefault="00D42893" w:rsidP="00D42893">
      <w:pPr>
        <w:rPr>
          <w:lang w:val="en-US"/>
        </w:rPr>
      </w:pPr>
      <w:r>
        <w:rPr>
          <w:lang w:val="en-US"/>
        </w:rPr>
        <w:t>_______________________________________________________________________________</w:t>
      </w:r>
    </w:p>
    <w:p w14:paraId="5C18CF3C" w14:textId="77777777" w:rsidR="00D42893" w:rsidRPr="00D42893" w:rsidRDefault="00D42893">
      <w:pPr>
        <w:rPr>
          <w:lang w:val="en-US"/>
        </w:rPr>
      </w:pPr>
      <w:r>
        <w:rPr>
          <w:lang w:val="en-US"/>
        </w:rPr>
        <w:t>_______________________________________________________________________________</w:t>
      </w:r>
    </w:p>
    <w:p w14:paraId="3ED3088A" w14:textId="77777777" w:rsidR="00D42893" w:rsidRPr="00166833" w:rsidRDefault="00D42893" w:rsidP="00D42893">
      <w:pPr>
        <w:rPr>
          <w:lang w:val="en-GB"/>
        </w:rPr>
      </w:pPr>
      <w:r>
        <w:rPr>
          <w:lang w:val="en-US"/>
        </w:rPr>
        <w:t>_______________________________________________________________________________</w:t>
      </w:r>
    </w:p>
    <w:p w14:paraId="3E2B5B24" w14:textId="20544647" w:rsidR="00D42893" w:rsidRPr="007B6FBC" w:rsidRDefault="00D42893" w:rsidP="00D42893">
      <w:pPr>
        <w:rPr>
          <w:lang w:val="en-US"/>
        </w:rPr>
      </w:pPr>
    </w:p>
    <w:p w14:paraId="63B4E4DB" w14:textId="48F0B0B1" w:rsidR="00D42893" w:rsidRPr="00D42893" w:rsidRDefault="00D42893" w:rsidP="00D42893">
      <w:pPr>
        <w:jc w:val="center"/>
        <w:rPr>
          <w:b/>
          <w:bCs/>
          <w:lang w:val="en-US"/>
        </w:rPr>
      </w:pPr>
      <w:r w:rsidRPr="00D42893">
        <w:rPr>
          <w:b/>
          <w:bCs/>
          <w:lang w:val="en-US"/>
        </w:rPr>
        <w:t>Thank you very much for your feedback and participation!</w:t>
      </w:r>
    </w:p>
    <w:p w14:paraId="1FA1A161" w14:textId="77777777" w:rsidR="009108E9" w:rsidRPr="009108E9" w:rsidRDefault="009108E9" w:rsidP="007B6FBC">
      <w:pPr>
        <w:rPr>
          <w:lang w:val="en-US"/>
        </w:rPr>
      </w:pPr>
    </w:p>
    <w:sectPr w:rsidR="009108E9" w:rsidRPr="009108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ocs-Robot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A4"/>
    <w:rsid w:val="00166833"/>
    <w:rsid w:val="00186626"/>
    <w:rsid w:val="004931ED"/>
    <w:rsid w:val="007B6FBC"/>
    <w:rsid w:val="00891BEB"/>
    <w:rsid w:val="008A76A6"/>
    <w:rsid w:val="009108E9"/>
    <w:rsid w:val="00973082"/>
    <w:rsid w:val="009B082F"/>
    <w:rsid w:val="00C7004B"/>
    <w:rsid w:val="00C7638B"/>
    <w:rsid w:val="00CE1088"/>
    <w:rsid w:val="00D42893"/>
    <w:rsid w:val="00F908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6403"/>
  <w15:chartTrackingRefBased/>
  <w15:docId w15:val="{4CAF261E-52BA-4642-9DAA-52046CC9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4289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289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Donika Tzani</dc:creator>
  <cp:keywords/>
  <dc:description/>
  <cp:lastModifiedBy>Xhani, Donika (UT-BMS)</cp:lastModifiedBy>
  <cp:revision>2</cp:revision>
  <dcterms:created xsi:type="dcterms:W3CDTF">2025-11-28T07:34:00Z</dcterms:created>
  <dcterms:modified xsi:type="dcterms:W3CDTF">2025-11-28T07:34:00Z</dcterms:modified>
</cp:coreProperties>
</file>