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021" w:rsidRDefault="00531021" w:rsidP="00531021">
      <w:pPr>
        <w:spacing w:after="0" w:line="360" w:lineRule="auto"/>
        <w:ind w:right="-277" w:hanging="570"/>
        <w:jc w:val="center"/>
      </w:pPr>
      <w:bookmarkStart w:id="0" w:name="_gjdgxs" w:colFirst="0" w:colLast="0"/>
      <w:bookmarkEnd w:id="0"/>
      <w:r>
        <w:t>МИНИСТЕРСТВО НАУКИ И ВЫСШЕГО ОБРАЗОВАНИЯ РОССИЙСКОЙ ФЕДЕРАЦИИ</w:t>
      </w:r>
    </w:p>
    <w:p w:rsidR="00531021" w:rsidRDefault="00531021" w:rsidP="00531021">
      <w:pPr>
        <w:spacing w:after="0" w:line="360" w:lineRule="auto"/>
        <w:ind w:right="-277" w:firstLine="0"/>
        <w:jc w:val="center"/>
      </w:pPr>
      <w:r>
        <w:t>Московский Авиационный Институт</w:t>
      </w:r>
    </w:p>
    <w:p w:rsidR="00531021" w:rsidRDefault="00531021" w:rsidP="00531021">
      <w:pPr>
        <w:spacing w:after="0" w:line="360" w:lineRule="auto"/>
        <w:ind w:right="-277" w:firstLine="0"/>
        <w:jc w:val="center"/>
      </w:pPr>
      <w:r>
        <w:t>(Национальный исследовательский университет)</w:t>
      </w:r>
    </w:p>
    <w:p w:rsidR="00531021" w:rsidRDefault="00531021" w:rsidP="00531021">
      <w:pPr>
        <w:spacing w:after="0" w:line="360" w:lineRule="auto"/>
        <w:ind w:right="-277" w:firstLine="0"/>
        <w:jc w:val="center"/>
      </w:pPr>
    </w:p>
    <w:p w:rsidR="00531021" w:rsidRDefault="00531021" w:rsidP="00531021">
      <w:pPr>
        <w:spacing w:after="0" w:line="360" w:lineRule="auto"/>
        <w:ind w:right="-277" w:firstLine="0"/>
        <w:jc w:val="center"/>
      </w:pPr>
      <w:r>
        <w:t>Институт №8</w:t>
      </w:r>
    </w:p>
    <w:p w:rsidR="00531021" w:rsidRDefault="00531021" w:rsidP="00531021">
      <w:pPr>
        <w:spacing w:after="0" w:line="360" w:lineRule="auto"/>
        <w:ind w:left="720" w:right="-277" w:hanging="720"/>
        <w:jc w:val="center"/>
      </w:pPr>
      <w:r>
        <w:rPr>
          <w:sz w:val="32"/>
          <w:szCs w:val="32"/>
        </w:rPr>
        <w:t>«</w:t>
      </w:r>
      <w:r>
        <w:t>Компьютерные науки и прикладная математика</w:t>
      </w:r>
      <w:r>
        <w:rPr>
          <w:sz w:val="32"/>
          <w:szCs w:val="32"/>
        </w:rPr>
        <w:t>»</w:t>
      </w:r>
    </w:p>
    <w:p w:rsidR="00531021" w:rsidRDefault="00531021" w:rsidP="00531021">
      <w:pPr>
        <w:spacing w:after="0" w:line="360" w:lineRule="auto"/>
        <w:ind w:left="720" w:right="-277" w:hanging="720"/>
        <w:jc w:val="center"/>
      </w:pPr>
      <w:r>
        <w:t>Кафедра 806</w:t>
      </w:r>
    </w:p>
    <w:p w:rsidR="00531021" w:rsidRDefault="00531021" w:rsidP="00531021">
      <w:pPr>
        <w:spacing w:after="0" w:line="360" w:lineRule="auto"/>
        <w:ind w:left="720" w:right="-277" w:hanging="720"/>
        <w:jc w:val="center"/>
      </w:pPr>
      <w:r>
        <w:rPr>
          <w:sz w:val="32"/>
          <w:szCs w:val="32"/>
        </w:rPr>
        <w:t>«</w:t>
      </w:r>
      <w:r>
        <w:t>Вычислительная математика и программирование</w:t>
      </w:r>
      <w:r>
        <w:rPr>
          <w:sz w:val="32"/>
          <w:szCs w:val="32"/>
        </w:rPr>
        <w:t>»</w:t>
      </w:r>
    </w:p>
    <w:p w:rsidR="00531021" w:rsidRDefault="00531021" w:rsidP="00531021">
      <w:pPr>
        <w:spacing w:after="0" w:line="360" w:lineRule="auto"/>
        <w:ind w:left="720" w:right="-277" w:firstLine="0"/>
      </w:pPr>
    </w:p>
    <w:p w:rsidR="00531021" w:rsidRDefault="00531021" w:rsidP="00531021">
      <w:pPr>
        <w:spacing w:after="0" w:line="360" w:lineRule="auto"/>
        <w:ind w:right="-277" w:firstLine="0"/>
      </w:pPr>
    </w:p>
    <w:p w:rsidR="00531021" w:rsidRDefault="00531021" w:rsidP="00531021">
      <w:pPr>
        <w:spacing w:after="0" w:line="360" w:lineRule="auto"/>
        <w:ind w:right="-277" w:hanging="283"/>
        <w:jc w:val="center"/>
        <w:rPr>
          <w:sz w:val="32"/>
          <w:szCs w:val="32"/>
        </w:rPr>
      </w:pPr>
      <w:r>
        <w:rPr>
          <w:sz w:val="32"/>
          <w:szCs w:val="32"/>
        </w:rPr>
        <w:tab/>
        <w:t>Курсовой проект по дисциплине «Фундаментальные алгоритмы»</w:t>
      </w:r>
    </w:p>
    <w:p w:rsidR="00531021" w:rsidRDefault="00531021" w:rsidP="00531021">
      <w:pPr>
        <w:spacing w:after="0" w:line="360" w:lineRule="auto"/>
        <w:ind w:right="-277" w:firstLine="0"/>
        <w:jc w:val="center"/>
        <w:rPr>
          <w:sz w:val="32"/>
          <w:szCs w:val="32"/>
        </w:rPr>
      </w:pPr>
      <w:r>
        <w:rPr>
          <w:sz w:val="32"/>
          <w:szCs w:val="32"/>
        </w:rPr>
        <w:t>Тема: «Разработка алгоритмов системы хранения и управления данными на основе динамических структур данных»</w:t>
      </w:r>
    </w:p>
    <w:p w:rsidR="00531021" w:rsidRDefault="00531021" w:rsidP="00531021">
      <w:pPr>
        <w:spacing w:after="0" w:line="360" w:lineRule="auto"/>
        <w:ind w:right="-277" w:firstLine="0"/>
      </w:pPr>
    </w:p>
    <w:p w:rsidR="00531021" w:rsidRDefault="00531021" w:rsidP="00531021">
      <w:pPr>
        <w:spacing w:after="0" w:line="360" w:lineRule="auto"/>
        <w:ind w:right="-277" w:firstLine="0"/>
      </w:pPr>
    </w:p>
    <w:p w:rsidR="00531021" w:rsidRPr="00315337" w:rsidRDefault="00531021" w:rsidP="00531021">
      <w:pPr>
        <w:spacing w:after="0" w:line="360" w:lineRule="auto"/>
        <w:ind w:right="-277" w:firstLine="0"/>
        <w:rPr>
          <w:lang w:val="ru-RU"/>
        </w:rPr>
      </w:pPr>
      <w:r>
        <w:t xml:space="preserve">                                                                               Студент:</w:t>
      </w:r>
      <w:r>
        <w:rPr>
          <w:lang w:val="ru-RU"/>
        </w:rPr>
        <w:t xml:space="preserve"> Жураев Д.С.</w:t>
      </w:r>
    </w:p>
    <w:p w:rsidR="00531021" w:rsidRDefault="00531021" w:rsidP="00531021">
      <w:pPr>
        <w:spacing w:after="0" w:line="360" w:lineRule="auto"/>
        <w:ind w:right="-277" w:firstLine="0"/>
      </w:pPr>
      <w:r>
        <w:t xml:space="preserve">                                                                               </w:t>
      </w:r>
    </w:p>
    <w:p w:rsidR="00531021" w:rsidRDefault="00531021" w:rsidP="00531021">
      <w:pPr>
        <w:spacing w:after="0" w:line="360" w:lineRule="auto"/>
        <w:ind w:right="-277" w:firstLine="0"/>
      </w:pPr>
      <w:r>
        <w:t xml:space="preserve">                                                                               Группа: М8О-21</w:t>
      </w:r>
      <w:r>
        <w:rPr>
          <w:lang w:val="ru-RU"/>
        </w:rPr>
        <w:t>3</w:t>
      </w:r>
      <w:r>
        <w:t>Б-21</w:t>
      </w:r>
    </w:p>
    <w:p w:rsidR="00531021" w:rsidRDefault="00531021" w:rsidP="00531021">
      <w:pPr>
        <w:spacing w:after="0" w:line="360" w:lineRule="auto"/>
        <w:ind w:right="-277" w:firstLine="0"/>
      </w:pPr>
      <w:r>
        <w:t xml:space="preserve">                                                                               </w:t>
      </w:r>
    </w:p>
    <w:p w:rsidR="00531021" w:rsidRDefault="00531021" w:rsidP="00531021">
      <w:pPr>
        <w:spacing w:after="0" w:line="360" w:lineRule="auto"/>
        <w:ind w:right="-277" w:firstLine="0"/>
      </w:pPr>
      <w:r>
        <w:t xml:space="preserve">                                                                               Преподаватель: </w:t>
      </w:r>
      <w:proofErr w:type="spellStart"/>
      <w:r>
        <w:t>Ирбитский</w:t>
      </w:r>
      <w:proofErr w:type="spellEnd"/>
      <w:r>
        <w:t xml:space="preserve"> И.С.</w:t>
      </w:r>
    </w:p>
    <w:p w:rsidR="00531021" w:rsidRDefault="00531021" w:rsidP="00531021">
      <w:pPr>
        <w:spacing w:after="0" w:line="360" w:lineRule="auto"/>
        <w:ind w:right="-277" w:firstLine="0"/>
      </w:pPr>
      <w:r>
        <w:t xml:space="preserve">                                                                               </w:t>
      </w:r>
    </w:p>
    <w:p w:rsidR="00531021" w:rsidRDefault="00531021" w:rsidP="00531021">
      <w:pPr>
        <w:spacing w:after="0" w:line="360" w:lineRule="auto"/>
        <w:ind w:right="-277" w:firstLine="0"/>
      </w:pPr>
      <w:r>
        <w:t xml:space="preserve">                                                                               Оценка:</w:t>
      </w:r>
    </w:p>
    <w:p w:rsidR="00531021" w:rsidRDefault="00531021" w:rsidP="00531021">
      <w:pPr>
        <w:spacing w:after="0" w:line="360" w:lineRule="auto"/>
        <w:ind w:right="-277" w:firstLine="0"/>
      </w:pPr>
      <w:r>
        <w:t xml:space="preserve">                                                                               </w:t>
      </w:r>
    </w:p>
    <w:p w:rsidR="00531021" w:rsidRDefault="00531021" w:rsidP="00531021">
      <w:pPr>
        <w:spacing w:after="0" w:line="360" w:lineRule="auto"/>
        <w:ind w:right="-277" w:firstLine="0"/>
      </w:pPr>
      <w:r>
        <w:t xml:space="preserve">                                                                               Дата:</w:t>
      </w:r>
    </w:p>
    <w:p w:rsidR="00531021" w:rsidRDefault="00531021" w:rsidP="00531021">
      <w:pPr>
        <w:spacing w:after="0" w:line="360" w:lineRule="auto"/>
        <w:ind w:right="-277" w:firstLine="0"/>
      </w:pPr>
    </w:p>
    <w:p w:rsidR="00531021" w:rsidRDefault="00531021" w:rsidP="00531021">
      <w:pPr>
        <w:spacing w:after="0" w:line="360" w:lineRule="auto"/>
        <w:ind w:right="-277" w:firstLine="0"/>
      </w:pPr>
    </w:p>
    <w:p w:rsidR="00531021" w:rsidRDefault="00531021" w:rsidP="00531021">
      <w:pPr>
        <w:spacing w:after="0" w:line="360" w:lineRule="auto"/>
        <w:ind w:right="-277" w:firstLine="0"/>
      </w:pPr>
    </w:p>
    <w:p w:rsidR="00531021" w:rsidRDefault="00531021" w:rsidP="00531021">
      <w:pPr>
        <w:spacing w:after="0" w:line="360" w:lineRule="auto"/>
        <w:ind w:right="-277" w:firstLine="0"/>
        <w:jc w:val="center"/>
      </w:pPr>
      <w:bookmarkStart w:id="1" w:name="_30j0zll" w:colFirst="0" w:colLast="0"/>
      <w:bookmarkEnd w:id="1"/>
      <w:r>
        <w:t>Москва 2023</w:t>
      </w:r>
      <w:r>
        <w:br w:type="page"/>
      </w:r>
    </w:p>
    <w:sdt>
      <w:sdtPr>
        <w:id w:val="1575093710"/>
        <w:docPartObj>
          <w:docPartGallery w:val="Table of Contents"/>
          <w:docPartUnique/>
        </w:docPartObj>
      </w:sdtPr>
      <w:sdtEndPr>
        <w:rPr>
          <w:b/>
          <w:bCs/>
        </w:rPr>
      </w:sdtEndPr>
      <w:sdtContent>
        <w:p w:rsidR="00531021" w:rsidRPr="00B54F9A" w:rsidRDefault="00B54F9A" w:rsidP="009E52D3">
          <w:pPr>
            <w:jc w:val="center"/>
            <w:rPr>
              <w:rStyle w:val="a6"/>
              <w:b/>
              <w:sz w:val="32"/>
              <w:szCs w:val="32"/>
              <w:lang w:val="ru-RU"/>
            </w:rPr>
          </w:pPr>
          <w:r w:rsidRPr="00B54F9A">
            <w:rPr>
              <w:b/>
              <w:sz w:val="32"/>
              <w:szCs w:val="32"/>
              <w:lang w:val="ru-RU"/>
            </w:rPr>
            <w:t>Содержание</w:t>
          </w:r>
        </w:p>
        <w:p w:rsidR="00FB4B67" w:rsidRDefault="00A86367">
          <w:pPr>
            <w:pStyle w:val="11"/>
            <w:tabs>
              <w:tab w:val="right" w:leader="dot" w:pos="9344"/>
            </w:tabs>
            <w:rPr>
              <w:rFonts w:asciiTheme="minorHAnsi" w:eastAsiaTheme="minorEastAsia" w:hAnsiTheme="minorHAnsi" w:cstheme="minorBidi"/>
              <w:noProof/>
              <w:sz w:val="22"/>
              <w:szCs w:val="22"/>
              <w:lang w:val="ru-RU"/>
            </w:rPr>
          </w:pPr>
          <w:r>
            <w:rPr>
              <w:u w:val="single"/>
            </w:rPr>
            <w:fldChar w:fldCharType="begin"/>
          </w:r>
          <w:r>
            <w:rPr>
              <w:u w:val="single"/>
            </w:rPr>
            <w:instrText xml:space="preserve"> TOC \o "1-4" \h \z \u </w:instrText>
          </w:r>
          <w:r>
            <w:rPr>
              <w:u w:val="single"/>
            </w:rPr>
            <w:fldChar w:fldCharType="separate"/>
          </w:r>
          <w:hyperlink w:anchor="_Toc144664012" w:history="1">
            <w:r w:rsidR="00FB4B67" w:rsidRPr="006E776C">
              <w:rPr>
                <w:rStyle w:val="a8"/>
                <w:noProof/>
                <w:lang w:val="ru-RU"/>
              </w:rPr>
              <w:t>Введение</w:t>
            </w:r>
            <w:r w:rsidR="00FB4B67">
              <w:rPr>
                <w:noProof/>
                <w:webHidden/>
              </w:rPr>
              <w:tab/>
            </w:r>
            <w:r w:rsidR="00FB4B67">
              <w:rPr>
                <w:noProof/>
                <w:webHidden/>
              </w:rPr>
              <w:fldChar w:fldCharType="begin"/>
            </w:r>
            <w:r w:rsidR="00FB4B67">
              <w:rPr>
                <w:noProof/>
                <w:webHidden/>
              </w:rPr>
              <w:instrText xml:space="preserve"> PAGEREF _Toc144664012 \h </w:instrText>
            </w:r>
            <w:r w:rsidR="00FB4B67">
              <w:rPr>
                <w:noProof/>
                <w:webHidden/>
              </w:rPr>
            </w:r>
            <w:r w:rsidR="00FB4B67">
              <w:rPr>
                <w:noProof/>
                <w:webHidden/>
              </w:rPr>
              <w:fldChar w:fldCharType="separate"/>
            </w:r>
            <w:r w:rsidR="00FB4B67">
              <w:rPr>
                <w:noProof/>
                <w:webHidden/>
              </w:rPr>
              <w:t>3</w:t>
            </w:r>
            <w:r w:rsidR="00FB4B67">
              <w:rPr>
                <w:noProof/>
                <w:webHidden/>
              </w:rPr>
              <w:fldChar w:fldCharType="end"/>
            </w:r>
          </w:hyperlink>
        </w:p>
        <w:p w:rsidR="00FB4B67" w:rsidRDefault="00FB4B67">
          <w:pPr>
            <w:pStyle w:val="11"/>
            <w:tabs>
              <w:tab w:val="right" w:leader="dot" w:pos="9344"/>
            </w:tabs>
            <w:rPr>
              <w:rFonts w:asciiTheme="minorHAnsi" w:eastAsiaTheme="minorEastAsia" w:hAnsiTheme="minorHAnsi" w:cstheme="minorBidi"/>
              <w:noProof/>
              <w:sz w:val="22"/>
              <w:szCs w:val="22"/>
              <w:lang w:val="ru-RU"/>
            </w:rPr>
          </w:pPr>
          <w:hyperlink w:anchor="_Toc144664013" w:history="1">
            <w:r w:rsidRPr="006E776C">
              <w:rPr>
                <w:rStyle w:val="a8"/>
                <w:noProof/>
                <w:lang w:val="ru-RU"/>
              </w:rPr>
              <w:t>Аллокаторы</w:t>
            </w:r>
            <w:r>
              <w:rPr>
                <w:noProof/>
                <w:webHidden/>
              </w:rPr>
              <w:tab/>
            </w:r>
            <w:r>
              <w:rPr>
                <w:noProof/>
                <w:webHidden/>
              </w:rPr>
              <w:fldChar w:fldCharType="begin"/>
            </w:r>
            <w:r>
              <w:rPr>
                <w:noProof/>
                <w:webHidden/>
              </w:rPr>
              <w:instrText xml:space="preserve"> PAGEREF _Toc144664013 \h </w:instrText>
            </w:r>
            <w:r>
              <w:rPr>
                <w:noProof/>
                <w:webHidden/>
              </w:rPr>
            </w:r>
            <w:r>
              <w:rPr>
                <w:noProof/>
                <w:webHidden/>
              </w:rPr>
              <w:fldChar w:fldCharType="separate"/>
            </w:r>
            <w:r>
              <w:rPr>
                <w:noProof/>
                <w:webHidden/>
              </w:rPr>
              <w:t>5</w:t>
            </w:r>
            <w:r>
              <w:rPr>
                <w:noProof/>
                <w:webHidden/>
              </w:rPr>
              <w:fldChar w:fldCharType="end"/>
            </w:r>
          </w:hyperlink>
        </w:p>
        <w:p w:rsidR="00FB4B67" w:rsidRDefault="00FB4B67">
          <w:pPr>
            <w:pStyle w:val="21"/>
            <w:tabs>
              <w:tab w:val="right" w:leader="dot" w:pos="9344"/>
            </w:tabs>
            <w:rPr>
              <w:rFonts w:asciiTheme="minorHAnsi" w:eastAsiaTheme="minorEastAsia" w:hAnsiTheme="minorHAnsi" w:cstheme="minorBidi"/>
              <w:noProof/>
              <w:sz w:val="22"/>
              <w:szCs w:val="22"/>
              <w:lang w:val="ru-RU"/>
            </w:rPr>
          </w:pPr>
          <w:hyperlink w:anchor="_Toc144664014" w:history="1">
            <w:r w:rsidRPr="006E776C">
              <w:rPr>
                <w:rStyle w:val="a8"/>
                <w:noProof/>
                <w:lang w:val="ru-RU"/>
              </w:rPr>
              <w:t>Освобождение в рассортированном списке</w:t>
            </w:r>
            <w:r>
              <w:rPr>
                <w:noProof/>
                <w:webHidden/>
              </w:rPr>
              <w:tab/>
            </w:r>
            <w:r>
              <w:rPr>
                <w:noProof/>
                <w:webHidden/>
              </w:rPr>
              <w:fldChar w:fldCharType="begin"/>
            </w:r>
            <w:r>
              <w:rPr>
                <w:noProof/>
                <w:webHidden/>
              </w:rPr>
              <w:instrText xml:space="preserve"> PAGEREF _Toc144664014 \h </w:instrText>
            </w:r>
            <w:r>
              <w:rPr>
                <w:noProof/>
                <w:webHidden/>
              </w:rPr>
            </w:r>
            <w:r>
              <w:rPr>
                <w:noProof/>
                <w:webHidden/>
              </w:rPr>
              <w:fldChar w:fldCharType="separate"/>
            </w:r>
            <w:r>
              <w:rPr>
                <w:noProof/>
                <w:webHidden/>
              </w:rPr>
              <w:t>5</w:t>
            </w:r>
            <w:r>
              <w:rPr>
                <w:noProof/>
                <w:webHidden/>
              </w:rPr>
              <w:fldChar w:fldCharType="end"/>
            </w:r>
          </w:hyperlink>
        </w:p>
        <w:p w:rsidR="00FB4B67" w:rsidRDefault="00FB4B67">
          <w:pPr>
            <w:pStyle w:val="21"/>
            <w:tabs>
              <w:tab w:val="right" w:leader="dot" w:pos="9344"/>
            </w:tabs>
            <w:rPr>
              <w:rFonts w:asciiTheme="minorHAnsi" w:eastAsiaTheme="minorEastAsia" w:hAnsiTheme="minorHAnsi" w:cstheme="minorBidi"/>
              <w:noProof/>
              <w:sz w:val="22"/>
              <w:szCs w:val="22"/>
              <w:lang w:val="ru-RU"/>
            </w:rPr>
          </w:pPr>
          <w:hyperlink w:anchor="_Toc144664015" w:history="1">
            <w:r w:rsidRPr="006E776C">
              <w:rPr>
                <w:rStyle w:val="a8"/>
                <w:noProof/>
                <w:lang w:val="ru-RU"/>
              </w:rPr>
              <w:t>Освобождение с дескрипторами границ</w:t>
            </w:r>
            <w:r>
              <w:rPr>
                <w:noProof/>
                <w:webHidden/>
              </w:rPr>
              <w:tab/>
            </w:r>
            <w:r>
              <w:rPr>
                <w:noProof/>
                <w:webHidden/>
              </w:rPr>
              <w:fldChar w:fldCharType="begin"/>
            </w:r>
            <w:r>
              <w:rPr>
                <w:noProof/>
                <w:webHidden/>
              </w:rPr>
              <w:instrText xml:space="preserve"> PAGEREF _Toc144664015 \h </w:instrText>
            </w:r>
            <w:r>
              <w:rPr>
                <w:noProof/>
                <w:webHidden/>
              </w:rPr>
            </w:r>
            <w:r>
              <w:rPr>
                <w:noProof/>
                <w:webHidden/>
              </w:rPr>
              <w:fldChar w:fldCharType="separate"/>
            </w:r>
            <w:r>
              <w:rPr>
                <w:noProof/>
                <w:webHidden/>
              </w:rPr>
              <w:t>6</w:t>
            </w:r>
            <w:r>
              <w:rPr>
                <w:noProof/>
                <w:webHidden/>
              </w:rPr>
              <w:fldChar w:fldCharType="end"/>
            </w:r>
          </w:hyperlink>
        </w:p>
        <w:p w:rsidR="00FB4B67" w:rsidRDefault="00FB4B67">
          <w:pPr>
            <w:pStyle w:val="21"/>
            <w:tabs>
              <w:tab w:val="right" w:leader="dot" w:pos="9344"/>
            </w:tabs>
            <w:rPr>
              <w:rFonts w:asciiTheme="minorHAnsi" w:eastAsiaTheme="minorEastAsia" w:hAnsiTheme="minorHAnsi" w:cstheme="minorBidi"/>
              <w:noProof/>
              <w:sz w:val="22"/>
              <w:szCs w:val="22"/>
              <w:lang w:val="ru-RU"/>
            </w:rPr>
          </w:pPr>
          <w:hyperlink w:anchor="_Toc144664016" w:history="1">
            <w:r w:rsidRPr="006E776C">
              <w:rPr>
                <w:rStyle w:val="a8"/>
                <w:noProof/>
                <w:lang w:val="ru-RU"/>
              </w:rPr>
              <w:t>Система двойников</w:t>
            </w:r>
            <w:r>
              <w:rPr>
                <w:noProof/>
                <w:webHidden/>
              </w:rPr>
              <w:tab/>
            </w:r>
            <w:r>
              <w:rPr>
                <w:noProof/>
                <w:webHidden/>
              </w:rPr>
              <w:fldChar w:fldCharType="begin"/>
            </w:r>
            <w:r>
              <w:rPr>
                <w:noProof/>
                <w:webHidden/>
              </w:rPr>
              <w:instrText xml:space="preserve"> PAGEREF _Toc144664016 \h </w:instrText>
            </w:r>
            <w:r>
              <w:rPr>
                <w:noProof/>
                <w:webHidden/>
              </w:rPr>
            </w:r>
            <w:r>
              <w:rPr>
                <w:noProof/>
                <w:webHidden/>
              </w:rPr>
              <w:fldChar w:fldCharType="separate"/>
            </w:r>
            <w:r>
              <w:rPr>
                <w:noProof/>
                <w:webHidden/>
              </w:rPr>
              <w:t>6</w:t>
            </w:r>
            <w:r>
              <w:rPr>
                <w:noProof/>
                <w:webHidden/>
              </w:rPr>
              <w:fldChar w:fldCharType="end"/>
            </w:r>
          </w:hyperlink>
        </w:p>
        <w:p w:rsidR="00FB4B67" w:rsidRDefault="00FB4B67">
          <w:pPr>
            <w:pStyle w:val="11"/>
            <w:tabs>
              <w:tab w:val="right" w:leader="dot" w:pos="9344"/>
            </w:tabs>
            <w:rPr>
              <w:rFonts w:asciiTheme="minorHAnsi" w:eastAsiaTheme="minorEastAsia" w:hAnsiTheme="minorHAnsi" w:cstheme="minorBidi"/>
              <w:noProof/>
              <w:sz w:val="22"/>
              <w:szCs w:val="22"/>
              <w:lang w:val="ru-RU"/>
            </w:rPr>
          </w:pPr>
          <w:hyperlink w:anchor="_Toc144664017" w:history="1">
            <w:r w:rsidRPr="006E776C">
              <w:rPr>
                <w:rStyle w:val="a8"/>
                <w:noProof/>
                <w:lang w:val="ru-RU"/>
              </w:rPr>
              <w:t>Деревья</w:t>
            </w:r>
            <w:r>
              <w:rPr>
                <w:noProof/>
                <w:webHidden/>
              </w:rPr>
              <w:tab/>
            </w:r>
            <w:r>
              <w:rPr>
                <w:noProof/>
                <w:webHidden/>
              </w:rPr>
              <w:fldChar w:fldCharType="begin"/>
            </w:r>
            <w:r>
              <w:rPr>
                <w:noProof/>
                <w:webHidden/>
              </w:rPr>
              <w:instrText xml:space="preserve"> PAGEREF _Toc144664017 \h </w:instrText>
            </w:r>
            <w:r>
              <w:rPr>
                <w:noProof/>
                <w:webHidden/>
              </w:rPr>
            </w:r>
            <w:r>
              <w:rPr>
                <w:noProof/>
                <w:webHidden/>
              </w:rPr>
              <w:fldChar w:fldCharType="separate"/>
            </w:r>
            <w:r>
              <w:rPr>
                <w:noProof/>
                <w:webHidden/>
              </w:rPr>
              <w:t>7</w:t>
            </w:r>
            <w:r>
              <w:rPr>
                <w:noProof/>
                <w:webHidden/>
              </w:rPr>
              <w:fldChar w:fldCharType="end"/>
            </w:r>
          </w:hyperlink>
        </w:p>
        <w:p w:rsidR="00FB4B67" w:rsidRDefault="00FB4B67">
          <w:pPr>
            <w:pStyle w:val="21"/>
            <w:tabs>
              <w:tab w:val="right" w:leader="dot" w:pos="9344"/>
            </w:tabs>
            <w:rPr>
              <w:rFonts w:asciiTheme="minorHAnsi" w:eastAsiaTheme="minorEastAsia" w:hAnsiTheme="minorHAnsi" w:cstheme="minorBidi"/>
              <w:noProof/>
              <w:sz w:val="22"/>
              <w:szCs w:val="22"/>
              <w:lang w:val="ru-RU"/>
            </w:rPr>
          </w:pPr>
          <w:hyperlink w:anchor="_Toc144664018" w:history="1">
            <w:r w:rsidRPr="006E776C">
              <w:rPr>
                <w:rStyle w:val="a8"/>
                <w:noProof/>
                <w:lang w:val="ru-RU"/>
              </w:rPr>
              <w:t>Двоичное дерево поиска</w:t>
            </w:r>
            <w:r>
              <w:rPr>
                <w:noProof/>
                <w:webHidden/>
              </w:rPr>
              <w:tab/>
            </w:r>
            <w:r>
              <w:rPr>
                <w:noProof/>
                <w:webHidden/>
              </w:rPr>
              <w:fldChar w:fldCharType="begin"/>
            </w:r>
            <w:r>
              <w:rPr>
                <w:noProof/>
                <w:webHidden/>
              </w:rPr>
              <w:instrText xml:space="preserve"> PAGEREF _Toc144664018 \h </w:instrText>
            </w:r>
            <w:r>
              <w:rPr>
                <w:noProof/>
                <w:webHidden/>
              </w:rPr>
            </w:r>
            <w:r>
              <w:rPr>
                <w:noProof/>
                <w:webHidden/>
              </w:rPr>
              <w:fldChar w:fldCharType="separate"/>
            </w:r>
            <w:r>
              <w:rPr>
                <w:noProof/>
                <w:webHidden/>
              </w:rPr>
              <w:t>7</w:t>
            </w:r>
            <w:r>
              <w:rPr>
                <w:noProof/>
                <w:webHidden/>
              </w:rPr>
              <w:fldChar w:fldCharType="end"/>
            </w:r>
          </w:hyperlink>
        </w:p>
        <w:p w:rsidR="00FB4B67" w:rsidRDefault="00FB4B67">
          <w:pPr>
            <w:pStyle w:val="31"/>
            <w:tabs>
              <w:tab w:val="right" w:leader="dot" w:pos="9344"/>
            </w:tabs>
            <w:rPr>
              <w:rFonts w:asciiTheme="minorHAnsi" w:eastAsiaTheme="minorEastAsia" w:hAnsiTheme="minorHAnsi" w:cstheme="minorBidi"/>
              <w:noProof/>
              <w:sz w:val="22"/>
              <w:szCs w:val="22"/>
              <w:lang w:val="ru-RU"/>
            </w:rPr>
          </w:pPr>
          <w:hyperlink w:anchor="_Toc144664019" w:history="1">
            <w:r w:rsidRPr="006E776C">
              <w:rPr>
                <w:rStyle w:val="a8"/>
                <w:noProof/>
                <w:lang w:val="ru-RU"/>
              </w:rPr>
              <w:t>Операции двоичного дерева поиска</w:t>
            </w:r>
            <w:r>
              <w:rPr>
                <w:noProof/>
                <w:webHidden/>
              </w:rPr>
              <w:tab/>
            </w:r>
            <w:r>
              <w:rPr>
                <w:noProof/>
                <w:webHidden/>
              </w:rPr>
              <w:fldChar w:fldCharType="begin"/>
            </w:r>
            <w:r>
              <w:rPr>
                <w:noProof/>
                <w:webHidden/>
              </w:rPr>
              <w:instrText xml:space="preserve"> PAGEREF _Toc144664019 \h </w:instrText>
            </w:r>
            <w:r>
              <w:rPr>
                <w:noProof/>
                <w:webHidden/>
              </w:rPr>
            </w:r>
            <w:r>
              <w:rPr>
                <w:noProof/>
                <w:webHidden/>
              </w:rPr>
              <w:fldChar w:fldCharType="separate"/>
            </w:r>
            <w:r>
              <w:rPr>
                <w:noProof/>
                <w:webHidden/>
              </w:rPr>
              <w:t>7</w:t>
            </w:r>
            <w:r>
              <w:rPr>
                <w:noProof/>
                <w:webHidden/>
              </w:rPr>
              <w:fldChar w:fldCharType="end"/>
            </w:r>
          </w:hyperlink>
        </w:p>
        <w:p w:rsidR="00FB4B67" w:rsidRDefault="00FB4B67">
          <w:pPr>
            <w:pStyle w:val="21"/>
            <w:tabs>
              <w:tab w:val="right" w:leader="dot" w:pos="9344"/>
            </w:tabs>
            <w:rPr>
              <w:rFonts w:asciiTheme="minorHAnsi" w:eastAsiaTheme="minorEastAsia" w:hAnsiTheme="minorHAnsi" w:cstheme="minorBidi"/>
              <w:noProof/>
              <w:sz w:val="22"/>
              <w:szCs w:val="22"/>
              <w:lang w:val="ru-RU"/>
            </w:rPr>
          </w:pPr>
          <w:hyperlink w:anchor="_Toc144664020" w:history="1">
            <w:r w:rsidRPr="006E776C">
              <w:rPr>
                <w:rStyle w:val="a8"/>
                <w:noProof/>
                <w:lang w:val="en-US"/>
              </w:rPr>
              <w:t>Splay</w:t>
            </w:r>
            <w:r w:rsidRPr="006E776C">
              <w:rPr>
                <w:rStyle w:val="a8"/>
                <w:noProof/>
                <w:lang w:val="ru-RU"/>
              </w:rPr>
              <w:t xml:space="preserve"> </w:t>
            </w:r>
            <w:r w:rsidRPr="006E776C">
              <w:rPr>
                <w:rStyle w:val="a8"/>
                <w:noProof/>
                <w:lang w:val="en-US"/>
              </w:rPr>
              <w:t>tree</w:t>
            </w:r>
            <w:r>
              <w:rPr>
                <w:noProof/>
                <w:webHidden/>
              </w:rPr>
              <w:tab/>
            </w:r>
            <w:r>
              <w:rPr>
                <w:noProof/>
                <w:webHidden/>
              </w:rPr>
              <w:fldChar w:fldCharType="begin"/>
            </w:r>
            <w:r>
              <w:rPr>
                <w:noProof/>
                <w:webHidden/>
              </w:rPr>
              <w:instrText xml:space="preserve"> PAGEREF _Toc144664020 \h </w:instrText>
            </w:r>
            <w:r>
              <w:rPr>
                <w:noProof/>
                <w:webHidden/>
              </w:rPr>
            </w:r>
            <w:r>
              <w:rPr>
                <w:noProof/>
                <w:webHidden/>
              </w:rPr>
              <w:fldChar w:fldCharType="separate"/>
            </w:r>
            <w:r>
              <w:rPr>
                <w:noProof/>
                <w:webHidden/>
              </w:rPr>
              <w:t>8</w:t>
            </w:r>
            <w:r>
              <w:rPr>
                <w:noProof/>
                <w:webHidden/>
              </w:rPr>
              <w:fldChar w:fldCharType="end"/>
            </w:r>
          </w:hyperlink>
        </w:p>
        <w:p w:rsidR="00FB4B67" w:rsidRDefault="00FB4B67">
          <w:pPr>
            <w:pStyle w:val="31"/>
            <w:tabs>
              <w:tab w:val="right" w:leader="dot" w:pos="9344"/>
            </w:tabs>
            <w:rPr>
              <w:rFonts w:asciiTheme="minorHAnsi" w:eastAsiaTheme="minorEastAsia" w:hAnsiTheme="minorHAnsi" w:cstheme="minorBidi"/>
              <w:noProof/>
              <w:sz w:val="22"/>
              <w:szCs w:val="22"/>
              <w:lang w:val="ru-RU"/>
            </w:rPr>
          </w:pPr>
          <w:hyperlink w:anchor="_Toc144664021" w:history="1">
            <w:r w:rsidRPr="006E776C">
              <w:rPr>
                <w:rStyle w:val="a8"/>
                <w:noProof/>
                <w:lang w:val="ru-RU"/>
              </w:rPr>
              <w:t>Операции косого дерева</w:t>
            </w:r>
            <w:r>
              <w:rPr>
                <w:noProof/>
                <w:webHidden/>
              </w:rPr>
              <w:tab/>
            </w:r>
            <w:r>
              <w:rPr>
                <w:noProof/>
                <w:webHidden/>
              </w:rPr>
              <w:fldChar w:fldCharType="begin"/>
            </w:r>
            <w:r>
              <w:rPr>
                <w:noProof/>
                <w:webHidden/>
              </w:rPr>
              <w:instrText xml:space="preserve"> PAGEREF _Toc144664021 \h </w:instrText>
            </w:r>
            <w:r>
              <w:rPr>
                <w:noProof/>
                <w:webHidden/>
              </w:rPr>
            </w:r>
            <w:r>
              <w:rPr>
                <w:noProof/>
                <w:webHidden/>
              </w:rPr>
              <w:fldChar w:fldCharType="separate"/>
            </w:r>
            <w:r>
              <w:rPr>
                <w:noProof/>
                <w:webHidden/>
              </w:rPr>
              <w:t>9</w:t>
            </w:r>
            <w:r>
              <w:rPr>
                <w:noProof/>
                <w:webHidden/>
              </w:rPr>
              <w:fldChar w:fldCharType="end"/>
            </w:r>
          </w:hyperlink>
        </w:p>
        <w:p w:rsidR="00FB4B67" w:rsidRDefault="00FB4B67">
          <w:pPr>
            <w:pStyle w:val="41"/>
            <w:tabs>
              <w:tab w:val="right" w:leader="dot" w:pos="9344"/>
            </w:tabs>
            <w:rPr>
              <w:rFonts w:asciiTheme="minorHAnsi" w:eastAsiaTheme="minorEastAsia" w:hAnsiTheme="minorHAnsi" w:cstheme="minorBidi"/>
              <w:noProof/>
              <w:sz w:val="22"/>
              <w:szCs w:val="22"/>
              <w:lang w:val="ru-RU"/>
            </w:rPr>
          </w:pPr>
          <w:hyperlink w:anchor="_Toc144664022" w:history="1">
            <w:r w:rsidRPr="006E776C">
              <w:rPr>
                <w:rStyle w:val="a8"/>
                <w:noProof/>
                <w:lang w:val="en-US"/>
              </w:rPr>
              <w:t>Splay</w:t>
            </w:r>
            <w:r>
              <w:rPr>
                <w:noProof/>
                <w:webHidden/>
              </w:rPr>
              <w:tab/>
            </w:r>
            <w:r>
              <w:rPr>
                <w:noProof/>
                <w:webHidden/>
              </w:rPr>
              <w:fldChar w:fldCharType="begin"/>
            </w:r>
            <w:r>
              <w:rPr>
                <w:noProof/>
                <w:webHidden/>
              </w:rPr>
              <w:instrText xml:space="preserve"> PAGEREF _Toc144664022 \h </w:instrText>
            </w:r>
            <w:r>
              <w:rPr>
                <w:noProof/>
                <w:webHidden/>
              </w:rPr>
            </w:r>
            <w:r>
              <w:rPr>
                <w:noProof/>
                <w:webHidden/>
              </w:rPr>
              <w:fldChar w:fldCharType="separate"/>
            </w:r>
            <w:r>
              <w:rPr>
                <w:noProof/>
                <w:webHidden/>
              </w:rPr>
              <w:t>9</w:t>
            </w:r>
            <w:r>
              <w:rPr>
                <w:noProof/>
                <w:webHidden/>
              </w:rPr>
              <w:fldChar w:fldCharType="end"/>
            </w:r>
          </w:hyperlink>
        </w:p>
        <w:p w:rsidR="00FB4B67" w:rsidRDefault="00FB4B67">
          <w:pPr>
            <w:pStyle w:val="41"/>
            <w:tabs>
              <w:tab w:val="right" w:leader="dot" w:pos="9344"/>
            </w:tabs>
            <w:rPr>
              <w:rFonts w:asciiTheme="minorHAnsi" w:eastAsiaTheme="minorEastAsia" w:hAnsiTheme="minorHAnsi" w:cstheme="minorBidi"/>
              <w:noProof/>
              <w:sz w:val="22"/>
              <w:szCs w:val="22"/>
              <w:lang w:val="ru-RU"/>
            </w:rPr>
          </w:pPr>
          <w:hyperlink w:anchor="_Toc144664023" w:history="1">
            <w:r w:rsidRPr="006E776C">
              <w:rPr>
                <w:rStyle w:val="a8"/>
                <w:noProof/>
                <w:lang w:val="en-US"/>
              </w:rPr>
              <w:t>Merge</w:t>
            </w:r>
            <w:r>
              <w:rPr>
                <w:noProof/>
                <w:webHidden/>
              </w:rPr>
              <w:tab/>
            </w:r>
            <w:r>
              <w:rPr>
                <w:noProof/>
                <w:webHidden/>
              </w:rPr>
              <w:fldChar w:fldCharType="begin"/>
            </w:r>
            <w:r>
              <w:rPr>
                <w:noProof/>
                <w:webHidden/>
              </w:rPr>
              <w:instrText xml:space="preserve"> PAGEREF _Toc144664023 \h </w:instrText>
            </w:r>
            <w:r>
              <w:rPr>
                <w:noProof/>
                <w:webHidden/>
              </w:rPr>
            </w:r>
            <w:r>
              <w:rPr>
                <w:noProof/>
                <w:webHidden/>
              </w:rPr>
              <w:fldChar w:fldCharType="separate"/>
            </w:r>
            <w:r>
              <w:rPr>
                <w:noProof/>
                <w:webHidden/>
              </w:rPr>
              <w:t>11</w:t>
            </w:r>
            <w:r>
              <w:rPr>
                <w:noProof/>
                <w:webHidden/>
              </w:rPr>
              <w:fldChar w:fldCharType="end"/>
            </w:r>
          </w:hyperlink>
        </w:p>
        <w:p w:rsidR="00FB4B67" w:rsidRDefault="00FB4B67">
          <w:pPr>
            <w:pStyle w:val="41"/>
            <w:tabs>
              <w:tab w:val="right" w:leader="dot" w:pos="9344"/>
            </w:tabs>
            <w:rPr>
              <w:rFonts w:asciiTheme="minorHAnsi" w:eastAsiaTheme="minorEastAsia" w:hAnsiTheme="minorHAnsi" w:cstheme="minorBidi"/>
              <w:noProof/>
              <w:sz w:val="22"/>
              <w:szCs w:val="22"/>
              <w:lang w:val="ru-RU"/>
            </w:rPr>
          </w:pPr>
          <w:hyperlink w:anchor="_Toc144664024" w:history="1">
            <w:r w:rsidRPr="006E776C">
              <w:rPr>
                <w:rStyle w:val="a8"/>
                <w:noProof/>
                <w:lang w:val="ru-RU"/>
              </w:rPr>
              <w:t>Поиск</w:t>
            </w:r>
            <w:r>
              <w:rPr>
                <w:noProof/>
                <w:webHidden/>
              </w:rPr>
              <w:tab/>
            </w:r>
            <w:r>
              <w:rPr>
                <w:noProof/>
                <w:webHidden/>
              </w:rPr>
              <w:fldChar w:fldCharType="begin"/>
            </w:r>
            <w:r>
              <w:rPr>
                <w:noProof/>
                <w:webHidden/>
              </w:rPr>
              <w:instrText xml:space="preserve"> PAGEREF _Toc144664024 \h </w:instrText>
            </w:r>
            <w:r>
              <w:rPr>
                <w:noProof/>
                <w:webHidden/>
              </w:rPr>
            </w:r>
            <w:r>
              <w:rPr>
                <w:noProof/>
                <w:webHidden/>
              </w:rPr>
              <w:fldChar w:fldCharType="separate"/>
            </w:r>
            <w:r>
              <w:rPr>
                <w:noProof/>
                <w:webHidden/>
              </w:rPr>
              <w:t>12</w:t>
            </w:r>
            <w:r>
              <w:rPr>
                <w:noProof/>
                <w:webHidden/>
              </w:rPr>
              <w:fldChar w:fldCharType="end"/>
            </w:r>
          </w:hyperlink>
        </w:p>
        <w:p w:rsidR="00FB4B67" w:rsidRDefault="00FB4B67">
          <w:pPr>
            <w:pStyle w:val="41"/>
            <w:tabs>
              <w:tab w:val="right" w:leader="dot" w:pos="9344"/>
            </w:tabs>
            <w:rPr>
              <w:rFonts w:asciiTheme="minorHAnsi" w:eastAsiaTheme="minorEastAsia" w:hAnsiTheme="minorHAnsi" w:cstheme="minorBidi"/>
              <w:noProof/>
              <w:sz w:val="22"/>
              <w:szCs w:val="22"/>
              <w:lang w:val="ru-RU"/>
            </w:rPr>
          </w:pPr>
          <w:hyperlink w:anchor="_Toc144664025" w:history="1">
            <w:r w:rsidRPr="006E776C">
              <w:rPr>
                <w:rStyle w:val="a8"/>
                <w:noProof/>
                <w:lang w:val="ru-RU"/>
              </w:rPr>
              <w:t>Вставка</w:t>
            </w:r>
            <w:r>
              <w:rPr>
                <w:noProof/>
                <w:webHidden/>
              </w:rPr>
              <w:tab/>
            </w:r>
            <w:r>
              <w:rPr>
                <w:noProof/>
                <w:webHidden/>
              </w:rPr>
              <w:fldChar w:fldCharType="begin"/>
            </w:r>
            <w:r>
              <w:rPr>
                <w:noProof/>
                <w:webHidden/>
              </w:rPr>
              <w:instrText xml:space="preserve"> PAGEREF _Toc144664025 \h </w:instrText>
            </w:r>
            <w:r>
              <w:rPr>
                <w:noProof/>
                <w:webHidden/>
              </w:rPr>
            </w:r>
            <w:r>
              <w:rPr>
                <w:noProof/>
                <w:webHidden/>
              </w:rPr>
              <w:fldChar w:fldCharType="separate"/>
            </w:r>
            <w:r>
              <w:rPr>
                <w:noProof/>
                <w:webHidden/>
              </w:rPr>
              <w:t>12</w:t>
            </w:r>
            <w:r>
              <w:rPr>
                <w:noProof/>
                <w:webHidden/>
              </w:rPr>
              <w:fldChar w:fldCharType="end"/>
            </w:r>
          </w:hyperlink>
        </w:p>
        <w:p w:rsidR="00FB4B67" w:rsidRDefault="00FB4B67">
          <w:pPr>
            <w:pStyle w:val="41"/>
            <w:tabs>
              <w:tab w:val="right" w:leader="dot" w:pos="9344"/>
            </w:tabs>
            <w:rPr>
              <w:rFonts w:asciiTheme="minorHAnsi" w:eastAsiaTheme="minorEastAsia" w:hAnsiTheme="minorHAnsi" w:cstheme="minorBidi"/>
              <w:noProof/>
              <w:sz w:val="22"/>
              <w:szCs w:val="22"/>
              <w:lang w:val="ru-RU"/>
            </w:rPr>
          </w:pPr>
          <w:hyperlink w:anchor="_Toc144664026" w:history="1">
            <w:r w:rsidRPr="006E776C">
              <w:rPr>
                <w:rStyle w:val="a8"/>
                <w:noProof/>
                <w:lang w:val="ru-RU"/>
              </w:rPr>
              <w:t>Удаление</w:t>
            </w:r>
            <w:r>
              <w:rPr>
                <w:noProof/>
                <w:webHidden/>
              </w:rPr>
              <w:tab/>
            </w:r>
            <w:r>
              <w:rPr>
                <w:noProof/>
                <w:webHidden/>
              </w:rPr>
              <w:fldChar w:fldCharType="begin"/>
            </w:r>
            <w:r>
              <w:rPr>
                <w:noProof/>
                <w:webHidden/>
              </w:rPr>
              <w:instrText xml:space="preserve"> PAGEREF _Toc144664026 \h </w:instrText>
            </w:r>
            <w:r>
              <w:rPr>
                <w:noProof/>
                <w:webHidden/>
              </w:rPr>
            </w:r>
            <w:r>
              <w:rPr>
                <w:noProof/>
                <w:webHidden/>
              </w:rPr>
              <w:fldChar w:fldCharType="separate"/>
            </w:r>
            <w:r>
              <w:rPr>
                <w:noProof/>
                <w:webHidden/>
              </w:rPr>
              <w:t>12</w:t>
            </w:r>
            <w:r>
              <w:rPr>
                <w:noProof/>
                <w:webHidden/>
              </w:rPr>
              <w:fldChar w:fldCharType="end"/>
            </w:r>
          </w:hyperlink>
        </w:p>
        <w:p w:rsidR="00FB4B67" w:rsidRDefault="00FB4B67">
          <w:pPr>
            <w:pStyle w:val="11"/>
            <w:tabs>
              <w:tab w:val="right" w:leader="dot" w:pos="9344"/>
            </w:tabs>
            <w:rPr>
              <w:rFonts w:asciiTheme="minorHAnsi" w:eastAsiaTheme="minorEastAsia" w:hAnsiTheme="minorHAnsi" w:cstheme="minorBidi"/>
              <w:noProof/>
              <w:sz w:val="22"/>
              <w:szCs w:val="22"/>
              <w:lang w:val="ru-RU"/>
            </w:rPr>
          </w:pPr>
          <w:hyperlink w:anchor="_Toc144664027" w:history="1">
            <w:r w:rsidRPr="006E776C">
              <w:rPr>
                <w:rStyle w:val="a8"/>
                <w:noProof/>
                <w:lang w:val="ru-RU"/>
              </w:rPr>
              <w:t>Хранилище д</w:t>
            </w:r>
            <w:r w:rsidRPr="006E776C">
              <w:rPr>
                <w:rStyle w:val="a8"/>
                <w:noProof/>
                <w:lang w:val="ru-RU"/>
              </w:rPr>
              <w:t>а</w:t>
            </w:r>
            <w:r w:rsidRPr="006E776C">
              <w:rPr>
                <w:rStyle w:val="a8"/>
                <w:noProof/>
                <w:lang w:val="ru-RU"/>
              </w:rPr>
              <w:t>нн</w:t>
            </w:r>
            <w:r w:rsidRPr="006E776C">
              <w:rPr>
                <w:rStyle w:val="a8"/>
                <w:noProof/>
                <w:lang w:val="ru-RU"/>
              </w:rPr>
              <w:t>ы</w:t>
            </w:r>
            <w:r w:rsidRPr="006E776C">
              <w:rPr>
                <w:rStyle w:val="a8"/>
                <w:noProof/>
                <w:lang w:val="ru-RU"/>
              </w:rPr>
              <w:t>х</w:t>
            </w:r>
            <w:r>
              <w:rPr>
                <w:noProof/>
                <w:webHidden/>
              </w:rPr>
              <w:tab/>
            </w:r>
            <w:r>
              <w:rPr>
                <w:noProof/>
                <w:webHidden/>
              </w:rPr>
              <w:fldChar w:fldCharType="begin"/>
            </w:r>
            <w:r>
              <w:rPr>
                <w:noProof/>
                <w:webHidden/>
              </w:rPr>
              <w:instrText xml:space="preserve"> PAGEREF _Toc144664027 \h </w:instrText>
            </w:r>
            <w:r>
              <w:rPr>
                <w:noProof/>
                <w:webHidden/>
              </w:rPr>
            </w:r>
            <w:r>
              <w:rPr>
                <w:noProof/>
                <w:webHidden/>
              </w:rPr>
              <w:fldChar w:fldCharType="separate"/>
            </w:r>
            <w:r>
              <w:rPr>
                <w:noProof/>
                <w:webHidden/>
              </w:rPr>
              <w:t>12</w:t>
            </w:r>
            <w:r>
              <w:rPr>
                <w:noProof/>
                <w:webHidden/>
              </w:rPr>
              <w:fldChar w:fldCharType="end"/>
            </w:r>
          </w:hyperlink>
        </w:p>
        <w:p w:rsidR="00743E14" w:rsidRPr="00743E14" w:rsidRDefault="00A86367" w:rsidP="00743E14">
          <w:r>
            <w:rPr>
              <w:u w:val="single"/>
            </w:rPr>
            <w:fldChar w:fldCharType="end"/>
          </w:r>
        </w:p>
      </w:sdtContent>
    </w:sdt>
    <w:p w:rsidR="00743E14" w:rsidRPr="00743E14" w:rsidRDefault="00743E14" w:rsidP="009E52D3">
      <w:pPr>
        <w:ind w:left="113"/>
      </w:pPr>
      <w:r>
        <w:br w:type="page"/>
      </w:r>
    </w:p>
    <w:p w:rsidR="00743E14" w:rsidRDefault="00743E14" w:rsidP="00743E14">
      <w:pPr>
        <w:pStyle w:val="1"/>
        <w:rPr>
          <w:lang w:val="ru-RU"/>
        </w:rPr>
      </w:pPr>
      <w:bookmarkStart w:id="2" w:name="_Toc144664012"/>
      <w:r>
        <w:rPr>
          <w:lang w:val="ru-RU"/>
        </w:rPr>
        <w:lastRenderedPageBreak/>
        <w:t>Введение</w:t>
      </w:r>
      <w:bookmarkEnd w:id="2"/>
    </w:p>
    <w:p w:rsidR="00743E14" w:rsidRDefault="005200F1" w:rsidP="00743E14">
      <w:pPr>
        <w:rPr>
          <w:lang w:val="ru-RU"/>
        </w:rPr>
      </w:pPr>
      <w:r>
        <w:rPr>
          <w:lang w:val="ru-RU"/>
        </w:rPr>
        <w:t xml:space="preserve">Приложение, реализованное в рамках курсового проекта на языке программирования </w:t>
      </w:r>
      <w:r>
        <w:rPr>
          <w:lang w:val="en-US"/>
        </w:rPr>
        <w:t>C</w:t>
      </w:r>
      <w:r w:rsidRPr="005200F1">
        <w:rPr>
          <w:lang w:val="ru-RU"/>
        </w:rPr>
        <w:t>++</w:t>
      </w:r>
      <w:r>
        <w:rPr>
          <w:lang w:val="ru-RU"/>
        </w:rPr>
        <w:t xml:space="preserve">, позволяет выполнять </w:t>
      </w:r>
      <w:r w:rsidR="00207B32">
        <w:rPr>
          <w:lang w:val="ru-RU"/>
        </w:rPr>
        <w:t>операции над коллекциями данных заданного типа и контекстами их хранения.</w:t>
      </w:r>
    </w:p>
    <w:p w:rsidR="00207B32" w:rsidRDefault="00207B32" w:rsidP="00207B32">
      <w:r>
        <w:t>Коллекция данных описывается набором строковых параметров (набор параметров однозначно идентифицирует коллекцию данных):</w:t>
      </w:r>
    </w:p>
    <w:p w:rsidR="00207B32" w:rsidRPr="00207B32" w:rsidRDefault="00207B32" w:rsidP="00207B32">
      <w:pPr>
        <w:pStyle w:val="a7"/>
        <w:numPr>
          <w:ilvl w:val="0"/>
          <w:numId w:val="1"/>
        </w:numPr>
        <w:rPr>
          <w:lang w:val="ru-RU"/>
        </w:rPr>
      </w:pPr>
      <w:r>
        <w:t>название пула схем данных, хранящего схемы данных;</w:t>
      </w:r>
    </w:p>
    <w:p w:rsidR="00207B32" w:rsidRPr="00207B32" w:rsidRDefault="00207B32" w:rsidP="00207B32">
      <w:pPr>
        <w:pStyle w:val="a7"/>
        <w:numPr>
          <w:ilvl w:val="0"/>
          <w:numId w:val="1"/>
        </w:numPr>
        <w:rPr>
          <w:lang w:val="ru-RU"/>
        </w:rPr>
      </w:pPr>
      <w:r>
        <w:t>название схемы данных, хранящей коллекции данных;</w:t>
      </w:r>
    </w:p>
    <w:p w:rsidR="00207B32" w:rsidRPr="00207B32" w:rsidRDefault="00207B32" w:rsidP="00207B32">
      <w:pPr>
        <w:pStyle w:val="a7"/>
        <w:numPr>
          <w:ilvl w:val="0"/>
          <w:numId w:val="1"/>
        </w:numPr>
        <w:rPr>
          <w:lang w:val="ru-RU"/>
        </w:rPr>
      </w:pPr>
      <w:r>
        <w:t>название коллекции данных</w:t>
      </w:r>
    </w:p>
    <w:p w:rsidR="00207B32" w:rsidRDefault="00207B32" w:rsidP="00207B32">
      <w:r>
        <w:t>Коллекция данных представляет собой ассоциативный контейнер (конкретная реализация определяется вариантом), в котором каждый объект данных соответствует некоторому уникальному ключу. Для ассоциативного контейнера необходимо вынести интерфейсную часть (в виде абстрактного класса C++) и реализовать этот интерфейс. Взаимодействие с коллекцией объектов происходит посредством выполнения одной из операций над ней:</w:t>
      </w:r>
    </w:p>
    <w:p w:rsidR="00207B32" w:rsidRPr="00207B32" w:rsidRDefault="00207B32" w:rsidP="00207B32">
      <w:pPr>
        <w:pStyle w:val="a7"/>
        <w:numPr>
          <w:ilvl w:val="0"/>
          <w:numId w:val="2"/>
        </w:numPr>
        <w:rPr>
          <w:lang w:val="ru-RU"/>
        </w:rPr>
      </w:pPr>
      <w:r>
        <w:t xml:space="preserve">добавление новой записи по ключу; </w:t>
      </w:r>
    </w:p>
    <w:p w:rsidR="00207B32" w:rsidRPr="00207B32" w:rsidRDefault="00207B32" w:rsidP="00207B32">
      <w:pPr>
        <w:pStyle w:val="a7"/>
        <w:numPr>
          <w:ilvl w:val="0"/>
          <w:numId w:val="2"/>
        </w:numPr>
        <w:rPr>
          <w:lang w:val="ru-RU"/>
        </w:rPr>
      </w:pPr>
      <w:r>
        <w:t xml:space="preserve">чтение записи по её ключу; </w:t>
      </w:r>
    </w:p>
    <w:p w:rsidR="00207B32" w:rsidRPr="00207B32" w:rsidRDefault="00207B32" w:rsidP="00207B32">
      <w:pPr>
        <w:pStyle w:val="a7"/>
        <w:numPr>
          <w:ilvl w:val="0"/>
          <w:numId w:val="2"/>
        </w:numPr>
        <w:rPr>
          <w:lang w:val="ru-RU"/>
        </w:rPr>
      </w:pPr>
      <w:r>
        <w:t>чтение набора записей с ключами из диапазона [</w:t>
      </w:r>
      <w:r>
        <w:rPr>
          <w:rFonts w:ascii="Cambria Math" w:hAnsi="Cambria Math" w:cs="Cambria Math"/>
        </w:rPr>
        <w:t>𝑚𝑖𝑛𝑏𝑜𝑢𝑛𝑑</w:t>
      </w:r>
      <w:r>
        <w:t xml:space="preserve">... </w:t>
      </w:r>
      <w:r>
        <w:rPr>
          <w:rFonts w:ascii="Cambria Math" w:hAnsi="Cambria Math" w:cs="Cambria Math"/>
        </w:rPr>
        <w:t>𝑚𝑎𝑥𝑏𝑜𝑢𝑛𝑑</w:t>
      </w:r>
      <w:r>
        <w:t xml:space="preserve">]; </w:t>
      </w:r>
    </w:p>
    <w:p w:rsidR="00207B32" w:rsidRPr="00207B32" w:rsidRDefault="00207B32" w:rsidP="00207B32">
      <w:pPr>
        <w:pStyle w:val="a7"/>
        <w:numPr>
          <w:ilvl w:val="0"/>
          <w:numId w:val="2"/>
        </w:numPr>
        <w:rPr>
          <w:lang w:val="ru-RU"/>
        </w:rPr>
      </w:pPr>
      <w:r>
        <w:t xml:space="preserve">обновление данных для записи по ключу; </w:t>
      </w:r>
    </w:p>
    <w:p w:rsidR="00207B32" w:rsidRPr="00207B32" w:rsidRDefault="00207B32" w:rsidP="00207B32">
      <w:pPr>
        <w:pStyle w:val="a7"/>
        <w:numPr>
          <w:ilvl w:val="0"/>
          <w:numId w:val="2"/>
        </w:numPr>
        <w:rPr>
          <w:lang w:val="ru-RU"/>
        </w:rPr>
      </w:pPr>
      <w:r>
        <w:t xml:space="preserve">удаление существующей записи по ключу. Во время работы приложения возможно выполнение также следующих операций: </w:t>
      </w:r>
    </w:p>
    <w:p w:rsidR="00207B32" w:rsidRPr="00207B32" w:rsidRDefault="00207B32" w:rsidP="00207B32">
      <w:pPr>
        <w:pStyle w:val="a7"/>
        <w:numPr>
          <w:ilvl w:val="0"/>
          <w:numId w:val="2"/>
        </w:numPr>
        <w:rPr>
          <w:lang w:val="ru-RU"/>
        </w:rPr>
      </w:pPr>
      <w:r>
        <w:t xml:space="preserve">добавление/удаление пулов данных; </w:t>
      </w:r>
    </w:p>
    <w:p w:rsidR="00207B32" w:rsidRPr="00207B32" w:rsidRDefault="00207B32" w:rsidP="00207B32">
      <w:pPr>
        <w:pStyle w:val="a7"/>
        <w:numPr>
          <w:ilvl w:val="0"/>
          <w:numId w:val="2"/>
        </w:numPr>
        <w:rPr>
          <w:lang w:val="ru-RU"/>
        </w:rPr>
      </w:pPr>
      <w:r>
        <w:t xml:space="preserve">добавление/удаление схем данных для заданного пула данных; </w:t>
      </w:r>
    </w:p>
    <w:p w:rsidR="00207B32" w:rsidRPr="00207B32" w:rsidRDefault="00207B32" w:rsidP="00207B32">
      <w:pPr>
        <w:pStyle w:val="a7"/>
        <w:numPr>
          <w:ilvl w:val="0"/>
          <w:numId w:val="2"/>
        </w:numPr>
        <w:rPr>
          <w:lang w:val="ru-RU"/>
        </w:rPr>
      </w:pPr>
      <w:r>
        <w:t>добавление/удаление коллекций данных для заданной схемы данных заданного пула данных.</w:t>
      </w:r>
    </w:p>
    <w:p w:rsidR="00207B32" w:rsidRDefault="00207B32" w:rsidP="00207B32">
      <w:r>
        <w:t>Поток команд, выполняемых в рамках работы приложения, поступает из файла, путь к которому подаётся в качестве аргумента командной строки. Формат команд в файле определите самостоятельно.</w:t>
      </w:r>
    </w:p>
    <w:p w:rsidR="00B45AB5" w:rsidRDefault="00B45AB5" w:rsidP="00B45AB5">
      <w:pPr>
        <w:rPr>
          <w:lang w:val="ru-RU"/>
        </w:rPr>
      </w:pPr>
      <w:r>
        <w:rPr>
          <w:lang w:val="ru-RU"/>
        </w:rPr>
        <w:t>Также были реализованы дополнительные задания.</w:t>
      </w:r>
    </w:p>
    <w:p w:rsidR="00B45AB5" w:rsidRDefault="00281635" w:rsidP="00B45AB5">
      <w:pPr>
        <w:rPr>
          <w:lang w:val="ru-RU"/>
        </w:rPr>
      </w:pPr>
      <w:r>
        <w:rPr>
          <w:lang w:val="ru-RU"/>
        </w:rPr>
        <w:t xml:space="preserve">Была реализована возможность </w:t>
      </w:r>
      <w:proofErr w:type="spellStart"/>
      <w:r>
        <w:rPr>
          <w:lang w:val="ru-RU"/>
        </w:rPr>
        <w:t>кастомизации</w:t>
      </w:r>
      <w:proofErr w:type="spellEnd"/>
      <w:r>
        <w:rPr>
          <w:lang w:val="ru-RU"/>
        </w:rPr>
        <w:t xml:space="preserve"> (для заданного пула схем) </w:t>
      </w:r>
      <w:proofErr w:type="spellStart"/>
      <w:r>
        <w:rPr>
          <w:lang w:val="ru-RU"/>
        </w:rPr>
        <w:t>аллокаторов</w:t>
      </w:r>
      <w:proofErr w:type="spellEnd"/>
      <w:r>
        <w:rPr>
          <w:lang w:val="ru-RU"/>
        </w:rPr>
        <w:t xml:space="preserve"> для размещения объектов данных:</w:t>
      </w:r>
    </w:p>
    <w:p w:rsidR="00281635" w:rsidRDefault="0011567A" w:rsidP="00281635">
      <w:pPr>
        <w:pStyle w:val="a7"/>
        <w:numPr>
          <w:ilvl w:val="0"/>
          <w:numId w:val="3"/>
        </w:numPr>
        <w:rPr>
          <w:lang w:val="ru-RU"/>
        </w:rPr>
      </w:pPr>
      <w:r>
        <w:rPr>
          <w:lang w:val="ru-RU"/>
        </w:rPr>
        <w:t>освобождение в рассортированном списке;</w:t>
      </w:r>
    </w:p>
    <w:p w:rsidR="0011567A" w:rsidRDefault="0011567A" w:rsidP="00281635">
      <w:pPr>
        <w:pStyle w:val="a7"/>
        <w:numPr>
          <w:ilvl w:val="0"/>
          <w:numId w:val="3"/>
        </w:numPr>
        <w:rPr>
          <w:lang w:val="ru-RU"/>
        </w:rPr>
      </w:pPr>
      <w:r>
        <w:rPr>
          <w:lang w:val="ru-RU"/>
        </w:rPr>
        <w:t>освобождение с дескрипторами границ;</w:t>
      </w:r>
    </w:p>
    <w:p w:rsidR="0011567A" w:rsidRDefault="0011567A" w:rsidP="00281635">
      <w:pPr>
        <w:pStyle w:val="a7"/>
        <w:numPr>
          <w:ilvl w:val="0"/>
          <w:numId w:val="3"/>
        </w:numPr>
        <w:rPr>
          <w:lang w:val="ru-RU"/>
        </w:rPr>
      </w:pPr>
      <w:r>
        <w:rPr>
          <w:lang w:val="ru-RU"/>
        </w:rPr>
        <w:lastRenderedPageBreak/>
        <w:t>система двойников.</w:t>
      </w:r>
    </w:p>
    <w:p w:rsidR="0011567A" w:rsidRDefault="002C48FC" w:rsidP="0011567A">
      <w:pPr>
        <w:rPr>
          <w:lang w:val="ru-RU"/>
        </w:rPr>
      </w:pPr>
      <w:r>
        <w:rPr>
          <w:lang w:val="ru-RU"/>
        </w:rPr>
        <w:t>Ассоциативный контейнер в рамках реализации данного варианта представляет собой косое дерево.</w:t>
      </w:r>
    </w:p>
    <w:p w:rsidR="002C48FC" w:rsidRDefault="002C48FC" w:rsidP="0011567A">
      <w:pPr>
        <w:rPr>
          <w:lang w:val="ru-RU"/>
        </w:rPr>
      </w:pPr>
      <w:r>
        <w:rPr>
          <w:lang w:val="ru-RU"/>
        </w:rPr>
        <w:t>Коллекция данных представляет собой данные о встречах в рабочем календаре, содержащие следующие поля:</w:t>
      </w:r>
    </w:p>
    <w:p w:rsidR="002C48FC" w:rsidRPr="002C48FC" w:rsidRDefault="002C48FC" w:rsidP="002C48FC">
      <w:pPr>
        <w:pStyle w:val="a7"/>
        <w:numPr>
          <w:ilvl w:val="0"/>
          <w:numId w:val="4"/>
        </w:numPr>
        <w:rPr>
          <w:lang w:val="ru-RU"/>
        </w:rPr>
      </w:pPr>
      <w:proofErr w:type="spellStart"/>
      <w:r w:rsidRPr="00E343B5">
        <w:t>id</w:t>
      </w:r>
      <w:proofErr w:type="spellEnd"/>
      <w:r w:rsidRPr="00E343B5">
        <w:t xml:space="preserve"> встречи</w:t>
      </w:r>
      <w:r w:rsidR="00E343B5">
        <w:rPr>
          <w:lang w:val="ru-RU"/>
        </w:rPr>
        <w:t xml:space="preserve"> (данное поле формирует уникальный ключ объекта данных)</w:t>
      </w:r>
      <w:r>
        <w:rPr>
          <w:lang w:val="ru-RU"/>
        </w:rPr>
        <w:t>;</w:t>
      </w:r>
      <w:r>
        <w:t xml:space="preserve"> </w:t>
      </w:r>
    </w:p>
    <w:p w:rsidR="002C48FC" w:rsidRDefault="002C48FC" w:rsidP="002C48FC">
      <w:pPr>
        <w:pStyle w:val="a7"/>
        <w:numPr>
          <w:ilvl w:val="0"/>
          <w:numId w:val="4"/>
        </w:numPr>
        <w:rPr>
          <w:lang w:val="ru-RU"/>
        </w:rPr>
      </w:pPr>
      <w:r>
        <w:t>вид встречи (ежедневная встреча/встреча по результатам отчётного периода/собеседование/</w:t>
      </w:r>
      <w:proofErr w:type="spellStart"/>
      <w:r>
        <w:t>корпоратив</w:t>
      </w:r>
      <w:proofErr w:type="spellEnd"/>
      <w:r>
        <w:t>)</w:t>
      </w:r>
      <w:r>
        <w:rPr>
          <w:lang w:val="ru-RU"/>
        </w:rPr>
        <w:t>;</w:t>
      </w:r>
    </w:p>
    <w:p w:rsidR="002C48FC" w:rsidRDefault="002C48FC" w:rsidP="002C48FC">
      <w:pPr>
        <w:pStyle w:val="a7"/>
        <w:numPr>
          <w:ilvl w:val="0"/>
          <w:numId w:val="4"/>
        </w:numPr>
        <w:rPr>
          <w:lang w:val="ru-RU"/>
        </w:rPr>
      </w:pPr>
      <w:r>
        <w:t>формат проведения (очный/дистанционный)</w:t>
      </w:r>
      <w:r>
        <w:rPr>
          <w:lang w:val="ru-RU"/>
        </w:rPr>
        <w:t>;</w:t>
      </w:r>
    </w:p>
    <w:p w:rsidR="002C48FC" w:rsidRDefault="002C48FC" w:rsidP="002C48FC">
      <w:pPr>
        <w:pStyle w:val="a7"/>
        <w:numPr>
          <w:ilvl w:val="0"/>
          <w:numId w:val="4"/>
        </w:numPr>
        <w:rPr>
          <w:lang w:val="ru-RU"/>
        </w:rPr>
      </w:pPr>
      <w:r>
        <w:t>описание встречи</w:t>
      </w:r>
      <w:r>
        <w:rPr>
          <w:lang w:val="ru-RU"/>
        </w:rPr>
        <w:t>;</w:t>
      </w:r>
    </w:p>
    <w:p w:rsidR="002C48FC" w:rsidRDefault="002C48FC" w:rsidP="002C48FC">
      <w:pPr>
        <w:pStyle w:val="a7"/>
        <w:numPr>
          <w:ilvl w:val="0"/>
          <w:numId w:val="4"/>
        </w:numPr>
        <w:rPr>
          <w:lang w:val="ru-RU"/>
        </w:rPr>
      </w:pPr>
      <w:r>
        <w:t>ссылка на встречу в дистанционном формате</w:t>
      </w:r>
      <w:r>
        <w:rPr>
          <w:lang w:val="ru-RU"/>
        </w:rPr>
        <w:t>;</w:t>
      </w:r>
    </w:p>
    <w:p w:rsidR="002C48FC" w:rsidRDefault="002C48FC" w:rsidP="002C48FC">
      <w:pPr>
        <w:pStyle w:val="a7"/>
        <w:numPr>
          <w:ilvl w:val="0"/>
          <w:numId w:val="4"/>
        </w:numPr>
        <w:rPr>
          <w:lang w:val="ru-RU"/>
        </w:rPr>
      </w:pPr>
      <w:r>
        <w:t>ФИО создателя встречи (раздельные поля)</w:t>
      </w:r>
      <w:r>
        <w:rPr>
          <w:lang w:val="ru-RU"/>
        </w:rPr>
        <w:t>;</w:t>
      </w:r>
    </w:p>
    <w:p w:rsidR="002C48FC" w:rsidRDefault="002C48FC" w:rsidP="002C48FC">
      <w:pPr>
        <w:pStyle w:val="a7"/>
        <w:numPr>
          <w:ilvl w:val="0"/>
          <w:numId w:val="4"/>
        </w:numPr>
        <w:rPr>
          <w:lang w:val="ru-RU"/>
        </w:rPr>
      </w:pPr>
      <w:r>
        <w:t>дата встречи</w:t>
      </w:r>
      <w:r>
        <w:rPr>
          <w:lang w:val="ru-RU"/>
        </w:rPr>
        <w:t>;</w:t>
      </w:r>
    </w:p>
    <w:p w:rsidR="002C48FC" w:rsidRDefault="002C48FC" w:rsidP="002C48FC">
      <w:pPr>
        <w:pStyle w:val="a7"/>
        <w:numPr>
          <w:ilvl w:val="0"/>
          <w:numId w:val="4"/>
        </w:numPr>
        <w:rPr>
          <w:lang w:val="ru-RU"/>
        </w:rPr>
      </w:pPr>
      <w:r>
        <w:t>время начала встречи</w:t>
      </w:r>
      <w:r>
        <w:rPr>
          <w:lang w:val="ru-RU"/>
        </w:rPr>
        <w:t>;</w:t>
      </w:r>
    </w:p>
    <w:p w:rsidR="002C48FC" w:rsidRDefault="002C48FC" w:rsidP="002C48FC">
      <w:pPr>
        <w:pStyle w:val="a7"/>
        <w:numPr>
          <w:ilvl w:val="0"/>
          <w:numId w:val="4"/>
        </w:numPr>
        <w:rPr>
          <w:lang w:val="ru-RU"/>
        </w:rPr>
      </w:pPr>
      <w:r>
        <w:t>продолжительность встречи (в минутах)</w:t>
      </w:r>
      <w:r>
        <w:rPr>
          <w:lang w:val="ru-RU"/>
        </w:rPr>
        <w:t>;</w:t>
      </w:r>
    </w:p>
    <w:p w:rsidR="002C48FC" w:rsidRDefault="002C48FC" w:rsidP="002C48FC">
      <w:pPr>
        <w:pStyle w:val="a7"/>
        <w:numPr>
          <w:ilvl w:val="0"/>
          <w:numId w:val="4"/>
        </w:numPr>
        <w:rPr>
          <w:lang w:val="ru-RU"/>
        </w:rPr>
      </w:pPr>
      <w:r>
        <w:t>список приглашённых на встречу (в виде строки)</w:t>
      </w:r>
      <w:r>
        <w:rPr>
          <w:lang w:val="ru-RU"/>
        </w:rPr>
        <w:t>.</w:t>
      </w:r>
    </w:p>
    <w:p w:rsidR="00E343B5" w:rsidRDefault="00E343B5">
      <w:pPr>
        <w:spacing w:line="259" w:lineRule="auto"/>
        <w:ind w:firstLine="0"/>
        <w:rPr>
          <w:lang w:val="ru-RU"/>
        </w:rPr>
      </w:pPr>
      <w:r>
        <w:rPr>
          <w:lang w:val="ru-RU"/>
        </w:rPr>
        <w:br w:type="page"/>
      </w:r>
    </w:p>
    <w:p w:rsidR="002C48FC" w:rsidRDefault="00454F3E" w:rsidP="00E343B5">
      <w:pPr>
        <w:pStyle w:val="1"/>
        <w:rPr>
          <w:lang w:val="ru-RU"/>
        </w:rPr>
      </w:pPr>
      <w:bookmarkStart w:id="3" w:name="_Toc144664013"/>
      <w:proofErr w:type="spellStart"/>
      <w:r>
        <w:rPr>
          <w:lang w:val="ru-RU"/>
        </w:rPr>
        <w:lastRenderedPageBreak/>
        <w:t>Аллокаторы</w:t>
      </w:r>
      <w:bookmarkEnd w:id="3"/>
      <w:proofErr w:type="spellEnd"/>
    </w:p>
    <w:p w:rsidR="00454F3E" w:rsidRDefault="00454F3E" w:rsidP="00454F3E">
      <w:pPr>
        <w:rPr>
          <w:lang w:val="ru-RU"/>
        </w:rPr>
      </w:pPr>
      <w:proofErr w:type="spellStart"/>
      <w:r>
        <w:rPr>
          <w:lang w:val="ru-RU"/>
        </w:rPr>
        <w:t>Аллокатор</w:t>
      </w:r>
      <w:proofErr w:type="spellEnd"/>
      <w:r>
        <w:rPr>
          <w:lang w:val="ru-RU"/>
        </w:rPr>
        <w:t xml:space="preserve"> представляет собой объект, который управляет выделением памяти под данные, хранящиеся в коллекциях. Сам</w:t>
      </w:r>
      <w:r w:rsidR="00032022">
        <w:rPr>
          <w:lang w:val="ru-RU"/>
        </w:rPr>
        <w:t xml:space="preserve"> же </w:t>
      </w:r>
      <w:proofErr w:type="spellStart"/>
      <w:r w:rsidR="00032022">
        <w:rPr>
          <w:lang w:val="ru-RU"/>
        </w:rPr>
        <w:t>аллокатор</w:t>
      </w:r>
      <w:proofErr w:type="spellEnd"/>
      <w:r w:rsidR="00032022">
        <w:rPr>
          <w:lang w:val="ru-RU"/>
        </w:rPr>
        <w:t xml:space="preserve"> содержит блок</w:t>
      </w:r>
      <w:r>
        <w:rPr>
          <w:lang w:val="ru-RU"/>
        </w:rPr>
        <w:t xml:space="preserve"> памяти с </w:t>
      </w:r>
      <w:r w:rsidR="00032022">
        <w:rPr>
          <w:lang w:val="ru-RU"/>
        </w:rPr>
        <w:t>сервисной информацией и блоки, которые выделяются по внешнему запросу.</w:t>
      </w:r>
    </w:p>
    <w:p w:rsidR="00032022" w:rsidRDefault="00032022" w:rsidP="00454F3E">
      <w:pPr>
        <w:rPr>
          <w:lang w:val="ru-RU"/>
        </w:rPr>
      </w:pPr>
      <w:r>
        <w:rPr>
          <w:lang w:val="ru-RU"/>
        </w:rPr>
        <w:t xml:space="preserve">Реализованы были 4 вида </w:t>
      </w:r>
      <w:proofErr w:type="spellStart"/>
      <w:r>
        <w:rPr>
          <w:lang w:val="ru-RU"/>
        </w:rPr>
        <w:t>аллокаторов</w:t>
      </w:r>
      <w:proofErr w:type="spellEnd"/>
      <w:r>
        <w:rPr>
          <w:lang w:val="ru-RU"/>
        </w:rPr>
        <w:t>:</w:t>
      </w:r>
    </w:p>
    <w:p w:rsidR="00032022" w:rsidRDefault="00032022" w:rsidP="00032022">
      <w:pPr>
        <w:pStyle w:val="a7"/>
        <w:numPr>
          <w:ilvl w:val="0"/>
          <w:numId w:val="5"/>
        </w:numPr>
        <w:rPr>
          <w:lang w:val="ru-RU"/>
        </w:rPr>
      </w:pPr>
      <w:r>
        <w:rPr>
          <w:lang w:val="ru-RU"/>
        </w:rPr>
        <w:t>на глобальной куче;</w:t>
      </w:r>
    </w:p>
    <w:p w:rsidR="00032022" w:rsidRDefault="00032022" w:rsidP="00032022">
      <w:pPr>
        <w:pStyle w:val="a7"/>
        <w:numPr>
          <w:ilvl w:val="0"/>
          <w:numId w:val="5"/>
        </w:numPr>
        <w:rPr>
          <w:lang w:val="ru-RU"/>
        </w:rPr>
      </w:pPr>
      <w:r>
        <w:rPr>
          <w:lang w:val="ru-RU"/>
        </w:rPr>
        <w:t>с освобождением на рассортированном списке;</w:t>
      </w:r>
    </w:p>
    <w:p w:rsidR="00032022" w:rsidRDefault="00032022" w:rsidP="00032022">
      <w:pPr>
        <w:pStyle w:val="a7"/>
        <w:numPr>
          <w:ilvl w:val="0"/>
          <w:numId w:val="5"/>
        </w:numPr>
        <w:rPr>
          <w:lang w:val="ru-RU"/>
        </w:rPr>
      </w:pPr>
      <w:r>
        <w:rPr>
          <w:lang w:val="ru-RU"/>
        </w:rPr>
        <w:t>с освобождением с дескрипторами границ;</w:t>
      </w:r>
    </w:p>
    <w:p w:rsidR="00032022" w:rsidRDefault="00032022" w:rsidP="00032022">
      <w:pPr>
        <w:pStyle w:val="a7"/>
        <w:numPr>
          <w:ilvl w:val="0"/>
          <w:numId w:val="5"/>
        </w:numPr>
        <w:rPr>
          <w:lang w:val="ru-RU"/>
        </w:rPr>
      </w:pPr>
      <w:r>
        <w:rPr>
          <w:lang w:val="ru-RU"/>
        </w:rPr>
        <w:t>система двойников.</w:t>
      </w:r>
    </w:p>
    <w:p w:rsidR="00032022" w:rsidRDefault="00032022" w:rsidP="00032022">
      <w:pPr>
        <w:ind w:left="708" w:firstLine="0"/>
        <w:rPr>
          <w:lang w:val="ru-RU"/>
        </w:rPr>
      </w:pPr>
      <w:r>
        <w:rPr>
          <w:lang w:val="ru-RU"/>
        </w:rPr>
        <w:t>Также были реализованы методы поиска подходящего для выделения блока:</w:t>
      </w:r>
    </w:p>
    <w:p w:rsidR="00032022" w:rsidRDefault="009B3964" w:rsidP="009B3964">
      <w:pPr>
        <w:pStyle w:val="a7"/>
        <w:numPr>
          <w:ilvl w:val="0"/>
          <w:numId w:val="7"/>
        </w:numPr>
        <w:rPr>
          <w:lang w:val="ru-RU"/>
        </w:rPr>
      </w:pPr>
      <w:r w:rsidRPr="009B3964">
        <w:rPr>
          <w:lang w:val="ru-RU"/>
        </w:rPr>
        <w:t xml:space="preserve">метод первого подходящего: </w:t>
      </w:r>
      <w:r>
        <w:t>выбирается первый по списку свободный участок подходящего размера</w:t>
      </w:r>
      <w:r>
        <w:rPr>
          <w:lang w:val="ru-RU"/>
        </w:rPr>
        <w:t>;</w:t>
      </w:r>
    </w:p>
    <w:p w:rsidR="009B3964" w:rsidRDefault="009B3964" w:rsidP="009B3964">
      <w:pPr>
        <w:pStyle w:val="a7"/>
        <w:numPr>
          <w:ilvl w:val="0"/>
          <w:numId w:val="7"/>
        </w:numPr>
        <w:rPr>
          <w:lang w:val="ru-RU"/>
        </w:rPr>
      </w:pPr>
      <w:r>
        <w:rPr>
          <w:lang w:val="ru-RU"/>
        </w:rPr>
        <w:t>метод лучшего подходящего: выбирается наименьший по размеру участок из всех подходящих;</w:t>
      </w:r>
    </w:p>
    <w:p w:rsidR="009B3964" w:rsidRDefault="009B3964" w:rsidP="009B3964">
      <w:pPr>
        <w:pStyle w:val="a7"/>
        <w:numPr>
          <w:ilvl w:val="0"/>
          <w:numId w:val="7"/>
        </w:numPr>
        <w:rPr>
          <w:lang w:val="ru-RU"/>
        </w:rPr>
      </w:pPr>
      <w:r>
        <w:rPr>
          <w:lang w:val="ru-RU"/>
        </w:rPr>
        <w:t>метод худшего подходящего: выбирается наибольший по размеру участок из всех подходящих.</w:t>
      </w:r>
    </w:p>
    <w:p w:rsidR="009B3964" w:rsidRDefault="009B3964" w:rsidP="009B3964">
      <w:pPr>
        <w:pStyle w:val="2"/>
        <w:rPr>
          <w:lang w:val="ru-RU"/>
        </w:rPr>
      </w:pPr>
      <w:bookmarkStart w:id="4" w:name="_Toc144664014"/>
      <w:r>
        <w:rPr>
          <w:lang w:val="ru-RU"/>
        </w:rPr>
        <w:t>Освобождение в рассортированном списке</w:t>
      </w:r>
      <w:bookmarkEnd w:id="4"/>
    </w:p>
    <w:p w:rsidR="009B3964" w:rsidRDefault="003A3AC1" w:rsidP="009B3964">
      <w:pPr>
        <w:rPr>
          <w:lang w:val="ru-RU"/>
        </w:rPr>
      </w:pPr>
      <w:r>
        <w:rPr>
          <w:lang w:val="ru-RU"/>
        </w:rPr>
        <w:t xml:space="preserve">Идея данного </w:t>
      </w:r>
      <w:proofErr w:type="spellStart"/>
      <w:r>
        <w:rPr>
          <w:lang w:val="ru-RU"/>
        </w:rPr>
        <w:t>аллокатора</w:t>
      </w:r>
      <w:proofErr w:type="spellEnd"/>
      <w:r>
        <w:rPr>
          <w:lang w:val="ru-RU"/>
        </w:rPr>
        <w:t xml:space="preserve"> в том, что каждый свободный блок хранит указатель на следующий блок и свой размер, а в занятых блоках памяти хранится только размер этого блока без указателя на следующий занятый блок. Таким образом, получается рассортированный односвязный список из свободных блоков памяти.</w:t>
      </w:r>
    </w:p>
    <w:p w:rsidR="003A3AC1" w:rsidRDefault="003A3AC1" w:rsidP="009B3964">
      <w:pPr>
        <w:rPr>
          <w:lang w:val="ru-RU"/>
        </w:rPr>
      </w:pPr>
      <w:r>
        <w:rPr>
          <w:lang w:val="ru-RU"/>
        </w:rPr>
        <w:t xml:space="preserve">При выделении памяти с помощью этого </w:t>
      </w:r>
      <w:proofErr w:type="spellStart"/>
      <w:r>
        <w:rPr>
          <w:lang w:val="ru-RU"/>
        </w:rPr>
        <w:t>аллокатора</w:t>
      </w:r>
      <w:proofErr w:type="spellEnd"/>
      <w:r>
        <w:rPr>
          <w:lang w:val="ru-RU"/>
        </w:rPr>
        <w:t xml:space="preserve"> возникают два случая:</w:t>
      </w:r>
    </w:p>
    <w:p w:rsidR="003A3AC1" w:rsidRDefault="003A3AC1" w:rsidP="003A3AC1">
      <w:pPr>
        <w:pStyle w:val="a7"/>
        <w:numPr>
          <w:ilvl w:val="0"/>
          <w:numId w:val="8"/>
        </w:numPr>
        <w:rPr>
          <w:lang w:val="ru-RU"/>
        </w:rPr>
      </w:pPr>
      <w:r>
        <w:rPr>
          <w:lang w:val="ru-RU"/>
        </w:rPr>
        <w:t xml:space="preserve">Размер блока равен размеру, запрашиваемому пользователем. В таком случае </w:t>
      </w:r>
      <w:r w:rsidR="00461F5A">
        <w:rPr>
          <w:lang w:val="ru-RU"/>
        </w:rPr>
        <w:t>указатель предыдущего блока переставляется с текущего на следующий;</w:t>
      </w:r>
    </w:p>
    <w:p w:rsidR="00461F5A" w:rsidRDefault="00461F5A" w:rsidP="003A3AC1">
      <w:pPr>
        <w:pStyle w:val="a7"/>
        <w:numPr>
          <w:ilvl w:val="0"/>
          <w:numId w:val="8"/>
        </w:numPr>
        <w:rPr>
          <w:lang w:val="ru-RU"/>
        </w:rPr>
      </w:pPr>
      <w:r>
        <w:rPr>
          <w:lang w:val="ru-RU"/>
        </w:rPr>
        <w:t>Размер блока больше размера, запрашиваемого пользователем. В таком случае свободная ча</w:t>
      </w:r>
      <w:r w:rsidR="00986124">
        <w:rPr>
          <w:lang w:val="ru-RU"/>
        </w:rPr>
        <w:t>сть блока отделяется от занятой, размер блока уменьшается до размера выделяемой памяти и указатель с предыдущего блока переставляется с текущего на оставшийся свободный участок.</w:t>
      </w:r>
    </w:p>
    <w:p w:rsidR="00986124" w:rsidRDefault="00986124" w:rsidP="00986124">
      <w:pPr>
        <w:ind w:firstLine="0"/>
        <w:rPr>
          <w:lang w:val="ru-RU"/>
        </w:rPr>
      </w:pPr>
      <w:r>
        <w:rPr>
          <w:lang w:val="ru-RU"/>
        </w:rPr>
        <w:lastRenderedPageBreak/>
        <w:t xml:space="preserve">Выделенный блок помечается как занятый и результат возвращается пользователю. Также если данный блок был первым в списке, то указатель в сервисной части </w:t>
      </w:r>
      <w:proofErr w:type="spellStart"/>
      <w:r>
        <w:rPr>
          <w:lang w:val="ru-RU"/>
        </w:rPr>
        <w:t>аллокатора</w:t>
      </w:r>
      <w:proofErr w:type="spellEnd"/>
      <w:r>
        <w:rPr>
          <w:lang w:val="ru-RU"/>
        </w:rPr>
        <w:t xml:space="preserve"> на первый свободный блок переставляется на следующий за этим.</w:t>
      </w:r>
    </w:p>
    <w:p w:rsidR="00986124" w:rsidRDefault="00D81A3B" w:rsidP="00986124">
      <w:pPr>
        <w:ind w:firstLine="0"/>
        <w:rPr>
          <w:lang w:val="ru-RU"/>
        </w:rPr>
      </w:pPr>
      <w:r>
        <w:rPr>
          <w:lang w:val="ru-RU"/>
        </w:rPr>
        <w:t>При освобождении памяти надо найти адреса блоков, между которыми стоит наш блок. Как только мы нашли блок, адрес которого больше адреса нашего участка, то значит мы нашли освобождаемый блок. Тут также может быть два случая:</w:t>
      </w:r>
    </w:p>
    <w:p w:rsidR="00D81A3B" w:rsidRDefault="00D81A3B" w:rsidP="00D81A3B">
      <w:pPr>
        <w:pStyle w:val="a7"/>
        <w:numPr>
          <w:ilvl w:val="0"/>
          <w:numId w:val="9"/>
        </w:numPr>
        <w:rPr>
          <w:lang w:val="ru-RU"/>
        </w:rPr>
      </w:pPr>
      <w:r>
        <w:rPr>
          <w:lang w:val="ru-RU"/>
        </w:rPr>
        <w:t xml:space="preserve">Освобождаемый участок стоит перед следующим свободным. В таком случае </w:t>
      </w:r>
      <w:r w:rsidR="00CB52CF">
        <w:rPr>
          <w:lang w:val="ru-RU"/>
        </w:rPr>
        <w:t>мы склеиваем эти два блока, то есть увеличиваем размер, прибавляя размер этого свободного блока, и переставляем указатель на следующий свободный участок.</w:t>
      </w:r>
    </w:p>
    <w:p w:rsidR="00CB52CF" w:rsidRDefault="00CB52CF" w:rsidP="00D81A3B">
      <w:pPr>
        <w:pStyle w:val="a7"/>
        <w:numPr>
          <w:ilvl w:val="0"/>
          <w:numId w:val="9"/>
        </w:numPr>
        <w:rPr>
          <w:lang w:val="ru-RU"/>
        </w:rPr>
      </w:pPr>
      <w:r>
        <w:rPr>
          <w:lang w:val="ru-RU"/>
        </w:rPr>
        <w:t>Между освобождаемым и найденным участками есть еще участки. В таком случае у освобождаемого блока указатель ставится на найденный</w:t>
      </w:r>
    </w:p>
    <w:p w:rsidR="00CB52CF" w:rsidRDefault="00CB52CF" w:rsidP="00CB52CF">
      <w:pPr>
        <w:ind w:left="360" w:firstLine="0"/>
        <w:rPr>
          <w:lang w:val="ru-RU"/>
        </w:rPr>
      </w:pPr>
      <w:r>
        <w:rPr>
          <w:lang w:val="ru-RU"/>
        </w:rPr>
        <w:t xml:space="preserve">Сложность операций выделения и освобождения памяти: </w:t>
      </w:r>
      <w:r>
        <w:rPr>
          <w:lang w:val="en-US"/>
        </w:rPr>
        <w:t>O</w:t>
      </w:r>
      <w:r w:rsidRPr="00CB52CF">
        <w:rPr>
          <w:lang w:val="ru-RU"/>
        </w:rPr>
        <w:t>(</w:t>
      </w:r>
      <w:r>
        <w:rPr>
          <w:lang w:val="en-US"/>
        </w:rPr>
        <w:t>n</w:t>
      </w:r>
      <w:r w:rsidRPr="00CB52CF">
        <w:rPr>
          <w:lang w:val="ru-RU"/>
        </w:rPr>
        <w:t>).</w:t>
      </w:r>
    </w:p>
    <w:p w:rsidR="00CB52CF" w:rsidRDefault="00CB52CF" w:rsidP="00CB52CF">
      <w:pPr>
        <w:pStyle w:val="2"/>
        <w:rPr>
          <w:lang w:val="ru-RU"/>
        </w:rPr>
      </w:pPr>
      <w:bookmarkStart w:id="5" w:name="_Toc144664015"/>
      <w:r>
        <w:rPr>
          <w:lang w:val="ru-RU"/>
        </w:rPr>
        <w:t>Освобождение с дескрипторами границ</w:t>
      </w:r>
      <w:bookmarkEnd w:id="5"/>
    </w:p>
    <w:p w:rsidR="00565595" w:rsidRDefault="00565595" w:rsidP="00565595">
      <w:pPr>
        <w:rPr>
          <w:lang w:val="ru-RU"/>
        </w:rPr>
      </w:pPr>
      <w:r>
        <w:rPr>
          <w:lang w:val="ru-RU"/>
        </w:rPr>
        <w:t xml:space="preserve">Идея данного </w:t>
      </w:r>
      <w:proofErr w:type="spellStart"/>
      <w:r>
        <w:rPr>
          <w:lang w:val="ru-RU"/>
        </w:rPr>
        <w:t>аллокатора</w:t>
      </w:r>
      <w:proofErr w:type="spellEnd"/>
      <w:r>
        <w:rPr>
          <w:lang w:val="ru-RU"/>
        </w:rPr>
        <w:t xml:space="preserve"> заключается в образовании </w:t>
      </w:r>
      <w:proofErr w:type="spellStart"/>
      <w:r>
        <w:rPr>
          <w:lang w:val="ru-RU"/>
        </w:rPr>
        <w:t>двусязного</w:t>
      </w:r>
      <w:proofErr w:type="spellEnd"/>
      <w:r>
        <w:rPr>
          <w:lang w:val="ru-RU"/>
        </w:rPr>
        <w:t xml:space="preserve"> списка из занятых участков памяти, благодаря чему освобождение происходит достаточно быстро.</w:t>
      </w:r>
    </w:p>
    <w:p w:rsidR="00565595" w:rsidRDefault="00F740FC" w:rsidP="00565595">
      <w:pPr>
        <w:rPr>
          <w:lang w:val="ru-RU"/>
        </w:rPr>
      </w:pPr>
      <w:r>
        <w:rPr>
          <w:lang w:val="ru-RU"/>
        </w:rPr>
        <w:t>Чтобы найти необходимый свободный блок при выделении, нужно вычислить разницу адресов занятых блоков. После того, как мы нашли блок, необходимо указатели у соседних блоков переставить на наш, а у нашего блока установить указатели на соседние занятые. После проверок можно вернуть данный блок пользователю.</w:t>
      </w:r>
    </w:p>
    <w:p w:rsidR="00F740FC" w:rsidRDefault="00F740FC" w:rsidP="00565595">
      <w:pPr>
        <w:rPr>
          <w:lang w:val="ru-RU"/>
        </w:rPr>
      </w:pPr>
      <w:r>
        <w:rPr>
          <w:lang w:val="ru-RU"/>
        </w:rPr>
        <w:t xml:space="preserve">Освобождение в данном </w:t>
      </w:r>
      <w:proofErr w:type="spellStart"/>
      <w:r>
        <w:rPr>
          <w:lang w:val="ru-RU"/>
        </w:rPr>
        <w:t>аллокаторе</w:t>
      </w:r>
      <w:proofErr w:type="spellEnd"/>
      <w:r>
        <w:rPr>
          <w:lang w:val="ru-RU"/>
        </w:rPr>
        <w:t xml:space="preserve"> достаточно простое. Необходимо найти соседние занятые блоки для нашего и переставить их указатели друг на друга. На этом освобождение заканчивается.</w:t>
      </w:r>
    </w:p>
    <w:p w:rsidR="00F740FC" w:rsidRDefault="00F740FC" w:rsidP="00565595">
      <w:pPr>
        <w:rPr>
          <w:lang w:val="ru-RU"/>
        </w:rPr>
      </w:pPr>
      <w:r>
        <w:rPr>
          <w:lang w:val="ru-RU"/>
        </w:rPr>
        <w:t xml:space="preserve">Сложность операции выделения: </w:t>
      </w:r>
      <w:r>
        <w:rPr>
          <w:lang w:val="en-US"/>
        </w:rPr>
        <w:t>O</w:t>
      </w:r>
      <w:r w:rsidRPr="00F740FC">
        <w:rPr>
          <w:lang w:val="ru-RU"/>
        </w:rPr>
        <w:t>(</w:t>
      </w:r>
      <w:r>
        <w:rPr>
          <w:lang w:val="en-US"/>
        </w:rPr>
        <w:t>n</w:t>
      </w:r>
      <w:r w:rsidRPr="00F740FC">
        <w:rPr>
          <w:lang w:val="ru-RU"/>
        </w:rPr>
        <w:t>)</w:t>
      </w:r>
      <w:r>
        <w:rPr>
          <w:lang w:val="ru-RU"/>
        </w:rPr>
        <w:t>.</w:t>
      </w:r>
    </w:p>
    <w:p w:rsidR="00F740FC" w:rsidRDefault="00F740FC" w:rsidP="00565595">
      <w:pPr>
        <w:rPr>
          <w:lang w:val="ru-RU"/>
        </w:rPr>
      </w:pPr>
      <w:r>
        <w:rPr>
          <w:lang w:val="ru-RU"/>
        </w:rPr>
        <w:t xml:space="preserve">Сложность операции освобождения: </w:t>
      </w:r>
      <w:proofErr w:type="gramStart"/>
      <w:r>
        <w:rPr>
          <w:lang w:val="en-US"/>
        </w:rPr>
        <w:t>O</w:t>
      </w:r>
      <w:r w:rsidRPr="009C7EE4">
        <w:rPr>
          <w:lang w:val="ru-RU"/>
        </w:rPr>
        <w:t>(</w:t>
      </w:r>
      <w:proofErr w:type="gramEnd"/>
      <w:r w:rsidRPr="009C7EE4">
        <w:rPr>
          <w:lang w:val="ru-RU"/>
        </w:rPr>
        <w:t>1).</w:t>
      </w:r>
    </w:p>
    <w:p w:rsidR="00F740FC" w:rsidRDefault="00F740FC" w:rsidP="00F740FC">
      <w:pPr>
        <w:pStyle w:val="2"/>
        <w:rPr>
          <w:lang w:val="ru-RU"/>
        </w:rPr>
      </w:pPr>
      <w:bookmarkStart w:id="6" w:name="_Toc144664016"/>
      <w:r>
        <w:rPr>
          <w:lang w:val="ru-RU"/>
        </w:rPr>
        <w:t>Система двойников</w:t>
      </w:r>
      <w:bookmarkEnd w:id="6"/>
    </w:p>
    <w:p w:rsidR="00F740FC" w:rsidRDefault="00B341BD" w:rsidP="00F740FC">
      <w:pPr>
        <w:rPr>
          <w:lang w:val="ru-RU"/>
        </w:rPr>
      </w:pPr>
      <w:r>
        <w:rPr>
          <w:lang w:val="ru-RU"/>
        </w:rPr>
        <w:t xml:space="preserve">В данном </w:t>
      </w:r>
      <w:proofErr w:type="spellStart"/>
      <w:r>
        <w:rPr>
          <w:lang w:val="ru-RU"/>
        </w:rPr>
        <w:t>аллокаторе</w:t>
      </w:r>
      <w:proofErr w:type="spellEnd"/>
      <w:r>
        <w:rPr>
          <w:lang w:val="ru-RU"/>
        </w:rPr>
        <w:t xml:space="preserve"> размер кучи равен кратен целой степени двойки, то есть </w:t>
      </w:r>
      <m:oMath>
        <m:sSup>
          <m:sSupPr>
            <m:ctrlPr>
              <w:rPr>
                <w:rFonts w:ascii="Cambria Math" w:hAnsi="Cambria Math"/>
                <w:i/>
                <w:lang w:val="ru-RU"/>
              </w:rPr>
            </m:ctrlPr>
          </m:sSupPr>
          <m:e>
            <m:r>
              <w:rPr>
                <w:rFonts w:ascii="Cambria Math" w:hAnsi="Cambria Math"/>
                <w:lang w:val="ru-RU"/>
              </w:rPr>
              <m:t>2</m:t>
            </m:r>
          </m:e>
          <m:sup>
            <m:r>
              <w:rPr>
                <w:rFonts w:ascii="Cambria Math" w:hAnsi="Cambria Math"/>
                <w:lang w:val="en-US"/>
              </w:rPr>
              <m:t>N</m:t>
            </m:r>
          </m:sup>
        </m:sSup>
      </m:oMath>
      <w:r w:rsidRPr="00B341BD">
        <w:rPr>
          <w:lang w:val="ru-RU"/>
        </w:rPr>
        <w:t>.</w:t>
      </w:r>
    </w:p>
    <w:p w:rsidR="00B341BD" w:rsidRDefault="006F0962" w:rsidP="00F740FC">
      <w:pPr>
        <w:rPr>
          <w:lang w:val="ru-RU"/>
        </w:rPr>
      </w:pPr>
      <w:r>
        <w:rPr>
          <w:lang w:val="ru-RU"/>
        </w:rPr>
        <w:t xml:space="preserve">При поиске участка для выделения нужно найти блок минимального подходящего размера </w:t>
      </w:r>
      <m:oMath>
        <m:sSup>
          <m:sSupPr>
            <m:ctrlPr>
              <w:rPr>
                <w:rFonts w:ascii="Cambria Math" w:hAnsi="Cambria Math"/>
                <w:i/>
                <w:lang w:val="ru-RU"/>
              </w:rPr>
            </m:ctrlPr>
          </m:sSupPr>
          <m:e>
            <m:r>
              <w:rPr>
                <w:rFonts w:ascii="Cambria Math" w:hAnsi="Cambria Math"/>
                <w:lang w:val="ru-RU"/>
              </w:rPr>
              <m:t>2</m:t>
            </m:r>
          </m:e>
          <m:sup>
            <m:r>
              <w:rPr>
                <w:rFonts w:ascii="Cambria Math" w:hAnsi="Cambria Math"/>
                <w:lang w:val="en-US"/>
              </w:rPr>
              <m:t>k</m:t>
            </m:r>
          </m:sup>
        </m:sSup>
      </m:oMath>
      <w:r>
        <w:rPr>
          <w:lang w:val="ru-RU"/>
        </w:rPr>
        <w:t>.</w:t>
      </w:r>
      <w:r w:rsidR="00026B49">
        <w:rPr>
          <w:lang w:val="ru-RU"/>
        </w:rPr>
        <w:t xml:space="preserve"> Если блок найден, то используем его, в ином же </w:t>
      </w:r>
      <w:r w:rsidR="00026B49">
        <w:rPr>
          <w:lang w:val="ru-RU"/>
        </w:rPr>
        <w:lastRenderedPageBreak/>
        <w:t>случае находим ближайший блок большего размера и делим его до тех пор, пока не получим необходимый участок. Два блока, образовавшихся в результате деления называются двойниками.</w:t>
      </w:r>
    </w:p>
    <w:p w:rsidR="00CC7ECD" w:rsidRDefault="00CC7ECD" w:rsidP="00F740FC">
      <w:pPr>
        <w:rPr>
          <w:lang w:val="ru-RU"/>
        </w:rPr>
      </w:pPr>
      <w:r>
        <w:rPr>
          <w:lang w:val="ru-RU"/>
        </w:rPr>
        <w:t xml:space="preserve">Также если известен адрес и размер участка, то известен и адрес его двойника. Этот адрес можно получить с помощью операции «исключающее или». </w:t>
      </w:r>
    </w:p>
    <w:p w:rsidR="00CC7ECD" w:rsidRDefault="00CC7ECD" w:rsidP="00F740FC">
      <w:pPr>
        <w:rPr>
          <w:lang w:val="ru-RU"/>
        </w:rPr>
      </w:pPr>
      <w:r>
        <w:rPr>
          <w:lang w:val="ru-RU"/>
        </w:rPr>
        <w:t>В каждом блоке имеется дополнительный бит занятости и два указателя, указывающие на следующий и предыдущий свободные блок.</w:t>
      </w:r>
    </w:p>
    <w:p w:rsidR="00026B49" w:rsidRDefault="00CC7ECD" w:rsidP="00F740FC">
      <w:pPr>
        <w:rPr>
          <w:lang w:val="ru-RU"/>
        </w:rPr>
      </w:pPr>
      <w:r>
        <w:rPr>
          <w:lang w:val="ru-RU"/>
        </w:rPr>
        <w:t>При освобождении блока памяти также может возникнуть два случая:</w:t>
      </w:r>
    </w:p>
    <w:p w:rsidR="00CC7ECD" w:rsidRDefault="00CC7ECD" w:rsidP="00CC7ECD">
      <w:pPr>
        <w:pStyle w:val="a7"/>
        <w:numPr>
          <w:ilvl w:val="0"/>
          <w:numId w:val="10"/>
        </w:numPr>
        <w:rPr>
          <w:lang w:val="ru-RU"/>
        </w:rPr>
      </w:pPr>
      <w:r>
        <w:rPr>
          <w:lang w:val="ru-RU"/>
        </w:rPr>
        <w:t xml:space="preserve">Двойник свободен. </w:t>
      </w:r>
      <w:r w:rsidR="003E5FD8">
        <w:rPr>
          <w:lang w:val="ru-RU"/>
        </w:rPr>
        <w:t>В этом случае объединяются двойники до тех пор, пока это возможно.</w:t>
      </w:r>
    </w:p>
    <w:p w:rsidR="003E5FD8" w:rsidRDefault="003E5FD8" w:rsidP="00CC7ECD">
      <w:pPr>
        <w:pStyle w:val="a7"/>
        <w:numPr>
          <w:ilvl w:val="0"/>
          <w:numId w:val="10"/>
        </w:numPr>
        <w:rPr>
          <w:lang w:val="ru-RU"/>
        </w:rPr>
      </w:pPr>
      <w:r>
        <w:rPr>
          <w:lang w:val="ru-RU"/>
        </w:rPr>
        <w:t xml:space="preserve">Двойник занят. </w:t>
      </w:r>
      <w:r w:rsidR="009C01E0">
        <w:rPr>
          <w:lang w:val="ru-RU"/>
        </w:rPr>
        <w:t>В этом случае ищем соседние от освобождаемого блоки, затем переставляем указатели у всех блоков.</w:t>
      </w:r>
    </w:p>
    <w:p w:rsidR="009C01E0" w:rsidRPr="009C01E0" w:rsidRDefault="009C01E0" w:rsidP="009C01E0">
      <w:pPr>
        <w:rPr>
          <w:lang w:val="ru-RU"/>
        </w:rPr>
      </w:pPr>
      <w:r>
        <w:rPr>
          <w:lang w:val="ru-RU"/>
        </w:rPr>
        <w:t xml:space="preserve">Сложность операции выделения: </w:t>
      </w:r>
      <w:r>
        <w:rPr>
          <w:lang w:val="en-US"/>
        </w:rPr>
        <w:t>O</w:t>
      </w:r>
      <w:r w:rsidRPr="009C01E0">
        <w:rPr>
          <w:lang w:val="ru-RU"/>
        </w:rPr>
        <w:t>(</w:t>
      </w:r>
      <w:r>
        <w:rPr>
          <w:lang w:val="en-US"/>
        </w:rPr>
        <w:t>n</w:t>
      </w:r>
      <w:r w:rsidRPr="009C01E0">
        <w:rPr>
          <w:lang w:val="ru-RU"/>
        </w:rPr>
        <w:t>).</w:t>
      </w:r>
    </w:p>
    <w:p w:rsidR="009C01E0" w:rsidRPr="009C01E0" w:rsidRDefault="009C01E0" w:rsidP="009C01E0">
      <w:pPr>
        <w:rPr>
          <w:lang w:val="ru-RU"/>
        </w:rPr>
      </w:pPr>
      <w:r>
        <w:rPr>
          <w:lang w:val="ru-RU"/>
        </w:rPr>
        <w:t xml:space="preserve">Сложность операции освобождения: </w:t>
      </w:r>
      <w:r>
        <w:rPr>
          <w:lang w:val="en-US"/>
        </w:rPr>
        <w:t>O</w:t>
      </w:r>
      <w:r w:rsidRPr="009C01E0">
        <w:rPr>
          <w:lang w:val="ru-RU"/>
        </w:rPr>
        <w:t>(</w:t>
      </w:r>
      <m:oMath>
        <m:func>
          <m:funcPr>
            <m:ctrlPr>
              <w:rPr>
                <w:rFonts w:ascii="Cambria Math" w:hAnsi="Cambria Math"/>
                <w:i/>
                <w:lang w:val="ru-RU"/>
              </w:rPr>
            </m:ctrlPr>
          </m:funcPr>
          <m:fName>
            <m:r>
              <m:rPr>
                <m:sty m:val="p"/>
              </m:rPr>
              <w:rPr>
                <w:rFonts w:ascii="Cambria Math" w:hAnsi="Cambria Math"/>
              </w:rPr>
              <m:t>log</m:t>
            </m:r>
          </m:fName>
          <m:e>
            <m:r>
              <w:rPr>
                <w:rFonts w:ascii="Cambria Math" w:hAnsi="Cambria Math"/>
                <w:lang w:val="ru-RU"/>
              </w:rPr>
              <m:t>n</m:t>
            </m:r>
          </m:e>
        </m:func>
      </m:oMath>
      <w:r w:rsidRPr="009C01E0">
        <w:rPr>
          <w:lang w:val="ru-RU"/>
        </w:rPr>
        <w:t>).</w:t>
      </w:r>
    </w:p>
    <w:p w:rsidR="009C01E0" w:rsidRDefault="002F2319" w:rsidP="002F2319">
      <w:pPr>
        <w:pStyle w:val="1"/>
        <w:rPr>
          <w:rFonts w:eastAsia="Times New Roman"/>
          <w:lang w:val="ru-RU"/>
        </w:rPr>
      </w:pPr>
      <w:bookmarkStart w:id="7" w:name="_Toc144664017"/>
      <w:r>
        <w:rPr>
          <w:rFonts w:eastAsia="Times New Roman"/>
          <w:lang w:val="ru-RU"/>
        </w:rPr>
        <w:t>Деревья</w:t>
      </w:r>
      <w:bookmarkEnd w:id="7"/>
    </w:p>
    <w:p w:rsidR="002F2319" w:rsidRPr="00B86D0D" w:rsidRDefault="00B86D0D" w:rsidP="00B86D0D">
      <w:pPr>
        <w:pStyle w:val="2"/>
      </w:pPr>
      <w:bookmarkStart w:id="8" w:name="_Toc144664018"/>
      <w:r>
        <w:rPr>
          <w:lang w:val="ru-RU"/>
        </w:rPr>
        <w:t>Двоичное дерево поиска</w:t>
      </w:r>
      <w:bookmarkEnd w:id="8"/>
    </w:p>
    <w:p w:rsidR="00B341BD" w:rsidRDefault="009C39C0" w:rsidP="00F740FC">
      <w:r>
        <w:rPr>
          <w:lang w:val="ru-RU"/>
        </w:rPr>
        <w:t xml:space="preserve">Двоичное дерево - </w:t>
      </w:r>
      <w:r w:rsidRPr="009C39C0">
        <w:t>это иерархическая структура данных, в кот</w:t>
      </w:r>
      <w:r>
        <w:t xml:space="preserve">орой каждый узел имеет значение </w:t>
      </w:r>
      <w:r w:rsidRPr="009C39C0">
        <w:t xml:space="preserve">и ссылки на левого и правого потомка. Узел, находящийся на самом верхнем уровне называется корнем. Узлы, </w:t>
      </w:r>
      <w:r>
        <w:t>не имеющие потомков</w:t>
      </w:r>
      <w:r>
        <w:rPr>
          <w:lang w:val="ru-RU"/>
        </w:rPr>
        <w:t>,</w:t>
      </w:r>
      <w:r>
        <w:t xml:space="preserve"> </w:t>
      </w:r>
      <w:r w:rsidRPr="009C39C0">
        <w:t>называются листьями.</w:t>
      </w:r>
    </w:p>
    <w:p w:rsidR="009C39C0" w:rsidRPr="009C39C0" w:rsidRDefault="009C39C0" w:rsidP="009C39C0">
      <w:pPr>
        <w:rPr>
          <w:lang w:val="ru-RU"/>
        </w:rPr>
      </w:pPr>
      <w:r>
        <w:rPr>
          <w:lang w:val="ru-RU"/>
        </w:rPr>
        <w:t>Бинарное дерево поиска отличает наличие некоторых свойств: з</w:t>
      </w:r>
      <w:r w:rsidRPr="009C39C0">
        <w:rPr>
          <w:lang w:val="ru-RU"/>
        </w:rPr>
        <w:t>начение левого потомка меньше значения родителя, а значение правого потомка больше значения потомка родителя.</w:t>
      </w:r>
      <w:r w:rsidR="007F635F">
        <w:rPr>
          <w:lang w:val="ru-RU"/>
        </w:rPr>
        <w:t xml:space="preserve"> Данные</w:t>
      </w:r>
      <w:r w:rsidRPr="009C39C0">
        <w:t xml:space="preserve"> в бинарном дереве поиска хранятся в отсортированном виде. При каждой операции вставки нового или удаления существующего узла отсортированный порядок дерева сохраняется. При поиске элемента сравнивается искомое значение с корнем. Если искомое больше корня, то поиск продолжается в правом потомке корня, если меньше, то в левом, если равно, то значение найдено и поиск прекращается.</w:t>
      </w:r>
    </w:p>
    <w:p w:rsidR="009C39C0" w:rsidRDefault="00F46DAE" w:rsidP="00F46DAE">
      <w:pPr>
        <w:pStyle w:val="3"/>
        <w:rPr>
          <w:rFonts w:eastAsia="Times New Roman"/>
          <w:lang w:val="ru-RU"/>
        </w:rPr>
      </w:pPr>
      <w:bookmarkStart w:id="9" w:name="_Toc144664019"/>
      <w:r>
        <w:rPr>
          <w:rFonts w:eastAsia="Times New Roman"/>
          <w:lang w:val="ru-RU"/>
        </w:rPr>
        <w:t>Операции двоичного дерева поиска</w:t>
      </w:r>
      <w:bookmarkEnd w:id="9"/>
    </w:p>
    <w:p w:rsidR="00F46DAE" w:rsidRDefault="00F46DAE" w:rsidP="00F46DAE">
      <w:pPr>
        <w:rPr>
          <w:lang w:val="ru-RU"/>
        </w:rPr>
      </w:pPr>
      <w:r>
        <w:rPr>
          <w:lang w:val="ru-RU"/>
        </w:rPr>
        <w:t>Поиск элемента.</w:t>
      </w:r>
    </w:p>
    <w:p w:rsidR="00F46DAE" w:rsidRDefault="00F46DAE" w:rsidP="00F46DAE">
      <w:pPr>
        <w:rPr>
          <w:lang w:val="ru-RU"/>
        </w:rPr>
      </w:pPr>
      <w:r>
        <w:rPr>
          <w:lang w:val="ru-RU"/>
        </w:rPr>
        <w:t xml:space="preserve">Поиск элемента в двоичном дереве поиска достаточно прост, так как данные хранятся в отсортированном виде. Если искомое значение меньше </w:t>
      </w:r>
      <w:r>
        <w:rPr>
          <w:lang w:val="ru-RU"/>
        </w:rPr>
        <w:lastRenderedPageBreak/>
        <w:t>значения узла, то идем в левое поддерево, в ином случае идем в правое поддерево, и так пока не найдем искомый узел.</w:t>
      </w:r>
    </w:p>
    <w:p w:rsidR="00F46DAE" w:rsidRDefault="004F405D" w:rsidP="00F46DAE">
      <w:pPr>
        <w:rPr>
          <w:lang w:val="ru-RU"/>
        </w:rPr>
      </w:pPr>
      <w:r>
        <w:rPr>
          <w:lang w:val="ru-RU"/>
        </w:rPr>
        <w:t>Сложность операции поиска:</w:t>
      </w:r>
    </w:p>
    <w:p w:rsidR="004F405D" w:rsidRDefault="004F405D" w:rsidP="004F405D">
      <w:pPr>
        <w:pStyle w:val="a7"/>
        <w:numPr>
          <w:ilvl w:val="0"/>
          <w:numId w:val="12"/>
        </w:numPr>
        <w:rPr>
          <w:lang w:val="ru-RU"/>
        </w:rPr>
      </w:pPr>
      <w:r>
        <w:rPr>
          <w:lang w:val="ru-RU"/>
        </w:rPr>
        <w:t xml:space="preserve">В худшем случае: </w:t>
      </w:r>
      <w:r>
        <w:rPr>
          <w:lang w:val="en-US"/>
        </w:rPr>
        <w:t>O</w:t>
      </w:r>
      <w:r w:rsidRPr="004F405D">
        <w:rPr>
          <w:lang w:val="ru-RU"/>
        </w:rPr>
        <w:t>(</w:t>
      </w:r>
      <w:r>
        <w:rPr>
          <w:lang w:val="en-US"/>
        </w:rPr>
        <w:t>n</w:t>
      </w:r>
      <w:r w:rsidRPr="004F405D">
        <w:rPr>
          <w:lang w:val="ru-RU"/>
        </w:rPr>
        <w:t>);</w:t>
      </w:r>
    </w:p>
    <w:p w:rsidR="004F405D" w:rsidRDefault="004F405D" w:rsidP="004F405D">
      <w:pPr>
        <w:pStyle w:val="a7"/>
        <w:numPr>
          <w:ilvl w:val="0"/>
          <w:numId w:val="12"/>
        </w:numPr>
        <w:rPr>
          <w:lang w:val="ru-RU"/>
        </w:rPr>
      </w:pPr>
      <w:r>
        <w:rPr>
          <w:lang w:val="ru-RU"/>
        </w:rPr>
        <w:t xml:space="preserve">В среднем: </w:t>
      </w:r>
      <w:r>
        <w:rPr>
          <w:lang w:val="en-US"/>
        </w:rPr>
        <w:t>O</w:t>
      </w:r>
      <w:r w:rsidRPr="004F405D">
        <w:rPr>
          <w:lang w:val="ru-RU"/>
        </w:rPr>
        <w:t>(</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w:r w:rsidRPr="004F405D">
        <w:rPr>
          <w:lang w:val="ru-RU"/>
        </w:rPr>
        <w:t>).</w:t>
      </w:r>
    </w:p>
    <w:p w:rsidR="004F405D" w:rsidRDefault="004F405D" w:rsidP="004F405D">
      <w:pPr>
        <w:rPr>
          <w:lang w:val="ru-RU"/>
        </w:rPr>
      </w:pPr>
      <w:r>
        <w:rPr>
          <w:lang w:val="ru-RU"/>
        </w:rPr>
        <w:t>Вставка элемента.</w:t>
      </w:r>
    </w:p>
    <w:p w:rsidR="004F405D" w:rsidRDefault="004F405D" w:rsidP="004F405D">
      <w:pPr>
        <w:rPr>
          <w:lang w:val="ru-RU"/>
        </w:rPr>
      </w:pPr>
      <w:r>
        <w:rPr>
          <w:lang w:val="ru-RU"/>
        </w:rPr>
        <w:t xml:space="preserve">Как и с поиском элемента, мы спускаемся по дереву, сравнивая значение вставляемого узла со значениями элементов дерева, и как только мы достигаем узла, у которого поддерево имеет значение </w:t>
      </w:r>
      <w:r>
        <w:rPr>
          <w:lang w:val="en-US"/>
        </w:rPr>
        <w:t>NULL</w:t>
      </w:r>
      <w:r>
        <w:rPr>
          <w:lang w:val="ru-RU"/>
        </w:rPr>
        <w:t>, вставляем туда наш узел.</w:t>
      </w:r>
    </w:p>
    <w:p w:rsidR="004F405D" w:rsidRDefault="004F405D" w:rsidP="004F405D">
      <w:pPr>
        <w:rPr>
          <w:lang w:val="ru-RU"/>
        </w:rPr>
      </w:pPr>
      <w:r>
        <w:rPr>
          <w:lang w:val="ru-RU"/>
        </w:rPr>
        <w:t>Сложность операции вставки:</w:t>
      </w:r>
    </w:p>
    <w:p w:rsidR="004F405D" w:rsidRDefault="004F405D" w:rsidP="004F405D">
      <w:pPr>
        <w:pStyle w:val="a7"/>
        <w:numPr>
          <w:ilvl w:val="0"/>
          <w:numId w:val="12"/>
        </w:numPr>
        <w:rPr>
          <w:lang w:val="ru-RU"/>
        </w:rPr>
      </w:pPr>
      <w:r>
        <w:rPr>
          <w:lang w:val="ru-RU"/>
        </w:rPr>
        <w:t xml:space="preserve">В худшем случае: </w:t>
      </w:r>
      <w:r>
        <w:rPr>
          <w:lang w:val="en-US"/>
        </w:rPr>
        <w:t>O</w:t>
      </w:r>
      <w:r w:rsidRPr="004F405D">
        <w:rPr>
          <w:lang w:val="ru-RU"/>
        </w:rPr>
        <w:t>(</w:t>
      </w:r>
      <w:r>
        <w:rPr>
          <w:lang w:val="en-US"/>
        </w:rPr>
        <w:t>n</w:t>
      </w:r>
      <w:r w:rsidRPr="004F405D">
        <w:rPr>
          <w:lang w:val="ru-RU"/>
        </w:rPr>
        <w:t>);</w:t>
      </w:r>
    </w:p>
    <w:p w:rsidR="004F405D" w:rsidRDefault="004F405D" w:rsidP="004F405D">
      <w:pPr>
        <w:pStyle w:val="a7"/>
        <w:numPr>
          <w:ilvl w:val="0"/>
          <w:numId w:val="12"/>
        </w:numPr>
        <w:rPr>
          <w:lang w:val="ru-RU"/>
        </w:rPr>
      </w:pPr>
      <w:r>
        <w:rPr>
          <w:lang w:val="ru-RU"/>
        </w:rPr>
        <w:t xml:space="preserve">В среднем: </w:t>
      </w:r>
      <w:r>
        <w:rPr>
          <w:lang w:val="en-US"/>
        </w:rPr>
        <w:t>O</w:t>
      </w:r>
      <w:r w:rsidRPr="004F405D">
        <w:rPr>
          <w:lang w:val="ru-RU"/>
        </w:rPr>
        <w:t>(</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w:r w:rsidRPr="004F405D">
        <w:rPr>
          <w:lang w:val="ru-RU"/>
        </w:rPr>
        <w:t>).</w:t>
      </w:r>
    </w:p>
    <w:p w:rsidR="004F405D" w:rsidRDefault="004F405D" w:rsidP="004F405D">
      <w:pPr>
        <w:rPr>
          <w:lang w:val="ru-RU"/>
        </w:rPr>
      </w:pPr>
      <w:r>
        <w:rPr>
          <w:lang w:val="ru-RU"/>
        </w:rPr>
        <w:t>Удаление элемента.</w:t>
      </w:r>
    </w:p>
    <w:p w:rsidR="004F405D" w:rsidRDefault="004F405D" w:rsidP="004F405D">
      <w:pPr>
        <w:rPr>
          <w:lang w:val="ru-RU"/>
        </w:rPr>
      </w:pPr>
      <w:r>
        <w:rPr>
          <w:lang w:val="ru-RU"/>
        </w:rPr>
        <w:t>При удалении элемента возникает три случая:</w:t>
      </w:r>
    </w:p>
    <w:p w:rsidR="004F405D" w:rsidRDefault="004F405D" w:rsidP="004F405D">
      <w:pPr>
        <w:pStyle w:val="a7"/>
        <w:numPr>
          <w:ilvl w:val="0"/>
          <w:numId w:val="13"/>
        </w:numPr>
        <w:rPr>
          <w:lang w:val="ru-RU"/>
        </w:rPr>
      </w:pPr>
      <w:r>
        <w:rPr>
          <w:lang w:val="ru-RU"/>
        </w:rPr>
        <w:t>Удаляемый элемент – лист. В этом случае просто удаляем лист из дерева.</w:t>
      </w:r>
    </w:p>
    <w:p w:rsidR="004F405D" w:rsidRDefault="004F405D" w:rsidP="004F405D">
      <w:pPr>
        <w:pStyle w:val="a7"/>
        <w:numPr>
          <w:ilvl w:val="0"/>
          <w:numId w:val="13"/>
        </w:numPr>
        <w:rPr>
          <w:lang w:val="ru-RU"/>
        </w:rPr>
      </w:pPr>
      <w:r>
        <w:rPr>
          <w:lang w:val="ru-RU"/>
        </w:rPr>
        <w:t>У удаляемого узла есть потомок. В этом случае меняем удаляемый узел на потомка, а затем удаляем наш узел.</w:t>
      </w:r>
    </w:p>
    <w:p w:rsidR="00836193" w:rsidRDefault="004F405D" w:rsidP="004F405D">
      <w:pPr>
        <w:pStyle w:val="a7"/>
        <w:numPr>
          <w:ilvl w:val="0"/>
          <w:numId w:val="13"/>
        </w:numPr>
        <w:rPr>
          <w:lang w:val="ru-RU"/>
        </w:rPr>
      </w:pPr>
      <w:r>
        <w:rPr>
          <w:lang w:val="ru-RU"/>
        </w:rPr>
        <w:t xml:space="preserve">У удаляемого узла есть два потомка. </w:t>
      </w:r>
      <w:r w:rsidR="00836193">
        <w:rPr>
          <w:lang w:val="ru-RU"/>
        </w:rPr>
        <w:t>Если в первом узле правого поддерева нет левого узла, то используем его, в другом случае находим самый левый элемент правого поддерева. После нахождения этого элемента заменяем удаляемый узел на найденный, затем удаляем наш узел.</w:t>
      </w:r>
    </w:p>
    <w:p w:rsidR="00836193" w:rsidRDefault="004F405D" w:rsidP="00836193">
      <w:pPr>
        <w:rPr>
          <w:lang w:val="ru-RU"/>
        </w:rPr>
      </w:pPr>
      <w:r w:rsidRPr="00836193">
        <w:rPr>
          <w:lang w:val="ru-RU"/>
        </w:rPr>
        <w:t xml:space="preserve"> </w:t>
      </w:r>
      <w:r w:rsidR="00836193">
        <w:rPr>
          <w:lang w:val="ru-RU"/>
        </w:rPr>
        <w:t>Сложность операции удаления:</w:t>
      </w:r>
    </w:p>
    <w:p w:rsidR="00836193" w:rsidRDefault="00836193" w:rsidP="00836193">
      <w:pPr>
        <w:pStyle w:val="a7"/>
        <w:numPr>
          <w:ilvl w:val="0"/>
          <w:numId w:val="12"/>
        </w:numPr>
        <w:rPr>
          <w:lang w:val="ru-RU"/>
        </w:rPr>
      </w:pPr>
      <w:r>
        <w:rPr>
          <w:lang w:val="ru-RU"/>
        </w:rPr>
        <w:t xml:space="preserve">В худшем случае: </w:t>
      </w:r>
      <w:r>
        <w:rPr>
          <w:lang w:val="en-US"/>
        </w:rPr>
        <w:t>O</w:t>
      </w:r>
      <w:r w:rsidRPr="004F405D">
        <w:rPr>
          <w:lang w:val="ru-RU"/>
        </w:rPr>
        <w:t>(</w:t>
      </w:r>
      <w:r>
        <w:rPr>
          <w:lang w:val="en-US"/>
        </w:rPr>
        <w:t>n</w:t>
      </w:r>
      <w:r w:rsidRPr="004F405D">
        <w:rPr>
          <w:lang w:val="ru-RU"/>
        </w:rPr>
        <w:t>);</w:t>
      </w:r>
    </w:p>
    <w:p w:rsidR="00836193" w:rsidRDefault="00836193" w:rsidP="00836193">
      <w:pPr>
        <w:pStyle w:val="a7"/>
        <w:numPr>
          <w:ilvl w:val="0"/>
          <w:numId w:val="12"/>
        </w:numPr>
        <w:rPr>
          <w:lang w:val="ru-RU"/>
        </w:rPr>
      </w:pPr>
      <w:r>
        <w:rPr>
          <w:lang w:val="ru-RU"/>
        </w:rPr>
        <w:t xml:space="preserve">В среднем: </w:t>
      </w:r>
      <w:r>
        <w:rPr>
          <w:lang w:val="en-US"/>
        </w:rPr>
        <w:t>O</w:t>
      </w:r>
      <w:r w:rsidRPr="004F405D">
        <w:rPr>
          <w:lang w:val="ru-RU"/>
        </w:rPr>
        <w:t>(</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w:r w:rsidRPr="004F405D">
        <w:rPr>
          <w:lang w:val="ru-RU"/>
        </w:rPr>
        <w:t>).</w:t>
      </w:r>
    </w:p>
    <w:p w:rsidR="004F405D" w:rsidRPr="009C7EE4" w:rsidRDefault="00836193" w:rsidP="00836193">
      <w:pPr>
        <w:pStyle w:val="2"/>
        <w:rPr>
          <w:lang w:val="ru-RU"/>
        </w:rPr>
      </w:pPr>
      <w:bookmarkStart w:id="10" w:name="_Toc144664020"/>
      <w:r>
        <w:rPr>
          <w:lang w:val="en-US"/>
        </w:rPr>
        <w:t>Splay</w:t>
      </w:r>
      <w:r w:rsidRPr="009C7EE4">
        <w:rPr>
          <w:lang w:val="ru-RU"/>
        </w:rPr>
        <w:t xml:space="preserve"> </w:t>
      </w:r>
      <w:r>
        <w:rPr>
          <w:lang w:val="en-US"/>
        </w:rPr>
        <w:t>tree</w:t>
      </w:r>
      <w:bookmarkEnd w:id="10"/>
    </w:p>
    <w:p w:rsidR="00836193" w:rsidRDefault="009C7EE4" w:rsidP="00836193">
      <w:pPr>
        <w:rPr>
          <w:lang w:val="ru-RU"/>
        </w:rPr>
      </w:pPr>
      <w:r>
        <w:rPr>
          <w:lang w:val="ru-RU"/>
        </w:rPr>
        <w:t>В рамках моего варианта ассоциативный контейнер представляет собой косое дерево (</w:t>
      </w:r>
      <w:r>
        <w:rPr>
          <w:lang w:val="en-US"/>
        </w:rPr>
        <w:t>splay</w:t>
      </w:r>
      <w:r w:rsidRPr="009C7EE4">
        <w:rPr>
          <w:lang w:val="ru-RU"/>
        </w:rPr>
        <w:t xml:space="preserve"> </w:t>
      </w:r>
      <w:r>
        <w:rPr>
          <w:lang w:val="en-US"/>
        </w:rPr>
        <w:t>tree</w:t>
      </w:r>
      <w:r>
        <w:rPr>
          <w:lang w:val="ru-RU"/>
        </w:rPr>
        <w:t>), которое реализовано на основе бинарного дерева поиска.</w:t>
      </w:r>
    </w:p>
    <w:p w:rsidR="009C7EE4" w:rsidRDefault="009C7EE4" w:rsidP="00836193">
      <w:pPr>
        <w:rPr>
          <w:lang w:val="ru-RU"/>
        </w:rPr>
      </w:pPr>
      <w:r>
        <w:rPr>
          <w:lang w:val="ru-RU"/>
        </w:rPr>
        <w:t xml:space="preserve">В косом дереве, как и в АВЛ и красно-черном деревьях, поддерживается свойство сбалансированности. В </w:t>
      </w:r>
      <w:r>
        <w:rPr>
          <w:lang w:val="en-US"/>
        </w:rPr>
        <w:t>splay</w:t>
      </w:r>
      <w:r w:rsidRPr="009C7EE4">
        <w:rPr>
          <w:lang w:val="ru-RU"/>
        </w:rPr>
        <w:t>-</w:t>
      </w:r>
      <w:r>
        <w:rPr>
          <w:lang w:val="ru-RU"/>
        </w:rPr>
        <w:t xml:space="preserve">дереве обеспечивается выполнение операций поиска, вставки и удаления за логарифмическое время. Идея косого </w:t>
      </w:r>
      <w:r>
        <w:rPr>
          <w:lang w:val="ru-RU"/>
        </w:rPr>
        <w:lastRenderedPageBreak/>
        <w:t xml:space="preserve">дерев в том, что вставка элемента, к которому недавно осуществлялся доступ, происходит в корень дерева, что позволяет получить этот элемент за </w:t>
      </w:r>
      <w:proofErr w:type="gramStart"/>
      <w:r>
        <w:rPr>
          <w:lang w:val="en-US"/>
        </w:rPr>
        <w:t>O</w:t>
      </w:r>
      <w:r w:rsidRPr="009C7EE4">
        <w:rPr>
          <w:lang w:val="ru-RU"/>
        </w:rPr>
        <w:t>(</w:t>
      </w:r>
      <w:proofErr w:type="gramEnd"/>
      <w:r w:rsidRPr="009C7EE4">
        <w:rPr>
          <w:lang w:val="ru-RU"/>
        </w:rPr>
        <w:t>1)</w:t>
      </w:r>
      <w:r>
        <w:rPr>
          <w:lang w:val="ru-RU"/>
        </w:rPr>
        <w:t>.</w:t>
      </w:r>
    </w:p>
    <w:p w:rsidR="00C12807" w:rsidRDefault="00C12807" w:rsidP="00103AE6">
      <w:pPr>
        <w:pStyle w:val="3"/>
        <w:rPr>
          <w:lang w:val="ru-RU"/>
        </w:rPr>
      </w:pPr>
      <w:bookmarkStart w:id="11" w:name="_Toc144664021"/>
      <w:r>
        <w:rPr>
          <w:lang w:val="ru-RU"/>
        </w:rPr>
        <w:t>Операции косого дерева</w:t>
      </w:r>
      <w:bookmarkEnd w:id="11"/>
    </w:p>
    <w:p w:rsidR="00C12807" w:rsidRPr="00103AE6" w:rsidRDefault="00C12807" w:rsidP="00103AE6">
      <w:pPr>
        <w:pStyle w:val="4"/>
      </w:pPr>
      <w:bookmarkStart w:id="12" w:name="_Toc144664022"/>
      <w:r>
        <w:rPr>
          <w:lang w:val="en-US"/>
        </w:rPr>
        <w:t>Splay</w:t>
      </w:r>
      <w:bookmarkEnd w:id="12"/>
    </w:p>
    <w:p w:rsidR="009C7EE4" w:rsidRDefault="009C7EE4" w:rsidP="00C12807">
      <w:pPr>
        <w:rPr>
          <w:lang w:val="ru-RU"/>
        </w:rPr>
      </w:pPr>
      <w:r>
        <w:rPr>
          <w:lang w:val="ru-RU"/>
        </w:rPr>
        <w:t xml:space="preserve"> </w:t>
      </w:r>
      <w:r w:rsidR="00C12807">
        <w:rPr>
          <w:lang w:val="ru-RU"/>
        </w:rPr>
        <w:t>Основная операция данного дерева, которая заключается в перемещении узла в корень с помощью выполнения следующих операций:</w:t>
      </w:r>
    </w:p>
    <w:p w:rsidR="00C12807" w:rsidRPr="00C12807" w:rsidRDefault="00C12807" w:rsidP="00C12807">
      <w:pPr>
        <w:pStyle w:val="a7"/>
        <w:numPr>
          <w:ilvl w:val="0"/>
          <w:numId w:val="14"/>
        </w:numPr>
        <w:rPr>
          <w:lang w:val="ru-RU"/>
        </w:rPr>
      </w:pPr>
      <w:r>
        <w:rPr>
          <w:lang w:val="en-US"/>
        </w:rPr>
        <w:t>Zig;</w:t>
      </w:r>
    </w:p>
    <w:p w:rsidR="00C12807" w:rsidRPr="00C12807" w:rsidRDefault="00C12807" w:rsidP="00C12807">
      <w:pPr>
        <w:pStyle w:val="a7"/>
        <w:numPr>
          <w:ilvl w:val="0"/>
          <w:numId w:val="14"/>
        </w:numPr>
        <w:rPr>
          <w:lang w:val="ru-RU"/>
        </w:rPr>
      </w:pPr>
      <w:r>
        <w:rPr>
          <w:lang w:val="en-US"/>
        </w:rPr>
        <w:t>Zig-Zig;</w:t>
      </w:r>
    </w:p>
    <w:p w:rsidR="00C12807" w:rsidRPr="00C12807" w:rsidRDefault="00C12807" w:rsidP="00C12807">
      <w:pPr>
        <w:pStyle w:val="a7"/>
        <w:numPr>
          <w:ilvl w:val="0"/>
          <w:numId w:val="14"/>
        </w:numPr>
        <w:rPr>
          <w:lang w:val="ru-RU"/>
        </w:rPr>
      </w:pPr>
      <w:proofErr w:type="gramStart"/>
      <w:r>
        <w:rPr>
          <w:lang w:val="en-US"/>
        </w:rPr>
        <w:t>Zig-Zag</w:t>
      </w:r>
      <w:proofErr w:type="gramEnd"/>
      <w:r>
        <w:rPr>
          <w:lang w:val="en-US"/>
        </w:rPr>
        <w:t>.</w:t>
      </w:r>
    </w:p>
    <w:p w:rsidR="006A5082" w:rsidRDefault="006A5082" w:rsidP="006A5082">
      <w:pPr>
        <w:rPr>
          <w:lang w:val="ru-RU"/>
        </w:rPr>
      </w:pPr>
      <w:r>
        <w:rPr>
          <w:lang w:val="ru-RU"/>
        </w:rPr>
        <w:t>Обозначим вершину, которую надо поставить на место корня</w:t>
      </w:r>
      <w:r w:rsidRPr="006A5082">
        <w:rPr>
          <w:lang w:val="ru-RU"/>
        </w:rPr>
        <w:t>,</w:t>
      </w:r>
      <w:r>
        <w:rPr>
          <w:lang w:val="ru-RU"/>
        </w:rPr>
        <w:t xml:space="preserve"> за </w:t>
      </w:r>
      <m:oMath>
        <m:r>
          <w:rPr>
            <w:rFonts w:ascii="Cambria Math" w:hAnsi="Cambria Math"/>
            <w:lang w:val="ru-RU"/>
          </w:rPr>
          <m:t>x</m:t>
        </m:r>
      </m:oMath>
      <w:r w:rsidRPr="006A5082">
        <w:rPr>
          <w:lang w:val="ru-RU"/>
        </w:rPr>
        <w:t xml:space="preserve">. </w:t>
      </w:r>
      <w:r>
        <w:rPr>
          <w:lang w:val="ru-RU"/>
        </w:rPr>
        <w:t xml:space="preserve">Родителя обозначим за </w:t>
      </w:r>
      <m:oMath>
        <m:r>
          <w:rPr>
            <w:rFonts w:ascii="Cambria Math" w:hAnsi="Cambria Math"/>
            <w:lang w:val="ru-RU"/>
          </w:rPr>
          <m:t>p</m:t>
        </m:r>
      </m:oMath>
      <w:r>
        <w:rPr>
          <w:lang w:val="ru-RU"/>
        </w:rPr>
        <w:t xml:space="preserve">, а уже его родителя за </w:t>
      </w:r>
      <m:oMath>
        <m:r>
          <w:rPr>
            <w:rFonts w:ascii="Cambria Math" w:hAnsi="Cambria Math"/>
            <w:lang w:val="ru-RU"/>
          </w:rPr>
          <m:t>g</m:t>
        </m:r>
      </m:oMath>
      <w:r w:rsidRPr="006A5082">
        <w:rPr>
          <w:lang w:val="ru-RU"/>
        </w:rPr>
        <w:t>.</w:t>
      </w:r>
    </w:p>
    <w:p w:rsidR="006A5082" w:rsidRPr="008801E7" w:rsidRDefault="006A5082" w:rsidP="006A5082">
      <w:pPr>
        <w:rPr>
          <w:lang w:val="ru-RU"/>
        </w:rPr>
      </w:pPr>
      <w:r>
        <w:rPr>
          <w:lang w:val="ru-RU"/>
        </w:rPr>
        <w:t xml:space="preserve">Операция </w:t>
      </w:r>
      <w:r>
        <w:rPr>
          <w:lang w:val="en-US"/>
        </w:rPr>
        <w:t>Zig</w:t>
      </w:r>
      <w:r w:rsidRPr="008801E7">
        <w:rPr>
          <w:lang w:val="ru-RU"/>
        </w:rPr>
        <w:t>:</w:t>
      </w:r>
    </w:p>
    <w:p w:rsidR="006A5082" w:rsidRPr="006A5082" w:rsidRDefault="006A5082" w:rsidP="006A5082">
      <w:pPr>
        <w:rPr>
          <w:lang w:val="ru-RU"/>
        </w:rPr>
      </w:pPr>
      <w:r>
        <w:rPr>
          <w:lang w:val="ru-RU"/>
        </w:rPr>
        <w:t>Также эта операция называется малый правый поворот.</w:t>
      </w:r>
    </w:p>
    <w:p w:rsidR="00C51635" w:rsidRDefault="006A5082" w:rsidP="000D6351">
      <w:pPr>
        <w:rPr>
          <w:lang w:val="ru-RU"/>
        </w:rPr>
      </w:pPr>
      <w:r>
        <w:rPr>
          <w:lang w:val="ru-RU"/>
        </w:rPr>
        <w:t xml:space="preserve">Данная операция выполняется в случае, когда </w:t>
      </w:r>
      <m:oMath>
        <m:r>
          <w:rPr>
            <w:rFonts w:ascii="Cambria Math" w:hAnsi="Cambria Math"/>
            <w:lang w:val="ru-RU"/>
          </w:rPr>
          <m:t>p</m:t>
        </m:r>
      </m:oMath>
      <w:r>
        <w:rPr>
          <w:lang w:val="ru-RU"/>
        </w:rPr>
        <w:t xml:space="preserve"> является корнем</w:t>
      </w:r>
      <w:r w:rsidR="005A5583">
        <w:rPr>
          <w:lang w:val="ru-RU"/>
        </w:rPr>
        <w:t xml:space="preserve">. </w:t>
      </w:r>
      <w:r w:rsidR="00FD5343">
        <w:rPr>
          <w:lang w:val="ru-RU"/>
        </w:rPr>
        <w:t xml:space="preserve">Выполняется поворот по ребру между вершинами </w:t>
      </w:r>
      <m:oMath>
        <m:r>
          <w:rPr>
            <w:rFonts w:ascii="Cambria Math" w:hAnsi="Cambria Math"/>
            <w:lang w:val="ru-RU"/>
          </w:rPr>
          <m:t>x</m:t>
        </m:r>
      </m:oMath>
      <w:r w:rsidR="00FD5343">
        <w:rPr>
          <w:lang w:val="ru-RU"/>
        </w:rPr>
        <w:t xml:space="preserve"> и</w:t>
      </w:r>
      <w:r w:rsidR="00FD5343" w:rsidRPr="00FD5343">
        <w:rPr>
          <w:lang w:val="ru-RU"/>
        </w:rPr>
        <w:t xml:space="preserve"> </w:t>
      </w:r>
      <m:oMath>
        <m:r>
          <w:rPr>
            <w:rFonts w:ascii="Cambria Math" w:hAnsi="Cambria Math"/>
            <w:lang w:val="ru-RU"/>
          </w:rPr>
          <m:t>p</m:t>
        </m:r>
      </m:oMath>
      <w:r w:rsidR="00FD5343">
        <w:rPr>
          <w:lang w:val="ru-RU"/>
        </w:rPr>
        <w:t>.</w:t>
      </w:r>
      <w:r w:rsidR="005A5583">
        <w:rPr>
          <w:lang w:val="ru-RU"/>
        </w:rPr>
        <w:t xml:space="preserve"> Эта</w:t>
      </w:r>
      <w:r w:rsidR="00FD5343">
        <w:rPr>
          <w:lang w:val="ru-RU"/>
        </w:rPr>
        <w:t xml:space="preserve"> операция нужна только для разбора крайнего случая и выполняется один раз в конце, когда изначальная глубина </w:t>
      </w:r>
      <m:oMath>
        <m:r>
          <w:rPr>
            <w:rFonts w:ascii="Cambria Math" w:hAnsi="Cambria Math"/>
            <w:lang w:val="ru-RU"/>
          </w:rPr>
          <m:t>x</m:t>
        </m:r>
      </m:oMath>
      <w:r w:rsidR="00FD5343">
        <w:rPr>
          <w:lang w:val="ru-RU"/>
        </w:rPr>
        <w:t xml:space="preserve"> нечетна.</w:t>
      </w:r>
    </w:p>
    <w:p w:rsidR="00C51635" w:rsidRDefault="00FD5343" w:rsidP="000D6351">
      <w:pPr>
        <w:pStyle w:val="a3"/>
        <w:rPr>
          <w:lang w:val="ru-RU"/>
        </w:rPr>
      </w:pPr>
      <w:r>
        <w:rPr>
          <w:noProof/>
          <w:lang w:val="ru-RU"/>
        </w:rPr>
        <w:drawing>
          <wp:inline distT="0" distB="0" distL="0" distR="0">
            <wp:extent cx="5105400" cy="2026920"/>
            <wp:effectExtent l="0" t="0" r="0" b="0"/>
            <wp:docPr id="1" name="Рисунок 1" descr="https://upload.wikimedia.org/wikipedia/commons/thumb/2/2c/Splay_tree_zig.svg/709px-Splay_tree_zi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c/Splay_tree_zig.svg/709px-Splay_tree_zig.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2026920"/>
                    </a:xfrm>
                    <a:prstGeom prst="rect">
                      <a:avLst/>
                    </a:prstGeom>
                    <a:noFill/>
                    <a:ln>
                      <a:noFill/>
                    </a:ln>
                  </pic:spPr>
                </pic:pic>
              </a:graphicData>
            </a:graphic>
          </wp:inline>
        </w:drawing>
      </w:r>
    </w:p>
    <w:p w:rsidR="00FD5343" w:rsidRDefault="00D2612E" w:rsidP="00FD5343">
      <w:pPr>
        <w:pStyle w:val="a3"/>
        <w:rPr>
          <w:lang w:val="ru-RU"/>
        </w:rPr>
      </w:pPr>
      <w:r>
        <w:rPr>
          <w:lang w:val="ru-RU"/>
        </w:rPr>
        <w:t>Рисунок</w:t>
      </w:r>
      <w:r w:rsidR="00FD5343">
        <w:rPr>
          <w:lang w:val="ru-RU"/>
        </w:rPr>
        <w:t xml:space="preserve"> 1. </w:t>
      </w:r>
      <w:r w:rsidR="00FD5343">
        <w:rPr>
          <w:lang w:val="en-US"/>
        </w:rPr>
        <w:t>Zig</w:t>
      </w:r>
      <w:r w:rsidR="00FD5343" w:rsidRPr="00FD5343">
        <w:rPr>
          <w:lang w:val="ru-RU"/>
        </w:rPr>
        <w:t xml:space="preserve"> (</w:t>
      </w:r>
      <w:r w:rsidR="00FD5343">
        <w:rPr>
          <w:lang w:val="ru-RU"/>
        </w:rPr>
        <w:t>малый правый поворот</w:t>
      </w:r>
      <w:r w:rsidR="00FD5343" w:rsidRPr="00FD5343">
        <w:rPr>
          <w:lang w:val="ru-RU"/>
        </w:rPr>
        <w:t>)</w:t>
      </w:r>
    </w:p>
    <w:p w:rsidR="005A5583" w:rsidRDefault="005A5583" w:rsidP="00FD5343">
      <w:pPr>
        <w:pStyle w:val="a3"/>
        <w:rPr>
          <w:lang w:val="ru-RU"/>
        </w:rPr>
      </w:pPr>
    </w:p>
    <w:p w:rsidR="00C51635" w:rsidRDefault="005A5583" w:rsidP="00860104">
      <w:pPr>
        <w:pStyle w:val="af0"/>
        <w:rPr>
          <w:lang w:val="en-US"/>
        </w:rPr>
      </w:pPr>
      <w:r>
        <w:t>Листинг</w:t>
      </w:r>
      <w:r w:rsidR="00860104" w:rsidRPr="00860104">
        <w:rPr>
          <w:lang w:val="en-US"/>
        </w:rPr>
        <w:t xml:space="preserve"> 1.</w:t>
      </w:r>
      <w:r w:rsidRPr="005A5583">
        <w:rPr>
          <w:lang w:val="en-US"/>
        </w:rPr>
        <w:t xml:space="preserve"> </w:t>
      </w:r>
      <w:r w:rsidR="00860104">
        <w:t>Операция</w:t>
      </w:r>
      <w:r w:rsidRPr="005A5583">
        <w:rPr>
          <w:lang w:val="en-US"/>
        </w:rPr>
        <w:t xml:space="preserve"> </w:t>
      </w:r>
      <w:r w:rsidR="00DA13F5">
        <w:rPr>
          <w:lang w:val="en-US"/>
        </w:rPr>
        <w:t>Zig.</w:t>
      </w:r>
    </w:p>
    <w:p w:rsidR="005A5583" w:rsidRPr="00D455CF" w:rsidRDefault="005A5583" w:rsidP="00D455CF">
      <w:pPr>
        <w:pStyle w:val="ae"/>
        <w:ind w:firstLine="0"/>
        <w:rPr>
          <w:lang w:val="en-US"/>
        </w:rPr>
      </w:pPr>
      <w:proofErr w:type="gramStart"/>
      <w:r w:rsidRPr="00D455CF">
        <w:rPr>
          <w:lang w:val="en-US"/>
        </w:rPr>
        <w:t>void</w:t>
      </w:r>
      <w:proofErr w:type="gramEnd"/>
      <w:r w:rsidRPr="00D455CF">
        <w:rPr>
          <w:lang w:val="en-US"/>
        </w:rPr>
        <w:t xml:space="preserve"> </w:t>
      </w:r>
      <w:proofErr w:type="spellStart"/>
      <w:r w:rsidRPr="00D455CF">
        <w:rPr>
          <w:lang w:val="en-US"/>
        </w:rPr>
        <w:t>right_rotation</w:t>
      </w:r>
      <w:proofErr w:type="spellEnd"/>
      <w:r w:rsidRPr="00D455CF">
        <w:rPr>
          <w:lang w:val="en-US"/>
        </w:rPr>
        <w:t>(node *&amp;</w:t>
      </w:r>
      <w:proofErr w:type="spellStart"/>
      <w:r w:rsidRPr="00D455CF">
        <w:rPr>
          <w:lang w:val="en-US"/>
        </w:rPr>
        <w:t>subtree_root</w:t>
      </w:r>
      <w:proofErr w:type="spellEnd"/>
      <w:r w:rsidRPr="00D455CF">
        <w:rPr>
          <w:lang w:val="en-US"/>
        </w:rPr>
        <w:t xml:space="preserve">) </w:t>
      </w:r>
      <w:proofErr w:type="spellStart"/>
      <w:r w:rsidRPr="00D455CF">
        <w:rPr>
          <w:lang w:val="en-US"/>
        </w:rPr>
        <w:t>const</w:t>
      </w:r>
      <w:proofErr w:type="spellEnd"/>
      <w:r w:rsidRPr="00D455CF">
        <w:rPr>
          <w:lang w:val="en-US"/>
        </w:rPr>
        <w:br/>
        <w:t>{</w:t>
      </w:r>
      <w:r w:rsidRPr="00D455CF">
        <w:rPr>
          <w:lang w:val="en-US"/>
        </w:rPr>
        <w:br/>
        <w:t xml:space="preserve">    node *</w:t>
      </w:r>
      <w:proofErr w:type="spellStart"/>
      <w:r w:rsidRPr="00D455CF">
        <w:rPr>
          <w:lang w:val="en-US"/>
        </w:rPr>
        <w:t>tmp</w:t>
      </w:r>
      <w:proofErr w:type="spellEnd"/>
      <w:r w:rsidRPr="00D455CF">
        <w:rPr>
          <w:lang w:val="en-US"/>
        </w:rPr>
        <w:t xml:space="preserve"> = </w:t>
      </w:r>
      <w:proofErr w:type="spellStart"/>
      <w:r w:rsidRPr="00D455CF">
        <w:rPr>
          <w:lang w:val="en-US"/>
        </w:rPr>
        <w:t>subtree_root</w:t>
      </w:r>
      <w:proofErr w:type="spellEnd"/>
      <w:r w:rsidRPr="00D455CF">
        <w:rPr>
          <w:lang w:val="en-US"/>
        </w:rPr>
        <w:t>;</w:t>
      </w:r>
      <w:r w:rsidRPr="00D455CF">
        <w:rPr>
          <w:lang w:val="en-US"/>
        </w:rPr>
        <w:br/>
        <w:t xml:space="preserve">    </w:t>
      </w:r>
      <w:proofErr w:type="spellStart"/>
      <w:r w:rsidRPr="00D455CF">
        <w:rPr>
          <w:lang w:val="en-US"/>
        </w:rPr>
        <w:t>subtree_root</w:t>
      </w:r>
      <w:proofErr w:type="spellEnd"/>
      <w:r w:rsidRPr="00D455CF">
        <w:rPr>
          <w:lang w:val="en-US"/>
        </w:rPr>
        <w:t xml:space="preserve"> = </w:t>
      </w:r>
      <w:proofErr w:type="spellStart"/>
      <w:r w:rsidRPr="00D455CF">
        <w:rPr>
          <w:lang w:val="en-US"/>
        </w:rPr>
        <w:t>subtree_root</w:t>
      </w:r>
      <w:proofErr w:type="spellEnd"/>
      <w:r w:rsidRPr="00D455CF">
        <w:rPr>
          <w:lang w:val="en-US"/>
        </w:rPr>
        <w:t>-&gt;</w:t>
      </w:r>
      <w:proofErr w:type="spellStart"/>
      <w:r w:rsidRPr="00D455CF">
        <w:rPr>
          <w:lang w:val="en-US"/>
        </w:rPr>
        <w:t>left_subtree_address</w:t>
      </w:r>
      <w:proofErr w:type="spellEnd"/>
      <w:r w:rsidRPr="00D455CF">
        <w:rPr>
          <w:lang w:val="en-US"/>
        </w:rPr>
        <w:t>;</w:t>
      </w:r>
      <w:r w:rsidRPr="00D455CF">
        <w:rPr>
          <w:lang w:val="en-US"/>
        </w:rPr>
        <w:br/>
        <w:t xml:space="preserve">    </w:t>
      </w:r>
      <w:proofErr w:type="spellStart"/>
      <w:r w:rsidRPr="00D455CF">
        <w:rPr>
          <w:lang w:val="en-US"/>
        </w:rPr>
        <w:t>tmp</w:t>
      </w:r>
      <w:proofErr w:type="spellEnd"/>
      <w:r w:rsidRPr="00D455CF">
        <w:rPr>
          <w:lang w:val="en-US"/>
        </w:rPr>
        <w:t>-&gt;</w:t>
      </w:r>
      <w:proofErr w:type="spellStart"/>
      <w:r w:rsidRPr="00D455CF">
        <w:rPr>
          <w:lang w:val="en-US"/>
        </w:rPr>
        <w:t>left_subtree_address</w:t>
      </w:r>
      <w:proofErr w:type="spellEnd"/>
      <w:r w:rsidRPr="00D455CF">
        <w:rPr>
          <w:lang w:val="en-US"/>
        </w:rPr>
        <w:t xml:space="preserve"> = </w:t>
      </w:r>
      <w:proofErr w:type="spellStart"/>
      <w:r w:rsidRPr="00D455CF">
        <w:rPr>
          <w:lang w:val="en-US"/>
        </w:rPr>
        <w:t>subtree_root</w:t>
      </w:r>
      <w:proofErr w:type="spellEnd"/>
      <w:r w:rsidRPr="00D455CF">
        <w:rPr>
          <w:lang w:val="en-US"/>
        </w:rPr>
        <w:t>-&gt;</w:t>
      </w:r>
      <w:proofErr w:type="spellStart"/>
      <w:r w:rsidRPr="00D455CF">
        <w:rPr>
          <w:lang w:val="en-US"/>
        </w:rPr>
        <w:t>right_subtree_address</w:t>
      </w:r>
      <w:proofErr w:type="spellEnd"/>
      <w:r w:rsidRPr="00D455CF">
        <w:rPr>
          <w:lang w:val="en-US"/>
        </w:rPr>
        <w:t>;</w:t>
      </w:r>
      <w:r w:rsidRPr="00D455CF">
        <w:rPr>
          <w:lang w:val="en-US"/>
        </w:rPr>
        <w:br/>
        <w:t xml:space="preserve">    </w:t>
      </w:r>
      <w:proofErr w:type="spellStart"/>
      <w:r w:rsidRPr="00D455CF">
        <w:rPr>
          <w:lang w:val="en-US"/>
        </w:rPr>
        <w:t>subtree_root</w:t>
      </w:r>
      <w:proofErr w:type="spellEnd"/>
      <w:r w:rsidRPr="00D455CF">
        <w:rPr>
          <w:lang w:val="en-US"/>
        </w:rPr>
        <w:t>-&gt;</w:t>
      </w:r>
      <w:proofErr w:type="spellStart"/>
      <w:r w:rsidRPr="00D455CF">
        <w:rPr>
          <w:lang w:val="en-US"/>
        </w:rPr>
        <w:t>right_subtree_address</w:t>
      </w:r>
      <w:proofErr w:type="spellEnd"/>
      <w:r w:rsidRPr="00D455CF">
        <w:rPr>
          <w:lang w:val="en-US"/>
        </w:rPr>
        <w:t xml:space="preserve"> = </w:t>
      </w:r>
      <w:proofErr w:type="spellStart"/>
      <w:r w:rsidRPr="00D455CF">
        <w:rPr>
          <w:lang w:val="en-US"/>
        </w:rPr>
        <w:t>tmp</w:t>
      </w:r>
      <w:proofErr w:type="spellEnd"/>
      <w:r w:rsidRPr="00D455CF">
        <w:rPr>
          <w:lang w:val="en-US"/>
        </w:rPr>
        <w:t>;</w:t>
      </w:r>
      <w:r w:rsidRPr="00D455CF">
        <w:rPr>
          <w:lang w:val="en-US"/>
        </w:rPr>
        <w:br/>
        <w:t>}</w:t>
      </w:r>
    </w:p>
    <w:p w:rsidR="005A5583" w:rsidRPr="008801E7" w:rsidRDefault="005A5583" w:rsidP="005A5583">
      <w:pPr>
        <w:rPr>
          <w:lang w:val="ru-RU"/>
        </w:rPr>
      </w:pPr>
      <w:r>
        <w:rPr>
          <w:lang w:val="ru-RU"/>
        </w:rPr>
        <w:t xml:space="preserve">Операция </w:t>
      </w:r>
      <w:r>
        <w:rPr>
          <w:lang w:val="en-US"/>
        </w:rPr>
        <w:t>Zig</w:t>
      </w:r>
      <w:r w:rsidRPr="008801E7">
        <w:rPr>
          <w:lang w:val="ru-RU"/>
        </w:rPr>
        <w:t>-</w:t>
      </w:r>
      <w:r>
        <w:rPr>
          <w:lang w:val="en-US"/>
        </w:rPr>
        <w:t>Zig</w:t>
      </w:r>
      <w:r w:rsidRPr="008801E7">
        <w:rPr>
          <w:lang w:val="ru-RU"/>
        </w:rPr>
        <w:t>:</w:t>
      </w:r>
    </w:p>
    <w:p w:rsidR="00361CF8" w:rsidRDefault="005A5583" w:rsidP="00361CF8">
      <w:pPr>
        <w:jc w:val="left"/>
        <w:rPr>
          <w:lang w:val="ru-RU"/>
        </w:rPr>
      </w:pPr>
      <w:r>
        <w:rPr>
          <w:lang w:val="ru-RU"/>
        </w:rPr>
        <w:lastRenderedPageBreak/>
        <w:t xml:space="preserve">Данная операция выполняется в случае, когда обе вершины </w:t>
      </w:r>
      <m:oMath>
        <m:r>
          <w:rPr>
            <w:rFonts w:ascii="Cambria Math" w:hAnsi="Cambria Math"/>
            <w:lang w:val="ru-RU"/>
          </w:rPr>
          <m:t>x</m:t>
        </m:r>
      </m:oMath>
      <w:r w:rsidRPr="005A5583">
        <w:rPr>
          <w:lang w:val="ru-RU"/>
        </w:rPr>
        <w:t xml:space="preserve"> </w:t>
      </w:r>
      <w:r>
        <w:rPr>
          <w:lang w:val="ru-RU"/>
        </w:rPr>
        <w:t xml:space="preserve">и </w:t>
      </w:r>
      <m:oMath>
        <m:r>
          <w:rPr>
            <w:rFonts w:ascii="Cambria Math" w:hAnsi="Cambria Math"/>
            <w:lang w:val="ru-RU"/>
          </w:rPr>
          <m:t>p</m:t>
        </m:r>
      </m:oMath>
      <w:r>
        <w:rPr>
          <w:lang w:val="ru-RU"/>
        </w:rPr>
        <w:t xml:space="preserve"> являются левыми сыновьями. Выполняется поворот по ребру между вершинами </w:t>
      </w:r>
      <m:oMath>
        <m:r>
          <w:rPr>
            <w:rFonts w:ascii="Cambria Math" w:hAnsi="Cambria Math"/>
            <w:lang w:val="ru-RU"/>
          </w:rPr>
          <m:t>p</m:t>
        </m:r>
      </m:oMath>
      <w:r w:rsidRPr="005A5583">
        <w:rPr>
          <w:lang w:val="ru-RU"/>
        </w:rPr>
        <w:t xml:space="preserve"> </w:t>
      </w:r>
      <w:r>
        <w:rPr>
          <w:lang w:val="ru-RU"/>
        </w:rPr>
        <w:t xml:space="preserve">и </w:t>
      </w:r>
      <m:oMath>
        <m:r>
          <w:rPr>
            <w:rFonts w:ascii="Cambria Math" w:hAnsi="Cambria Math"/>
            <w:lang w:val="en-US"/>
          </w:rPr>
          <m:t>g</m:t>
        </m:r>
      </m:oMath>
      <w:r>
        <w:rPr>
          <w:lang w:val="ru-RU"/>
        </w:rPr>
        <w:t xml:space="preserve">, затем </w:t>
      </w:r>
      <w:r w:rsidR="00976DE8">
        <w:rPr>
          <w:lang w:val="ru-RU"/>
        </w:rPr>
        <w:t>по ребру</w:t>
      </w:r>
      <w:r>
        <w:rPr>
          <w:lang w:val="ru-RU"/>
        </w:rPr>
        <w:t xml:space="preserve"> между вершинами </w:t>
      </w:r>
      <m:oMath>
        <m:r>
          <w:rPr>
            <w:rFonts w:ascii="Cambria Math" w:hAnsi="Cambria Math"/>
            <w:lang w:val="ru-RU"/>
          </w:rPr>
          <m:t>x</m:t>
        </m:r>
      </m:oMath>
      <w:r w:rsidRPr="005A5583">
        <w:rPr>
          <w:lang w:val="ru-RU"/>
        </w:rPr>
        <w:t xml:space="preserve"> </w:t>
      </w:r>
      <w:r>
        <w:rPr>
          <w:lang w:val="ru-RU"/>
        </w:rPr>
        <w:t xml:space="preserve">и </w:t>
      </w:r>
      <m:oMath>
        <m:r>
          <w:rPr>
            <w:rFonts w:ascii="Cambria Math" w:hAnsi="Cambria Math"/>
            <w:lang w:val="ru-RU"/>
          </w:rPr>
          <m:t>p</m:t>
        </m:r>
      </m:oMath>
      <w:r>
        <w:rPr>
          <w:lang w:val="ru-RU"/>
        </w:rPr>
        <w:t>.</w:t>
      </w:r>
    </w:p>
    <w:p w:rsidR="009B2C7C" w:rsidRPr="009B2C7C" w:rsidRDefault="00361CF8" w:rsidP="000D6351">
      <w:pPr>
        <w:jc w:val="center"/>
        <w:rPr>
          <w:lang w:val="ru-RU"/>
        </w:rPr>
      </w:pPr>
      <w:r>
        <w:rPr>
          <w:noProof/>
          <w:lang w:val="ru-RU"/>
        </w:rPr>
        <w:drawing>
          <wp:inline distT="0" distB="0" distL="0" distR="0" wp14:anchorId="6BB231EB" wp14:editId="2E31F511">
            <wp:extent cx="4358640" cy="1844040"/>
            <wp:effectExtent l="0" t="0" r="3810" b="3810"/>
            <wp:docPr id="2" name="Рисунок 2" descr="https://upload.wikimedia.org/wikipedia/commons/f/fd/Zigz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f/fd/Zigzig.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8640" cy="1844040"/>
                    </a:xfrm>
                    <a:prstGeom prst="rect">
                      <a:avLst/>
                    </a:prstGeom>
                    <a:noFill/>
                    <a:ln>
                      <a:noFill/>
                    </a:ln>
                  </pic:spPr>
                </pic:pic>
              </a:graphicData>
            </a:graphic>
          </wp:inline>
        </w:drawing>
      </w:r>
    </w:p>
    <w:p w:rsidR="009B2C7C" w:rsidRDefault="00D2612E" w:rsidP="00976DE8">
      <w:pPr>
        <w:pStyle w:val="a3"/>
        <w:rPr>
          <w:lang w:val="ru-RU"/>
        </w:rPr>
      </w:pPr>
      <w:r>
        <w:rPr>
          <w:lang w:val="ru-RU"/>
        </w:rPr>
        <w:t>Рисунок</w:t>
      </w:r>
      <w:r w:rsidR="009B2C7C">
        <w:rPr>
          <w:lang w:val="ru-RU"/>
        </w:rPr>
        <w:t xml:space="preserve"> 2. Операция </w:t>
      </w:r>
      <w:r w:rsidR="009B2C7C">
        <w:rPr>
          <w:lang w:val="en-US"/>
        </w:rPr>
        <w:t>Zig</w:t>
      </w:r>
      <w:r w:rsidR="009B2C7C" w:rsidRPr="009B2C7C">
        <w:rPr>
          <w:lang w:val="ru-RU"/>
        </w:rPr>
        <w:t>-</w:t>
      </w:r>
      <w:r w:rsidR="009B2C7C">
        <w:rPr>
          <w:lang w:val="en-US"/>
        </w:rPr>
        <w:t>Zig</w:t>
      </w:r>
      <w:r w:rsidR="009B2C7C" w:rsidRPr="009B2C7C">
        <w:rPr>
          <w:lang w:val="ru-RU"/>
        </w:rPr>
        <w:t xml:space="preserve"> (</w:t>
      </w:r>
      <w:r w:rsidR="009B2C7C">
        <w:rPr>
          <w:lang w:val="ru-RU"/>
        </w:rPr>
        <w:t>большой правый поворот</w:t>
      </w:r>
      <w:r w:rsidR="009B2C7C" w:rsidRPr="009B2C7C">
        <w:rPr>
          <w:lang w:val="ru-RU"/>
        </w:rPr>
        <w:t>)</w:t>
      </w:r>
    </w:p>
    <w:p w:rsidR="00976DE8" w:rsidRDefault="00976DE8" w:rsidP="00976DE8">
      <w:pPr>
        <w:pStyle w:val="a3"/>
        <w:rPr>
          <w:lang w:val="ru-RU"/>
        </w:rPr>
      </w:pPr>
    </w:p>
    <w:p w:rsidR="00976DE8" w:rsidRDefault="00976DE8" w:rsidP="000D6351">
      <w:pPr>
        <w:rPr>
          <w:lang w:val="ru-RU"/>
        </w:rPr>
      </w:pPr>
      <w:r>
        <w:rPr>
          <w:lang w:val="ru-RU"/>
        </w:rPr>
        <w:t xml:space="preserve">Аналогично, когда вершины </w:t>
      </w:r>
      <m:oMath>
        <m:r>
          <w:rPr>
            <w:rFonts w:ascii="Cambria Math" w:hAnsi="Cambria Math"/>
            <w:lang w:val="ru-RU"/>
          </w:rPr>
          <m:t>x</m:t>
        </m:r>
      </m:oMath>
      <w:r w:rsidRPr="00976DE8">
        <w:rPr>
          <w:lang w:val="ru-RU"/>
        </w:rPr>
        <w:t xml:space="preserve"> </w:t>
      </w:r>
      <w:r>
        <w:rPr>
          <w:lang w:val="ru-RU"/>
        </w:rPr>
        <w:t xml:space="preserve">и </w:t>
      </w:r>
      <m:oMath>
        <m:r>
          <w:rPr>
            <w:rFonts w:ascii="Cambria Math" w:hAnsi="Cambria Math"/>
            <w:lang w:val="en-US"/>
          </w:rPr>
          <m:t>p</m:t>
        </m:r>
      </m:oMath>
      <w:r>
        <w:rPr>
          <w:lang w:val="ru-RU"/>
        </w:rPr>
        <w:t xml:space="preserve"> являются правыми сыновьями. В это</w:t>
      </w:r>
      <w:r w:rsidR="0029063C">
        <w:rPr>
          <w:lang w:val="ru-RU"/>
        </w:rPr>
        <w:t>м</w:t>
      </w:r>
      <w:r>
        <w:rPr>
          <w:lang w:val="ru-RU"/>
        </w:rPr>
        <w:t xml:space="preserve"> случае выполняется операция </w:t>
      </w:r>
      <w:r>
        <w:rPr>
          <w:lang w:val="en-US"/>
        </w:rPr>
        <w:t>Zag</w:t>
      </w:r>
      <w:r w:rsidRPr="00976DE8">
        <w:rPr>
          <w:lang w:val="ru-RU"/>
        </w:rPr>
        <w:t>-</w:t>
      </w:r>
      <w:r>
        <w:rPr>
          <w:lang w:val="en-US"/>
        </w:rPr>
        <w:t>Zag</w:t>
      </w:r>
      <w:r>
        <w:rPr>
          <w:lang w:val="ru-RU"/>
        </w:rPr>
        <w:t>, то есть большой левый поворот.</w:t>
      </w:r>
    </w:p>
    <w:p w:rsidR="00976DE8" w:rsidRPr="00976DE8" w:rsidRDefault="00976DE8" w:rsidP="00976DE8">
      <w:pPr>
        <w:rPr>
          <w:lang w:val="ru-RU"/>
        </w:rPr>
      </w:pPr>
      <w:r>
        <w:rPr>
          <w:lang w:val="ru-RU"/>
        </w:rPr>
        <w:t xml:space="preserve">Операция </w:t>
      </w:r>
      <w:r>
        <w:rPr>
          <w:lang w:val="en-US"/>
        </w:rPr>
        <w:t>Zig</w:t>
      </w:r>
      <w:r w:rsidRPr="00976DE8">
        <w:rPr>
          <w:lang w:val="ru-RU"/>
        </w:rPr>
        <w:t>-</w:t>
      </w:r>
      <w:r>
        <w:rPr>
          <w:lang w:val="en-US"/>
        </w:rPr>
        <w:t>Zag</w:t>
      </w:r>
      <w:r w:rsidRPr="00976DE8">
        <w:rPr>
          <w:lang w:val="ru-RU"/>
        </w:rPr>
        <w:t>:</w:t>
      </w:r>
    </w:p>
    <w:p w:rsidR="00361CF8" w:rsidRDefault="00976DE8" w:rsidP="00361CF8">
      <w:pPr>
        <w:jc w:val="left"/>
        <w:rPr>
          <w:noProof/>
          <w:lang w:val="ru-RU"/>
        </w:rPr>
      </w:pPr>
      <w:r>
        <w:rPr>
          <w:lang w:val="ru-RU"/>
        </w:rPr>
        <w:t xml:space="preserve">Данная операция выполняется в случае, когда вершина </w:t>
      </w:r>
      <m:oMath>
        <m:r>
          <w:rPr>
            <w:rFonts w:ascii="Cambria Math" w:hAnsi="Cambria Math"/>
            <w:lang w:val="ru-RU"/>
          </w:rPr>
          <m:t>x</m:t>
        </m:r>
      </m:oMath>
      <w:r w:rsidRPr="00976DE8">
        <w:rPr>
          <w:lang w:val="ru-RU"/>
        </w:rPr>
        <w:t xml:space="preserve"> </w:t>
      </w:r>
      <w:r>
        <w:rPr>
          <w:lang w:val="ru-RU"/>
        </w:rPr>
        <w:t xml:space="preserve">является правым потомком, а вершина </w:t>
      </w:r>
      <m:oMath>
        <m:r>
          <w:rPr>
            <w:rFonts w:ascii="Cambria Math" w:hAnsi="Cambria Math"/>
            <w:lang w:val="ru-RU"/>
          </w:rPr>
          <m:t>p</m:t>
        </m:r>
      </m:oMath>
      <w:r>
        <w:rPr>
          <w:lang w:val="ru-RU"/>
        </w:rPr>
        <w:t xml:space="preserve"> – левым. Выполняется поворот по ребру между узлами </w:t>
      </w:r>
      <m:oMath>
        <m:r>
          <w:rPr>
            <w:rFonts w:ascii="Cambria Math" w:hAnsi="Cambria Math"/>
            <w:lang w:val="ru-RU"/>
          </w:rPr>
          <m:t>x</m:t>
        </m:r>
      </m:oMath>
      <w:r w:rsidRPr="00976DE8">
        <w:rPr>
          <w:lang w:val="ru-RU"/>
        </w:rPr>
        <w:t xml:space="preserve"> </w:t>
      </w:r>
      <w:r>
        <w:rPr>
          <w:lang w:val="ru-RU"/>
        </w:rPr>
        <w:t xml:space="preserve">и </w:t>
      </w:r>
      <m:oMath>
        <m:r>
          <w:rPr>
            <w:rFonts w:ascii="Cambria Math" w:hAnsi="Cambria Math"/>
            <w:lang w:val="en-US"/>
          </w:rPr>
          <m:t>p</m:t>
        </m:r>
      </m:oMath>
      <w:r>
        <w:rPr>
          <w:lang w:val="ru-RU"/>
        </w:rPr>
        <w:t xml:space="preserve">, затем по ребру между узлами </w:t>
      </w:r>
      <m:oMath>
        <m:r>
          <w:rPr>
            <w:rFonts w:ascii="Cambria Math" w:hAnsi="Cambria Math"/>
            <w:lang w:val="ru-RU"/>
          </w:rPr>
          <m:t>x</m:t>
        </m:r>
      </m:oMath>
      <w:r w:rsidRPr="00976DE8">
        <w:rPr>
          <w:lang w:val="ru-RU"/>
        </w:rPr>
        <w:t xml:space="preserve"> </w:t>
      </w:r>
      <w:r>
        <w:rPr>
          <w:lang w:val="ru-RU"/>
        </w:rPr>
        <w:t xml:space="preserve">и </w:t>
      </w:r>
      <m:oMath>
        <m:r>
          <w:rPr>
            <w:rFonts w:ascii="Cambria Math" w:hAnsi="Cambria Math"/>
            <w:lang w:val="ru-RU"/>
          </w:rPr>
          <m:t>g</m:t>
        </m:r>
      </m:oMath>
      <w:r>
        <w:rPr>
          <w:lang w:val="ru-RU"/>
        </w:rPr>
        <w:t>.</w:t>
      </w:r>
    </w:p>
    <w:p w:rsidR="00976DE8" w:rsidRDefault="00361CF8" w:rsidP="000D6351">
      <w:pPr>
        <w:jc w:val="center"/>
        <w:rPr>
          <w:lang w:val="ru-RU"/>
        </w:rPr>
      </w:pPr>
      <w:r>
        <w:rPr>
          <w:noProof/>
          <w:lang w:val="ru-RU"/>
        </w:rPr>
        <w:drawing>
          <wp:inline distT="0" distB="0" distL="0" distR="0" wp14:anchorId="53694F9E" wp14:editId="0A2030E0">
            <wp:extent cx="4053840" cy="1714500"/>
            <wp:effectExtent l="0" t="0" r="3810" b="0"/>
            <wp:docPr id="3" name="Рисунок 3" descr="https://upload.wikimedia.org/wikipedia/commons/6/6f/Zigz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6/6f/Zigzag.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3840" cy="1714500"/>
                    </a:xfrm>
                    <a:prstGeom prst="rect">
                      <a:avLst/>
                    </a:prstGeom>
                    <a:noFill/>
                    <a:ln>
                      <a:noFill/>
                    </a:ln>
                  </pic:spPr>
                </pic:pic>
              </a:graphicData>
            </a:graphic>
          </wp:inline>
        </w:drawing>
      </w:r>
    </w:p>
    <w:p w:rsidR="00976DE8" w:rsidRDefault="00976DE8" w:rsidP="00976DE8">
      <w:pPr>
        <w:pStyle w:val="a3"/>
        <w:rPr>
          <w:lang w:val="ru-RU"/>
        </w:rPr>
      </w:pPr>
      <w:r>
        <w:rPr>
          <w:lang w:val="ru-RU"/>
        </w:rPr>
        <w:t>Р</w:t>
      </w:r>
      <w:r w:rsidR="00D2612E">
        <w:rPr>
          <w:lang w:val="ru-RU"/>
        </w:rPr>
        <w:t>исунок</w:t>
      </w:r>
      <w:r>
        <w:rPr>
          <w:lang w:val="ru-RU"/>
        </w:rPr>
        <w:t xml:space="preserve"> 3. Операция </w:t>
      </w:r>
      <w:r>
        <w:rPr>
          <w:lang w:val="en-US"/>
        </w:rPr>
        <w:t>Zig</w:t>
      </w:r>
      <w:r w:rsidRPr="00976DE8">
        <w:rPr>
          <w:lang w:val="ru-RU"/>
        </w:rPr>
        <w:t>-</w:t>
      </w:r>
      <w:r>
        <w:rPr>
          <w:lang w:val="en-US"/>
        </w:rPr>
        <w:t>Zag</w:t>
      </w:r>
      <w:r w:rsidRPr="00976DE8">
        <w:rPr>
          <w:lang w:val="ru-RU"/>
        </w:rPr>
        <w:t xml:space="preserve"> (</w:t>
      </w:r>
      <w:r>
        <w:rPr>
          <w:lang w:val="ru-RU"/>
        </w:rPr>
        <w:t>малый правый поворот и малый левый поворот</w:t>
      </w:r>
      <w:r w:rsidRPr="00976DE8">
        <w:rPr>
          <w:lang w:val="ru-RU"/>
        </w:rPr>
        <w:t>)</w:t>
      </w:r>
    </w:p>
    <w:p w:rsidR="00976DE8" w:rsidRDefault="00976DE8" w:rsidP="00976DE8">
      <w:pPr>
        <w:rPr>
          <w:lang w:val="ru-RU"/>
        </w:rPr>
      </w:pPr>
    </w:p>
    <w:p w:rsidR="00976DE8" w:rsidRDefault="00976DE8" w:rsidP="00976DE8">
      <w:pPr>
        <w:rPr>
          <w:lang w:val="ru-RU"/>
        </w:rPr>
      </w:pPr>
      <w:r>
        <w:rPr>
          <w:lang w:val="ru-RU"/>
        </w:rPr>
        <w:t xml:space="preserve">Аналогично, когда </w:t>
      </w:r>
      <m:oMath>
        <m:r>
          <w:rPr>
            <w:rFonts w:ascii="Cambria Math" w:hAnsi="Cambria Math"/>
            <w:lang w:val="ru-RU"/>
          </w:rPr>
          <m:t>x</m:t>
        </m:r>
      </m:oMath>
      <w:r w:rsidRPr="00976DE8">
        <w:rPr>
          <w:lang w:val="ru-RU"/>
        </w:rPr>
        <w:t xml:space="preserve"> – </w:t>
      </w:r>
      <w:r>
        <w:rPr>
          <w:lang w:val="ru-RU"/>
        </w:rPr>
        <w:t xml:space="preserve">левый потомок, а </w:t>
      </w:r>
      <m:oMath>
        <m:r>
          <w:rPr>
            <w:rFonts w:ascii="Cambria Math" w:hAnsi="Cambria Math"/>
            <w:lang w:val="ru-RU"/>
          </w:rPr>
          <m:t>p</m:t>
        </m:r>
      </m:oMath>
      <w:r w:rsidRPr="00976DE8">
        <w:rPr>
          <w:lang w:val="ru-RU"/>
        </w:rPr>
        <w:t xml:space="preserve"> </w:t>
      </w:r>
      <w:r w:rsidR="0029063C">
        <w:rPr>
          <w:lang w:val="ru-RU"/>
        </w:rPr>
        <w:t>–</w:t>
      </w:r>
      <w:r w:rsidRPr="00976DE8">
        <w:rPr>
          <w:lang w:val="ru-RU"/>
        </w:rPr>
        <w:t xml:space="preserve"> </w:t>
      </w:r>
      <w:r w:rsidR="0029063C">
        <w:rPr>
          <w:lang w:val="ru-RU"/>
        </w:rPr>
        <w:t xml:space="preserve">правый. В этом случае выполняется операция </w:t>
      </w:r>
      <w:r w:rsidR="0029063C">
        <w:rPr>
          <w:lang w:val="en-US"/>
        </w:rPr>
        <w:t>Zag</w:t>
      </w:r>
      <w:r w:rsidR="0029063C" w:rsidRPr="0029063C">
        <w:rPr>
          <w:lang w:val="ru-RU"/>
        </w:rPr>
        <w:t>-</w:t>
      </w:r>
      <w:r w:rsidR="0029063C">
        <w:rPr>
          <w:lang w:val="en-US"/>
        </w:rPr>
        <w:t>Zig</w:t>
      </w:r>
      <w:r w:rsidR="0029063C">
        <w:rPr>
          <w:lang w:val="ru-RU"/>
        </w:rPr>
        <w:t>, то есть малый левый поворот и малый правый поворот.</w:t>
      </w:r>
    </w:p>
    <w:p w:rsidR="0029063C" w:rsidRDefault="00D455CF" w:rsidP="00860104">
      <w:pPr>
        <w:pStyle w:val="af0"/>
        <w:rPr>
          <w:lang w:val="en-US"/>
        </w:rPr>
      </w:pPr>
      <w:r>
        <w:t>Листинг</w:t>
      </w:r>
      <w:r w:rsidR="00DA13F5">
        <w:rPr>
          <w:lang w:val="en-US"/>
        </w:rPr>
        <w:t xml:space="preserve"> 2</w:t>
      </w:r>
      <w:r w:rsidR="00DA13F5" w:rsidRPr="00DA13F5">
        <w:rPr>
          <w:lang w:val="en-US"/>
        </w:rPr>
        <w:t>.</w:t>
      </w:r>
      <w:r w:rsidRPr="00D455CF">
        <w:rPr>
          <w:lang w:val="en-US"/>
        </w:rPr>
        <w:t xml:space="preserve"> </w:t>
      </w:r>
      <w:r w:rsidR="00DA13F5">
        <w:t>Операция</w:t>
      </w:r>
      <w:r w:rsidRPr="00D455CF">
        <w:rPr>
          <w:lang w:val="en-US"/>
        </w:rPr>
        <w:t xml:space="preserve"> </w:t>
      </w:r>
      <w:r w:rsidR="00DA13F5">
        <w:rPr>
          <w:lang w:val="en-US"/>
        </w:rPr>
        <w:t>Zag.</w:t>
      </w:r>
    </w:p>
    <w:p w:rsidR="00D455CF" w:rsidRPr="00D455CF" w:rsidRDefault="00D455CF" w:rsidP="00D455CF">
      <w:pPr>
        <w:pStyle w:val="ae"/>
        <w:ind w:firstLine="0"/>
        <w:rPr>
          <w:lang w:val="en-US"/>
        </w:rPr>
      </w:pPr>
      <w:proofErr w:type="gramStart"/>
      <w:r w:rsidRPr="00D455CF">
        <w:rPr>
          <w:lang w:val="en-US"/>
        </w:rPr>
        <w:t>void</w:t>
      </w:r>
      <w:proofErr w:type="gramEnd"/>
      <w:r w:rsidRPr="00D455CF">
        <w:rPr>
          <w:lang w:val="en-US"/>
        </w:rPr>
        <w:t xml:space="preserve"> </w:t>
      </w:r>
      <w:proofErr w:type="spellStart"/>
      <w:r w:rsidRPr="00D455CF">
        <w:rPr>
          <w:lang w:val="en-US"/>
        </w:rPr>
        <w:t>left_rotation</w:t>
      </w:r>
      <w:proofErr w:type="spellEnd"/>
      <w:r w:rsidRPr="00D455CF">
        <w:rPr>
          <w:lang w:val="en-US"/>
        </w:rPr>
        <w:t>(node *&amp;</w:t>
      </w:r>
      <w:proofErr w:type="spellStart"/>
      <w:r w:rsidRPr="00D455CF">
        <w:rPr>
          <w:lang w:val="en-US"/>
        </w:rPr>
        <w:t>subtree_root</w:t>
      </w:r>
      <w:proofErr w:type="spellEnd"/>
      <w:r w:rsidRPr="00D455CF">
        <w:rPr>
          <w:lang w:val="en-US"/>
        </w:rPr>
        <w:t xml:space="preserve">) </w:t>
      </w:r>
      <w:proofErr w:type="spellStart"/>
      <w:r w:rsidRPr="00D455CF">
        <w:rPr>
          <w:lang w:val="en-US"/>
        </w:rPr>
        <w:t>const</w:t>
      </w:r>
      <w:proofErr w:type="spellEnd"/>
      <w:r w:rsidRPr="00D455CF">
        <w:rPr>
          <w:lang w:val="en-US"/>
        </w:rPr>
        <w:br/>
        <w:t>{</w:t>
      </w:r>
      <w:r w:rsidRPr="00D455CF">
        <w:rPr>
          <w:lang w:val="en-US"/>
        </w:rPr>
        <w:br/>
        <w:t xml:space="preserve">    node * </w:t>
      </w:r>
      <w:proofErr w:type="spellStart"/>
      <w:r w:rsidRPr="00D455CF">
        <w:rPr>
          <w:lang w:val="en-US"/>
        </w:rPr>
        <w:t>tmp</w:t>
      </w:r>
      <w:proofErr w:type="spellEnd"/>
      <w:r w:rsidRPr="00D455CF">
        <w:rPr>
          <w:lang w:val="en-US"/>
        </w:rPr>
        <w:t xml:space="preserve"> = </w:t>
      </w:r>
      <w:proofErr w:type="spellStart"/>
      <w:r w:rsidRPr="00D455CF">
        <w:rPr>
          <w:lang w:val="en-US"/>
        </w:rPr>
        <w:t>subtree_root</w:t>
      </w:r>
      <w:proofErr w:type="spellEnd"/>
      <w:r w:rsidRPr="00D455CF">
        <w:rPr>
          <w:lang w:val="en-US"/>
        </w:rPr>
        <w:t>;</w:t>
      </w:r>
      <w:r w:rsidRPr="00D455CF">
        <w:rPr>
          <w:lang w:val="en-US"/>
        </w:rPr>
        <w:br/>
        <w:t xml:space="preserve">    </w:t>
      </w:r>
      <w:proofErr w:type="spellStart"/>
      <w:r w:rsidRPr="00D455CF">
        <w:rPr>
          <w:lang w:val="en-US"/>
        </w:rPr>
        <w:t>subtree_root</w:t>
      </w:r>
      <w:proofErr w:type="spellEnd"/>
      <w:r w:rsidRPr="00D455CF">
        <w:rPr>
          <w:lang w:val="en-US"/>
        </w:rPr>
        <w:t xml:space="preserve"> = </w:t>
      </w:r>
      <w:proofErr w:type="spellStart"/>
      <w:r w:rsidRPr="00D455CF">
        <w:rPr>
          <w:lang w:val="en-US"/>
        </w:rPr>
        <w:t>subtree_root</w:t>
      </w:r>
      <w:proofErr w:type="spellEnd"/>
      <w:r w:rsidRPr="00D455CF">
        <w:rPr>
          <w:lang w:val="en-US"/>
        </w:rPr>
        <w:t>-&gt;</w:t>
      </w:r>
      <w:proofErr w:type="spellStart"/>
      <w:r w:rsidRPr="00D455CF">
        <w:rPr>
          <w:lang w:val="en-US"/>
        </w:rPr>
        <w:t>right_subtree_address</w:t>
      </w:r>
      <w:proofErr w:type="spellEnd"/>
      <w:r w:rsidRPr="00D455CF">
        <w:rPr>
          <w:lang w:val="en-US"/>
        </w:rPr>
        <w:t>;</w:t>
      </w:r>
      <w:r w:rsidRPr="00D455CF">
        <w:rPr>
          <w:lang w:val="en-US"/>
        </w:rPr>
        <w:br/>
        <w:t xml:space="preserve">    </w:t>
      </w:r>
      <w:proofErr w:type="spellStart"/>
      <w:r w:rsidRPr="00D455CF">
        <w:rPr>
          <w:lang w:val="en-US"/>
        </w:rPr>
        <w:t>tmp</w:t>
      </w:r>
      <w:proofErr w:type="spellEnd"/>
      <w:r w:rsidRPr="00D455CF">
        <w:rPr>
          <w:lang w:val="en-US"/>
        </w:rPr>
        <w:t>-&gt;</w:t>
      </w:r>
      <w:proofErr w:type="spellStart"/>
      <w:r w:rsidRPr="00D455CF">
        <w:rPr>
          <w:lang w:val="en-US"/>
        </w:rPr>
        <w:t>right_subtree_address</w:t>
      </w:r>
      <w:proofErr w:type="spellEnd"/>
      <w:r w:rsidRPr="00D455CF">
        <w:rPr>
          <w:lang w:val="en-US"/>
        </w:rPr>
        <w:t xml:space="preserve"> = </w:t>
      </w:r>
      <w:proofErr w:type="spellStart"/>
      <w:r w:rsidRPr="00D455CF">
        <w:rPr>
          <w:lang w:val="en-US"/>
        </w:rPr>
        <w:t>subtree_root</w:t>
      </w:r>
      <w:proofErr w:type="spellEnd"/>
      <w:r w:rsidRPr="00D455CF">
        <w:rPr>
          <w:lang w:val="en-US"/>
        </w:rPr>
        <w:t>-&gt;</w:t>
      </w:r>
      <w:proofErr w:type="spellStart"/>
      <w:r w:rsidRPr="00D455CF">
        <w:rPr>
          <w:lang w:val="en-US"/>
        </w:rPr>
        <w:t>left_subtree_address</w:t>
      </w:r>
      <w:proofErr w:type="spellEnd"/>
      <w:r w:rsidRPr="00D455CF">
        <w:rPr>
          <w:lang w:val="en-US"/>
        </w:rPr>
        <w:t>;</w:t>
      </w:r>
      <w:r w:rsidRPr="00D455CF">
        <w:rPr>
          <w:lang w:val="en-US"/>
        </w:rPr>
        <w:br/>
      </w:r>
      <w:r w:rsidRPr="00D455CF">
        <w:rPr>
          <w:lang w:val="en-US"/>
        </w:rPr>
        <w:lastRenderedPageBreak/>
        <w:t xml:space="preserve">    </w:t>
      </w:r>
      <w:proofErr w:type="spellStart"/>
      <w:r w:rsidRPr="00D455CF">
        <w:rPr>
          <w:lang w:val="en-US"/>
        </w:rPr>
        <w:t>subtree_root</w:t>
      </w:r>
      <w:proofErr w:type="spellEnd"/>
      <w:r w:rsidRPr="00D455CF">
        <w:rPr>
          <w:lang w:val="en-US"/>
        </w:rPr>
        <w:t>-&gt;</w:t>
      </w:r>
      <w:proofErr w:type="spellStart"/>
      <w:r w:rsidRPr="00D455CF">
        <w:rPr>
          <w:lang w:val="en-US"/>
        </w:rPr>
        <w:t>left_subtree_address</w:t>
      </w:r>
      <w:proofErr w:type="spellEnd"/>
      <w:r w:rsidRPr="00D455CF">
        <w:rPr>
          <w:lang w:val="en-US"/>
        </w:rPr>
        <w:t xml:space="preserve"> = </w:t>
      </w:r>
      <w:proofErr w:type="spellStart"/>
      <w:r w:rsidRPr="00D455CF">
        <w:rPr>
          <w:lang w:val="en-US"/>
        </w:rPr>
        <w:t>tmp</w:t>
      </w:r>
      <w:proofErr w:type="spellEnd"/>
      <w:r w:rsidRPr="00D455CF">
        <w:rPr>
          <w:lang w:val="en-US"/>
        </w:rPr>
        <w:t>;</w:t>
      </w:r>
      <w:r w:rsidRPr="00D455CF">
        <w:rPr>
          <w:lang w:val="en-US"/>
        </w:rPr>
        <w:br/>
        <w:t>}</w:t>
      </w:r>
    </w:p>
    <w:p w:rsidR="00D455CF" w:rsidRPr="008801E7" w:rsidRDefault="0021785E" w:rsidP="008371BD">
      <w:pPr>
        <w:pStyle w:val="4"/>
        <w:rPr>
          <w:lang w:val="ru-RU"/>
        </w:rPr>
      </w:pPr>
      <w:bookmarkStart w:id="13" w:name="_Toc144664023"/>
      <w:r>
        <w:rPr>
          <w:lang w:val="en-US"/>
        </w:rPr>
        <w:t>Merge</w:t>
      </w:r>
      <w:bookmarkEnd w:id="13"/>
    </w:p>
    <w:p w:rsidR="008371BD" w:rsidRDefault="008801E7" w:rsidP="008801E7">
      <w:pPr>
        <w:rPr>
          <w:lang w:val="ru-RU"/>
        </w:rPr>
      </w:pPr>
      <w:r>
        <w:rPr>
          <w:lang w:val="ru-RU"/>
        </w:rPr>
        <w:t xml:space="preserve">Данная операция вызывается, когда требуется удалить узел из дерева. Эта операция нужна для слияния двух поддеревьев удаляемого узла. </w:t>
      </w:r>
      <w:r w:rsidR="00860104">
        <w:rPr>
          <w:lang w:val="ru-RU"/>
        </w:rPr>
        <w:t xml:space="preserve">Сначала находим максимальный элемент поддерева, значения узлов которого больше, чем у другого поддерева, то есть у левого. Затем вызываем операцию </w:t>
      </w:r>
      <w:r w:rsidR="00860104">
        <w:rPr>
          <w:lang w:val="en-US"/>
        </w:rPr>
        <w:t>Splay</w:t>
      </w:r>
      <w:r w:rsidR="00860104" w:rsidRPr="00860104">
        <w:rPr>
          <w:lang w:val="ru-RU"/>
        </w:rPr>
        <w:t xml:space="preserve"> </w:t>
      </w:r>
      <w:r w:rsidR="00860104">
        <w:rPr>
          <w:lang w:val="ru-RU"/>
        </w:rPr>
        <w:t>для этого узла. После этого приклеиваем правого потомка удаляемого узла к получившемуся поддереву. Таким образом мы получаем целое дерево без нарушения сбалансированности.</w:t>
      </w:r>
    </w:p>
    <w:p w:rsidR="00860104" w:rsidRPr="00DA13F5" w:rsidRDefault="00DA13F5" w:rsidP="00DA13F5">
      <w:pPr>
        <w:pStyle w:val="af0"/>
        <w:rPr>
          <w:lang w:val="en-US"/>
        </w:rPr>
      </w:pPr>
      <w:r>
        <w:t>Листинг 3. Операция</w:t>
      </w:r>
      <w:r w:rsidRPr="00DA13F5">
        <w:rPr>
          <w:lang w:val="en-US"/>
        </w:rPr>
        <w:t xml:space="preserve"> </w:t>
      </w:r>
      <w:r>
        <w:rPr>
          <w:lang w:val="en-US"/>
        </w:rPr>
        <w:t>Merge</w:t>
      </w:r>
      <w:r w:rsidRPr="00DA13F5">
        <w:rPr>
          <w:lang w:val="en-US"/>
        </w:rPr>
        <w:t>.</w:t>
      </w:r>
    </w:p>
    <w:p w:rsidR="0021785E" w:rsidRDefault="00DA13F5" w:rsidP="00DA13F5">
      <w:pPr>
        <w:pStyle w:val="ae"/>
        <w:ind w:firstLine="0"/>
        <w:rPr>
          <w:lang w:val="en-US"/>
        </w:rPr>
      </w:pPr>
      <w:proofErr w:type="gramStart"/>
      <w:r w:rsidRPr="00DA13F5">
        <w:rPr>
          <w:lang w:val="en-US"/>
        </w:rPr>
        <w:t xml:space="preserve">node * </w:t>
      </w:r>
      <w:proofErr w:type="spellStart"/>
      <w:r w:rsidRPr="00DA13F5">
        <w:rPr>
          <w:lang w:val="en-US"/>
        </w:rPr>
        <w:t>splay_tree</w:t>
      </w:r>
      <w:proofErr w:type="spellEnd"/>
      <w:r w:rsidRPr="00DA13F5">
        <w:rPr>
          <w:lang w:val="en-US"/>
        </w:rPr>
        <w:t>&lt;</w:t>
      </w:r>
      <w:proofErr w:type="spellStart"/>
      <w:r w:rsidRPr="00DA13F5">
        <w:rPr>
          <w:lang w:val="en-US"/>
        </w:rPr>
        <w:t>tkey</w:t>
      </w:r>
      <w:proofErr w:type="spellEnd"/>
      <w:r w:rsidRPr="00DA13F5">
        <w:rPr>
          <w:lang w:val="en-US"/>
        </w:rPr>
        <w:t xml:space="preserve">, </w:t>
      </w:r>
      <w:proofErr w:type="spellStart"/>
      <w:r w:rsidRPr="00DA13F5">
        <w:rPr>
          <w:lang w:val="en-US"/>
        </w:rPr>
        <w:t>tvalue</w:t>
      </w:r>
      <w:proofErr w:type="spellEnd"/>
      <w:r w:rsidRPr="00DA13F5">
        <w:rPr>
          <w:lang w:val="en-US"/>
        </w:rPr>
        <w:t xml:space="preserve">, </w:t>
      </w:r>
      <w:proofErr w:type="spellStart"/>
      <w:r w:rsidRPr="00DA13F5">
        <w:rPr>
          <w:lang w:val="en-US"/>
        </w:rPr>
        <w:t>tkey_comparer</w:t>
      </w:r>
      <w:proofErr w:type="spellEnd"/>
      <w:r w:rsidRPr="00DA13F5">
        <w:rPr>
          <w:lang w:val="en-US"/>
        </w:rPr>
        <w:t>&gt;::merge(</w:t>
      </w:r>
      <w:r>
        <w:rPr>
          <w:lang w:val="en-US"/>
        </w:rPr>
        <w:t>node *&amp;</w:t>
      </w:r>
      <w:proofErr w:type="spellStart"/>
      <w:r>
        <w:rPr>
          <w:lang w:val="en-US"/>
        </w:rPr>
        <w:t>left_subtree</w:t>
      </w:r>
      <w:proofErr w:type="spellEnd"/>
      <w:r>
        <w:rPr>
          <w:lang w:val="en-US"/>
        </w:rPr>
        <w:t>, node</w:t>
      </w:r>
      <w:r>
        <w:rPr>
          <w:lang w:val="en-US"/>
        </w:rPr>
        <w:tab/>
      </w:r>
      <w:r w:rsidRPr="00DA13F5">
        <w:rPr>
          <w:lang w:val="en-US"/>
        </w:rPr>
        <w:t>*&amp;</w:t>
      </w:r>
      <w:proofErr w:type="spellStart"/>
      <w:r w:rsidRPr="00DA13F5">
        <w:rPr>
          <w:lang w:val="en-US"/>
        </w:rPr>
        <w:t>right_subtree</w:t>
      </w:r>
      <w:proofErr w:type="spellEnd"/>
      <w:r w:rsidRPr="00DA13F5">
        <w:rPr>
          <w:lang w:val="en-US"/>
        </w:rPr>
        <w:t>)</w:t>
      </w:r>
      <w:r w:rsidRPr="00DA13F5">
        <w:rPr>
          <w:lang w:val="en-US"/>
        </w:rPr>
        <w:br/>
        <w:t>{</w:t>
      </w:r>
      <w:r w:rsidRPr="00DA13F5">
        <w:rPr>
          <w:lang w:val="en-US"/>
        </w:rPr>
        <w:br/>
        <w:t xml:space="preserve">    if (</w:t>
      </w:r>
      <w:proofErr w:type="spellStart"/>
      <w:r w:rsidRPr="00DA13F5">
        <w:rPr>
          <w:lang w:val="en-US"/>
        </w:rPr>
        <w:t>left_subtree</w:t>
      </w:r>
      <w:proofErr w:type="spellEnd"/>
      <w:r w:rsidRPr="00DA13F5">
        <w:rPr>
          <w:lang w:val="en-US"/>
        </w:rPr>
        <w:t xml:space="preserve"> == </w:t>
      </w:r>
      <w:proofErr w:type="spellStart"/>
      <w:r w:rsidRPr="00DA13F5">
        <w:rPr>
          <w:lang w:val="en-US"/>
        </w:rPr>
        <w:t>nullptr</w:t>
      </w:r>
      <w:proofErr w:type="spellEnd"/>
      <w:r w:rsidRPr="00DA13F5">
        <w:rPr>
          <w:lang w:val="en-US"/>
        </w:rPr>
        <w:t xml:space="preserve"> &amp;&amp; </w:t>
      </w:r>
      <w:proofErr w:type="spellStart"/>
      <w:r w:rsidRPr="00DA13F5">
        <w:rPr>
          <w:lang w:val="en-US"/>
        </w:rPr>
        <w:t>right_subtree</w:t>
      </w:r>
      <w:proofErr w:type="spellEnd"/>
      <w:r w:rsidRPr="00DA13F5">
        <w:rPr>
          <w:lang w:val="en-US"/>
        </w:rPr>
        <w:t xml:space="preserve"> == </w:t>
      </w:r>
      <w:proofErr w:type="spellStart"/>
      <w:r w:rsidRPr="00DA13F5">
        <w:rPr>
          <w:lang w:val="en-US"/>
        </w:rPr>
        <w:t>nullptr</w:t>
      </w:r>
      <w:proofErr w:type="spellEnd"/>
      <w:r w:rsidRPr="00DA13F5">
        <w:rPr>
          <w:lang w:val="en-US"/>
        </w:rPr>
        <w:t>)</w:t>
      </w:r>
      <w:r w:rsidRPr="00DA13F5">
        <w:rPr>
          <w:lang w:val="en-US"/>
        </w:rPr>
        <w:br/>
        <w:t xml:space="preserve">    {</w:t>
      </w:r>
      <w:r w:rsidRPr="00DA13F5">
        <w:rPr>
          <w:lang w:val="en-US"/>
        </w:rPr>
        <w:br/>
        <w:t xml:space="preserve">        return </w:t>
      </w:r>
      <w:proofErr w:type="spellStart"/>
      <w:r w:rsidRPr="00DA13F5">
        <w:rPr>
          <w:lang w:val="en-US"/>
        </w:rPr>
        <w:t>nullptr</w:t>
      </w:r>
      <w:proofErr w:type="spellEnd"/>
      <w:r w:rsidRPr="00DA13F5">
        <w:rPr>
          <w:lang w:val="en-US"/>
        </w:rPr>
        <w:t>;</w:t>
      </w:r>
      <w:r w:rsidRPr="00DA13F5">
        <w:rPr>
          <w:lang w:val="en-US"/>
        </w:rPr>
        <w:br/>
        <w:t xml:space="preserve">    }</w:t>
      </w:r>
      <w:r w:rsidRPr="00DA13F5">
        <w:rPr>
          <w:lang w:val="en-US"/>
        </w:rPr>
        <w:br/>
      </w:r>
      <w:r w:rsidRPr="00DA13F5">
        <w:rPr>
          <w:lang w:val="en-US"/>
        </w:rPr>
        <w:br/>
        <w:t xml:space="preserve">    if (</w:t>
      </w:r>
      <w:proofErr w:type="spellStart"/>
      <w:r w:rsidRPr="00DA13F5">
        <w:rPr>
          <w:lang w:val="en-US"/>
        </w:rPr>
        <w:t>left_subtree</w:t>
      </w:r>
      <w:proofErr w:type="spellEnd"/>
      <w:r w:rsidRPr="00DA13F5">
        <w:rPr>
          <w:lang w:val="en-US"/>
        </w:rPr>
        <w:t xml:space="preserve"> == </w:t>
      </w:r>
      <w:proofErr w:type="spellStart"/>
      <w:r w:rsidRPr="00DA13F5">
        <w:rPr>
          <w:lang w:val="en-US"/>
        </w:rPr>
        <w:t>nullptr</w:t>
      </w:r>
      <w:proofErr w:type="spellEnd"/>
      <w:r w:rsidRPr="00DA13F5">
        <w:rPr>
          <w:lang w:val="en-US"/>
        </w:rPr>
        <w:t xml:space="preserve"> &amp;&amp; </w:t>
      </w:r>
      <w:proofErr w:type="spellStart"/>
      <w:r w:rsidRPr="00DA13F5">
        <w:rPr>
          <w:lang w:val="en-US"/>
        </w:rPr>
        <w:t>right_subtree</w:t>
      </w:r>
      <w:proofErr w:type="spellEnd"/>
      <w:r w:rsidRPr="00DA13F5">
        <w:rPr>
          <w:lang w:val="en-US"/>
        </w:rPr>
        <w:t xml:space="preserve"> != </w:t>
      </w:r>
      <w:proofErr w:type="spellStart"/>
      <w:r w:rsidRPr="00DA13F5">
        <w:rPr>
          <w:lang w:val="en-US"/>
        </w:rPr>
        <w:t>nullptr</w:t>
      </w:r>
      <w:proofErr w:type="spellEnd"/>
      <w:r w:rsidRPr="00DA13F5">
        <w:rPr>
          <w:lang w:val="en-US"/>
        </w:rPr>
        <w:t>)</w:t>
      </w:r>
      <w:r w:rsidRPr="00DA13F5">
        <w:rPr>
          <w:lang w:val="en-US"/>
        </w:rPr>
        <w:br/>
        <w:t xml:space="preserve">    {</w:t>
      </w:r>
      <w:r w:rsidRPr="00DA13F5">
        <w:rPr>
          <w:lang w:val="en-US"/>
        </w:rPr>
        <w:br/>
        <w:t xml:space="preserve">        return </w:t>
      </w:r>
      <w:proofErr w:type="spellStart"/>
      <w:r w:rsidRPr="00DA13F5">
        <w:rPr>
          <w:lang w:val="en-US"/>
        </w:rPr>
        <w:t>right_subtree</w:t>
      </w:r>
      <w:proofErr w:type="spellEnd"/>
      <w:r w:rsidRPr="00DA13F5">
        <w:rPr>
          <w:lang w:val="en-US"/>
        </w:rPr>
        <w:t>;</w:t>
      </w:r>
      <w:r w:rsidRPr="00DA13F5">
        <w:rPr>
          <w:lang w:val="en-US"/>
        </w:rPr>
        <w:br/>
        <w:t xml:space="preserve">    }</w:t>
      </w:r>
      <w:r w:rsidRPr="00DA13F5">
        <w:rPr>
          <w:lang w:val="en-US"/>
        </w:rPr>
        <w:br/>
        <w:t xml:space="preserve">    else if (</w:t>
      </w:r>
      <w:proofErr w:type="spellStart"/>
      <w:r w:rsidRPr="00DA13F5">
        <w:rPr>
          <w:lang w:val="en-US"/>
        </w:rPr>
        <w:t>left_subtree</w:t>
      </w:r>
      <w:proofErr w:type="spellEnd"/>
      <w:r w:rsidRPr="00DA13F5">
        <w:rPr>
          <w:lang w:val="en-US"/>
        </w:rPr>
        <w:t xml:space="preserve"> != </w:t>
      </w:r>
      <w:proofErr w:type="spellStart"/>
      <w:r w:rsidRPr="00DA13F5">
        <w:rPr>
          <w:lang w:val="en-US"/>
        </w:rPr>
        <w:t>nullptr</w:t>
      </w:r>
      <w:proofErr w:type="spellEnd"/>
      <w:r w:rsidRPr="00DA13F5">
        <w:rPr>
          <w:lang w:val="en-US"/>
        </w:rPr>
        <w:t xml:space="preserve"> &amp;&amp; </w:t>
      </w:r>
      <w:proofErr w:type="spellStart"/>
      <w:r w:rsidRPr="00DA13F5">
        <w:rPr>
          <w:lang w:val="en-US"/>
        </w:rPr>
        <w:t>right_subtree</w:t>
      </w:r>
      <w:proofErr w:type="spellEnd"/>
      <w:r w:rsidRPr="00DA13F5">
        <w:rPr>
          <w:lang w:val="en-US"/>
        </w:rPr>
        <w:t xml:space="preserve"> == </w:t>
      </w:r>
      <w:proofErr w:type="spellStart"/>
      <w:r w:rsidRPr="00DA13F5">
        <w:rPr>
          <w:lang w:val="en-US"/>
        </w:rPr>
        <w:t>nullptr</w:t>
      </w:r>
      <w:proofErr w:type="spellEnd"/>
      <w:r w:rsidRPr="00DA13F5">
        <w:rPr>
          <w:lang w:val="en-US"/>
        </w:rPr>
        <w:t>)</w:t>
      </w:r>
      <w:r w:rsidRPr="00DA13F5">
        <w:rPr>
          <w:lang w:val="en-US"/>
        </w:rPr>
        <w:br/>
        <w:t xml:space="preserve">    {</w:t>
      </w:r>
      <w:r w:rsidRPr="00DA13F5">
        <w:rPr>
          <w:lang w:val="en-US"/>
        </w:rPr>
        <w:br/>
        <w:t xml:space="preserve">        return </w:t>
      </w:r>
      <w:proofErr w:type="spellStart"/>
      <w:r w:rsidRPr="00DA13F5">
        <w:rPr>
          <w:lang w:val="en-US"/>
        </w:rPr>
        <w:t>left_subtree</w:t>
      </w:r>
      <w:proofErr w:type="spellEnd"/>
      <w:r w:rsidRPr="00DA13F5">
        <w:rPr>
          <w:lang w:val="en-US"/>
        </w:rPr>
        <w:t>;</w:t>
      </w:r>
      <w:r w:rsidRPr="00DA13F5">
        <w:rPr>
          <w:lang w:val="en-US"/>
        </w:rPr>
        <w:br/>
        <w:t xml:space="preserve">    }</w:t>
      </w:r>
      <w:r w:rsidRPr="00DA13F5">
        <w:rPr>
          <w:lang w:val="en-US"/>
        </w:rPr>
        <w:br/>
        <w:t xml:space="preserve">    else</w:t>
      </w:r>
      <w:r w:rsidRPr="00DA13F5">
        <w:rPr>
          <w:lang w:val="en-US"/>
        </w:rPr>
        <w:br/>
        <w:t xml:space="preserve">    {</w:t>
      </w:r>
      <w:r w:rsidRPr="00DA13F5">
        <w:rPr>
          <w:lang w:val="en-US"/>
        </w:rPr>
        <w:br/>
        <w:t xml:space="preserve">        </w:t>
      </w:r>
      <w:proofErr w:type="spellStart"/>
      <w:r w:rsidRPr="00DA13F5">
        <w:rPr>
          <w:lang w:val="en-US"/>
        </w:rPr>
        <w:t>std</w:t>
      </w:r>
      <w:proofErr w:type="spellEnd"/>
      <w:r w:rsidRPr="00DA13F5">
        <w:rPr>
          <w:lang w:val="en-US"/>
        </w:rPr>
        <w:t xml:space="preserve">::stack&lt;node **&gt; </w:t>
      </w:r>
      <w:proofErr w:type="spellStart"/>
      <w:r w:rsidRPr="00DA13F5">
        <w:rPr>
          <w:lang w:val="en-US"/>
        </w:rPr>
        <w:t>path_to_subtree_root_exclusive</w:t>
      </w:r>
      <w:proofErr w:type="spellEnd"/>
      <w:r w:rsidRPr="00DA13F5">
        <w:rPr>
          <w:lang w:val="en-US"/>
        </w:rPr>
        <w:t>;</w:t>
      </w:r>
      <w:r w:rsidRPr="00DA13F5">
        <w:rPr>
          <w:lang w:val="en-US"/>
        </w:rPr>
        <w:br/>
      </w:r>
      <w:r w:rsidRPr="00DA13F5">
        <w:rPr>
          <w:lang w:val="en-US"/>
        </w:rPr>
        <w:br/>
        <w:t xml:space="preserve">        node * successor = </w:t>
      </w:r>
      <w:proofErr w:type="spellStart"/>
      <w:r w:rsidRPr="00DA13F5">
        <w:rPr>
          <w:lang w:val="en-US"/>
        </w:rPr>
        <w:t>left_subtree</w:t>
      </w:r>
      <w:proofErr w:type="spellEnd"/>
      <w:r w:rsidRPr="00DA13F5">
        <w:rPr>
          <w:lang w:val="en-US"/>
        </w:rPr>
        <w:t>;</w:t>
      </w:r>
      <w:r w:rsidRPr="00DA13F5">
        <w:rPr>
          <w:lang w:val="en-US"/>
        </w:rPr>
        <w:br/>
        <w:t xml:space="preserve">        node ** </w:t>
      </w:r>
      <w:proofErr w:type="spellStart"/>
      <w:r w:rsidRPr="00DA13F5">
        <w:rPr>
          <w:lang w:val="en-US"/>
        </w:rPr>
        <w:t>previous_node_address</w:t>
      </w:r>
      <w:proofErr w:type="spellEnd"/>
      <w:r w:rsidRPr="00DA13F5">
        <w:rPr>
          <w:lang w:val="en-US"/>
        </w:rPr>
        <w:t xml:space="preserve"> = &amp;</w:t>
      </w:r>
      <w:proofErr w:type="spellStart"/>
      <w:r w:rsidRPr="00DA13F5">
        <w:rPr>
          <w:lang w:val="en-US"/>
        </w:rPr>
        <w:t>left_subtree</w:t>
      </w:r>
      <w:proofErr w:type="spellEnd"/>
      <w:r w:rsidRPr="00DA13F5">
        <w:rPr>
          <w:lang w:val="en-US"/>
        </w:rPr>
        <w:t>;</w:t>
      </w:r>
      <w:r w:rsidRPr="00DA13F5">
        <w:rPr>
          <w:lang w:val="en-US"/>
        </w:rPr>
        <w:br/>
      </w:r>
      <w:r w:rsidRPr="00DA13F5">
        <w:rPr>
          <w:lang w:val="en-US"/>
        </w:rPr>
        <w:br/>
        <w:t xml:space="preserve">        while (successor-&gt;</w:t>
      </w:r>
      <w:proofErr w:type="spellStart"/>
      <w:r w:rsidRPr="00DA13F5">
        <w:rPr>
          <w:lang w:val="en-US"/>
        </w:rPr>
        <w:t>right_subtree_address</w:t>
      </w:r>
      <w:proofErr w:type="spellEnd"/>
      <w:r w:rsidRPr="00DA13F5">
        <w:rPr>
          <w:lang w:val="en-US"/>
        </w:rPr>
        <w:t xml:space="preserve"> != </w:t>
      </w:r>
      <w:proofErr w:type="spellStart"/>
      <w:r w:rsidRPr="00DA13F5">
        <w:rPr>
          <w:lang w:val="en-US"/>
        </w:rPr>
        <w:t>nullptr</w:t>
      </w:r>
      <w:proofErr w:type="spellEnd"/>
      <w:r w:rsidRPr="00DA13F5">
        <w:rPr>
          <w:lang w:val="en-US"/>
        </w:rPr>
        <w:t>)</w:t>
      </w:r>
      <w:r w:rsidRPr="00DA13F5">
        <w:rPr>
          <w:lang w:val="en-US"/>
        </w:rPr>
        <w:br/>
        <w:t xml:space="preserve">        {</w:t>
      </w:r>
      <w:r w:rsidRPr="00DA13F5">
        <w:rPr>
          <w:lang w:val="en-US"/>
        </w:rPr>
        <w:br/>
        <w:t xml:space="preserve">            </w:t>
      </w:r>
      <w:proofErr w:type="spellStart"/>
      <w:r w:rsidRPr="00DA13F5">
        <w:rPr>
          <w:lang w:val="en-US"/>
        </w:rPr>
        <w:t>path_to_subtree_root_exclusive.push</w:t>
      </w:r>
      <w:proofErr w:type="spellEnd"/>
      <w:r w:rsidRPr="00DA13F5">
        <w:rPr>
          <w:lang w:val="en-US"/>
        </w:rPr>
        <w:t>(</w:t>
      </w:r>
      <w:proofErr w:type="spellStart"/>
      <w:r w:rsidRPr="00DA13F5">
        <w:rPr>
          <w:lang w:val="en-US"/>
        </w:rPr>
        <w:t>previous_node_address</w:t>
      </w:r>
      <w:proofErr w:type="spellEnd"/>
      <w:r w:rsidRPr="00DA13F5">
        <w:rPr>
          <w:lang w:val="en-US"/>
        </w:rPr>
        <w:t>);</w:t>
      </w:r>
      <w:r w:rsidRPr="00DA13F5">
        <w:rPr>
          <w:lang w:val="en-US"/>
        </w:rPr>
        <w:br/>
        <w:t xml:space="preserve">            </w:t>
      </w:r>
      <w:proofErr w:type="spellStart"/>
      <w:r w:rsidRPr="00DA13F5">
        <w:rPr>
          <w:lang w:val="en-US"/>
        </w:rPr>
        <w:t>previous_node_address</w:t>
      </w:r>
      <w:proofErr w:type="spellEnd"/>
      <w:r w:rsidRPr="00DA13F5">
        <w:rPr>
          <w:lang w:val="en-US"/>
        </w:rPr>
        <w:t xml:space="preserve"> = &amp;(successor-&gt;</w:t>
      </w:r>
      <w:proofErr w:type="spellStart"/>
      <w:r w:rsidRPr="00DA13F5">
        <w:rPr>
          <w:lang w:val="en-US"/>
        </w:rPr>
        <w:t>right_subtree_address</w:t>
      </w:r>
      <w:proofErr w:type="spellEnd"/>
      <w:r w:rsidRPr="00DA13F5">
        <w:rPr>
          <w:lang w:val="en-US"/>
        </w:rPr>
        <w:t>);</w:t>
      </w:r>
      <w:r w:rsidRPr="00DA13F5">
        <w:rPr>
          <w:lang w:val="en-US"/>
        </w:rPr>
        <w:br/>
        <w:t xml:space="preserve">            successor = successor-&gt;</w:t>
      </w:r>
      <w:proofErr w:type="spellStart"/>
      <w:r w:rsidRPr="00DA13F5">
        <w:rPr>
          <w:lang w:val="en-US"/>
        </w:rPr>
        <w:t>right_subtree_address</w:t>
      </w:r>
      <w:proofErr w:type="spellEnd"/>
      <w:r w:rsidRPr="00DA13F5">
        <w:rPr>
          <w:lang w:val="en-US"/>
        </w:rPr>
        <w:t>;</w:t>
      </w:r>
      <w:r w:rsidRPr="00DA13F5">
        <w:rPr>
          <w:lang w:val="en-US"/>
        </w:rPr>
        <w:br/>
        <w:t xml:space="preserve">        }</w:t>
      </w:r>
      <w:r w:rsidRPr="00DA13F5">
        <w:rPr>
          <w:lang w:val="en-US"/>
        </w:rPr>
        <w:br/>
      </w:r>
      <w:r w:rsidRPr="00DA13F5">
        <w:rPr>
          <w:lang w:val="en-US"/>
        </w:rPr>
        <w:br/>
        <w:t xml:space="preserve">        splay(successor, </w:t>
      </w:r>
      <w:proofErr w:type="spellStart"/>
      <w:r w:rsidRPr="00DA13F5">
        <w:rPr>
          <w:lang w:val="en-US"/>
        </w:rPr>
        <w:t>path_to_subtree_root_exclusive</w:t>
      </w:r>
      <w:proofErr w:type="spellEnd"/>
      <w:r w:rsidRPr="00DA13F5">
        <w:rPr>
          <w:lang w:val="en-US"/>
        </w:rPr>
        <w:t>);</w:t>
      </w:r>
      <w:r w:rsidRPr="00DA13F5">
        <w:rPr>
          <w:lang w:val="en-US"/>
        </w:rPr>
        <w:br/>
      </w:r>
      <w:r w:rsidRPr="00DA13F5">
        <w:rPr>
          <w:lang w:val="en-US"/>
        </w:rPr>
        <w:br/>
        <w:t xml:space="preserve">        </w:t>
      </w:r>
      <w:proofErr w:type="spellStart"/>
      <w:r w:rsidRPr="00DA13F5">
        <w:rPr>
          <w:lang w:val="en-US"/>
        </w:rPr>
        <w:t>left_subtree</w:t>
      </w:r>
      <w:proofErr w:type="spellEnd"/>
      <w:r w:rsidRPr="00DA13F5">
        <w:rPr>
          <w:lang w:val="en-US"/>
        </w:rPr>
        <w:t>-&gt;</w:t>
      </w:r>
      <w:proofErr w:type="spellStart"/>
      <w:r w:rsidRPr="00DA13F5">
        <w:rPr>
          <w:lang w:val="en-US"/>
        </w:rPr>
        <w:t>right_subtree_address</w:t>
      </w:r>
      <w:proofErr w:type="spellEnd"/>
      <w:r w:rsidRPr="00DA13F5">
        <w:rPr>
          <w:lang w:val="en-US"/>
        </w:rPr>
        <w:t xml:space="preserve"> = </w:t>
      </w:r>
      <w:proofErr w:type="spellStart"/>
      <w:r w:rsidRPr="00DA13F5">
        <w:rPr>
          <w:lang w:val="en-US"/>
        </w:rPr>
        <w:t>right_subtree</w:t>
      </w:r>
      <w:proofErr w:type="spellEnd"/>
      <w:r w:rsidRPr="00DA13F5">
        <w:rPr>
          <w:lang w:val="en-US"/>
        </w:rPr>
        <w:t>;</w:t>
      </w:r>
      <w:r w:rsidRPr="00DA13F5">
        <w:rPr>
          <w:lang w:val="en-US"/>
        </w:rPr>
        <w:br/>
      </w:r>
      <w:r w:rsidRPr="00DA13F5">
        <w:rPr>
          <w:lang w:val="en-US"/>
        </w:rPr>
        <w:br/>
        <w:t xml:space="preserve">        return </w:t>
      </w:r>
      <w:proofErr w:type="spellStart"/>
      <w:r w:rsidRPr="00DA13F5">
        <w:rPr>
          <w:lang w:val="en-US"/>
        </w:rPr>
        <w:t>left_subtree</w:t>
      </w:r>
      <w:proofErr w:type="spellEnd"/>
      <w:r w:rsidRPr="00DA13F5">
        <w:rPr>
          <w:lang w:val="en-US"/>
        </w:rPr>
        <w:t>;</w:t>
      </w:r>
      <w:r w:rsidRPr="00DA13F5">
        <w:rPr>
          <w:lang w:val="en-US"/>
        </w:rPr>
        <w:br/>
        <w:t xml:space="preserve">    }</w:t>
      </w:r>
      <w:r w:rsidRPr="00DA13F5">
        <w:rPr>
          <w:lang w:val="en-US"/>
        </w:rPr>
        <w:br/>
        <w:t>}</w:t>
      </w:r>
      <w:proofErr w:type="gramEnd"/>
    </w:p>
    <w:p w:rsidR="00DB2E52" w:rsidRDefault="006C5351" w:rsidP="006C5351">
      <w:pPr>
        <w:pStyle w:val="4"/>
        <w:rPr>
          <w:lang w:val="ru-RU"/>
        </w:rPr>
      </w:pPr>
      <w:bookmarkStart w:id="14" w:name="_Toc144664024"/>
      <w:r>
        <w:rPr>
          <w:lang w:val="ru-RU"/>
        </w:rPr>
        <w:lastRenderedPageBreak/>
        <w:t>Поиск</w:t>
      </w:r>
      <w:bookmarkEnd w:id="14"/>
    </w:p>
    <w:p w:rsidR="006C5351" w:rsidRDefault="006C5351" w:rsidP="006C5351">
      <w:pPr>
        <w:rPr>
          <w:lang w:val="ru-RU"/>
        </w:rPr>
      </w:pPr>
      <w:r>
        <w:rPr>
          <w:lang w:val="ru-RU"/>
        </w:rPr>
        <w:t xml:space="preserve">Поиск в косом дереве выполняется так же, как и в обычном бинарном дереве поиска, однако после завершения поиска выполняется операция </w:t>
      </w:r>
      <w:r>
        <w:rPr>
          <w:lang w:val="en-US"/>
        </w:rPr>
        <w:t>Splay</w:t>
      </w:r>
      <w:r>
        <w:rPr>
          <w:lang w:val="ru-RU"/>
        </w:rPr>
        <w:t xml:space="preserve"> для найденного узла.</w:t>
      </w:r>
    </w:p>
    <w:p w:rsidR="006C5351" w:rsidRDefault="006C5351" w:rsidP="006C5351">
      <w:pPr>
        <w:pStyle w:val="4"/>
        <w:rPr>
          <w:lang w:val="ru-RU"/>
        </w:rPr>
      </w:pPr>
      <w:bookmarkStart w:id="15" w:name="_Toc144664025"/>
      <w:r>
        <w:rPr>
          <w:lang w:val="ru-RU"/>
        </w:rPr>
        <w:t>Вставка</w:t>
      </w:r>
      <w:bookmarkEnd w:id="15"/>
    </w:p>
    <w:p w:rsidR="006C5351" w:rsidRDefault="006C5351" w:rsidP="006C5351">
      <w:pPr>
        <w:rPr>
          <w:lang w:val="ru-RU"/>
        </w:rPr>
      </w:pPr>
      <w:r>
        <w:rPr>
          <w:lang w:val="ru-RU"/>
        </w:rPr>
        <w:t xml:space="preserve">Вставка в косом дереве похожа на вставку элемента в бинарное дерево поиска, как и операция поиска. Как и в поиске, после вставки элемента выполняется операция </w:t>
      </w:r>
      <w:r>
        <w:rPr>
          <w:lang w:val="en-US"/>
        </w:rPr>
        <w:t>Splay</w:t>
      </w:r>
      <w:r>
        <w:rPr>
          <w:lang w:val="ru-RU"/>
        </w:rPr>
        <w:t xml:space="preserve"> для вставленного узла, вследствие чего узел становится корневым.</w:t>
      </w:r>
    </w:p>
    <w:p w:rsidR="006C5351" w:rsidRDefault="006C5351" w:rsidP="006C5351">
      <w:pPr>
        <w:pStyle w:val="4"/>
        <w:rPr>
          <w:lang w:val="ru-RU"/>
        </w:rPr>
      </w:pPr>
      <w:bookmarkStart w:id="16" w:name="_Toc144664026"/>
      <w:r>
        <w:rPr>
          <w:lang w:val="ru-RU"/>
        </w:rPr>
        <w:t>Удаление</w:t>
      </w:r>
      <w:bookmarkEnd w:id="16"/>
    </w:p>
    <w:p w:rsidR="00E6629A" w:rsidRDefault="006C5351" w:rsidP="0007589F">
      <w:pPr>
        <w:rPr>
          <w:lang w:val="ru-RU"/>
        </w:rPr>
      </w:pPr>
      <w:r>
        <w:rPr>
          <w:lang w:val="ru-RU"/>
        </w:rPr>
        <w:t>При выполнении данной операции</w:t>
      </w:r>
      <w:r w:rsidR="00D36054">
        <w:rPr>
          <w:lang w:val="ru-RU"/>
        </w:rPr>
        <w:t xml:space="preserve"> сначала находим узел, который необходимо удалить, затем вызываем операцию </w:t>
      </w:r>
      <w:r w:rsidR="00D36054">
        <w:rPr>
          <w:lang w:val="en-US"/>
        </w:rPr>
        <w:t>Splay</w:t>
      </w:r>
      <w:r w:rsidR="00D36054" w:rsidRPr="00D36054">
        <w:rPr>
          <w:lang w:val="ru-RU"/>
        </w:rPr>
        <w:t xml:space="preserve"> </w:t>
      </w:r>
      <w:r w:rsidR="00D36054">
        <w:rPr>
          <w:lang w:val="ru-RU"/>
        </w:rPr>
        <w:t xml:space="preserve">для этого узла. После этого вызываем операцию </w:t>
      </w:r>
      <w:r w:rsidR="00D36054">
        <w:rPr>
          <w:lang w:val="en-US"/>
        </w:rPr>
        <w:t>Merge</w:t>
      </w:r>
      <w:r w:rsidR="00D36054" w:rsidRPr="00D36054">
        <w:rPr>
          <w:lang w:val="ru-RU"/>
        </w:rPr>
        <w:t xml:space="preserve"> </w:t>
      </w:r>
      <w:r w:rsidR="00D36054">
        <w:rPr>
          <w:lang w:val="ru-RU"/>
        </w:rPr>
        <w:t>для потомков удаляемого узла.</w:t>
      </w:r>
    </w:p>
    <w:p w:rsidR="0007589F" w:rsidRDefault="00B458E0" w:rsidP="00B458E0">
      <w:pPr>
        <w:pStyle w:val="1"/>
        <w:rPr>
          <w:lang w:val="ru-RU"/>
        </w:rPr>
      </w:pPr>
      <w:bookmarkStart w:id="17" w:name="_Toc144664027"/>
      <w:bookmarkStart w:id="18" w:name="_GoBack"/>
      <w:bookmarkEnd w:id="18"/>
      <w:r>
        <w:rPr>
          <w:lang w:val="ru-RU"/>
        </w:rPr>
        <w:t>Хранилище данных</w:t>
      </w:r>
      <w:bookmarkEnd w:id="17"/>
    </w:p>
    <w:p w:rsidR="00B458E0" w:rsidRDefault="00B458E0" w:rsidP="00B458E0">
      <w:pPr>
        <w:rPr>
          <w:lang w:val="ru-RU"/>
        </w:rPr>
      </w:pPr>
      <w:r>
        <w:rPr>
          <w:lang w:val="ru-RU"/>
        </w:rPr>
        <w:t xml:space="preserve">Хранилище представляет собой базу данных, которая хранит набор пулов. Пулы, в свою очередь, хранят схемы данных, а те хранят коллекции данных. </w:t>
      </w:r>
      <w:r w:rsidR="00715F64">
        <w:rPr>
          <w:lang w:val="ru-RU"/>
        </w:rPr>
        <w:t xml:space="preserve">Каждый такой ассоциативный контейнер представляет собой класс, имеющий свое имя и предоставляющий </w:t>
      </w:r>
      <w:r w:rsidR="00715F64">
        <w:rPr>
          <w:lang w:val="en-US"/>
        </w:rPr>
        <w:t>API</w:t>
      </w:r>
      <w:r w:rsidR="00715F64">
        <w:rPr>
          <w:lang w:val="ru-RU"/>
        </w:rPr>
        <w:t xml:space="preserve"> для работы с ним.</w:t>
      </w:r>
    </w:p>
    <w:p w:rsidR="00715F64" w:rsidRDefault="00715F64" w:rsidP="00C93FE5">
      <w:pPr>
        <w:rPr>
          <w:lang w:val="ru-RU"/>
        </w:rPr>
      </w:pPr>
      <w:r>
        <w:rPr>
          <w:lang w:val="ru-RU"/>
        </w:rPr>
        <w:t>Через входной файл с командами пользователь отправляет запрос в базу данных и получает сообщение о выполнении его запроса</w:t>
      </w:r>
      <w:r w:rsidR="00C93FE5">
        <w:rPr>
          <w:lang w:val="ru-RU"/>
        </w:rPr>
        <w:t>.</w:t>
      </w:r>
    </w:p>
    <w:p w:rsidR="00C93FE5" w:rsidRPr="00715F64" w:rsidRDefault="00C93FE5" w:rsidP="00C93FE5">
      <w:pPr>
        <w:rPr>
          <w:lang w:val="ru-RU"/>
        </w:rPr>
      </w:pPr>
    </w:p>
    <w:sectPr w:rsidR="00C93FE5" w:rsidRPr="00715F64" w:rsidSect="00A94AB0">
      <w:footerReference w:type="default" r:id="rId11"/>
      <w:pgSz w:w="11906" w:h="16838"/>
      <w:pgMar w:top="992" w:right="851" w:bottom="851"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E41" w:rsidRDefault="00C20E41" w:rsidP="00E343B5">
      <w:pPr>
        <w:spacing w:after="0" w:line="240" w:lineRule="auto"/>
      </w:pPr>
      <w:r>
        <w:separator/>
      </w:r>
    </w:p>
  </w:endnote>
  <w:endnote w:type="continuationSeparator" w:id="0">
    <w:p w:rsidR="00C20E41" w:rsidRDefault="00C20E41" w:rsidP="00E34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0391666"/>
      <w:docPartObj>
        <w:docPartGallery w:val="Page Numbers (Bottom of Page)"/>
        <w:docPartUnique/>
      </w:docPartObj>
    </w:sdtPr>
    <w:sdtEndPr/>
    <w:sdtContent>
      <w:p w:rsidR="00C12807" w:rsidRDefault="00C12807">
        <w:pPr>
          <w:pStyle w:val="ab"/>
          <w:jc w:val="center"/>
        </w:pPr>
        <w:r>
          <w:fldChar w:fldCharType="begin"/>
        </w:r>
        <w:r>
          <w:instrText>PAGE   \* MERGEFORMAT</w:instrText>
        </w:r>
        <w:r>
          <w:fldChar w:fldCharType="separate"/>
        </w:r>
        <w:r w:rsidR="00C93FE5" w:rsidRPr="00C93FE5">
          <w:rPr>
            <w:noProof/>
            <w:lang w:val="ru-RU"/>
          </w:rPr>
          <w:t>11</w:t>
        </w:r>
        <w:r>
          <w:fldChar w:fldCharType="end"/>
        </w:r>
      </w:p>
    </w:sdtContent>
  </w:sdt>
  <w:p w:rsidR="00C12807" w:rsidRDefault="00C1280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E41" w:rsidRDefault="00C20E41" w:rsidP="00E343B5">
      <w:pPr>
        <w:spacing w:after="0" w:line="240" w:lineRule="auto"/>
      </w:pPr>
      <w:r>
        <w:separator/>
      </w:r>
    </w:p>
  </w:footnote>
  <w:footnote w:type="continuationSeparator" w:id="0">
    <w:p w:rsidR="00C20E41" w:rsidRDefault="00C20E41" w:rsidP="00E34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494C"/>
    <w:multiLevelType w:val="hybridMultilevel"/>
    <w:tmpl w:val="4CA011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E94012"/>
    <w:multiLevelType w:val="hybridMultilevel"/>
    <w:tmpl w:val="5C9675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4A78B1"/>
    <w:multiLevelType w:val="hybridMultilevel"/>
    <w:tmpl w:val="CA326E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154808"/>
    <w:multiLevelType w:val="hybridMultilevel"/>
    <w:tmpl w:val="452E4C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FEC080E"/>
    <w:multiLevelType w:val="hybridMultilevel"/>
    <w:tmpl w:val="61AEA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DE4CE1"/>
    <w:multiLevelType w:val="hybridMultilevel"/>
    <w:tmpl w:val="3162EF8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18356FD3"/>
    <w:multiLevelType w:val="hybridMultilevel"/>
    <w:tmpl w:val="717037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AB96C95"/>
    <w:multiLevelType w:val="hybridMultilevel"/>
    <w:tmpl w:val="9D320C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F7452BB"/>
    <w:multiLevelType w:val="hybridMultilevel"/>
    <w:tmpl w:val="0F1ACD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FA3745E"/>
    <w:multiLevelType w:val="hybridMultilevel"/>
    <w:tmpl w:val="116CBE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36060B8"/>
    <w:multiLevelType w:val="hybridMultilevel"/>
    <w:tmpl w:val="963295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3814D4E"/>
    <w:multiLevelType w:val="hybridMultilevel"/>
    <w:tmpl w:val="D6E009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B662C07"/>
    <w:multiLevelType w:val="hybridMultilevel"/>
    <w:tmpl w:val="920424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4D71F60"/>
    <w:multiLevelType w:val="hybridMultilevel"/>
    <w:tmpl w:val="BF466D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3"/>
  </w:num>
  <w:num w:numId="3">
    <w:abstractNumId w:val="2"/>
  </w:num>
  <w:num w:numId="4">
    <w:abstractNumId w:val="12"/>
  </w:num>
  <w:num w:numId="5">
    <w:abstractNumId w:val="9"/>
  </w:num>
  <w:num w:numId="6">
    <w:abstractNumId w:val="5"/>
  </w:num>
  <w:num w:numId="7">
    <w:abstractNumId w:val="11"/>
  </w:num>
  <w:num w:numId="8">
    <w:abstractNumId w:val="10"/>
  </w:num>
  <w:num w:numId="9">
    <w:abstractNumId w:val="4"/>
  </w:num>
  <w:num w:numId="10">
    <w:abstractNumId w:val="0"/>
  </w:num>
  <w:num w:numId="11">
    <w:abstractNumId w:val="1"/>
  </w:num>
  <w:num w:numId="12">
    <w:abstractNumId w:val="13"/>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8D6"/>
    <w:rsid w:val="00026B49"/>
    <w:rsid w:val="00032022"/>
    <w:rsid w:val="0007589F"/>
    <w:rsid w:val="000C773D"/>
    <w:rsid w:val="000D6351"/>
    <w:rsid w:val="00103AE6"/>
    <w:rsid w:val="0011567A"/>
    <w:rsid w:val="00175EA1"/>
    <w:rsid w:val="00207B32"/>
    <w:rsid w:val="0021785E"/>
    <w:rsid w:val="00225EC9"/>
    <w:rsid w:val="00234A47"/>
    <w:rsid w:val="00280AE8"/>
    <w:rsid w:val="00281635"/>
    <w:rsid w:val="0029063C"/>
    <w:rsid w:val="002C48FC"/>
    <w:rsid w:val="002F2319"/>
    <w:rsid w:val="00361CF8"/>
    <w:rsid w:val="003A3AC1"/>
    <w:rsid w:val="003E5FD8"/>
    <w:rsid w:val="00454F3E"/>
    <w:rsid w:val="00461F5A"/>
    <w:rsid w:val="004F405D"/>
    <w:rsid w:val="005200F1"/>
    <w:rsid w:val="00531021"/>
    <w:rsid w:val="00565595"/>
    <w:rsid w:val="005A5583"/>
    <w:rsid w:val="005B578A"/>
    <w:rsid w:val="005C6EEC"/>
    <w:rsid w:val="006A5082"/>
    <w:rsid w:val="006B46EA"/>
    <w:rsid w:val="006C5351"/>
    <w:rsid w:val="006F0962"/>
    <w:rsid w:val="00715F64"/>
    <w:rsid w:val="00743E14"/>
    <w:rsid w:val="007F635F"/>
    <w:rsid w:val="00803ED3"/>
    <w:rsid w:val="00836193"/>
    <w:rsid w:val="008371BD"/>
    <w:rsid w:val="008448D6"/>
    <w:rsid w:val="00860104"/>
    <w:rsid w:val="008801E7"/>
    <w:rsid w:val="009170A7"/>
    <w:rsid w:val="00976DE8"/>
    <w:rsid w:val="00986124"/>
    <w:rsid w:val="009B2C7C"/>
    <w:rsid w:val="009B3964"/>
    <w:rsid w:val="009C01E0"/>
    <w:rsid w:val="009C39C0"/>
    <w:rsid w:val="009C7EE4"/>
    <w:rsid w:val="009E52D3"/>
    <w:rsid w:val="00A26AED"/>
    <w:rsid w:val="00A51A54"/>
    <w:rsid w:val="00A86367"/>
    <w:rsid w:val="00A94AB0"/>
    <w:rsid w:val="00B341BD"/>
    <w:rsid w:val="00B458E0"/>
    <w:rsid w:val="00B45AB5"/>
    <w:rsid w:val="00B54F9A"/>
    <w:rsid w:val="00B86D0D"/>
    <w:rsid w:val="00C12807"/>
    <w:rsid w:val="00C20E41"/>
    <w:rsid w:val="00C51635"/>
    <w:rsid w:val="00C93FE5"/>
    <w:rsid w:val="00CA2BE7"/>
    <w:rsid w:val="00CB52CF"/>
    <w:rsid w:val="00CC7ECD"/>
    <w:rsid w:val="00D07603"/>
    <w:rsid w:val="00D2612E"/>
    <w:rsid w:val="00D36054"/>
    <w:rsid w:val="00D455CF"/>
    <w:rsid w:val="00D81A3B"/>
    <w:rsid w:val="00DA13F5"/>
    <w:rsid w:val="00DB2E52"/>
    <w:rsid w:val="00E343B5"/>
    <w:rsid w:val="00E44473"/>
    <w:rsid w:val="00E6629A"/>
    <w:rsid w:val="00E92B14"/>
    <w:rsid w:val="00EE2ADA"/>
    <w:rsid w:val="00F46DAE"/>
    <w:rsid w:val="00F740FC"/>
    <w:rsid w:val="00FB4B67"/>
    <w:rsid w:val="00FD53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C368"/>
  <w15:chartTrackingRefBased/>
  <w15:docId w15:val="{32788BBC-EAFE-415F-AFFF-D4943415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52D3"/>
    <w:pPr>
      <w:spacing w:line="276" w:lineRule="auto"/>
      <w:ind w:firstLine="680"/>
      <w:jc w:val="both"/>
    </w:pPr>
    <w:rPr>
      <w:rFonts w:ascii="Times New Roman" w:eastAsia="Times New Roman" w:hAnsi="Times New Roman" w:cs="Times New Roman"/>
      <w:sz w:val="28"/>
      <w:szCs w:val="28"/>
      <w:lang w:val="ru" w:eastAsia="ru-RU"/>
    </w:rPr>
  </w:style>
  <w:style w:type="paragraph" w:styleId="1">
    <w:name w:val="heading 1"/>
    <w:basedOn w:val="a"/>
    <w:next w:val="a"/>
    <w:link w:val="10"/>
    <w:uiPriority w:val="9"/>
    <w:qFormat/>
    <w:rsid w:val="005B578A"/>
    <w:pPr>
      <w:keepNext/>
      <w:keepLines/>
      <w:spacing w:before="240" w:after="0" w:line="360" w:lineRule="auto"/>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5B578A"/>
    <w:pPr>
      <w:keepNext/>
      <w:keepLines/>
      <w:spacing w:before="40" w:after="0"/>
      <w:ind w:firstLine="0"/>
      <w:jc w:val="center"/>
      <w:outlineLvl w:val="1"/>
    </w:pPr>
    <w:rPr>
      <w:rFonts w:eastAsiaTheme="majorEastAsia" w:cstheme="majorBidi"/>
      <w:b/>
      <w:sz w:val="32"/>
      <w:szCs w:val="26"/>
    </w:rPr>
  </w:style>
  <w:style w:type="paragraph" w:styleId="3">
    <w:name w:val="heading 3"/>
    <w:basedOn w:val="a"/>
    <w:next w:val="a"/>
    <w:link w:val="30"/>
    <w:uiPriority w:val="9"/>
    <w:unhideWhenUsed/>
    <w:qFormat/>
    <w:rsid w:val="005B578A"/>
    <w:pPr>
      <w:keepNext/>
      <w:keepLines/>
      <w:spacing w:before="40" w:after="0"/>
      <w:ind w:firstLine="0"/>
      <w:jc w:val="center"/>
      <w:outlineLvl w:val="2"/>
    </w:pPr>
    <w:rPr>
      <w:rFonts w:eastAsiaTheme="majorEastAsia" w:cstheme="majorBidi"/>
      <w:b/>
      <w:sz w:val="32"/>
      <w:szCs w:val="24"/>
    </w:rPr>
  </w:style>
  <w:style w:type="paragraph" w:styleId="4">
    <w:name w:val="heading 4"/>
    <w:next w:val="a"/>
    <w:link w:val="40"/>
    <w:uiPriority w:val="9"/>
    <w:unhideWhenUsed/>
    <w:qFormat/>
    <w:rsid w:val="006C5351"/>
    <w:pPr>
      <w:keepNext/>
      <w:keepLines/>
      <w:spacing w:before="40" w:after="0"/>
      <w:outlineLvl w:val="3"/>
    </w:pPr>
    <w:rPr>
      <w:rFonts w:ascii="Times New Roman" w:eastAsiaTheme="majorEastAsia" w:hAnsi="Times New Roman" w:cstheme="majorBidi"/>
      <w:b/>
      <w:iCs/>
      <w:sz w:val="32"/>
      <w:szCs w:val="28"/>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Рисунок"/>
    <w:uiPriority w:val="1"/>
    <w:qFormat/>
    <w:rsid w:val="00FD5343"/>
    <w:pPr>
      <w:spacing w:after="0" w:line="240" w:lineRule="auto"/>
      <w:ind w:firstLine="709"/>
      <w:jc w:val="center"/>
    </w:pPr>
    <w:rPr>
      <w:rFonts w:ascii="Times New Roman" w:eastAsia="Times New Roman" w:hAnsi="Times New Roman" w:cs="Times New Roman"/>
      <w:sz w:val="24"/>
      <w:szCs w:val="28"/>
      <w:lang w:val="ru" w:eastAsia="ru-RU"/>
    </w:rPr>
  </w:style>
  <w:style w:type="character" w:customStyle="1" w:styleId="10">
    <w:name w:val="Заголовок 1 Знак"/>
    <w:basedOn w:val="a0"/>
    <w:link w:val="1"/>
    <w:uiPriority w:val="9"/>
    <w:rsid w:val="005B578A"/>
    <w:rPr>
      <w:rFonts w:ascii="Times New Roman" w:eastAsiaTheme="majorEastAsia" w:hAnsi="Times New Roman" w:cstheme="majorBidi"/>
      <w:b/>
      <w:sz w:val="32"/>
      <w:szCs w:val="32"/>
      <w:lang w:val="ru" w:eastAsia="ru-RU"/>
    </w:rPr>
  </w:style>
  <w:style w:type="paragraph" w:styleId="a4">
    <w:name w:val="TOC Heading"/>
    <w:basedOn w:val="1"/>
    <w:next w:val="a"/>
    <w:uiPriority w:val="39"/>
    <w:unhideWhenUsed/>
    <w:qFormat/>
    <w:rsid w:val="00531021"/>
    <w:pPr>
      <w:spacing w:line="259" w:lineRule="auto"/>
      <w:outlineLvl w:val="9"/>
    </w:pPr>
    <w:rPr>
      <w:lang w:val="ru-RU"/>
    </w:rPr>
  </w:style>
  <w:style w:type="paragraph" w:styleId="a5">
    <w:name w:val="Title"/>
    <w:basedOn w:val="a"/>
    <w:next w:val="a"/>
    <w:link w:val="a6"/>
    <w:uiPriority w:val="10"/>
    <w:qFormat/>
    <w:rsid w:val="00531021"/>
    <w:pPr>
      <w:spacing w:after="0" w:line="240" w:lineRule="auto"/>
      <w:contextualSpacing/>
      <w:jc w:val="center"/>
    </w:pPr>
    <w:rPr>
      <w:rFonts w:eastAsiaTheme="majorEastAsia" w:cstheme="majorBidi"/>
      <w:spacing w:val="-10"/>
      <w:kern w:val="28"/>
      <w:sz w:val="36"/>
      <w:szCs w:val="56"/>
    </w:rPr>
  </w:style>
  <w:style w:type="character" w:customStyle="1" w:styleId="a6">
    <w:name w:val="Заголовок Знак"/>
    <w:basedOn w:val="a0"/>
    <w:link w:val="a5"/>
    <w:uiPriority w:val="10"/>
    <w:rsid w:val="00531021"/>
    <w:rPr>
      <w:rFonts w:ascii="Times New Roman" w:eastAsiaTheme="majorEastAsia" w:hAnsi="Times New Roman" w:cstheme="majorBidi"/>
      <w:spacing w:val="-10"/>
      <w:kern w:val="28"/>
      <w:sz w:val="36"/>
      <w:szCs w:val="56"/>
      <w:lang w:val="ru" w:eastAsia="ru-RU"/>
    </w:rPr>
  </w:style>
  <w:style w:type="character" w:customStyle="1" w:styleId="20">
    <w:name w:val="Заголовок 2 Знак"/>
    <w:basedOn w:val="a0"/>
    <w:link w:val="2"/>
    <w:uiPriority w:val="9"/>
    <w:rsid w:val="005B578A"/>
    <w:rPr>
      <w:rFonts w:ascii="Times New Roman" w:eastAsiaTheme="majorEastAsia" w:hAnsi="Times New Roman" w:cstheme="majorBidi"/>
      <w:b/>
      <w:sz w:val="32"/>
      <w:szCs w:val="26"/>
      <w:lang w:val="ru" w:eastAsia="ru-RU"/>
    </w:rPr>
  </w:style>
  <w:style w:type="paragraph" w:styleId="a7">
    <w:name w:val="List Paragraph"/>
    <w:basedOn w:val="a"/>
    <w:uiPriority w:val="34"/>
    <w:qFormat/>
    <w:rsid w:val="00207B32"/>
    <w:pPr>
      <w:ind w:left="720"/>
      <w:contextualSpacing/>
    </w:pPr>
  </w:style>
  <w:style w:type="paragraph" w:styleId="11">
    <w:name w:val="toc 1"/>
    <w:basedOn w:val="a"/>
    <w:next w:val="a"/>
    <w:autoRedefine/>
    <w:uiPriority w:val="39"/>
    <w:unhideWhenUsed/>
    <w:rsid w:val="00281635"/>
    <w:pPr>
      <w:spacing w:after="100"/>
    </w:pPr>
  </w:style>
  <w:style w:type="character" w:styleId="a8">
    <w:name w:val="Hyperlink"/>
    <w:basedOn w:val="a0"/>
    <w:uiPriority w:val="99"/>
    <w:unhideWhenUsed/>
    <w:rsid w:val="00281635"/>
    <w:rPr>
      <w:color w:val="0563C1" w:themeColor="hyperlink"/>
      <w:u w:val="single"/>
    </w:rPr>
  </w:style>
  <w:style w:type="paragraph" w:styleId="a9">
    <w:name w:val="header"/>
    <w:basedOn w:val="a"/>
    <w:link w:val="aa"/>
    <w:uiPriority w:val="99"/>
    <w:unhideWhenUsed/>
    <w:rsid w:val="00E343B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343B5"/>
    <w:rPr>
      <w:rFonts w:ascii="Times New Roman" w:eastAsia="Times New Roman" w:hAnsi="Times New Roman" w:cs="Times New Roman"/>
      <w:sz w:val="28"/>
      <w:szCs w:val="28"/>
      <w:lang w:val="ru" w:eastAsia="ru-RU"/>
    </w:rPr>
  </w:style>
  <w:style w:type="paragraph" w:styleId="ab">
    <w:name w:val="footer"/>
    <w:basedOn w:val="a"/>
    <w:link w:val="ac"/>
    <w:uiPriority w:val="99"/>
    <w:unhideWhenUsed/>
    <w:rsid w:val="00E343B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343B5"/>
    <w:rPr>
      <w:rFonts w:ascii="Times New Roman" w:eastAsia="Times New Roman" w:hAnsi="Times New Roman" w:cs="Times New Roman"/>
      <w:sz w:val="28"/>
      <w:szCs w:val="28"/>
      <w:lang w:val="ru" w:eastAsia="ru-RU"/>
    </w:rPr>
  </w:style>
  <w:style w:type="paragraph" w:styleId="21">
    <w:name w:val="toc 2"/>
    <w:basedOn w:val="a"/>
    <w:next w:val="a"/>
    <w:autoRedefine/>
    <w:uiPriority w:val="39"/>
    <w:unhideWhenUsed/>
    <w:rsid w:val="009B3964"/>
    <w:pPr>
      <w:spacing w:after="100"/>
      <w:ind w:left="280"/>
    </w:pPr>
  </w:style>
  <w:style w:type="character" w:styleId="ad">
    <w:name w:val="Placeholder Text"/>
    <w:basedOn w:val="a0"/>
    <w:uiPriority w:val="99"/>
    <w:semiHidden/>
    <w:rsid w:val="00B341BD"/>
    <w:rPr>
      <w:color w:val="808080"/>
    </w:rPr>
  </w:style>
  <w:style w:type="character" w:customStyle="1" w:styleId="30">
    <w:name w:val="Заголовок 3 Знак"/>
    <w:basedOn w:val="a0"/>
    <w:link w:val="3"/>
    <w:uiPriority w:val="9"/>
    <w:rsid w:val="005B578A"/>
    <w:rPr>
      <w:rFonts w:ascii="Times New Roman" w:eastAsiaTheme="majorEastAsia" w:hAnsi="Times New Roman" w:cstheme="majorBidi"/>
      <w:b/>
      <w:sz w:val="32"/>
      <w:szCs w:val="24"/>
      <w:lang w:val="ru" w:eastAsia="ru-RU"/>
    </w:rPr>
  </w:style>
  <w:style w:type="paragraph" w:styleId="31">
    <w:name w:val="toc 3"/>
    <w:basedOn w:val="a"/>
    <w:next w:val="a"/>
    <w:autoRedefine/>
    <w:uiPriority w:val="39"/>
    <w:unhideWhenUsed/>
    <w:rsid w:val="004F405D"/>
    <w:pPr>
      <w:spacing w:after="100"/>
      <w:ind w:left="560"/>
    </w:pPr>
  </w:style>
  <w:style w:type="character" w:customStyle="1" w:styleId="40">
    <w:name w:val="Заголовок 4 Знак"/>
    <w:basedOn w:val="a0"/>
    <w:link w:val="4"/>
    <w:uiPriority w:val="9"/>
    <w:rsid w:val="006C5351"/>
    <w:rPr>
      <w:rFonts w:ascii="Times New Roman" w:eastAsiaTheme="majorEastAsia" w:hAnsi="Times New Roman" w:cstheme="majorBidi"/>
      <w:b/>
      <w:iCs/>
      <w:sz w:val="32"/>
      <w:szCs w:val="28"/>
      <w:lang w:val="ru" w:eastAsia="ru-RU"/>
    </w:rPr>
  </w:style>
  <w:style w:type="paragraph" w:customStyle="1" w:styleId="ae">
    <w:name w:val="Код"/>
    <w:basedOn w:val="a"/>
    <w:link w:val="af"/>
    <w:qFormat/>
    <w:rsid w:val="009E52D3"/>
    <w:pPr>
      <w:jc w:val="left"/>
    </w:pPr>
    <w:rPr>
      <w:rFonts w:ascii="Consolas" w:hAnsi="Consolas"/>
      <w:sz w:val="20"/>
      <w:szCs w:val="20"/>
      <w:lang w:val="ru-RU"/>
    </w:rPr>
  </w:style>
  <w:style w:type="paragraph" w:styleId="HTML">
    <w:name w:val="HTML Preformatted"/>
    <w:basedOn w:val="a"/>
    <w:link w:val="HTML0"/>
    <w:uiPriority w:val="99"/>
    <w:semiHidden/>
    <w:unhideWhenUsed/>
    <w:rsid w:val="005A5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hAnsi="Courier New" w:cs="Courier New"/>
      <w:sz w:val="20"/>
      <w:szCs w:val="20"/>
      <w:lang w:val="ru-RU"/>
    </w:rPr>
  </w:style>
  <w:style w:type="character" w:customStyle="1" w:styleId="af">
    <w:name w:val="Код Знак"/>
    <w:basedOn w:val="a0"/>
    <w:link w:val="ae"/>
    <w:rsid w:val="009E52D3"/>
    <w:rPr>
      <w:rFonts w:ascii="Consolas" w:eastAsia="Times New Roman" w:hAnsi="Consolas" w:cs="Times New Roman"/>
      <w:sz w:val="20"/>
      <w:szCs w:val="20"/>
      <w:lang w:eastAsia="ru-RU"/>
    </w:rPr>
  </w:style>
  <w:style w:type="character" w:customStyle="1" w:styleId="HTML0">
    <w:name w:val="Стандартный HTML Знак"/>
    <w:basedOn w:val="a0"/>
    <w:link w:val="HTML"/>
    <w:uiPriority w:val="99"/>
    <w:semiHidden/>
    <w:rsid w:val="005A5583"/>
    <w:rPr>
      <w:rFonts w:ascii="Courier New" w:eastAsia="Times New Roman" w:hAnsi="Courier New" w:cs="Courier New"/>
      <w:sz w:val="20"/>
      <w:szCs w:val="20"/>
      <w:lang w:eastAsia="ru-RU"/>
    </w:rPr>
  </w:style>
  <w:style w:type="paragraph" w:styleId="41">
    <w:name w:val="toc 4"/>
    <w:basedOn w:val="a"/>
    <w:next w:val="a"/>
    <w:autoRedefine/>
    <w:uiPriority w:val="39"/>
    <w:unhideWhenUsed/>
    <w:rsid w:val="00A86367"/>
    <w:pPr>
      <w:spacing w:after="100"/>
      <w:ind w:left="840"/>
    </w:pPr>
  </w:style>
  <w:style w:type="paragraph" w:customStyle="1" w:styleId="af0">
    <w:name w:val="Листинг"/>
    <w:basedOn w:val="a"/>
    <w:link w:val="af1"/>
    <w:qFormat/>
    <w:rsid w:val="00E6629A"/>
    <w:pPr>
      <w:ind w:firstLine="0"/>
      <w:jc w:val="left"/>
    </w:pPr>
    <w:rPr>
      <w:sz w:val="24"/>
      <w:lang w:val="ru-RU"/>
    </w:rPr>
  </w:style>
  <w:style w:type="character" w:customStyle="1" w:styleId="af1">
    <w:name w:val="Листинг Знак"/>
    <w:basedOn w:val="a0"/>
    <w:link w:val="af0"/>
    <w:rsid w:val="00E6629A"/>
    <w:rPr>
      <w:rFonts w:ascii="Times New Roman" w:eastAsia="Times New Roman" w:hAnsi="Times New Roman" w:cs="Times New Roman"/>
      <w:sz w:val="24"/>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266825">
      <w:bodyDiv w:val="1"/>
      <w:marLeft w:val="0"/>
      <w:marRight w:val="0"/>
      <w:marTop w:val="0"/>
      <w:marBottom w:val="0"/>
      <w:divBdr>
        <w:top w:val="none" w:sz="0" w:space="0" w:color="auto"/>
        <w:left w:val="none" w:sz="0" w:space="0" w:color="auto"/>
        <w:bottom w:val="none" w:sz="0" w:space="0" w:color="auto"/>
        <w:right w:val="none" w:sz="0" w:space="0" w:color="auto"/>
      </w:divBdr>
      <w:divsChild>
        <w:div w:id="125395349">
          <w:marLeft w:val="0"/>
          <w:marRight w:val="0"/>
          <w:marTop w:val="0"/>
          <w:marBottom w:val="0"/>
          <w:divBdr>
            <w:top w:val="none" w:sz="0" w:space="0" w:color="auto"/>
            <w:left w:val="none" w:sz="0" w:space="0" w:color="auto"/>
            <w:bottom w:val="none" w:sz="0" w:space="0" w:color="auto"/>
            <w:right w:val="none" w:sz="0" w:space="0" w:color="auto"/>
          </w:divBdr>
        </w:div>
      </w:divsChild>
    </w:div>
    <w:div w:id="1448039778">
      <w:bodyDiv w:val="1"/>
      <w:marLeft w:val="0"/>
      <w:marRight w:val="0"/>
      <w:marTop w:val="0"/>
      <w:marBottom w:val="0"/>
      <w:divBdr>
        <w:top w:val="none" w:sz="0" w:space="0" w:color="auto"/>
        <w:left w:val="none" w:sz="0" w:space="0" w:color="auto"/>
        <w:bottom w:val="none" w:sz="0" w:space="0" w:color="auto"/>
        <w:right w:val="none" w:sz="0" w:space="0" w:color="auto"/>
      </w:divBdr>
      <w:divsChild>
        <w:div w:id="1017003171">
          <w:marLeft w:val="0"/>
          <w:marRight w:val="0"/>
          <w:marTop w:val="0"/>
          <w:marBottom w:val="0"/>
          <w:divBdr>
            <w:top w:val="none" w:sz="0" w:space="0" w:color="auto"/>
            <w:left w:val="none" w:sz="0" w:space="0" w:color="auto"/>
            <w:bottom w:val="none" w:sz="0" w:space="0" w:color="auto"/>
            <w:right w:val="none" w:sz="0" w:space="0" w:color="auto"/>
          </w:divBdr>
        </w:div>
      </w:divsChild>
    </w:div>
    <w:div w:id="1544100276">
      <w:bodyDiv w:val="1"/>
      <w:marLeft w:val="0"/>
      <w:marRight w:val="0"/>
      <w:marTop w:val="0"/>
      <w:marBottom w:val="0"/>
      <w:divBdr>
        <w:top w:val="none" w:sz="0" w:space="0" w:color="auto"/>
        <w:left w:val="none" w:sz="0" w:space="0" w:color="auto"/>
        <w:bottom w:val="none" w:sz="0" w:space="0" w:color="auto"/>
        <w:right w:val="none" w:sz="0" w:space="0" w:color="auto"/>
      </w:divBdr>
      <w:divsChild>
        <w:div w:id="1825271481">
          <w:marLeft w:val="0"/>
          <w:marRight w:val="0"/>
          <w:marTop w:val="0"/>
          <w:marBottom w:val="0"/>
          <w:divBdr>
            <w:top w:val="none" w:sz="0" w:space="0" w:color="auto"/>
            <w:left w:val="none" w:sz="0" w:space="0" w:color="auto"/>
            <w:bottom w:val="none" w:sz="0" w:space="0" w:color="auto"/>
            <w:right w:val="none" w:sz="0" w:space="0" w:color="auto"/>
          </w:divBdr>
        </w:div>
      </w:divsChild>
    </w:div>
    <w:div w:id="1846239266">
      <w:bodyDiv w:val="1"/>
      <w:marLeft w:val="0"/>
      <w:marRight w:val="0"/>
      <w:marTop w:val="0"/>
      <w:marBottom w:val="0"/>
      <w:divBdr>
        <w:top w:val="none" w:sz="0" w:space="0" w:color="auto"/>
        <w:left w:val="none" w:sz="0" w:space="0" w:color="auto"/>
        <w:bottom w:val="none" w:sz="0" w:space="0" w:color="auto"/>
        <w:right w:val="none" w:sz="0" w:space="0" w:color="auto"/>
      </w:divBdr>
      <w:divsChild>
        <w:div w:id="1679505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88323-7700-4056-A855-6A616878B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12</Pages>
  <Words>2442</Words>
  <Characters>13924</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Дониш Жураев</dc:creator>
  <cp:keywords/>
  <dc:description/>
  <cp:lastModifiedBy>Дониш Жураев</cp:lastModifiedBy>
  <cp:revision>40</cp:revision>
  <dcterms:created xsi:type="dcterms:W3CDTF">2023-08-29T19:22:00Z</dcterms:created>
  <dcterms:modified xsi:type="dcterms:W3CDTF">2023-09-03T17:28:00Z</dcterms:modified>
</cp:coreProperties>
</file>