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44C" w:rsidRPr="00625BF3" w:rsidRDefault="00802AFF" w:rsidP="002D4813">
      <w:pPr>
        <w:widowControl w:val="0"/>
        <w:spacing w:line="0" w:lineRule="atLeast"/>
        <w:ind w:firstLineChars="50" w:firstLine="140"/>
        <w:rPr>
          <w:rFonts w:ascii="微軟正黑體" w:eastAsia="微軟正黑體" w:hAnsi="微軟正黑體" w:cs="微軟正黑體"/>
          <w:b/>
          <w:bCs/>
          <w:sz w:val="28"/>
          <w:szCs w:val="28"/>
        </w:rPr>
      </w:pPr>
      <w:r w:rsidRPr="00625BF3">
        <w:rPr>
          <w:rFonts w:ascii="微軟正黑體" w:eastAsia="微軟正黑體" w:hAnsi="微軟正黑體" w:cs="微軟正黑體"/>
          <w:b/>
          <w:bCs/>
          <w:sz w:val="28"/>
          <w:szCs w:val="28"/>
        </w:rPr>
        <w:t>OOOO</w:t>
      </w:r>
      <w:r w:rsidR="001E709A" w:rsidRPr="00625BF3">
        <w:rPr>
          <w:rFonts w:ascii="微軟正黑體" w:eastAsia="微軟正黑體" w:hAnsi="微軟正黑體" w:cs="微軟正黑體"/>
          <w:b/>
          <w:bCs/>
          <w:sz w:val="28"/>
          <w:szCs w:val="28"/>
        </w:rPr>
        <w:t>網站</w:t>
      </w:r>
    </w:p>
    <w:p w:rsidR="0024244C" w:rsidRPr="00625BF3" w:rsidRDefault="008B1699" w:rsidP="00177051">
      <w:pPr>
        <w:widowControl w:val="0"/>
        <w:spacing w:line="0" w:lineRule="atLeast"/>
        <w:jc w:val="center"/>
        <w:rPr>
          <w:rFonts w:ascii="微軟正黑體" w:eastAsia="微軟正黑體" w:hAnsi="微軟正黑體" w:cs="微軟正黑體"/>
          <w:b/>
          <w:bCs/>
          <w:sz w:val="24"/>
        </w:rPr>
      </w:pPr>
      <w:r w:rsidRPr="00625BF3">
        <w:rPr>
          <w:rFonts w:ascii="微軟正黑體" w:eastAsia="微軟正黑體" w:hAnsi="微軟正黑體" w:cs="微軟正黑體"/>
          <w:b/>
          <w:bCs/>
          <w:sz w:val="24"/>
        </w:rPr>
        <w:t>報  價  單</w:t>
      </w:r>
    </w:p>
    <w:tbl>
      <w:tblPr>
        <w:tblStyle w:val="a5"/>
        <w:tblW w:w="1011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44"/>
        <w:gridCol w:w="2321"/>
        <w:gridCol w:w="1080"/>
        <w:gridCol w:w="1801"/>
        <w:gridCol w:w="894"/>
        <w:gridCol w:w="366"/>
        <w:gridCol w:w="909"/>
        <w:gridCol w:w="198"/>
        <w:gridCol w:w="1397"/>
      </w:tblGrid>
      <w:tr w:rsidR="002D4813" w:rsidRPr="00625BF3" w:rsidTr="00D052E2">
        <w:trPr>
          <w:cantSplit/>
          <w:trHeight w:val="270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4813" w:rsidRPr="00625BF3" w:rsidRDefault="00802AFF" w:rsidP="00177051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 w:rsidRPr="00625BF3">
              <w:rPr>
                <w:rFonts w:ascii="微軟正黑體" w:eastAsia="微軟正黑體" w:hAnsi="微軟正黑體" w:cs="微軟正黑體"/>
                <w:sz w:val="20"/>
                <w:szCs w:val="20"/>
              </w:rPr>
              <w:t>客戶</w:t>
            </w:r>
            <w:r w:rsidR="002D4813" w:rsidRPr="00625BF3">
              <w:rPr>
                <w:rFonts w:ascii="微軟正黑體" w:eastAsia="微軟正黑體" w:hAnsi="微軟正黑體" w:cs="微軟正黑體"/>
                <w:sz w:val="20"/>
                <w:szCs w:val="20"/>
              </w:rPr>
              <w:t>名稱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4813" w:rsidRPr="00625BF3" w:rsidRDefault="002D4813" w:rsidP="002D4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0" w:lineRule="atLeas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 w:rsidRPr="00625BF3"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全球華人股份有限公司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4813" w:rsidRPr="00625BF3" w:rsidRDefault="002D4813" w:rsidP="00177051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 w:rsidRPr="00625BF3">
              <w:rPr>
                <w:rFonts w:ascii="微軟正黑體" w:eastAsia="微軟正黑體" w:hAnsi="微軟正黑體" w:cs="微軟正黑體"/>
                <w:sz w:val="20"/>
                <w:szCs w:val="20"/>
              </w:rPr>
              <w:t>統一編號</w:t>
            </w:r>
          </w:p>
        </w:tc>
        <w:tc>
          <w:tcPr>
            <w:tcW w:w="26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4813" w:rsidRPr="00625BF3" w:rsidRDefault="002D4813" w:rsidP="002D4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0" w:lineRule="atLeas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 w:rsidRPr="00625BF3"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1</w:t>
            </w:r>
            <w:r w:rsidRPr="00625BF3">
              <w:rPr>
                <w:rFonts w:ascii="微軟正黑體" w:eastAsia="微軟正黑體" w:hAnsi="微軟正黑體" w:cs="微軟正黑體"/>
                <w:sz w:val="20"/>
                <w:szCs w:val="20"/>
              </w:rPr>
              <w:t>6776387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4813" w:rsidRPr="00625BF3" w:rsidRDefault="00802AFF" w:rsidP="00177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0" w:lineRule="atLeast"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 w:rsidRPr="00625BF3">
              <w:rPr>
                <w:rFonts w:ascii="微軟正黑體" w:eastAsia="微軟正黑體" w:hAnsi="微軟正黑體" w:cs="微軟正黑體"/>
                <w:sz w:val="20"/>
                <w:szCs w:val="20"/>
              </w:rPr>
              <w:t>工單</w:t>
            </w:r>
            <w:r w:rsidR="002D4813" w:rsidRPr="00625BF3">
              <w:rPr>
                <w:rFonts w:ascii="微軟正黑體" w:eastAsia="微軟正黑體" w:hAnsi="微軟正黑體" w:cs="微軟正黑體"/>
                <w:sz w:val="20"/>
                <w:szCs w:val="20"/>
              </w:rPr>
              <w:t>編號</w:t>
            </w: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4813" w:rsidRPr="00625BF3" w:rsidRDefault="002D4813" w:rsidP="00177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0" w:lineRule="atLeast"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</w:tr>
      <w:tr w:rsidR="002D4813" w:rsidRPr="00625BF3" w:rsidTr="00D052E2">
        <w:trPr>
          <w:cantSplit/>
          <w:trHeight w:val="292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4813" w:rsidRPr="00625BF3" w:rsidRDefault="002D4813" w:rsidP="00177051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 w:rsidRPr="00625BF3">
              <w:rPr>
                <w:rFonts w:ascii="微軟正黑體" w:eastAsia="微軟正黑體" w:hAnsi="微軟正黑體" w:cs="微軟正黑體"/>
                <w:sz w:val="20"/>
                <w:szCs w:val="20"/>
              </w:rPr>
              <w:t>聯絡人員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4813" w:rsidRPr="00625BF3" w:rsidRDefault="00802AFF" w:rsidP="002D4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0" w:lineRule="atLeas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 w:rsidRPr="00625BF3"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OOOO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4813" w:rsidRPr="00625BF3" w:rsidRDefault="002D4813" w:rsidP="00177051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 w:rsidRPr="00625BF3">
              <w:rPr>
                <w:rFonts w:ascii="微軟正黑體" w:eastAsia="微軟正黑體" w:hAnsi="微軟正黑體" w:cs="微軟正黑體"/>
                <w:sz w:val="20"/>
                <w:szCs w:val="20"/>
              </w:rPr>
              <w:t>電子郵件</w:t>
            </w:r>
          </w:p>
        </w:tc>
        <w:tc>
          <w:tcPr>
            <w:tcW w:w="26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4813" w:rsidRPr="00625BF3" w:rsidRDefault="00802AFF" w:rsidP="002D4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0" w:lineRule="atLeast"/>
              <w:rPr>
                <w:rFonts w:ascii="微軟正黑體" w:eastAsia="微軟正黑體" w:hAnsi="微軟正黑體" w:cs="微軟正黑體"/>
                <w:sz w:val="18"/>
                <w:szCs w:val="18"/>
              </w:rPr>
            </w:pPr>
            <w:r w:rsidRPr="00625BF3">
              <w:rPr>
                <w:rFonts w:ascii="微軟正黑體" w:eastAsia="微軟正黑體" w:hAnsi="微軟正黑體" w:cs="微軟正黑體"/>
                <w:sz w:val="18"/>
                <w:szCs w:val="18"/>
              </w:rPr>
              <w:t>OOOO</w:t>
            </w:r>
            <w:r w:rsidR="002D4813" w:rsidRPr="00625BF3">
              <w:rPr>
                <w:rFonts w:ascii="微軟正黑體" w:eastAsia="微軟正黑體" w:hAnsi="微軟正黑體" w:cs="微軟正黑體"/>
                <w:sz w:val="18"/>
                <w:szCs w:val="18"/>
              </w:rPr>
              <w:t>@staff.1111.com.tw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4813" w:rsidRPr="00625BF3" w:rsidRDefault="002D4813" w:rsidP="00177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0" w:lineRule="atLeast"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 w:rsidRPr="00625BF3">
              <w:rPr>
                <w:rFonts w:ascii="微軟正黑體" w:eastAsia="微軟正黑體" w:hAnsi="微軟正黑體" w:cs="微軟正黑體"/>
                <w:sz w:val="20"/>
                <w:szCs w:val="20"/>
              </w:rPr>
              <w:t>填表日期</w:t>
            </w: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4813" w:rsidRPr="00625BF3" w:rsidRDefault="00802AFF" w:rsidP="00177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0" w:lineRule="atLeast"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 w:rsidRPr="00625BF3">
              <w:rPr>
                <w:rFonts w:ascii="微軟正黑體" w:eastAsia="微軟正黑體" w:hAnsi="微軟正黑體" w:cs="微軟正黑體"/>
                <w:sz w:val="20"/>
                <w:szCs w:val="20"/>
              </w:rPr>
              <w:t>2023/OO</w:t>
            </w:r>
            <w:r w:rsidR="002D4813" w:rsidRPr="00625BF3">
              <w:rPr>
                <w:rFonts w:ascii="微軟正黑體" w:eastAsia="微軟正黑體" w:hAnsi="微軟正黑體" w:cs="微軟正黑體"/>
                <w:sz w:val="20"/>
                <w:szCs w:val="20"/>
              </w:rPr>
              <w:t>/</w:t>
            </w:r>
            <w:r w:rsidRPr="00625BF3">
              <w:rPr>
                <w:rFonts w:ascii="微軟正黑體" w:eastAsia="微軟正黑體" w:hAnsi="微軟正黑體" w:cs="微軟正黑體"/>
                <w:sz w:val="20"/>
                <w:szCs w:val="20"/>
              </w:rPr>
              <w:t>OO</w:t>
            </w:r>
          </w:p>
        </w:tc>
      </w:tr>
      <w:tr w:rsidR="002D4813" w:rsidRPr="00625BF3" w:rsidTr="00D052E2">
        <w:trPr>
          <w:cantSplit/>
          <w:trHeight w:val="314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4813" w:rsidRPr="00625BF3" w:rsidRDefault="002D4813" w:rsidP="00177051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 w:rsidRPr="00625BF3">
              <w:rPr>
                <w:rFonts w:ascii="微軟正黑體" w:eastAsia="微軟正黑體" w:hAnsi="微軟正黑體" w:cs="微軟正黑體"/>
                <w:sz w:val="20"/>
                <w:szCs w:val="20"/>
              </w:rPr>
              <w:t>聯絡電話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4813" w:rsidRPr="00625BF3" w:rsidRDefault="00802AFF" w:rsidP="002D4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0" w:lineRule="atLeas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 w:rsidRPr="00625BF3"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8787-1111#OOO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4813" w:rsidRPr="00625BF3" w:rsidRDefault="002D4813" w:rsidP="00177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0" w:lineRule="atLeast"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26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4813" w:rsidRPr="00625BF3" w:rsidRDefault="002D4813" w:rsidP="002D4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0" w:lineRule="atLeas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4813" w:rsidRPr="00625BF3" w:rsidRDefault="002D4813" w:rsidP="00177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0" w:lineRule="atLeast"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 w:rsidRPr="00625BF3">
              <w:rPr>
                <w:rFonts w:ascii="微軟正黑體" w:eastAsia="微軟正黑體" w:hAnsi="微軟正黑體" w:cs="微軟正黑體"/>
                <w:sz w:val="20"/>
                <w:szCs w:val="20"/>
              </w:rPr>
              <w:t>有效日期</w:t>
            </w: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4813" w:rsidRPr="00625BF3" w:rsidRDefault="00802AFF" w:rsidP="00177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0" w:lineRule="atLeast"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 w:rsidRPr="00625BF3">
              <w:rPr>
                <w:rFonts w:ascii="微軟正黑體" w:eastAsia="微軟正黑體" w:hAnsi="微軟正黑體" w:cs="微軟正黑體"/>
                <w:sz w:val="20"/>
                <w:szCs w:val="20"/>
              </w:rPr>
              <w:t>2023/OO</w:t>
            </w:r>
            <w:r w:rsidR="002D4813" w:rsidRPr="00625BF3">
              <w:rPr>
                <w:rFonts w:ascii="微軟正黑體" w:eastAsia="微軟正黑體" w:hAnsi="微軟正黑體" w:cs="微軟正黑體"/>
                <w:sz w:val="20"/>
                <w:szCs w:val="20"/>
              </w:rPr>
              <w:t>/</w:t>
            </w:r>
            <w:r w:rsidRPr="00625BF3">
              <w:rPr>
                <w:rFonts w:ascii="微軟正黑體" w:eastAsia="微軟正黑體" w:hAnsi="微軟正黑體" w:cs="微軟正黑體"/>
                <w:sz w:val="20"/>
                <w:szCs w:val="20"/>
              </w:rPr>
              <w:t>OO</w:t>
            </w:r>
          </w:p>
        </w:tc>
      </w:tr>
      <w:tr w:rsidR="002D4813" w:rsidRPr="00625BF3" w:rsidTr="00D052E2">
        <w:trPr>
          <w:cantSplit/>
          <w:trHeight w:val="335"/>
        </w:trPr>
        <w:tc>
          <w:tcPr>
            <w:tcW w:w="114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4813" w:rsidRPr="00625BF3" w:rsidRDefault="002D4813" w:rsidP="00177051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 w:rsidRPr="00625BF3">
              <w:rPr>
                <w:rFonts w:ascii="微軟正黑體" w:eastAsia="微軟正黑體" w:hAnsi="微軟正黑體" w:cs="微軟正黑體"/>
                <w:sz w:val="20"/>
                <w:szCs w:val="20"/>
              </w:rPr>
              <w:t>公司地址</w:t>
            </w:r>
          </w:p>
        </w:tc>
        <w:tc>
          <w:tcPr>
            <w:tcW w:w="8966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4813" w:rsidRPr="00625BF3" w:rsidRDefault="002D4813" w:rsidP="002D4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0" w:lineRule="atLeas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 w:rsidRPr="00625BF3"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台北市松山區南京東路五段8</w:t>
            </w:r>
            <w:r w:rsidRPr="00625BF3">
              <w:rPr>
                <w:rFonts w:ascii="微軟正黑體" w:eastAsia="微軟正黑體" w:hAnsi="微軟正黑體" w:cs="微軟正黑體"/>
                <w:sz w:val="20"/>
                <w:szCs w:val="20"/>
              </w:rPr>
              <w:t>9</w:t>
            </w:r>
            <w:r w:rsidRPr="00625BF3"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號1</w:t>
            </w:r>
            <w:r w:rsidRPr="00625BF3">
              <w:rPr>
                <w:rFonts w:ascii="微軟正黑體" w:eastAsia="微軟正黑體" w:hAnsi="微軟正黑體" w:cs="微軟正黑體"/>
                <w:sz w:val="20"/>
                <w:szCs w:val="20"/>
              </w:rPr>
              <w:t>4</w:t>
            </w:r>
            <w:r w:rsidRPr="00625BF3"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樓</w:t>
            </w:r>
          </w:p>
        </w:tc>
      </w:tr>
      <w:tr w:rsidR="0024244C" w:rsidRPr="00625BF3" w:rsidTr="00D052E2">
        <w:trPr>
          <w:cantSplit/>
          <w:trHeight w:val="20"/>
        </w:trPr>
        <w:tc>
          <w:tcPr>
            <w:tcW w:w="10110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244C" w:rsidRPr="00625BF3" w:rsidRDefault="008B1699" w:rsidP="00177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0" w:lineRule="atLeast"/>
              <w:jc w:val="center"/>
              <w:rPr>
                <w:rFonts w:ascii="微軟正黑體" w:eastAsia="微軟正黑體" w:hAnsi="微軟正黑體" w:cs="微軟正黑體"/>
                <w:b/>
                <w:sz w:val="18"/>
                <w:szCs w:val="18"/>
              </w:rPr>
            </w:pPr>
            <w:r w:rsidRPr="00625BF3">
              <w:rPr>
                <w:rFonts w:ascii="微軟正黑體" w:eastAsia="微軟正黑體" w:hAnsi="微軟正黑體" w:cs="微軟正黑體"/>
                <w:b/>
                <w:sz w:val="18"/>
                <w:szCs w:val="18"/>
              </w:rPr>
              <w:t>服務內容</w:t>
            </w:r>
          </w:p>
        </w:tc>
      </w:tr>
      <w:tr w:rsidR="006E1375" w:rsidRPr="00625BF3" w:rsidTr="00D052E2">
        <w:trPr>
          <w:cantSplit/>
          <w:trHeight w:val="555"/>
        </w:trPr>
        <w:tc>
          <w:tcPr>
            <w:tcW w:w="10110" w:type="dxa"/>
            <w:gridSpan w:val="9"/>
            <w:tcBorders>
              <w:top w:val="single" w:sz="12" w:space="0" w:color="auto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E1375" w:rsidRPr="00625BF3" w:rsidRDefault="00802AFF" w:rsidP="0080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0" w:lineRule="atLeast"/>
              <w:rPr>
                <w:rFonts w:ascii="微軟正黑體" w:eastAsia="微軟正黑體" w:hAnsi="微軟正黑體" w:cs="微軟正黑體"/>
              </w:rPr>
            </w:pPr>
            <w:r w:rsidRPr="00625BF3">
              <w:rPr>
                <w:rFonts w:ascii="微軟正黑體" w:eastAsia="微軟正黑體" w:hAnsi="微軟正黑體" w:cs="微軟正黑體"/>
              </w:rPr>
              <w:t>產品名稱：OOOOOO</w:t>
            </w:r>
          </w:p>
        </w:tc>
      </w:tr>
      <w:tr w:rsidR="0024244C" w:rsidRPr="00625BF3" w:rsidTr="00D052E2">
        <w:trPr>
          <w:cantSplit/>
          <w:trHeight w:val="20"/>
        </w:trPr>
        <w:tc>
          <w:tcPr>
            <w:tcW w:w="10110" w:type="dxa"/>
            <w:gridSpan w:val="9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244C" w:rsidRPr="00625BF3" w:rsidRDefault="001E709A" w:rsidP="006E1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0" w:lineRule="atLeast"/>
              <w:rPr>
                <w:rFonts w:ascii="微軟正黑體" w:eastAsia="微軟正黑體" w:hAnsi="微軟正黑體" w:cs="微軟正黑體"/>
              </w:rPr>
            </w:pPr>
            <w:r w:rsidRPr="00625BF3">
              <w:rPr>
                <w:rFonts w:ascii="微軟正黑體" w:eastAsia="微軟正黑體" w:hAnsi="微軟正黑體" w:cs="微軟正黑體"/>
              </w:rPr>
              <w:t>購買目的</w:t>
            </w:r>
            <w:r w:rsidR="00802AFF" w:rsidRPr="00625BF3">
              <w:rPr>
                <w:rFonts w:ascii="微軟正黑體" w:eastAsia="微軟正黑體" w:hAnsi="微軟正黑體" w:cs="微軟正黑體"/>
              </w:rPr>
              <w:t>：</w:t>
            </w:r>
          </w:p>
          <w:p w:rsidR="00802AFF" w:rsidRPr="00625BF3" w:rsidRDefault="001E709A" w:rsidP="006E1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0" w:lineRule="atLeast"/>
              <w:rPr>
                <w:rFonts w:ascii="微軟正黑體" w:eastAsia="微軟正黑體" w:hAnsi="微軟正黑體" w:cs="微軟正黑體"/>
              </w:rPr>
            </w:pPr>
            <w:proofErr w:type="gramStart"/>
            <w:r w:rsidRPr="00625BF3">
              <w:rPr>
                <w:rFonts w:ascii="微軟正黑體" w:eastAsia="微軟正黑體" w:hAnsi="微軟正黑體" w:cs="微軟正黑體" w:hint="eastAsia"/>
              </w:rPr>
              <w:t>ＥＸ</w:t>
            </w:r>
            <w:proofErr w:type="gramEnd"/>
            <w:r w:rsidRPr="00625BF3">
              <w:rPr>
                <w:rFonts w:ascii="微軟正黑體" w:eastAsia="微軟正黑體" w:hAnsi="微軟正黑體" w:cs="微軟正黑體" w:hint="eastAsia"/>
              </w:rPr>
              <w:t>：</w:t>
            </w:r>
            <w:proofErr w:type="gramStart"/>
            <w:r w:rsidRPr="00625BF3">
              <w:rPr>
                <w:rFonts w:ascii="微軟正黑體" w:eastAsia="微軟正黑體" w:hAnsi="微軟正黑體" w:cs="微軟正黑體" w:hint="eastAsia"/>
              </w:rPr>
              <w:t>ＯＯＯＯＯＯＯＯＯＯ</w:t>
            </w:r>
            <w:proofErr w:type="gramEnd"/>
            <w:r w:rsidRPr="00625BF3">
              <w:rPr>
                <w:rFonts w:ascii="微軟正黑體" w:eastAsia="微軟正黑體" w:hAnsi="微軟正黑體" w:cs="微軟正黑體" w:hint="eastAsia"/>
              </w:rPr>
              <w:t>開發</w:t>
            </w:r>
            <w:proofErr w:type="gramStart"/>
            <w:r w:rsidRPr="00625BF3">
              <w:rPr>
                <w:rFonts w:ascii="微軟正黑體" w:eastAsia="微軟正黑體" w:hAnsi="微軟正黑體" w:cs="微軟正黑體" w:hint="eastAsia"/>
              </w:rPr>
              <w:t>主網需</w:t>
            </w:r>
            <w:proofErr w:type="gramEnd"/>
            <w:r w:rsidRPr="00625BF3">
              <w:rPr>
                <w:rFonts w:ascii="微軟正黑體" w:eastAsia="微軟正黑體" w:hAnsi="微軟正黑體" w:cs="微軟正黑體" w:hint="eastAsia"/>
              </w:rPr>
              <w:t>購買著作權公司</w:t>
            </w:r>
            <w:proofErr w:type="gramStart"/>
            <w:r w:rsidRPr="00625BF3">
              <w:rPr>
                <w:rFonts w:ascii="微軟正黑體" w:eastAsia="微軟正黑體" w:hAnsi="微軟正黑體" w:cs="微軟正黑體" w:hint="eastAsia"/>
              </w:rPr>
              <w:t>之插件使用</w:t>
            </w:r>
            <w:proofErr w:type="gramEnd"/>
            <w:r w:rsidRPr="00625BF3">
              <w:rPr>
                <w:rFonts w:ascii="微軟正黑體" w:eastAsia="微軟正黑體" w:hAnsi="微軟正黑體" w:cs="微軟正黑體" w:hint="eastAsia"/>
              </w:rPr>
              <w:t>。</w:t>
            </w:r>
          </w:p>
          <w:p w:rsidR="00802AFF" w:rsidRPr="00625BF3" w:rsidRDefault="00432176" w:rsidP="006E1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0" w:lineRule="atLeast"/>
              <w:rPr>
                <w:rFonts w:ascii="微軟正黑體" w:eastAsia="微軟正黑體" w:hAnsi="微軟正黑體" w:cs="微軟正黑體"/>
                <w:color w:val="FF0000"/>
              </w:rPr>
            </w:pPr>
            <w:r w:rsidRPr="00625BF3">
              <w:rPr>
                <w:rFonts w:ascii="微軟正黑體" w:eastAsia="微軟正黑體" w:hAnsi="微軟正黑體" w:cs="微軟正黑體" w:hint="eastAsia"/>
                <w:color w:val="FF0000"/>
              </w:rPr>
              <w:t>項目／內容物說明／數量／單價／價格　（請說明清楚）</w:t>
            </w:r>
          </w:p>
          <w:p w:rsidR="00802AFF" w:rsidRPr="00625BF3" w:rsidRDefault="00802AFF" w:rsidP="006E1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0" w:lineRule="atLeast"/>
              <w:rPr>
                <w:rFonts w:ascii="微軟正黑體" w:eastAsia="微軟正黑體" w:hAnsi="微軟正黑體" w:cs="微軟正黑體"/>
              </w:rPr>
            </w:pPr>
          </w:p>
          <w:p w:rsidR="00802AFF" w:rsidRPr="00625BF3" w:rsidRDefault="00802AFF" w:rsidP="006E1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0" w:lineRule="atLeast"/>
              <w:rPr>
                <w:rFonts w:ascii="微軟正黑體" w:eastAsia="微軟正黑體" w:hAnsi="微軟正黑體" w:cs="微軟正黑體"/>
              </w:rPr>
            </w:pPr>
          </w:p>
          <w:p w:rsidR="00802AFF" w:rsidRPr="00625BF3" w:rsidRDefault="00802AFF" w:rsidP="006E1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0" w:lineRule="atLeast"/>
              <w:rPr>
                <w:rFonts w:ascii="微軟正黑體" w:eastAsia="微軟正黑體" w:hAnsi="微軟正黑體" w:cs="微軟正黑體"/>
              </w:rPr>
            </w:pPr>
          </w:p>
          <w:p w:rsidR="00802AFF" w:rsidRPr="00625BF3" w:rsidRDefault="00802AFF" w:rsidP="006E1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0" w:lineRule="atLeas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</w:tc>
      </w:tr>
      <w:tr w:rsidR="00802AFF" w:rsidRPr="00625BF3" w:rsidTr="00D052E2">
        <w:trPr>
          <w:cantSplit/>
          <w:trHeight w:val="20"/>
        </w:trPr>
        <w:tc>
          <w:tcPr>
            <w:tcW w:w="10110" w:type="dxa"/>
            <w:gridSpan w:val="9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2AFF" w:rsidRPr="00625BF3" w:rsidRDefault="00802AFF" w:rsidP="00996B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0" w:lineRule="atLeast"/>
              <w:jc w:val="right"/>
              <w:rPr>
                <w:rFonts w:ascii="微軟正黑體" w:eastAsia="微軟正黑體" w:hAnsi="微軟正黑體" w:cs="微軟正黑體"/>
              </w:rPr>
            </w:pPr>
            <w:r w:rsidRPr="00625BF3">
              <w:rPr>
                <w:rFonts w:ascii="微軟正黑體" w:eastAsia="微軟正黑體" w:hAnsi="微軟正黑體" w:cs="微軟正黑體"/>
              </w:rPr>
              <w:t>備註：</w:t>
            </w:r>
            <w:r w:rsidR="00996B02" w:rsidRPr="00625BF3">
              <w:rPr>
                <w:rFonts w:ascii="微軟正黑體" w:eastAsia="微軟正黑體" w:hAnsi="微軟正黑體" w:cs="微軟正黑體"/>
              </w:rPr>
              <w:t xml:space="preserve">　　　　　　　　　　　　　　　　　　　</w:t>
            </w:r>
            <w:r w:rsidR="001E709A" w:rsidRPr="00625BF3">
              <w:rPr>
                <w:rFonts w:ascii="微軟正黑體" w:eastAsia="微軟正黑體" w:hAnsi="微軟正黑體" w:hint="eastAsia"/>
              </w:rPr>
              <w:t>使用年限至2023/01/02起　至　2023/12/31止。</w:t>
            </w:r>
          </w:p>
        </w:tc>
      </w:tr>
      <w:tr w:rsidR="00B40A02" w:rsidRPr="00625BF3" w:rsidTr="003E50D7">
        <w:trPr>
          <w:cantSplit/>
          <w:trHeight w:val="20"/>
        </w:trPr>
        <w:tc>
          <w:tcPr>
            <w:tcW w:w="6346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0A02" w:rsidRPr="00625BF3" w:rsidRDefault="00B40A02" w:rsidP="00B40A02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 w:cs="微軟正黑體"/>
                <w:b/>
                <w:sz w:val="24"/>
                <w:szCs w:val="24"/>
              </w:rPr>
            </w:pPr>
            <w:r w:rsidRPr="00625BF3">
              <w:rPr>
                <w:rFonts w:ascii="微軟正黑體" w:eastAsia="微軟正黑體" w:hAnsi="微軟正黑體" w:cs="微軟正黑體" w:hint="eastAsia"/>
                <w:b/>
                <w:sz w:val="24"/>
                <w:szCs w:val="24"/>
              </w:rPr>
              <w:t xml:space="preserve">US$ １００ </w:t>
            </w:r>
            <w:proofErr w:type="gramStart"/>
            <w:r w:rsidRPr="00625BF3">
              <w:rPr>
                <w:rFonts w:ascii="微軟正黑體" w:eastAsia="微軟正黑體" w:hAnsi="微軟正黑體" w:cs="微軟正黑體"/>
                <w:b/>
                <w:sz w:val="24"/>
                <w:szCs w:val="24"/>
              </w:rPr>
              <w:t>–</w:t>
            </w:r>
            <w:proofErr w:type="gramEnd"/>
            <w:r w:rsidRPr="00625BF3">
              <w:rPr>
                <w:rFonts w:ascii="微軟正黑體" w:eastAsia="微軟正黑體" w:hAnsi="微軟正黑體" w:cs="微軟正黑體" w:hint="eastAsia"/>
                <w:b/>
                <w:sz w:val="24"/>
                <w:szCs w:val="24"/>
              </w:rPr>
              <w:t>未稅</w:t>
            </w:r>
          </w:p>
        </w:tc>
        <w:tc>
          <w:tcPr>
            <w:tcW w:w="3764" w:type="dxa"/>
            <w:gridSpan w:val="5"/>
            <w:tcBorders>
              <w:top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0A02" w:rsidRPr="00625BF3" w:rsidRDefault="00C118D3" w:rsidP="00B40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0" w:lineRule="atLeast"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試算</w:t>
            </w:r>
            <w:r w:rsidR="00B40A02" w:rsidRPr="00625BF3">
              <w:rPr>
                <w:rFonts w:ascii="微軟正黑體" w:eastAsia="微軟正黑體" w:hAnsi="微軟正黑體" w:cs="微軟正黑體"/>
                <w:sz w:val="20"/>
                <w:szCs w:val="20"/>
              </w:rPr>
              <w:t>匯率３０</w:t>
            </w:r>
          </w:p>
        </w:tc>
      </w:tr>
      <w:tr w:rsidR="00B40A02" w:rsidRPr="00625BF3" w:rsidTr="00D052E2">
        <w:trPr>
          <w:cantSplit/>
          <w:trHeight w:val="20"/>
        </w:trPr>
        <w:tc>
          <w:tcPr>
            <w:tcW w:w="6346" w:type="dxa"/>
            <w:gridSpan w:val="4"/>
            <w:vMerge/>
            <w:tcBorders>
              <w:lef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0A02" w:rsidRPr="00625BF3" w:rsidRDefault="00B40A02" w:rsidP="00177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0" w:lineRule="atLeast"/>
              <w:jc w:val="center"/>
              <w:rPr>
                <w:rFonts w:ascii="微軟正黑體" w:eastAsia="微軟正黑體" w:hAnsi="微軟正黑體" w:cs="微軟正黑體"/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0A02" w:rsidRPr="00625BF3" w:rsidRDefault="00B40A02" w:rsidP="00B40A02">
            <w:pPr>
              <w:widowControl w:val="0"/>
              <w:spacing w:line="0" w:lineRule="atLeast"/>
              <w:rPr>
                <w:rFonts w:ascii="微軟正黑體" w:eastAsia="微軟正黑體" w:hAnsi="微軟正黑體" w:cs="微軟正黑體"/>
                <w:sz w:val="18"/>
                <w:szCs w:val="18"/>
              </w:rPr>
            </w:pPr>
            <w:r w:rsidRPr="00625BF3">
              <w:rPr>
                <w:rFonts w:ascii="微軟正黑體" w:eastAsia="微軟正黑體" w:hAnsi="微軟正黑體" w:cs="微軟正黑體"/>
                <w:sz w:val="18"/>
                <w:szCs w:val="18"/>
              </w:rPr>
              <w:t>費用</w:t>
            </w:r>
          </w:p>
        </w:tc>
        <w:tc>
          <w:tcPr>
            <w:tcW w:w="1107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0A02" w:rsidRPr="00625BF3" w:rsidRDefault="00B40A02" w:rsidP="00177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0" w:lineRule="atLeast"/>
              <w:jc w:val="center"/>
              <w:rPr>
                <w:rFonts w:ascii="微軟正黑體" w:eastAsia="微軟正黑體" w:hAnsi="微軟正黑體" w:cs="微軟正黑體"/>
                <w:sz w:val="16"/>
                <w:szCs w:val="16"/>
              </w:rPr>
            </w:pPr>
            <w:r w:rsidRPr="00625BF3">
              <w:rPr>
                <w:rFonts w:ascii="微軟正黑體" w:eastAsia="微軟正黑體" w:hAnsi="微軟正黑體" w:cs="微軟正黑體"/>
                <w:sz w:val="16"/>
                <w:szCs w:val="16"/>
              </w:rPr>
              <w:t>NT$</w:t>
            </w:r>
          </w:p>
        </w:tc>
        <w:tc>
          <w:tcPr>
            <w:tcW w:w="1397" w:type="dxa"/>
            <w:tcBorders>
              <w:left w:val="nil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0A02" w:rsidRPr="00625BF3" w:rsidRDefault="00B40A02" w:rsidP="00177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0" w:lineRule="atLeast"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 w:rsidRPr="00625BF3">
              <w:rPr>
                <w:rFonts w:ascii="微軟正黑體" w:eastAsia="微軟正黑體" w:hAnsi="微軟正黑體" w:cs="微軟正黑體"/>
                <w:sz w:val="20"/>
                <w:szCs w:val="20"/>
              </w:rPr>
              <w:t>３</w:t>
            </w:r>
            <w:r w:rsidRPr="00625BF3"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,</w:t>
            </w:r>
            <w:r w:rsidRPr="00625BF3">
              <w:rPr>
                <w:rFonts w:ascii="微軟正黑體" w:eastAsia="微軟正黑體" w:hAnsi="微軟正黑體" w:cs="微軟正黑體"/>
                <w:sz w:val="20"/>
                <w:szCs w:val="20"/>
              </w:rPr>
              <w:t>０００</w:t>
            </w:r>
          </w:p>
        </w:tc>
      </w:tr>
      <w:tr w:rsidR="00B40A02" w:rsidRPr="00625BF3" w:rsidTr="002D0721">
        <w:trPr>
          <w:cantSplit/>
          <w:trHeight w:val="20"/>
        </w:trPr>
        <w:tc>
          <w:tcPr>
            <w:tcW w:w="6346" w:type="dxa"/>
            <w:gridSpan w:val="4"/>
            <w:vMerge/>
            <w:tcBorders>
              <w:lef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0A02" w:rsidRPr="00625BF3" w:rsidRDefault="00B40A02" w:rsidP="00177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0" w:lineRule="atLeast"/>
              <w:jc w:val="center"/>
              <w:rPr>
                <w:rFonts w:ascii="微軟正黑體" w:eastAsia="微軟正黑體" w:hAnsi="微軟正黑體" w:cs="微軟正黑體"/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0A02" w:rsidRPr="00625BF3" w:rsidRDefault="00B40A02" w:rsidP="001E709A">
            <w:pPr>
              <w:widowControl w:val="0"/>
              <w:spacing w:line="0" w:lineRule="atLeast"/>
              <w:rPr>
                <w:rFonts w:ascii="微軟正黑體" w:eastAsia="微軟正黑體" w:hAnsi="微軟正黑體" w:cs="微軟正黑體"/>
                <w:sz w:val="18"/>
                <w:szCs w:val="18"/>
              </w:rPr>
            </w:pPr>
            <w:r w:rsidRPr="00625BF3">
              <w:rPr>
                <w:rFonts w:ascii="微軟正黑體" w:eastAsia="微軟正黑體" w:hAnsi="微軟正黑體" w:cs="微軟正黑體"/>
                <w:sz w:val="18"/>
                <w:szCs w:val="18"/>
              </w:rPr>
              <w:t>進項稅額</w:t>
            </w:r>
          </w:p>
        </w:tc>
        <w:tc>
          <w:tcPr>
            <w:tcW w:w="1107" w:type="dxa"/>
            <w:gridSpan w:val="2"/>
            <w:tcBorders>
              <w:bottom w:val="single" w:sz="1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0A02" w:rsidRPr="00625BF3" w:rsidRDefault="00B40A02" w:rsidP="00177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0" w:lineRule="atLeast"/>
              <w:jc w:val="center"/>
              <w:rPr>
                <w:rFonts w:ascii="微軟正黑體" w:eastAsia="微軟正黑體" w:hAnsi="微軟正黑體" w:cs="微軟正黑體"/>
                <w:sz w:val="16"/>
                <w:szCs w:val="16"/>
              </w:rPr>
            </w:pPr>
            <w:r w:rsidRPr="00625BF3">
              <w:rPr>
                <w:rFonts w:ascii="微軟正黑體" w:eastAsia="微軟正黑體" w:hAnsi="微軟正黑體" w:cs="微軟正黑體"/>
                <w:sz w:val="16"/>
                <w:szCs w:val="16"/>
              </w:rPr>
              <w:t>NT$</w:t>
            </w:r>
          </w:p>
        </w:tc>
        <w:tc>
          <w:tcPr>
            <w:tcW w:w="1397" w:type="dxa"/>
            <w:tcBorders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0A02" w:rsidRPr="00625BF3" w:rsidRDefault="00B40A02" w:rsidP="00177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0" w:lineRule="atLeast"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 w:rsidRPr="00625BF3">
              <w:rPr>
                <w:rFonts w:ascii="微軟正黑體" w:eastAsia="微軟正黑體" w:hAnsi="微軟正黑體" w:cs="微軟正黑體"/>
                <w:sz w:val="20"/>
                <w:szCs w:val="20"/>
              </w:rPr>
              <w:t>１５０</w:t>
            </w:r>
          </w:p>
        </w:tc>
      </w:tr>
      <w:tr w:rsidR="00B40A02" w:rsidRPr="00625BF3" w:rsidTr="00D052E2">
        <w:trPr>
          <w:cantSplit/>
          <w:trHeight w:val="20"/>
        </w:trPr>
        <w:tc>
          <w:tcPr>
            <w:tcW w:w="6346" w:type="dxa"/>
            <w:gridSpan w:val="4"/>
            <w:vMerge/>
            <w:tcBorders>
              <w:left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0A02" w:rsidRPr="00625BF3" w:rsidRDefault="00B40A02" w:rsidP="00177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0" w:lineRule="atLeast"/>
              <w:jc w:val="center"/>
              <w:rPr>
                <w:rFonts w:ascii="微軟正黑體" w:eastAsia="微軟正黑體" w:hAnsi="微軟正黑體" w:cs="微軟正黑體"/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0A02" w:rsidRPr="00625BF3" w:rsidRDefault="00B40A02" w:rsidP="001E709A">
            <w:pPr>
              <w:widowControl w:val="0"/>
              <w:spacing w:line="0" w:lineRule="atLeast"/>
              <w:rPr>
                <w:rFonts w:ascii="微軟正黑體" w:eastAsia="微軟正黑體" w:hAnsi="微軟正黑體" w:cs="微軟正黑體"/>
                <w:sz w:val="18"/>
                <w:szCs w:val="18"/>
              </w:rPr>
            </w:pPr>
            <w:r w:rsidRPr="00625BF3">
              <w:rPr>
                <w:rFonts w:ascii="微軟正黑體" w:eastAsia="微軟正黑體" w:hAnsi="微軟正黑體" w:cs="微軟正黑體" w:hint="eastAsia"/>
                <w:sz w:val="18"/>
                <w:szCs w:val="18"/>
              </w:rPr>
              <w:t>完稅</w:t>
            </w:r>
          </w:p>
        </w:tc>
        <w:tc>
          <w:tcPr>
            <w:tcW w:w="1107" w:type="dxa"/>
            <w:gridSpan w:val="2"/>
            <w:tcBorders>
              <w:bottom w:val="single" w:sz="1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0A02" w:rsidRPr="00625BF3" w:rsidRDefault="00B40A02" w:rsidP="006C6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0" w:lineRule="atLeast"/>
              <w:jc w:val="center"/>
              <w:rPr>
                <w:rFonts w:ascii="微軟正黑體" w:eastAsia="微軟正黑體" w:hAnsi="微軟正黑體" w:cs="微軟正黑體"/>
                <w:sz w:val="16"/>
                <w:szCs w:val="16"/>
              </w:rPr>
            </w:pPr>
            <w:r w:rsidRPr="00625BF3">
              <w:rPr>
                <w:rFonts w:ascii="微軟正黑體" w:eastAsia="微軟正黑體" w:hAnsi="微軟正黑體" w:cs="微軟正黑體"/>
                <w:sz w:val="16"/>
                <w:szCs w:val="16"/>
              </w:rPr>
              <w:t>NT$</w:t>
            </w:r>
          </w:p>
        </w:tc>
        <w:tc>
          <w:tcPr>
            <w:tcW w:w="1397" w:type="dxa"/>
            <w:tcBorders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0A02" w:rsidRPr="00625BF3" w:rsidRDefault="00B40A02" w:rsidP="006C6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0" w:lineRule="atLeast"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 w:rsidRPr="00625BF3">
              <w:rPr>
                <w:rFonts w:ascii="微軟正黑體" w:eastAsia="微軟正黑體" w:hAnsi="微軟正黑體" w:cs="微軟正黑體"/>
                <w:sz w:val="20"/>
                <w:szCs w:val="20"/>
              </w:rPr>
              <w:t>３</w:t>
            </w:r>
            <w:r w:rsidRPr="00625BF3"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,</w:t>
            </w:r>
            <w:r w:rsidRPr="00625BF3">
              <w:rPr>
                <w:rFonts w:ascii="微軟正黑體" w:eastAsia="微軟正黑體" w:hAnsi="微軟正黑體" w:cs="微軟正黑體"/>
                <w:sz w:val="20"/>
                <w:szCs w:val="20"/>
              </w:rPr>
              <w:t>１５０</w:t>
            </w:r>
          </w:p>
        </w:tc>
      </w:tr>
      <w:tr w:rsidR="00B40A02" w:rsidRPr="00625BF3" w:rsidTr="00D052E2">
        <w:trPr>
          <w:cantSplit/>
          <w:trHeight w:val="20"/>
        </w:trPr>
        <w:tc>
          <w:tcPr>
            <w:tcW w:w="10110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0A02" w:rsidRPr="00625BF3" w:rsidRDefault="00B40A02" w:rsidP="00177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0" w:lineRule="atLeast"/>
              <w:jc w:val="center"/>
              <w:rPr>
                <w:rFonts w:ascii="微軟正黑體" w:eastAsia="微軟正黑體" w:hAnsi="微軟正黑體" w:cs="微軟正黑體"/>
                <w:b/>
                <w:sz w:val="32"/>
                <w:szCs w:val="32"/>
              </w:rPr>
            </w:pPr>
            <w:r w:rsidRPr="00625BF3">
              <w:rPr>
                <w:rFonts w:ascii="微軟正黑體" w:eastAsia="微軟正黑體" w:hAnsi="微軟正黑體" w:cs="微軟正黑體"/>
                <w:b/>
                <w:sz w:val="32"/>
                <w:szCs w:val="32"/>
              </w:rPr>
              <w:t>聲明備註．或提供刷卡頁面</w:t>
            </w:r>
            <w:r w:rsidR="00721C0F">
              <w:rPr>
                <w:rFonts w:ascii="微軟正黑體" w:eastAsia="微軟正黑體" w:hAnsi="微軟正黑體" w:cs="微軟正黑體"/>
                <w:b/>
                <w:sz w:val="32"/>
                <w:szCs w:val="32"/>
              </w:rPr>
              <w:t>OR</w:t>
            </w:r>
            <w:proofErr w:type="gramStart"/>
            <w:r w:rsidR="00721C0F">
              <w:rPr>
                <w:rFonts w:ascii="微軟正黑體" w:eastAsia="微軟正黑體" w:hAnsi="微軟正黑體" w:cs="微軟正黑體"/>
                <w:b/>
                <w:sz w:val="32"/>
                <w:szCs w:val="32"/>
              </w:rPr>
              <w:t>功能</w:t>
            </w:r>
            <w:r w:rsidRPr="00625BF3">
              <w:rPr>
                <w:rFonts w:ascii="微軟正黑體" w:eastAsia="微軟正黑體" w:hAnsi="微軟正黑體" w:cs="微軟正黑體"/>
                <w:b/>
                <w:sz w:val="32"/>
                <w:szCs w:val="32"/>
              </w:rPr>
              <w:t>截圖</w:t>
            </w:r>
            <w:proofErr w:type="gramEnd"/>
          </w:p>
        </w:tc>
      </w:tr>
      <w:tr w:rsidR="00B40A02" w:rsidRPr="00625BF3" w:rsidTr="00D052E2">
        <w:trPr>
          <w:cantSplit/>
          <w:trHeight w:val="1226"/>
        </w:trPr>
        <w:tc>
          <w:tcPr>
            <w:tcW w:w="10110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0A02" w:rsidRPr="00625BF3" w:rsidRDefault="00B40A02" w:rsidP="001E709A">
            <w:pPr>
              <w:pStyle w:val="Default"/>
              <w:spacing w:after="87"/>
              <w:rPr>
                <w:rFonts w:hAnsi="微軟正黑體"/>
                <w:sz w:val="22"/>
                <w:szCs w:val="22"/>
              </w:rPr>
            </w:pPr>
            <w:r w:rsidRPr="00625BF3">
              <w:rPr>
                <w:rFonts w:hAnsi="微軟正黑體" w:hint="eastAsia"/>
                <w:sz w:val="22"/>
                <w:szCs w:val="22"/>
              </w:rPr>
              <w:t>範本:</w:t>
            </w:r>
            <w:r w:rsidRPr="00625BF3">
              <w:rPr>
                <w:rFonts w:hAnsi="微軟正黑體" w:hint="eastAsia"/>
                <w:sz w:val="22"/>
                <w:szCs w:val="22"/>
              </w:rPr>
              <w:br/>
            </w:r>
            <w:r w:rsidRPr="00625BF3">
              <w:rPr>
                <w:rFonts w:hAnsi="微軟正黑體"/>
                <w:sz w:val="22"/>
                <w:szCs w:val="22"/>
              </w:rPr>
              <w:t xml:space="preserve">1. </w:t>
            </w:r>
            <w:r w:rsidR="00432176" w:rsidRPr="00625BF3">
              <w:rPr>
                <w:rFonts w:hAnsi="微軟正黑體" w:hint="eastAsia"/>
                <w:sz w:val="22"/>
                <w:szCs w:val="22"/>
              </w:rPr>
              <w:t>本報價單有效期限一個月。</w:t>
            </w:r>
          </w:p>
          <w:p w:rsidR="00B40A02" w:rsidRPr="00625BF3" w:rsidRDefault="00432176" w:rsidP="001E709A">
            <w:pPr>
              <w:pStyle w:val="Default"/>
              <w:spacing w:after="87"/>
              <w:rPr>
                <w:rFonts w:hAnsi="微軟正黑體"/>
                <w:sz w:val="22"/>
                <w:szCs w:val="22"/>
              </w:rPr>
            </w:pPr>
            <w:r w:rsidRPr="00625BF3">
              <w:rPr>
                <w:rFonts w:hAnsi="微軟正黑體"/>
                <w:sz w:val="22"/>
                <w:szCs w:val="22"/>
              </w:rPr>
              <w:t>2.</w:t>
            </w:r>
            <w:r w:rsidRPr="00625BF3">
              <w:rPr>
                <w:rFonts w:hAnsi="微軟正黑體" w:hint="eastAsia"/>
                <w:sz w:val="22"/>
                <w:szCs w:val="22"/>
              </w:rPr>
              <w:t xml:space="preserve"> 專業版價格為每月每</w:t>
            </w:r>
            <w:proofErr w:type="gramStart"/>
            <w:r w:rsidRPr="00625BF3">
              <w:rPr>
                <w:rFonts w:hAnsi="微軟正黑體" w:hint="eastAsia"/>
                <w:sz w:val="22"/>
                <w:szCs w:val="22"/>
              </w:rPr>
              <w:t>個</w:t>
            </w:r>
            <w:proofErr w:type="gramEnd"/>
            <w:r w:rsidRPr="00625BF3">
              <w:rPr>
                <w:rFonts w:hAnsi="微軟正黑體" w:hint="eastAsia"/>
                <w:sz w:val="22"/>
                <w:szCs w:val="22"/>
              </w:rPr>
              <w:t>帳號</w:t>
            </w:r>
            <w:r w:rsidRPr="00625BF3">
              <w:rPr>
                <w:rFonts w:hAnsi="微軟正黑體"/>
                <w:sz w:val="22"/>
                <w:szCs w:val="22"/>
              </w:rPr>
              <w:t>US$1</w:t>
            </w:r>
            <w:proofErr w:type="gramStart"/>
            <w:r w:rsidRPr="00625BF3">
              <w:rPr>
                <w:rFonts w:hAnsi="微軟正黑體"/>
                <w:sz w:val="22"/>
                <w:szCs w:val="22"/>
              </w:rPr>
              <w:t>５</w:t>
            </w:r>
            <w:proofErr w:type="gramEnd"/>
            <w:r w:rsidRPr="00625BF3">
              <w:rPr>
                <w:rFonts w:hAnsi="微軟正黑體" w:hint="eastAsia"/>
                <w:sz w:val="22"/>
                <w:szCs w:val="22"/>
              </w:rPr>
              <w:t>，</w:t>
            </w:r>
            <w:r w:rsidRPr="00625BF3">
              <w:rPr>
                <w:rFonts w:hAnsi="微軟正黑體" w:hint="eastAsia"/>
                <w:color w:val="FF0000"/>
                <w:sz w:val="22"/>
                <w:szCs w:val="22"/>
              </w:rPr>
              <w:t>此案優惠價每月每</w:t>
            </w:r>
            <w:proofErr w:type="gramStart"/>
            <w:r w:rsidRPr="00625BF3">
              <w:rPr>
                <w:rFonts w:hAnsi="微軟正黑體" w:hint="eastAsia"/>
                <w:color w:val="FF0000"/>
                <w:sz w:val="22"/>
                <w:szCs w:val="22"/>
              </w:rPr>
              <w:t>個</w:t>
            </w:r>
            <w:proofErr w:type="gramEnd"/>
            <w:r w:rsidRPr="00625BF3">
              <w:rPr>
                <w:rFonts w:hAnsi="微軟正黑體" w:hint="eastAsia"/>
                <w:color w:val="FF0000"/>
                <w:sz w:val="22"/>
                <w:szCs w:val="22"/>
              </w:rPr>
              <w:t>帳號</w:t>
            </w:r>
            <w:r w:rsidRPr="00625BF3">
              <w:rPr>
                <w:rFonts w:hAnsi="微軟正黑體"/>
                <w:color w:val="FF0000"/>
                <w:sz w:val="22"/>
                <w:szCs w:val="22"/>
              </w:rPr>
              <w:t>US$1</w:t>
            </w:r>
            <w:proofErr w:type="gramStart"/>
            <w:r w:rsidRPr="00625BF3">
              <w:rPr>
                <w:rFonts w:hAnsi="微軟正黑體"/>
                <w:color w:val="FF0000"/>
                <w:sz w:val="22"/>
                <w:szCs w:val="22"/>
              </w:rPr>
              <w:t>０</w:t>
            </w:r>
            <w:proofErr w:type="gramEnd"/>
            <w:r w:rsidRPr="00625BF3">
              <w:rPr>
                <w:rFonts w:hAnsi="微軟正黑體" w:hint="eastAsia"/>
                <w:sz w:val="22"/>
                <w:szCs w:val="22"/>
              </w:rPr>
              <w:t>。</w:t>
            </w:r>
          </w:p>
          <w:p w:rsidR="00B40A02" w:rsidRPr="00625BF3" w:rsidRDefault="00B40A02" w:rsidP="001E709A">
            <w:pPr>
              <w:pStyle w:val="Default"/>
              <w:spacing w:after="87"/>
              <w:rPr>
                <w:rFonts w:hAnsi="微軟正黑體"/>
                <w:sz w:val="22"/>
                <w:szCs w:val="22"/>
              </w:rPr>
            </w:pPr>
            <w:r w:rsidRPr="00625BF3">
              <w:rPr>
                <w:rFonts w:hAnsi="微軟正黑體"/>
                <w:sz w:val="22"/>
                <w:szCs w:val="22"/>
              </w:rPr>
              <w:t xml:space="preserve">3. </w:t>
            </w:r>
            <w:r w:rsidR="00432176" w:rsidRPr="00625BF3">
              <w:rPr>
                <w:rFonts w:hAnsi="微軟正黑體" w:hint="eastAsia"/>
              </w:rPr>
              <w:t>此報價單含一年</w:t>
            </w:r>
            <w:proofErr w:type="gramStart"/>
            <w:r w:rsidR="00432176" w:rsidRPr="00625BF3">
              <w:rPr>
                <w:rFonts w:hAnsi="微軟正黑體" w:hint="eastAsia"/>
              </w:rPr>
              <w:t>ＯＯＯＯ</w:t>
            </w:r>
            <w:proofErr w:type="gramEnd"/>
            <w:r w:rsidR="00432176" w:rsidRPr="00625BF3">
              <w:rPr>
                <w:rFonts w:hAnsi="微軟正黑體" w:hint="eastAsia"/>
                <w:sz w:val="22"/>
                <w:szCs w:val="22"/>
              </w:rPr>
              <w:t>主機使用，規格如報價單項目，若需升級需另外報價。</w:t>
            </w:r>
          </w:p>
          <w:p w:rsidR="00432176" w:rsidRPr="00625BF3" w:rsidRDefault="00B40A02" w:rsidP="004321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微軟正黑體" w:eastAsia="微軟正黑體" w:hAnsi="微軟正黑體" w:cs="微軟正黑體"/>
                <w:color w:val="000000"/>
              </w:rPr>
            </w:pPr>
            <w:r w:rsidRPr="00625BF3">
              <w:rPr>
                <w:rFonts w:ascii="微軟正黑體" w:eastAsia="微軟正黑體" w:hAnsi="微軟正黑體" w:cs="微軟正黑體"/>
                <w:color w:val="000000"/>
              </w:rPr>
              <w:t>4.</w:t>
            </w:r>
            <w:r w:rsidR="00432176" w:rsidRPr="00625BF3">
              <w:rPr>
                <w:rFonts w:ascii="微軟正黑體" w:eastAsia="微軟正黑體" w:hAnsi="微軟正黑體" w:cs="微軟正黑體"/>
                <w:color w:val="000000"/>
              </w:rPr>
              <w:t xml:space="preserve"> </w:t>
            </w:r>
            <w:r w:rsidR="00432176" w:rsidRPr="00625BF3">
              <w:rPr>
                <w:rFonts w:ascii="微軟正黑體" w:eastAsia="微軟正黑體" w:hAnsi="微軟正黑體" w:cs="微軟正黑體" w:hint="eastAsia"/>
                <w:color w:val="000000"/>
              </w:rPr>
              <w:t>此報價單不含</w:t>
            </w:r>
            <w:r w:rsidR="00432176" w:rsidRPr="00625BF3">
              <w:rPr>
                <w:rFonts w:ascii="微軟正黑體" w:eastAsia="微軟正黑體" w:hAnsi="微軟正黑體" w:cs="微軟正黑體"/>
                <w:color w:val="000000"/>
              </w:rPr>
              <w:t xml:space="preserve"> </w:t>
            </w:r>
            <w:r w:rsidR="00432176" w:rsidRPr="00625BF3">
              <w:rPr>
                <w:rFonts w:ascii="微軟正黑體" w:eastAsia="微軟正黑體" w:hAnsi="微軟正黑體" w:cs="微軟正黑體" w:hint="eastAsia"/>
                <w:color w:val="000000"/>
              </w:rPr>
              <w:t>客製化</w:t>
            </w:r>
            <w:proofErr w:type="gramStart"/>
            <w:r w:rsidR="00432176" w:rsidRPr="00625BF3">
              <w:rPr>
                <w:rFonts w:ascii="微軟正黑體" w:eastAsia="微軟正黑體" w:hAnsi="微軟正黑體" w:cs="微軟正黑體"/>
                <w:color w:val="000000"/>
              </w:rPr>
              <w:t>ＯＯＯＯ</w:t>
            </w:r>
            <w:proofErr w:type="gramEnd"/>
            <w:r w:rsidR="00432176" w:rsidRPr="00625BF3">
              <w:rPr>
                <w:rFonts w:ascii="微軟正黑體" w:eastAsia="微軟正黑體" w:hAnsi="微軟正黑體" w:cs="微軟正黑體" w:hint="eastAsia"/>
                <w:color w:val="000000"/>
              </w:rPr>
              <w:t>或</w:t>
            </w:r>
            <w:proofErr w:type="gramStart"/>
            <w:r w:rsidR="00432176" w:rsidRPr="00625BF3">
              <w:rPr>
                <w:rFonts w:ascii="微軟正黑體" w:eastAsia="微軟正黑體" w:hAnsi="微軟正黑體" w:cs="微軟正黑體"/>
                <w:color w:val="000000"/>
              </w:rPr>
              <w:t>ＯＯＯＯＯ</w:t>
            </w:r>
            <w:proofErr w:type="gramEnd"/>
            <w:r w:rsidR="00432176" w:rsidRPr="00625BF3">
              <w:rPr>
                <w:rFonts w:ascii="微軟正黑體" w:eastAsia="微軟正黑體" w:hAnsi="微軟正黑體" w:cs="微軟正黑體" w:hint="eastAsia"/>
                <w:color w:val="000000"/>
              </w:rPr>
              <w:t>功能</w:t>
            </w:r>
          </w:p>
          <w:p w:rsidR="00432176" w:rsidRPr="00625BF3" w:rsidRDefault="00432176" w:rsidP="004321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 w:rsidRPr="00625BF3">
              <w:rPr>
                <w:rFonts w:ascii="微軟正黑體" w:eastAsia="微軟正黑體" w:hAnsi="微軟正黑體" w:cs="微軟正黑體"/>
                <w:color w:val="000000"/>
              </w:rPr>
              <w:t>5.</w:t>
            </w:r>
            <w:r w:rsidRPr="00625BF3">
              <w:rPr>
                <w:rFonts w:ascii="微軟正黑體" w:eastAsia="微軟正黑體" w:hAnsi="微軟正黑體" w:cs="微軟正黑體" w:hint="eastAsia"/>
                <w:color w:val="000000"/>
              </w:rPr>
              <w:t xml:space="preserve"> </w:t>
            </w:r>
            <w:r w:rsidRPr="00625BF3">
              <w:rPr>
                <w:rFonts w:ascii="微軟正黑體" w:eastAsia="微軟正黑體" w:hAnsi="微軟正黑體" w:cs="微軟正黑體" w:hint="eastAsia"/>
              </w:rPr>
              <w:t>此報價只加設</w:t>
            </w:r>
            <w:proofErr w:type="gramStart"/>
            <w:r w:rsidRPr="00625BF3">
              <w:rPr>
                <w:rFonts w:ascii="微軟正黑體" w:eastAsia="微軟正黑體" w:hAnsi="微軟正黑體" w:cs="微軟正黑體"/>
              </w:rPr>
              <w:t>ＯＯＯＯ</w:t>
            </w:r>
            <w:proofErr w:type="gramEnd"/>
            <w:r w:rsidRPr="00625BF3">
              <w:rPr>
                <w:rFonts w:ascii="微軟正黑體" w:eastAsia="微軟正黑體" w:hAnsi="微軟正黑體" w:cs="微軟正黑體" w:hint="eastAsia"/>
              </w:rPr>
              <w:t>及</w:t>
            </w:r>
            <w:proofErr w:type="gramStart"/>
            <w:r w:rsidRPr="00625BF3">
              <w:rPr>
                <w:rFonts w:ascii="微軟正黑體" w:eastAsia="微軟正黑體" w:hAnsi="微軟正黑體" w:cs="微軟正黑體" w:hint="eastAsia"/>
              </w:rPr>
              <w:t>ＯＯＯＯ</w:t>
            </w:r>
            <w:proofErr w:type="gramEnd"/>
            <w:r w:rsidRPr="00625BF3">
              <w:rPr>
                <w:rFonts w:ascii="微軟正黑體" w:eastAsia="微軟正黑體" w:hAnsi="微軟正黑體" w:cs="微軟正黑體" w:hint="eastAsia"/>
              </w:rPr>
              <w:t>套件，不包含系統維護費用。</w:t>
            </w:r>
          </w:p>
          <w:p w:rsidR="00432176" w:rsidRPr="00625BF3" w:rsidRDefault="00432176" w:rsidP="004321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微軟正黑體" w:eastAsia="微軟正黑體" w:hAnsi="微軟正黑體" w:cs="微軟正黑體"/>
                <w:color w:val="000000"/>
              </w:rPr>
            </w:pPr>
          </w:p>
        </w:tc>
      </w:tr>
    </w:tbl>
    <w:p w:rsidR="0024244C" w:rsidRPr="00625BF3" w:rsidRDefault="0024244C" w:rsidP="00177051">
      <w:pPr>
        <w:widowControl w:val="0"/>
        <w:spacing w:line="0" w:lineRule="atLeast"/>
        <w:jc w:val="right"/>
        <w:rPr>
          <w:rFonts w:ascii="微軟正黑體" w:eastAsia="微軟正黑體" w:hAnsi="微軟正黑體" w:cs="微軟正黑體"/>
          <w:sz w:val="16"/>
          <w:szCs w:val="16"/>
        </w:rPr>
      </w:pPr>
    </w:p>
    <w:sectPr w:rsidR="0024244C" w:rsidRPr="00625BF3" w:rsidSect="00737DB3">
      <w:pgSz w:w="11909" w:h="16834"/>
      <w:pgMar w:top="696" w:right="850" w:bottom="850" w:left="85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5590" w:rsidRDefault="003F5590" w:rsidP="00802AFF">
      <w:pPr>
        <w:spacing w:line="240" w:lineRule="auto"/>
      </w:pPr>
      <w:r>
        <w:separator/>
      </w:r>
    </w:p>
  </w:endnote>
  <w:endnote w:type="continuationSeparator" w:id="0">
    <w:p w:rsidR="003F5590" w:rsidRDefault="003F5590" w:rsidP="00802AF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altName w:val="Microsoft Jheng 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5590" w:rsidRDefault="003F5590" w:rsidP="00802AFF">
      <w:pPr>
        <w:spacing w:line="240" w:lineRule="auto"/>
      </w:pPr>
      <w:r>
        <w:separator/>
      </w:r>
    </w:p>
  </w:footnote>
  <w:footnote w:type="continuationSeparator" w:id="0">
    <w:p w:rsidR="003F5590" w:rsidRDefault="003F5590" w:rsidP="00802A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B795F"/>
    <w:multiLevelType w:val="multilevel"/>
    <w:tmpl w:val="10FCD8B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decimal"/>
      <w:lvlText w:val="(%2)"/>
      <w:lvlJc w:val="left"/>
      <w:pPr>
        <w:ind w:left="15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eastAsia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eastAsia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eastAsia"/>
        <w:u w:val="none"/>
      </w:rPr>
    </w:lvl>
  </w:abstractNum>
  <w:abstractNum w:abstractNumId="1">
    <w:nsid w:val="4352506A"/>
    <w:multiLevelType w:val="multilevel"/>
    <w:tmpl w:val="69E876CA"/>
    <w:styleLink w:val="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(%2.)"/>
      <w:lvlJc w:val="left"/>
      <w:pPr>
        <w:ind w:left="15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4244C"/>
    <w:rsid w:val="00177051"/>
    <w:rsid w:val="001E709A"/>
    <w:rsid w:val="0024244C"/>
    <w:rsid w:val="002D4813"/>
    <w:rsid w:val="003F5590"/>
    <w:rsid w:val="00432176"/>
    <w:rsid w:val="00471374"/>
    <w:rsid w:val="005F6683"/>
    <w:rsid w:val="00625BF3"/>
    <w:rsid w:val="006E1375"/>
    <w:rsid w:val="00721C0F"/>
    <w:rsid w:val="00737DB3"/>
    <w:rsid w:val="007A360F"/>
    <w:rsid w:val="007D0503"/>
    <w:rsid w:val="007D445B"/>
    <w:rsid w:val="00802AFF"/>
    <w:rsid w:val="008855F7"/>
    <w:rsid w:val="008B1699"/>
    <w:rsid w:val="009477DD"/>
    <w:rsid w:val="00962D8E"/>
    <w:rsid w:val="00996B02"/>
    <w:rsid w:val="009E3C9D"/>
    <w:rsid w:val="00A01366"/>
    <w:rsid w:val="00B40A02"/>
    <w:rsid w:val="00BC73C3"/>
    <w:rsid w:val="00C06584"/>
    <w:rsid w:val="00C118D3"/>
    <w:rsid w:val="00D052E2"/>
    <w:rsid w:val="00E75032"/>
    <w:rsid w:val="00EE776D"/>
    <w:rsid w:val="00F12D5D"/>
    <w:rsid w:val="00F81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D445B"/>
  </w:style>
  <w:style w:type="paragraph" w:styleId="10">
    <w:name w:val="heading 1"/>
    <w:basedOn w:val="a"/>
    <w:next w:val="a"/>
    <w:rsid w:val="007D44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7D44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7D44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7D44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7D445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7D44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7D44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7D445B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7D445B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rsid w:val="007D445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1">
    <w:name w:val="目前的清單1"/>
    <w:uiPriority w:val="99"/>
    <w:rsid w:val="00BC73C3"/>
    <w:pPr>
      <w:numPr>
        <w:numId w:val="2"/>
      </w:numPr>
    </w:pPr>
  </w:style>
  <w:style w:type="paragraph" w:styleId="a6">
    <w:name w:val="Balloon Text"/>
    <w:basedOn w:val="a"/>
    <w:link w:val="a7"/>
    <w:uiPriority w:val="99"/>
    <w:semiHidden/>
    <w:unhideWhenUsed/>
    <w:rsid w:val="005F6683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5F668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rsid w:val="00802A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semiHidden/>
    <w:rsid w:val="00802AFF"/>
    <w:rPr>
      <w:sz w:val="20"/>
      <w:szCs w:val="20"/>
    </w:rPr>
  </w:style>
  <w:style w:type="paragraph" w:styleId="aa">
    <w:name w:val="footer"/>
    <w:basedOn w:val="a"/>
    <w:link w:val="ab"/>
    <w:uiPriority w:val="99"/>
    <w:semiHidden/>
    <w:unhideWhenUsed/>
    <w:rsid w:val="00802A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semiHidden/>
    <w:rsid w:val="00802AFF"/>
    <w:rPr>
      <w:sz w:val="20"/>
      <w:szCs w:val="20"/>
    </w:rPr>
  </w:style>
  <w:style w:type="paragraph" w:customStyle="1" w:styleId="Default">
    <w:name w:val="Default"/>
    <w:rsid w:val="001E709A"/>
    <w:pPr>
      <w:widowControl w:val="0"/>
      <w:autoSpaceDE w:val="0"/>
      <w:autoSpaceDN w:val="0"/>
      <w:adjustRightInd w:val="0"/>
      <w:spacing w:line="240" w:lineRule="auto"/>
    </w:pPr>
    <w:rPr>
      <w:rFonts w:ascii="微軟正黑體" w:eastAsia="微軟正黑體" w:cs="微軟正黑體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BE2EE-6005-4856-8533-267DA1942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17</cp:revision>
  <cp:lastPrinted>2022-02-24T06:17:00Z</cp:lastPrinted>
  <dcterms:created xsi:type="dcterms:W3CDTF">2022-02-23T09:26:00Z</dcterms:created>
  <dcterms:modified xsi:type="dcterms:W3CDTF">2022-11-23T03:57:00Z</dcterms:modified>
</cp:coreProperties>
</file>