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66381D" w:rsidRDefault="00000000">
      <w:pPr>
        <w:shd w:val="clear" w:color="auto" w:fill="FFFFFF"/>
        <w:spacing w:line="240" w:lineRule="auto"/>
        <w:ind w:left="-141" w:right="-84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Политика в отношении обработки персональных данных</w:t>
      </w:r>
    </w:p>
    <w:p w14:paraId="00000002" w14:textId="77777777" w:rsidR="0066381D" w:rsidRDefault="0066381D">
      <w:pPr>
        <w:shd w:val="clear" w:color="auto" w:fill="FFFFFF"/>
        <w:spacing w:line="240" w:lineRule="auto"/>
        <w:ind w:left="-141" w:right="-844"/>
        <w:jc w:val="both"/>
        <w:rPr>
          <w:rFonts w:ascii="Times New Roman" w:eastAsia="Times New Roman" w:hAnsi="Times New Roman" w:cs="Times New Roman"/>
          <w:b/>
          <w:sz w:val="24"/>
          <w:szCs w:val="24"/>
        </w:rPr>
      </w:pPr>
    </w:p>
    <w:p w14:paraId="00000003"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Общие положения</w:t>
      </w:r>
    </w:p>
    <w:p w14:paraId="00000004" w14:textId="09CF1713"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Положение о работе с персональными данными клиентов, контрагентов и пользователей сайта </w:t>
      </w:r>
      <w:r w:rsidR="00F501F0" w:rsidRPr="00F501F0">
        <w:rPr>
          <w:rFonts w:ascii="Times New Roman" w:eastAsia="Times New Roman" w:hAnsi="Times New Roman" w:cs="Times New Roman"/>
          <w:bCs/>
          <w:sz w:val="24"/>
          <w:szCs w:val="24"/>
          <w:highlight w:val="white"/>
          <w:lang w:val="ru-RU"/>
        </w:rPr>
        <w:t>ООО «</w:t>
      </w:r>
      <w:proofErr w:type="spellStart"/>
      <w:r w:rsidR="00F501F0" w:rsidRPr="00F501F0">
        <w:rPr>
          <w:rFonts w:ascii="Times New Roman" w:eastAsia="Times New Roman" w:hAnsi="Times New Roman" w:cs="Times New Roman"/>
          <w:bCs/>
          <w:sz w:val="24"/>
          <w:szCs w:val="24"/>
          <w:highlight w:val="white"/>
          <w:lang w:val="ru-RU"/>
        </w:rPr>
        <w:t>ИнтерайзГрупп</w:t>
      </w:r>
      <w:proofErr w:type="spellEnd"/>
      <w:r w:rsidR="00F501F0" w:rsidRPr="00F501F0">
        <w:rPr>
          <w:rFonts w:ascii="Times New Roman" w:eastAsia="Times New Roman" w:hAnsi="Times New Roman" w:cs="Times New Roman"/>
          <w:bCs/>
          <w:sz w:val="24"/>
          <w:szCs w:val="24"/>
          <w:highlight w:val="white"/>
          <w:lang w:val="ru-RU"/>
        </w:rPr>
        <w:t>»</w:t>
      </w:r>
      <w:r w:rsidR="00F501F0" w:rsidRPr="00F501F0">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(далее – Положение) разработано в соответствии с Конституцией, Федеральным законом от 27.07.2006 № 152-ФЗ, Федеральным законом от 30.12.2020 № 519-ФЗ и иными нормативно-правовыми актами, действующими на территории России.</w:t>
      </w:r>
    </w:p>
    <w:p w14:paraId="00000005" w14:textId="5DA3A5EB"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Политика действует в отношении всех персональных данных, которые обрабатывает </w:t>
      </w:r>
      <w:r w:rsidR="00F501F0" w:rsidRPr="00F501F0">
        <w:rPr>
          <w:rFonts w:ascii="Times New Roman" w:eastAsia="Times New Roman" w:hAnsi="Times New Roman" w:cs="Times New Roman"/>
          <w:bCs/>
          <w:sz w:val="24"/>
          <w:szCs w:val="24"/>
          <w:lang w:val="ru-RU"/>
        </w:rPr>
        <w:t>Общество с ограниченной ответственностью «</w:t>
      </w:r>
      <w:proofErr w:type="spellStart"/>
      <w:r w:rsidR="00F501F0" w:rsidRPr="00F501F0">
        <w:rPr>
          <w:rFonts w:ascii="Times New Roman" w:eastAsia="Times New Roman" w:hAnsi="Times New Roman" w:cs="Times New Roman"/>
          <w:bCs/>
          <w:sz w:val="24"/>
          <w:szCs w:val="24"/>
          <w:lang w:val="ru-RU"/>
        </w:rPr>
        <w:t>ИнтерайзГрупп</w:t>
      </w:r>
      <w:proofErr w:type="spellEnd"/>
      <w:r w:rsidR="00F501F0" w:rsidRPr="00F501F0">
        <w:rPr>
          <w:rFonts w:ascii="Times New Roman" w:eastAsia="Times New Roman" w:hAnsi="Times New Roman" w:cs="Times New Roman"/>
          <w:bCs/>
          <w:sz w:val="24"/>
          <w:szCs w:val="24"/>
          <w:lang w:val="ru-RU"/>
        </w:rPr>
        <w:t>»</w:t>
      </w:r>
      <w:r w:rsidR="00F501F0" w:rsidRPr="00F501F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F501F0" w:rsidRPr="00F501F0">
        <w:rPr>
          <w:rFonts w:ascii="Times New Roman" w:eastAsia="Times New Roman" w:hAnsi="Times New Roman" w:cs="Times New Roman"/>
          <w:bCs/>
          <w:sz w:val="24"/>
          <w:szCs w:val="24"/>
          <w:lang w:val="ru-RU"/>
        </w:rPr>
        <w:t>ООО «</w:t>
      </w:r>
      <w:proofErr w:type="spellStart"/>
      <w:r w:rsidR="00F501F0" w:rsidRPr="00F501F0">
        <w:rPr>
          <w:rFonts w:ascii="Times New Roman" w:eastAsia="Times New Roman" w:hAnsi="Times New Roman" w:cs="Times New Roman"/>
          <w:bCs/>
          <w:sz w:val="24"/>
          <w:szCs w:val="24"/>
          <w:lang w:val="ru-RU"/>
        </w:rPr>
        <w:t>ИнтерайзГрупп</w:t>
      </w:r>
      <w:proofErr w:type="spellEnd"/>
      <w:r w:rsidR="00F501F0" w:rsidRPr="00F501F0">
        <w:rPr>
          <w:rFonts w:ascii="Times New Roman" w:eastAsia="Times New Roman" w:hAnsi="Times New Roman" w:cs="Times New Roman"/>
          <w:bCs/>
          <w:sz w:val="24"/>
          <w:szCs w:val="24"/>
          <w:lang w:val="ru-RU"/>
        </w:rPr>
        <w:t>»</w:t>
      </w:r>
      <w:r>
        <w:rPr>
          <w:rFonts w:ascii="Times New Roman" w:eastAsia="Times New Roman" w:hAnsi="Times New Roman" w:cs="Times New Roman"/>
          <w:sz w:val="24"/>
          <w:szCs w:val="24"/>
        </w:rPr>
        <w:t xml:space="preserve">), ОГРН: </w:t>
      </w:r>
      <w:r w:rsidR="00F501F0" w:rsidRPr="00F501F0">
        <w:rPr>
          <w:rFonts w:ascii="Times New Roman" w:eastAsia="Times New Roman" w:hAnsi="Times New Roman" w:cs="Times New Roman"/>
          <w:bCs/>
          <w:sz w:val="24"/>
          <w:szCs w:val="24"/>
          <w:highlight w:val="white"/>
          <w:lang w:val="ru-RU"/>
        </w:rPr>
        <w:t>1227700317437</w:t>
      </w:r>
      <w:r>
        <w:rPr>
          <w:rFonts w:ascii="Times New Roman" w:eastAsia="Times New Roman" w:hAnsi="Times New Roman" w:cs="Times New Roman"/>
          <w:sz w:val="24"/>
          <w:szCs w:val="24"/>
        </w:rPr>
        <w:t xml:space="preserve">, ИНН: </w:t>
      </w:r>
      <w:r w:rsidR="00F501F0" w:rsidRPr="00F501F0">
        <w:rPr>
          <w:rFonts w:ascii="Times New Roman" w:eastAsia="Times New Roman" w:hAnsi="Times New Roman" w:cs="Times New Roman"/>
          <w:bCs/>
          <w:sz w:val="24"/>
          <w:szCs w:val="24"/>
          <w:highlight w:val="white"/>
          <w:lang w:val="ru-RU"/>
        </w:rPr>
        <w:t>9709081581</w:t>
      </w:r>
      <w:r>
        <w:rPr>
          <w:rFonts w:ascii="Times New Roman" w:eastAsia="Times New Roman" w:hAnsi="Times New Roman" w:cs="Times New Roman"/>
          <w:sz w:val="24"/>
          <w:szCs w:val="24"/>
        </w:rPr>
        <w:t>, (далее – Оператор), в том числе в отношении персональных данных пользователей, зарегистрированных на сайте: https://www.</w:t>
      </w:r>
      <w:r w:rsidR="00F501F0" w:rsidRPr="00F501F0">
        <w:rPr>
          <w:rFonts w:ascii="Times New Roman" w:eastAsia="Times New Roman" w:hAnsi="Times New Roman" w:cs="Times New Roman"/>
          <w:bCs/>
          <w:sz w:val="24"/>
          <w:szCs w:val="24"/>
          <w:lang w:val="ru-RU"/>
        </w:rPr>
        <w:t>interisegroup.com</w:t>
      </w:r>
      <w:r>
        <w:rPr>
          <w:rFonts w:ascii="Times New Roman" w:eastAsia="Times New Roman" w:hAnsi="Times New Roman" w:cs="Times New Roman"/>
          <w:sz w:val="24"/>
          <w:szCs w:val="24"/>
        </w:rPr>
        <w:t>/ (далее – Сайт), лиц, которые обращаются к сайту, а также связываются с Оператором посредством возможных способов связи.</w:t>
      </w:r>
    </w:p>
    <w:p w14:paraId="00000006"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Настоящее Положение определяет порядок сбора, учёта, обработки, накопления, использования, распространения и хранения персональных данных субъектов персональных данных и гарантии конфиденциальности сведений о физических лицах: </w:t>
      </w:r>
    </w:p>
    <w:p w14:paraId="00000007" w14:textId="3A84F73D"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клиентах и (или) представителях компаний-клиентов, контрагентах и (или) представителях компаний-контрагентов и пользователях сайта </w:t>
      </w:r>
      <w:r w:rsidR="00F501F0" w:rsidRPr="00F501F0">
        <w:rPr>
          <w:rFonts w:ascii="Times New Roman" w:eastAsia="Times New Roman" w:hAnsi="Times New Roman" w:cs="Times New Roman"/>
          <w:bCs/>
          <w:sz w:val="24"/>
          <w:szCs w:val="24"/>
          <w:highlight w:val="white"/>
          <w:lang w:val="ru-RU"/>
        </w:rPr>
        <w:t>ООО «</w:t>
      </w:r>
      <w:proofErr w:type="spellStart"/>
      <w:r w:rsidR="00F501F0" w:rsidRPr="00F501F0">
        <w:rPr>
          <w:rFonts w:ascii="Times New Roman" w:eastAsia="Times New Roman" w:hAnsi="Times New Roman" w:cs="Times New Roman"/>
          <w:bCs/>
          <w:sz w:val="24"/>
          <w:szCs w:val="24"/>
          <w:highlight w:val="white"/>
          <w:lang w:val="ru-RU"/>
        </w:rPr>
        <w:t>ИнтерайзГрупп</w:t>
      </w:r>
      <w:proofErr w:type="spellEnd"/>
      <w:r w:rsidR="00F501F0" w:rsidRPr="00F501F0">
        <w:rPr>
          <w:rFonts w:ascii="Times New Roman" w:eastAsia="Times New Roman" w:hAnsi="Times New Roman" w:cs="Times New Roman"/>
          <w:bCs/>
          <w:sz w:val="24"/>
          <w:szCs w:val="24"/>
          <w:highlight w:val="white"/>
          <w:lang w:val="ru-RU"/>
        </w:rPr>
        <w:t>»</w:t>
      </w:r>
      <w:r>
        <w:rPr>
          <w:rFonts w:ascii="Times New Roman" w:eastAsia="Times New Roman" w:hAnsi="Times New Roman" w:cs="Times New Roman"/>
          <w:sz w:val="24"/>
          <w:szCs w:val="24"/>
        </w:rPr>
        <w:t xml:space="preserve">, которые предоставили </w:t>
      </w:r>
      <w:r w:rsidR="00F501F0" w:rsidRPr="00F501F0">
        <w:rPr>
          <w:rFonts w:ascii="Times New Roman" w:eastAsia="Times New Roman" w:hAnsi="Times New Roman" w:cs="Times New Roman"/>
          <w:bCs/>
          <w:sz w:val="24"/>
          <w:szCs w:val="24"/>
          <w:highlight w:val="white"/>
          <w:lang w:val="ru-RU"/>
        </w:rPr>
        <w:t>ООО «</w:t>
      </w:r>
      <w:proofErr w:type="spellStart"/>
      <w:r w:rsidR="00F501F0" w:rsidRPr="00F501F0">
        <w:rPr>
          <w:rFonts w:ascii="Times New Roman" w:eastAsia="Times New Roman" w:hAnsi="Times New Roman" w:cs="Times New Roman"/>
          <w:bCs/>
          <w:sz w:val="24"/>
          <w:szCs w:val="24"/>
          <w:highlight w:val="white"/>
          <w:lang w:val="ru-RU"/>
        </w:rPr>
        <w:t>ИнтерайзГрупп</w:t>
      </w:r>
      <w:proofErr w:type="spellEnd"/>
      <w:r w:rsidR="00F501F0" w:rsidRPr="00F501F0">
        <w:rPr>
          <w:rFonts w:ascii="Times New Roman" w:eastAsia="Times New Roman" w:hAnsi="Times New Roman" w:cs="Times New Roman"/>
          <w:bCs/>
          <w:sz w:val="24"/>
          <w:szCs w:val="24"/>
          <w:highlight w:val="white"/>
          <w:lang w:val="ru-RU"/>
        </w:rPr>
        <w:t>»</w:t>
      </w:r>
      <w:r>
        <w:rPr>
          <w:rFonts w:ascii="Times New Roman" w:eastAsia="Times New Roman" w:hAnsi="Times New Roman" w:cs="Times New Roman"/>
          <w:sz w:val="24"/>
          <w:szCs w:val="24"/>
        </w:rPr>
        <w:t xml:space="preserve"> свои персональные данные.</w:t>
      </w:r>
    </w:p>
    <w:p w14:paraId="00000008"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Это соглашение распространяется и на сайты компаний партнеров, в этом случае Оператор следит за соблюдением соответствующих мер безопасности.</w:t>
      </w:r>
    </w:p>
    <w:p w14:paraId="00000009"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Политика распространяется на отношения в области обработки персональных данных, возникшие у Оператора как до, так и после утверждения настоящей Политики.</w:t>
      </w:r>
    </w:p>
    <w:p w14:paraId="0000000A" w14:textId="4AA3F3C9"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Во исполнение требований ч. 2 ст. 18.1 Закона о персональных данных настоящая Политика публикуется в информационно-телекоммуникационной сети Интернет на сайте Оператора по сетевому адресу: https://www.</w:t>
      </w:r>
      <w:r w:rsidR="00F501F0" w:rsidRPr="00F501F0">
        <w:rPr>
          <w:rFonts w:ascii="Times New Roman" w:eastAsia="Times New Roman" w:hAnsi="Times New Roman" w:cs="Times New Roman"/>
          <w:bCs/>
          <w:sz w:val="24"/>
          <w:szCs w:val="24"/>
          <w:lang w:val="ru-RU"/>
        </w:rPr>
        <w:t xml:space="preserve"> interisegroup.com</w:t>
      </w:r>
      <w:r w:rsidR="00F501F0">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policy</w:t>
      </w:r>
      <w:proofErr w:type="spellEnd"/>
      <w:r>
        <w:rPr>
          <w:rFonts w:ascii="Times New Roman" w:eastAsia="Times New Roman" w:hAnsi="Times New Roman" w:cs="Times New Roman"/>
          <w:sz w:val="24"/>
          <w:szCs w:val="24"/>
        </w:rPr>
        <w:t xml:space="preserve"> и является общедоступным документом.</w:t>
      </w:r>
    </w:p>
    <w:p w14:paraId="0000000B" w14:textId="0613512B"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Цель настоящего Положения – защита персональных данных клиентов, контрагентов и пользователей сайта </w:t>
      </w:r>
      <w:r w:rsidR="00F501F0" w:rsidRPr="00F501F0">
        <w:rPr>
          <w:rFonts w:ascii="Times New Roman" w:eastAsia="Times New Roman" w:hAnsi="Times New Roman" w:cs="Times New Roman"/>
          <w:bCs/>
          <w:sz w:val="24"/>
          <w:szCs w:val="24"/>
          <w:highlight w:val="white"/>
          <w:lang w:val="ru-RU"/>
        </w:rPr>
        <w:t>ООО «</w:t>
      </w:r>
      <w:proofErr w:type="spellStart"/>
      <w:r w:rsidR="00F501F0" w:rsidRPr="00F501F0">
        <w:rPr>
          <w:rFonts w:ascii="Times New Roman" w:eastAsia="Times New Roman" w:hAnsi="Times New Roman" w:cs="Times New Roman"/>
          <w:bCs/>
          <w:sz w:val="24"/>
          <w:szCs w:val="24"/>
          <w:highlight w:val="white"/>
          <w:lang w:val="ru-RU"/>
        </w:rPr>
        <w:t>ИнтерайзГрупп</w:t>
      </w:r>
      <w:proofErr w:type="spellEnd"/>
      <w:r w:rsidR="00F501F0" w:rsidRPr="00F501F0">
        <w:rPr>
          <w:rFonts w:ascii="Times New Roman" w:eastAsia="Times New Roman" w:hAnsi="Times New Roman" w:cs="Times New Roman"/>
          <w:bCs/>
          <w:sz w:val="24"/>
          <w:szCs w:val="24"/>
          <w:highlight w:val="white"/>
          <w:lang w:val="ru-RU"/>
        </w:rPr>
        <w:t>»</w:t>
      </w:r>
      <w:r>
        <w:rPr>
          <w:rFonts w:ascii="Times New Roman" w:eastAsia="Times New Roman" w:hAnsi="Times New Roman" w:cs="Times New Roman"/>
          <w:sz w:val="24"/>
          <w:szCs w:val="24"/>
        </w:rPr>
        <w:t xml:space="preserve"> от несанкционированного доступа и разглашения. Персональные данные вышеперечисленных лиц являются конфиденциальной, строго охраняемой информацией.</w:t>
      </w:r>
    </w:p>
    <w:p w14:paraId="0000000C" w14:textId="77777777" w:rsidR="0066381D" w:rsidRDefault="0066381D">
      <w:pPr>
        <w:shd w:val="clear" w:color="auto" w:fill="FFFFFF"/>
        <w:spacing w:line="240" w:lineRule="auto"/>
        <w:ind w:left="-141" w:right="-844"/>
        <w:jc w:val="both"/>
        <w:rPr>
          <w:rFonts w:ascii="Times New Roman" w:eastAsia="Times New Roman" w:hAnsi="Times New Roman" w:cs="Times New Roman"/>
          <w:sz w:val="24"/>
          <w:szCs w:val="24"/>
        </w:rPr>
      </w:pPr>
    </w:p>
    <w:p w14:paraId="0000000D"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1.7. </w:t>
      </w:r>
      <w:r>
        <w:rPr>
          <w:rFonts w:ascii="Times New Roman" w:eastAsia="Times New Roman" w:hAnsi="Times New Roman" w:cs="Times New Roman"/>
          <w:b/>
          <w:sz w:val="24"/>
          <w:szCs w:val="24"/>
        </w:rPr>
        <w:t>Понятия:</w:t>
      </w:r>
    </w:p>
    <w:p w14:paraId="0000000E"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Персональные данные</w:t>
      </w:r>
      <w:r>
        <w:rPr>
          <w:rFonts w:ascii="Times New Roman" w:eastAsia="Times New Roman" w:hAnsi="Times New Roman" w:cs="Times New Roman"/>
          <w:sz w:val="24"/>
          <w:szCs w:val="24"/>
        </w:rPr>
        <w:t xml:space="preserve"> – любая информация, относящаяся к прямо или косвенно определенному или определяемому физическому лицу (далее – Субъект персональных данных), в том числе полученная от посетителей и пользователей (далее – Пользователь) во время использования Сайта.</w:t>
      </w:r>
    </w:p>
    <w:p w14:paraId="0000000F"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Оператор персональных данных (Оператор)</w:t>
      </w:r>
      <w:r>
        <w:rPr>
          <w:rFonts w:ascii="Times New Roman" w:eastAsia="Times New Roman" w:hAnsi="Times New Roman" w:cs="Times New Roman"/>
          <w:sz w:val="24"/>
          <w:szCs w:val="24"/>
        </w:rPr>
        <w:t xml:space="preserve"> – физическое или юридическое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00000010"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Обработка персональных данных</w:t>
      </w:r>
      <w:r>
        <w:rPr>
          <w:rFonts w:ascii="Times New Roman" w:eastAsia="Times New Roman" w:hAnsi="Times New Roman" w:cs="Times New Roman"/>
          <w:sz w:val="24"/>
          <w:szCs w:val="24"/>
        </w:rPr>
        <w:t xml:space="preserve"> –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данных включает в себя в том числе:</w:t>
      </w:r>
    </w:p>
    <w:p w14:paraId="00000011"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сбор;</w:t>
      </w:r>
    </w:p>
    <w:p w14:paraId="00000012"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запись;</w:t>
      </w:r>
    </w:p>
    <w:p w14:paraId="00000013"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систематизацию;</w:t>
      </w:r>
    </w:p>
    <w:p w14:paraId="00000014"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накопление;</w:t>
      </w:r>
    </w:p>
    <w:p w14:paraId="00000015"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хранение;</w:t>
      </w:r>
    </w:p>
    <w:p w14:paraId="00000016"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уточнение (обновление, изменение);</w:t>
      </w:r>
    </w:p>
    <w:p w14:paraId="00000017"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извлечение;</w:t>
      </w:r>
    </w:p>
    <w:p w14:paraId="00000018"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использование;</w:t>
      </w:r>
    </w:p>
    <w:p w14:paraId="00000019"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передачу (распространение, предоставление, доступ);</w:t>
      </w:r>
    </w:p>
    <w:p w14:paraId="0000001A"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обезличивание;</w:t>
      </w:r>
    </w:p>
    <w:p w14:paraId="0000001B"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блокирование;</w:t>
      </w:r>
    </w:p>
    <w:p w14:paraId="0000001C"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удаление;</w:t>
      </w:r>
    </w:p>
    <w:p w14:paraId="0000001D"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уничтожение.</w:t>
      </w:r>
    </w:p>
    <w:p w14:paraId="0000001E"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Автоматизированная обработка персональных данных</w:t>
      </w:r>
      <w:r>
        <w:rPr>
          <w:rFonts w:ascii="Times New Roman" w:eastAsia="Times New Roman" w:hAnsi="Times New Roman" w:cs="Times New Roman"/>
          <w:sz w:val="24"/>
          <w:szCs w:val="24"/>
        </w:rPr>
        <w:t xml:space="preserve"> – обработка персональных данных с помощью средств вычислительной техники и программ для ЭВМ;</w:t>
      </w:r>
    </w:p>
    <w:p w14:paraId="0000001F"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Распространение персональных данных</w:t>
      </w:r>
      <w:r>
        <w:rPr>
          <w:rFonts w:ascii="Times New Roman" w:eastAsia="Times New Roman" w:hAnsi="Times New Roman" w:cs="Times New Roman"/>
          <w:sz w:val="24"/>
          <w:szCs w:val="24"/>
        </w:rPr>
        <w:t xml:space="preserve"> – действия, направленные на раскрытие персональных данных неопределенному кругу лиц;</w:t>
      </w:r>
    </w:p>
    <w:p w14:paraId="00000020"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Предоставление персональных данных</w:t>
      </w:r>
      <w:r>
        <w:rPr>
          <w:rFonts w:ascii="Times New Roman" w:eastAsia="Times New Roman" w:hAnsi="Times New Roman" w:cs="Times New Roman"/>
          <w:sz w:val="24"/>
          <w:szCs w:val="24"/>
        </w:rPr>
        <w:t xml:space="preserve"> – действия, направленные на раскрытие персональных данных определенному лицу или определенному кругу лиц;</w:t>
      </w:r>
    </w:p>
    <w:p w14:paraId="00000021"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Блокирование персональных данных</w:t>
      </w:r>
      <w:r>
        <w:rPr>
          <w:rFonts w:ascii="Times New Roman" w:eastAsia="Times New Roman" w:hAnsi="Times New Roman" w:cs="Times New Roman"/>
          <w:sz w:val="24"/>
          <w:szCs w:val="24"/>
        </w:rP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00000022"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Уничтожение персональных данных</w:t>
      </w:r>
      <w:r>
        <w:rPr>
          <w:rFonts w:ascii="Times New Roman" w:eastAsia="Times New Roman" w:hAnsi="Times New Roman" w:cs="Times New Roman"/>
          <w:sz w:val="24"/>
          <w:szCs w:val="24"/>
        </w:rP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14:paraId="00000023"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Обезличивание персональных данных</w:t>
      </w:r>
      <w:r>
        <w:rPr>
          <w:rFonts w:ascii="Times New Roman" w:eastAsia="Times New Roman" w:hAnsi="Times New Roman" w:cs="Times New Roman"/>
          <w:sz w:val="24"/>
          <w:szCs w:val="24"/>
        </w:rPr>
        <w:t xml:space="preserve">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14:paraId="00000024"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Информационная система персональных данных</w:t>
      </w:r>
      <w:r>
        <w:rPr>
          <w:rFonts w:ascii="Times New Roman" w:eastAsia="Times New Roman" w:hAnsi="Times New Roman" w:cs="Times New Roman"/>
          <w:sz w:val="24"/>
          <w:szCs w:val="24"/>
        </w:rP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00000025"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Материальный носитель персональных данных (Материальный носитель)</w:t>
      </w:r>
      <w:r>
        <w:rPr>
          <w:rFonts w:ascii="Times New Roman" w:eastAsia="Times New Roman" w:hAnsi="Times New Roman" w:cs="Times New Roman"/>
          <w:sz w:val="24"/>
          <w:szCs w:val="24"/>
        </w:rPr>
        <w:t xml:space="preserve"> – бумажный, электронный, машинный и прочие носители информации, используемые для воспроизведения (в том числе копирования, скачивания, сохранения, записи) и/или хранения информации, содержащей персональные данные, обрабатываемой в автоматизированном виде и неавтоматизированном виде.</w:t>
      </w:r>
    </w:p>
    <w:p w14:paraId="00000026"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Уничтожение персональных данных</w:t>
      </w:r>
      <w:r>
        <w:rPr>
          <w:rFonts w:ascii="Times New Roman" w:eastAsia="Times New Roman" w:hAnsi="Times New Roman" w:cs="Times New Roman"/>
          <w:sz w:val="24"/>
          <w:szCs w:val="24"/>
        </w:rPr>
        <w:t xml:space="preserve"> – действия, в результате которых становится невозможным восстановить содержание персональных данных в базе персональных данных и/или в результате которых уничтожаются Материальные носители персональных данных.</w:t>
      </w:r>
    </w:p>
    <w:p w14:paraId="00000027"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Трансграничная передача персональных данных</w:t>
      </w:r>
      <w:r>
        <w:rPr>
          <w:rFonts w:ascii="Times New Roman" w:eastAsia="Times New Roman" w:hAnsi="Times New Roman" w:cs="Times New Roman"/>
          <w:sz w:val="24"/>
          <w:szCs w:val="24"/>
        </w:rPr>
        <w:t xml:space="preserve">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14:paraId="00000028"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Термины, используемые в настоящей Политике, приведены по тексту раздела 1 настоящей Политики. </w:t>
      </w:r>
    </w:p>
    <w:p w14:paraId="00000029"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случае отсутствия в разделе 1 настоящей Политики используемого термина толкование и применение термина при необходимости осуществляется в соответствии с положениями применимых нормативных правовых актов РФ. </w:t>
      </w:r>
    </w:p>
    <w:p w14:paraId="0000002A"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При использовании в тексте настоящей Политики определенного термина, идентичного указанному в разделе 1 настоящей Политики, но написанного с маленькой буквы («персональные данные», «обработка персональных данных» и иное), такому термину придаётся соответствующее значение, указанное в разделе 1 настоящей Политики.</w:t>
      </w:r>
      <w:r>
        <w:rPr>
          <w:rFonts w:ascii="Times New Roman" w:eastAsia="Times New Roman" w:hAnsi="Times New Roman" w:cs="Times New Roman"/>
          <w:sz w:val="24"/>
          <w:szCs w:val="24"/>
          <w:highlight w:val="white"/>
        </w:rPr>
        <w:t xml:space="preserve"> </w:t>
      </w:r>
    </w:p>
    <w:p w14:paraId="0000002B"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Цели обработки персональных данных</w:t>
      </w:r>
    </w:p>
    <w:p w14:paraId="0000002C"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 Обработка персональных данных Субъектов персональных данных осуществляется Оператором в заранее определенных целях:</w:t>
      </w:r>
    </w:p>
    <w:p w14:paraId="0000002D"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2.1.1. Консультирование Пользователя по вопросам оказания услуг, поддержание связей между Оператором и Пользователем;</w:t>
      </w:r>
    </w:p>
    <w:p w14:paraId="0000002E"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2.1.2. Заключения, исполнения и прекращения договоров с Субъектом, включая оказание Субъекту услуг;</w:t>
      </w:r>
    </w:p>
    <w:p w14:paraId="0000002F"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2.1.3. Обработку запросов и заявок от Пользователя;</w:t>
      </w:r>
    </w:p>
    <w:p w14:paraId="00000030" w14:textId="71840A0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Предоставление доступа Пользователю к сервисам, информации и/или материалам, содержащимся на сайте (включая </w:t>
      </w:r>
      <w:proofErr w:type="spellStart"/>
      <w:r>
        <w:rPr>
          <w:rFonts w:ascii="Times New Roman" w:eastAsia="Times New Roman" w:hAnsi="Times New Roman" w:cs="Times New Roman"/>
          <w:sz w:val="24"/>
          <w:szCs w:val="24"/>
        </w:rPr>
        <w:t>поддомены</w:t>
      </w:r>
      <w:proofErr w:type="spellEnd"/>
      <w:r>
        <w:rPr>
          <w:rFonts w:ascii="Times New Roman" w:eastAsia="Times New Roman" w:hAnsi="Times New Roman" w:cs="Times New Roman"/>
          <w:sz w:val="24"/>
          <w:szCs w:val="24"/>
        </w:rPr>
        <w:t>): https://www.</w:t>
      </w:r>
      <w:r w:rsidR="00F501F0" w:rsidRPr="00F501F0">
        <w:rPr>
          <w:rFonts w:ascii="Times New Roman" w:eastAsia="Times New Roman" w:hAnsi="Times New Roman" w:cs="Times New Roman"/>
          <w:bCs/>
          <w:sz w:val="24"/>
          <w:szCs w:val="24"/>
          <w:lang w:val="ru-RU"/>
        </w:rPr>
        <w:t>interisegroup.com</w:t>
      </w:r>
    </w:p>
    <w:p w14:paraId="00000031"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2.1.4. Предоставление и сбор обратной связи;</w:t>
      </w:r>
    </w:p>
    <w:p w14:paraId="00000032"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2.1.5. Организация Оператором акций, опросов, интервью, тестирований и исследований на Сайте; </w:t>
      </w:r>
    </w:p>
    <w:p w14:paraId="00000033"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2.1.6. Исполнения обязанностей, предусмотренных законодательством РФ;</w:t>
      </w:r>
    </w:p>
    <w:p w14:paraId="00000034"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2.1.7. Урегулирования споров, возникших между Субъектом и Оператором, как судебных, так и внесудебных, в том числе передача персональных данных третьим лицам для целей оказания Оператору юридических услуг;</w:t>
      </w:r>
    </w:p>
    <w:p w14:paraId="00000035"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2.1.8. Осуществления рекламной деятельности с согласия Пользователя, в том числе предоставления Пользователю информации о новых услугах.</w:t>
      </w:r>
    </w:p>
    <w:p w14:paraId="00000036"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2.1.9. Осуществления технического обеспечения пользования Сайтом.</w:t>
      </w:r>
    </w:p>
    <w:p w14:paraId="00000037"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Для каждой цели обработки персональных данных предусмотрены следующие способы обработки персональных данных: автоматизированная обработка персональных данных (с помощью средств вычислительной техники) и неавтоматизированная обработка персональных данных с фиксацией персональных данных на Материальных носителях. </w:t>
      </w:r>
    </w:p>
    <w:p w14:paraId="00000038" w14:textId="77777777" w:rsidR="0066381D" w:rsidRDefault="00000000">
      <w:pPr>
        <w:shd w:val="clear" w:color="auto" w:fill="FFFFFF"/>
        <w:spacing w:line="240" w:lineRule="auto"/>
        <w:ind w:left="-141" w:right="-844"/>
        <w:jc w:val="both"/>
        <w:rPr>
          <w:color w:val="1B1B26"/>
          <w:sz w:val="26"/>
          <w:szCs w:val="26"/>
          <w:highlight w:val="white"/>
        </w:rPr>
      </w:pPr>
      <w:r>
        <w:rPr>
          <w:rFonts w:ascii="Times New Roman" w:eastAsia="Times New Roman" w:hAnsi="Times New Roman" w:cs="Times New Roman"/>
          <w:sz w:val="24"/>
          <w:szCs w:val="24"/>
        </w:rPr>
        <w:t xml:space="preserve">2.2.1. Обработка Оператором персональных данных указанными способами осуществляется с соблюдением требований законодательства РФ, регламентирующих вопросы обработки и защиты персональных данных. </w:t>
      </w:r>
      <w:r>
        <w:rPr>
          <w:color w:val="1B1B26"/>
          <w:sz w:val="26"/>
          <w:szCs w:val="26"/>
          <w:highlight w:val="white"/>
        </w:rPr>
        <w:t xml:space="preserve"> </w:t>
      </w:r>
    </w:p>
    <w:p w14:paraId="00000039" w14:textId="7E82479A"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2.2.2. При обработке персональных данных автоматизированном способом </w:t>
      </w:r>
      <w:r w:rsidR="00F501F0" w:rsidRPr="00F501F0">
        <w:rPr>
          <w:rFonts w:ascii="Times New Roman" w:eastAsia="Times New Roman" w:hAnsi="Times New Roman" w:cs="Times New Roman"/>
          <w:bCs/>
          <w:sz w:val="24"/>
          <w:szCs w:val="24"/>
          <w:highlight w:val="white"/>
          <w:lang w:val="ru-RU"/>
        </w:rPr>
        <w:t>ООО «</w:t>
      </w:r>
      <w:proofErr w:type="spellStart"/>
      <w:r w:rsidR="00F501F0" w:rsidRPr="00F501F0">
        <w:rPr>
          <w:rFonts w:ascii="Times New Roman" w:eastAsia="Times New Roman" w:hAnsi="Times New Roman" w:cs="Times New Roman"/>
          <w:bCs/>
          <w:sz w:val="24"/>
          <w:szCs w:val="24"/>
          <w:highlight w:val="white"/>
          <w:lang w:val="ru-RU"/>
        </w:rPr>
        <w:t>ИнтерайзГрупп</w:t>
      </w:r>
      <w:proofErr w:type="spellEnd"/>
      <w:r w:rsidR="00F501F0" w:rsidRPr="00F501F0">
        <w:rPr>
          <w:rFonts w:ascii="Times New Roman" w:eastAsia="Times New Roman" w:hAnsi="Times New Roman" w:cs="Times New Roman"/>
          <w:bCs/>
          <w:sz w:val="24"/>
          <w:szCs w:val="24"/>
          <w:highlight w:val="white"/>
          <w:lang w:val="ru-RU"/>
        </w:rPr>
        <w:t>»</w:t>
      </w:r>
      <w:r w:rsidR="00F501F0">
        <w:rPr>
          <w:rFonts w:ascii="Times New Roman" w:eastAsia="Times New Roman" w:hAnsi="Times New Roman" w:cs="Times New Roman"/>
          <w:bCs/>
          <w:sz w:val="24"/>
          <w:szCs w:val="24"/>
          <w:lang w:val="ru-RU"/>
        </w:rPr>
        <w:t xml:space="preserve"> </w:t>
      </w:r>
      <w:r>
        <w:rPr>
          <w:rFonts w:ascii="Times New Roman" w:eastAsia="Times New Roman" w:hAnsi="Times New Roman" w:cs="Times New Roman"/>
          <w:sz w:val="24"/>
          <w:szCs w:val="24"/>
        </w:rPr>
        <w:t xml:space="preserve">принимает необходимые меры по обеспечению безопасности обрабатываемых персональных данных. </w:t>
      </w:r>
    </w:p>
    <w:p w14:paraId="0000003A"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2.2.3. Обработка персональных данных неавтоматизированном способом, в том числе хранение Материальных носителей персональных данных, осуществляется в помещениях, обеспечивающих их сохранность, с возможностью определить места хранения персональных данных (Материальных носителей) в порядке, предусмотренном законодательством РФ.</w:t>
      </w:r>
    </w:p>
    <w:p w14:paraId="0000003B"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2.3. </w:t>
      </w:r>
      <w:r>
        <w:rPr>
          <w:rFonts w:ascii="Times New Roman" w:eastAsia="Times New Roman" w:hAnsi="Times New Roman" w:cs="Times New Roman"/>
          <w:sz w:val="24"/>
          <w:szCs w:val="24"/>
          <w:highlight w:val="white"/>
        </w:rPr>
        <w:t>Не допускается обработка персональных данных, несовместимая с целями сбора персональных данных.</w:t>
      </w:r>
    </w:p>
    <w:p w14:paraId="0000003C" w14:textId="77777777" w:rsidR="0066381D" w:rsidRDefault="0066381D">
      <w:pPr>
        <w:shd w:val="clear" w:color="auto" w:fill="FFFFFF"/>
        <w:spacing w:line="240" w:lineRule="auto"/>
        <w:ind w:left="-141" w:right="-844"/>
        <w:jc w:val="both"/>
        <w:rPr>
          <w:rFonts w:ascii="Times New Roman" w:eastAsia="Times New Roman" w:hAnsi="Times New Roman" w:cs="Times New Roman"/>
          <w:sz w:val="24"/>
          <w:szCs w:val="24"/>
          <w:highlight w:val="white"/>
        </w:rPr>
      </w:pPr>
    </w:p>
    <w:p w14:paraId="0000003D"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Правовые основания обработки персональных данных</w:t>
      </w:r>
    </w:p>
    <w:p w14:paraId="0000003E"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Правовым основанием обработки персональных данных является совокупность нормативных правовых актов, во исполнение которых и в соответствии с которыми Оператор осуществляет обработку персональных данных, в том числе:</w:t>
      </w:r>
    </w:p>
    <w:p w14:paraId="0000003F"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Конституция Российской Федерации;</w:t>
      </w:r>
    </w:p>
    <w:p w14:paraId="00000040"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Гражданский кодекс Российской Федерации;</w:t>
      </w:r>
    </w:p>
    <w:p w14:paraId="00000041"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Налоговый кодекс Российской Федерации;</w:t>
      </w:r>
    </w:p>
    <w:p w14:paraId="00000042"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иные нормативные правовые акты, регулирующие отношения, связанные с деятельностью Оператора.</w:t>
      </w:r>
    </w:p>
    <w:p w14:paraId="00000043"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Персональные данные, необходимые Оператору для исполнения заключенного с Субъектом договора (включая оказание образовательных услуг, предоставление Субъекту доступа к обучающим </w:t>
      </w:r>
      <w:r>
        <w:rPr>
          <w:rFonts w:ascii="Times New Roman" w:eastAsia="Times New Roman" w:hAnsi="Times New Roman" w:cs="Times New Roman"/>
          <w:sz w:val="24"/>
          <w:szCs w:val="24"/>
        </w:rPr>
        <w:lastRenderedPageBreak/>
        <w:t>материалам и т.д.), обрабатываются Оператором на соответствующем основании, предусмотренном п. 5 ч. 1 ст. 6 ФЗ «О персональных данных».</w:t>
      </w:r>
    </w:p>
    <w:p w14:paraId="00000044"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В иных случаях Оператор обрабатывает персональные данные с согласия Субъекта.</w:t>
      </w:r>
    </w:p>
    <w:p w14:paraId="00000045"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Согласие предоставляется в момент совершения Субъектом действий, выражающих согласие.</w:t>
      </w:r>
    </w:p>
    <w:p w14:paraId="00000046"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Моментом принятия Согласия является проставление Субъектом </w:t>
      </w:r>
      <w:r>
        <w:rPr>
          <w:rFonts w:ascii="Times New Roman" w:eastAsia="Times New Roman" w:hAnsi="Times New Roman" w:cs="Times New Roman"/>
          <w:sz w:val="24"/>
          <w:szCs w:val="24"/>
          <w:highlight w:val="white"/>
        </w:rPr>
        <w:t>отметки в графе (чек-боксе)</w:t>
      </w:r>
      <w:r>
        <w:rPr>
          <w:rFonts w:ascii="Times New Roman" w:eastAsia="Times New Roman" w:hAnsi="Times New Roman" w:cs="Times New Roman"/>
          <w:sz w:val="24"/>
          <w:szCs w:val="24"/>
        </w:rPr>
        <w:t xml:space="preserve"> «Даю согласие на обработку своих персональных данных» на Сайте. </w:t>
      </w:r>
    </w:p>
    <w:p w14:paraId="00000047"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Согласием также считается совершение Субъектом иных действий, выражающих волю Субъекта на предоставление согласия (к примеру, самостоятельное оставление данных Субъектом и в иных случаях).</w:t>
      </w:r>
    </w:p>
    <w:p w14:paraId="00000048"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 Соглашаясь на обработку персональных данных Субъект:</w:t>
      </w:r>
    </w:p>
    <w:p w14:paraId="00000049"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3.6.1. Выражает Согласие на обработку персональных данных без оговорок и ограничений;</w:t>
      </w:r>
    </w:p>
    <w:p w14:paraId="0000004A"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3.6.2. Подтверждает, что все указанные им данные достоверны и принадлежат лично ему;</w:t>
      </w:r>
    </w:p>
    <w:p w14:paraId="0000004B"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3.6.3. Выражает согласие на получение информационных материалов от Оператора в виде SMS-сообщений, по </w:t>
      </w:r>
      <w:proofErr w:type="spellStart"/>
      <w:r>
        <w:rPr>
          <w:rFonts w:ascii="Times New Roman" w:eastAsia="Times New Roman" w:hAnsi="Times New Roman" w:cs="Times New Roman"/>
          <w:sz w:val="24"/>
          <w:szCs w:val="24"/>
        </w:rPr>
        <w:t>e-mail</w:t>
      </w:r>
      <w:proofErr w:type="spellEnd"/>
      <w:r>
        <w:rPr>
          <w:rFonts w:ascii="Times New Roman" w:eastAsia="Times New Roman" w:hAnsi="Times New Roman" w:cs="Times New Roman"/>
          <w:sz w:val="24"/>
          <w:szCs w:val="24"/>
        </w:rPr>
        <w:t xml:space="preserve"> (электронной почте), по номеру телефона, указанным им через веб-форму на Сайте Оператора;</w:t>
      </w:r>
    </w:p>
    <w:p w14:paraId="0000004C"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3.6.4. Подтверждает, что, давая Согласие, он действует свободно, своей волей и в своем интересе.</w:t>
      </w:r>
    </w:p>
    <w:p w14:paraId="0000004D"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 Субъект предоставляет согласие на обработку персональных данных, как без использования средств автоматизации, так и с их использованием.</w:t>
      </w:r>
    </w:p>
    <w:p w14:paraId="0000004E" w14:textId="77777777" w:rsidR="0066381D" w:rsidRDefault="0066381D">
      <w:pPr>
        <w:shd w:val="clear" w:color="auto" w:fill="FFFFFF"/>
        <w:spacing w:line="240" w:lineRule="auto"/>
        <w:ind w:left="-141" w:right="-844"/>
        <w:jc w:val="both"/>
        <w:rPr>
          <w:rFonts w:ascii="Times New Roman" w:eastAsia="Times New Roman" w:hAnsi="Times New Roman" w:cs="Times New Roman"/>
          <w:sz w:val="24"/>
          <w:szCs w:val="24"/>
        </w:rPr>
      </w:pPr>
    </w:p>
    <w:p w14:paraId="0000004F" w14:textId="77777777" w:rsidR="0066381D" w:rsidRDefault="00000000">
      <w:pPr>
        <w:pStyle w:val="2"/>
        <w:keepNext w:val="0"/>
        <w:keepLines w:val="0"/>
        <w:shd w:val="clear" w:color="auto" w:fill="FFFFFF"/>
        <w:spacing w:before="0" w:after="0" w:line="240" w:lineRule="auto"/>
        <w:ind w:left="-141" w:right="-844"/>
        <w:jc w:val="both"/>
        <w:rPr>
          <w:rFonts w:ascii="Times New Roman" w:eastAsia="Times New Roman" w:hAnsi="Times New Roman" w:cs="Times New Roman"/>
          <w:b/>
          <w:sz w:val="24"/>
          <w:szCs w:val="24"/>
        </w:rPr>
      </w:pPr>
      <w:bookmarkStart w:id="0" w:name="_tpafwko703c3" w:colFirst="0" w:colLast="0"/>
      <w:bookmarkEnd w:id="0"/>
      <w:r>
        <w:rPr>
          <w:rFonts w:ascii="Times New Roman" w:eastAsia="Times New Roman" w:hAnsi="Times New Roman" w:cs="Times New Roman"/>
          <w:b/>
          <w:sz w:val="24"/>
          <w:szCs w:val="24"/>
        </w:rPr>
        <w:t>4. Объем и категории обрабатываемых персональных данных, категории субъектов персональных данных</w:t>
      </w:r>
    </w:p>
    <w:p w14:paraId="00000050" w14:textId="77777777" w:rsidR="0066381D" w:rsidRDefault="00000000">
      <w:pPr>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4.1. </w:t>
      </w:r>
      <w:r>
        <w:rPr>
          <w:rFonts w:ascii="Times New Roman" w:eastAsia="Times New Roman" w:hAnsi="Times New Roman" w:cs="Times New Roman"/>
          <w:sz w:val="24"/>
          <w:szCs w:val="24"/>
          <w:highlight w:val="white"/>
        </w:rPr>
        <w:t>Содержание и объём обрабатываемых персональных данных должны соответствовать заявленным целям обработки, предусмотренным в разд. 2 настоящей Политики.</w:t>
      </w:r>
    </w:p>
    <w:p w14:paraId="00000051" w14:textId="77777777" w:rsidR="0066381D" w:rsidRDefault="00000000">
      <w:pPr>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4.2. Оператор может обрабатывать персональные данные следующих категорий субъектов персональных данных:</w:t>
      </w:r>
    </w:p>
    <w:p w14:paraId="00000052"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4.2.1. Пользователи Сайта:</w:t>
      </w:r>
    </w:p>
    <w:p w14:paraId="00000053" w14:textId="77777777" w:rsidR="0066381D" w:rsidRDefault="00000000">
      <w:pPr>
        <w:numPr>
          <w:ilvl w:val="0"/>
          <w:numId w:val="4"/>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фамилия, имя, отчество;</w:t>
      </w:r>
    </w:p>
    <w:p w14:paraId="00000054" w14:textId="77777777" w:rsidR="0066381D" w:rsidRDefault="00000000">
      <w:pPr>
        <w:numPr>
          <w:ilvl w:val="0"/>
          <w:numId w:val="1"/>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контактные данные, в том числе адрес электронной почты, номера телефонов;</w:t>
      </w:r>
    </w:p>
    <w:p w14:paraId="00000055" w14:textId="77777777" w:rsidR="0066381D" w:rsidRDefault="00000000">
      <w:pPr>
        <w:numPr>
          <w:ilvl w:val="0"/>
          <w:numId w:val="1"/>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иные персональные данные, предоставляемые Пользователями, необходимые для заключения и исполнения договоров.</w:t>
      </w:r>
    </w:p>
    <w:p w14:paraId="00000056" w14:textId="77777777" w:rsidR="0066381D" w:rsidRDefault="00000000">
      <w:pPr>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4.2.2. Клиенты и контрагенты Оператора (физические лица):</w:t>
      </w:r>
    </w:p>
    <w:p w14:paraId="00000057" w14:textId="77777777" w:rsidR="0066381D" w:rsidRDefault="00000000">
      <w:pPr>
        <w:numPr>
          <w:ilvl w:val="0"/>
          <w:numId w:val="8"/>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фамилия, имя, отчество;</w:t>
      </w:r>
    </w:p>
    <w:p w14:paraId="00000058" w14:textId="77777777" w:rsidR="0066381D" w:rsidRDefault="00000000">
      <w:pPr>
        <w:numPr>
          <w:ilvl w:val="0"/>
          <w:numId w:val="8"/>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дата и место рождения;</w:t>
      </w:r>
    </w:p>
    <w:p w14:paraId="00000059" w14:textId="77777777" w:rsidR="0066381D" w:rsidRDefault="00000000">
      <w:pPr>
        <w:numPr>
          <w:ilvl w:val="0"/>
          <w:numId w:val="8"/>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паспортные данные;</w:t>
      </w:r>
    </w:p>
    <w:p w14:paraId="0000005A" w14:textId="77777777" w:rsidR="0066381D" w:rsidRDefault="00000000">
      <w:pPr>
        <w:numPr>
          <w:ilvl w:val="0"/>
          <w:numId w:val="8"/>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адрес регистрации по месту жительства;</w:t>
      </w:r>
    </w:p>
    <w:p w14:paraId="0000005B" w14:textId="77777777" w:rsidR="0066381D" w:rsidRDefault="00000000">
      <w:pPr>
        <w:numPr>
          <w:ilvl w:val="0"/>
          <w:numId w:val="8"/>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контактные данные, в том числе адрес электронной почты, номера телефонов;</w:t>
      </w:r>
    </w:p>
    <w:p w14:paraId="0000005C" w14:textId="77777777" w:rsidR="0066381D" w:rsidRDefault="00000000">
      <w:pPr>
        <w:numPr>
          <w:ilvl w:val="0"/>
          <w:numId w:val="8"/>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индивидуальный номер налогоплательщика;</w:t>
      </w:r>
    </w:p>
    <w:p w14:paraId="0000005D" w14:textId="77777777" w:rsidR="0066381D" w:rsidRDefault="00000000">
      <w:pPr>
        <w:numPr>
          <w:ilvl w:val="0"/>
          <w:numId w:val="8"/>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номер расчётного счёта;</w:t>
      </w:r>
    </w:p>
    <w:p w14:paraId="0000005E" w14:textId="77777777" w:rsidR="0066381D" w:rsidRDefault="00000000">
      <w:pPr>
        <w:numPr>
          <w:ilvl w:val="0"/>
          <w:numId w:val="8"/>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иные персональные данные, предоставляемые клиентами и контрагентами (физическими лицами), необходимые для заключения и исполнения договоров.</w:t>
      </w:r>
    </w:p>
    <w:p w14:paraId="0000005F"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4.2.3. Представители контрагентов Оператора (юридических лиц):</w:t>
      </w:r>
    </w:p>
    <w:p w14:paraId="00000060" w14:textId="77777777" w:rsidR="0066381D" w:rsidRDefault="00000000">
      <w:pPr>
        <w:numPr>
          <w:ilvl w:val="0"/>
          <w:numId w:val="7"/>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фамилия, имя, отчество;</w:t>
      </w:r>
    </w:p>
    <w:p w14:paraId="00000061" w14:textId="77777777" w:rsidR="0066381D" w:rsidRDefault="00000000">
      <w:pPr>
        <w:numPr>
          <w:ilvl w:val="0"/>
          <w:numId w:val="7"/>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паспортные данные;</w:t>
      </w:r>
    </w:p>
    <w:p w14:paraId="00000062" w14:textId="77777777" w:rsidR="0066381D" w:rsidRDefault="00000000">
      <w:pPr>
        <w:numPr>
          <w:ilvl w:val="0"/>
          <w:numId w:val="7"/>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контактные данные, в том числе адрес электронной почты, номера телефонов;</w:t>
      </w:r>
    </w:p>
    <w:p w14:paraId="00000063" w14:textId="77777777" w:rsidR="0066381D" w:rsidRDefault="00000000">
      <w:pPr>
        <w:numPr>
          <w:ilvl w:val="0"/>
          <w:numId w:val="7"/>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занимаемая должность;</w:t>
      </w:r>
    </w:p>
    <w:p w14:paraId="00000064" w14:textId="77777777" w:rsidR="0066381D" w:rsidRDefault="00000000">
      <w:pPr>
        <w:numPr>
          <w:ilvl w:val="0"/>
          <w:numId w:val="7"/>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иные персональные данные, предоставляемые представителями контрагентов, необходимые для заключения и исполнения договоров.</w:t>
      </w:r>
    </w:p>
    <w:p w14:paraId="00000065" w14:textId="77777777" w:rsidR="0066381D" w:rsidRDefault="00000000">
      <w:pPr>
        <w:numPr>
          <w:ilvl w:val="0"/>
          <w:numId w:val="10"/>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4.3. Оператором не осуществляется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за исключением случаев, предусмотренных законодательством РФ, а также биометрических данных Пользователя.</w:t>
      </w:r>
    </w:p>
    <w:p w14:paraId="00000066" w14:textId="77777777" w:rsidR="0066381D" w:rsidRDefault="00000000">
      <w:pPr>
        <w:numPr>
          <w:ilvl w:val="0"/>
          <w:numId w:val="10"/>
        </w:numPr>
        <w:shd w:val="clear" w:color="auto" w:fill="FFFFFF"/>
        <w:spacing w:line="240" w:lineRule="auto"/>
        <w:ind w:left="-141" w:right="-844" w:firstLine="0"/>
        <w:jc w:val="both"/>
        <w:rPr>
          <w:rFonts w:ascii="Times New Roman" w:eastAsia="Times New Roman" w:hAnsi="Times New Roman" w:cs="Times New Roman"/>
          <w:color w:val="000000"/>
          <w:sz w:val="24"/>
          <w:szCs w:val="24"/>
          <w:highlight w:val="white"/>
        </w:rPr>
      </w:pPr>
      <w:commentRangeStart w:id="1"/>
      <w:r>
        <w:rPr>
          <w:rFonts w:ascii="Times New Roman" w:eastAsia="Times New Roman" w:hAnsi="Times New Roman" w:cs="Times New Roman"/>
          <w:sz w:val="24"/>
          <w:szCs w:val="24"/>
          <w:highlight w:val="white"/>
        </w:rPr>
        <w:t>4.4. Устройство Субъекта автоматически передает технические данные: информацию, сохраненную в файлах куки (</w:t>
      </w:r>
      <w:proofErr w:type="spellStart"/>
      <w:r>
        <w:rPr>
          <w:rFonts w:ascii="Times New Roman" w:eastAsia="Times New Roman" w:hAnsi="Times New Roman" w:cs="Times New Roman"/>
          <w:sz w:val="24"/>
          <w:szCs w:val="24"/>
          <w:highlight w:val="white"/>
        </w:rPr>
        <w:t>cookies</w:t>
      </w:r>
      <w:proofErr w:type="spellEnd"/>
      <w:r>
        <w:rPr>
          <w:rFonts w:ascii="Times New Roman" w:eastAsia="Times New Roman" w:hAnsi="Times New Roman" w:cs="Times New Roman"/>
          <w:sz w:val="24"/>
          <w:szCs w:val="24"/>
          <w:highlight w:val="white"/>
        </w:rPr>
        <w:t>), информацию о браузере и его настройках, дате и времени доступа к сайту, адресах запрашиваемых страниц, действиях на сайте или в приложении, технических характеристиках устройства, IP-адресе и т.п.</w:t>
      </w:r>
      <w:commentRangeEnd w:id="1"/>
      <w:r>
        <w:commentReference w:id="1"/>
      </w:r>
    </w:p>
    <w:p w14:paraId="00000067" w14:textId="77777777" w:rsidR="0066381D" w:rsidRDefault="00000000">
      <w:pPr>
        <w:numPr>
          <w:ilvl w:val="0"/>
          <w:numId w:val="10"/>
        </w:numPr>
        <w:shd w:val="clear" w:color="auto" w:fill="FFFFFF"/>
        <w:spacing w:line="240" w:lineRule="auto"/>
        <w:ind w:left="-141" w:right="-844" w:firstLine="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4.5. Отключение файлов куки может повлечь невозможность доступа к частям Сайта Оператора, требующим авторизации.</w:t>
      </w:r>
    </w:p>
    <w:p w14:paraId="00000068" w14:textId="77777777" w:rsidR="0066381D" w:rsidRDefault="00000000">
      <w:pPr>
        <w:numPr>
          <w:ilvl w:val="0"/>
          <w:numId w:val="10"/>
        </w:numPr>
        <w:shd w:val="clear" w:color="auto" w:fill="FFFFFF"/>
        <w:spacing w:line="240" w:lineRule="auto"/>
        <w:ind w:left="-141" w:right="-844" w:firstLine="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 xml:space="preserve">4.6. Оператор </w:t>
      </w:r>
      <w:proofErr w:type="gramStart"/>
      <w:r>
        <w:rPr>
          <w:rFonts w:ascii="Times New Roman" w:eastAsia="Times New Roman" w:hAnsi="Times New Roman" w:cs="Times New Roman"/>
          <w:sz w:val="24"/>
          <w:szCs w:val="24"/>
          <w:highlight w:val="white"/>
        </w:rPr>
        <w:t>может  осуществлять</w:t>
      </w:r>
      <w:proofErr w:type="gramEnd"/>
      <w:r>
        <w:rPr>
          <w:rFonts w:ascii="Times New Roman" w:eastAsia="Times New Roman" w:hAnsi="Times New Roman" w:cs="Times New Roman"/>
          <w:sz w:val="24"/>
          <w:szCs w:val="24"/>
          <w:highlight w:val="white"/>
        </w:rPr>
        <w:t xml:space="preserve"> сбор статистики об IP-адресах своих посетителей.</w:t>
      </w:r>
    </w:p>
    <w:p w14:paraId="00000069" w14:textId="77777777" w:rsidR="0066381D" w:rsidRDefault="00000000">
      <w:pPr>
        <w:numPr>
          <w:ilvl w:val="0"/>
          <w:numId w:val="10"/>
        </w:numPr>
        <w:shd w:val="clear" w:color="auto" w:fill="FFFFFF"/>
        <w:spacing w:line="240" w:lineRule="auto"/>
        <w:ind w:left="-141" w:right="-844" w:firstLine="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Данная информация используется с целью выявления и решения технических проблем, для контроля законности проводимых финансовых платежей и более удобного оставления заявок на Сайте Оператора.</w:t>
      </w:r>
    </w:p>
    <w:p w14:paraId="0000006A"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B"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 Передача персональных данных третьим лицам</w:t>
      </w:r>
    </w:p>
    <w:p w14:paraId="0000006C"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Оператор может передавать персональные данные или поручать их обработку третьим лицам.</w:t>
      </w:r>
    </w:p>
    <w:p w14:paraId="0000006D"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Оператор вправе передать персональные данные Субъекта партнерам, участвующим в предоставлении сервисов, а также государственным органам при наличии обязанности в соответствии с законом, в том числе банкам при проведении расчётов и использовании банковских сервисов, компаниям, оказывающим их.</w:t>
      </w:r>
    </w:p>
    <w:p w14:paraId="0000006E"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5.3. </w:t>
      </w:r>
      <w:r>
        <w:rPr>
          <w:rFonts w:ascii="Times New Roman" w:eastAsia="Times New Roman" w:hAnsi="Times New Roman" w:cs="Times New Roman"/>
          <w:sz w:val="24"/>
          <w:szCs w:val="24"/>
          <w:highlight w:val="white"/>
        </w:rPr>
        <w:t>Передача персональных данных третьим лицам, указанным в п. 5.2. настоящей Политики осуществляется при соблюдении следующих условий:</w:t>
      </w:r>
    </w:p>
    <w:p w14:paraId="0000006F" w14:textId="77777777" w:rsidR="0066381D" w:rsidRDefault="00000000">
      <w:pPr>
        <w:numPr>
          <w:ilvl w:val="0"/>
          <w:numId w:val="9"/>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Третье лицо осуществляет обработку персональных данных с использованием баз данных на территории Российской Федерации.</w:t>
      </w:r>
    </w:p>
    <w:p w14:paraId="00000070" w14:textId="77777777" w:rsidR="0066381D" w:rsidRDefault="00000000">
      <w:pPr>
        <w:numPr>
          <w:ilvl w:val="0"/>
          <w:numId w:val="9"/>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Третье лицо обеспечивает конфиденциальность персональных данных при их обработке и использовании; </w:t>
      </w:r>
    </w:p>
    <w:p w14:paraId="00000071" w14:textId="77777777" w:rsidR="0066381D" w:rsidRDefault="00000000">
      <w:pPr>
        <w:numPr>
          <w:ilvl w:val="0"/>
          <w:numId w:val="9"/>
        </w:numPr>
        <w:shd w:val="clear" w:color="auto" w:fill="FFFFFF"/>
        <w:spacing w:line="240" w:lineRule="auto"/>
        <w:ind w:left="-141" w:right="-844" w:firstLine="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обязуется не раскрывать иным лицам, а также не распространять персональные данные Пользователей без их согласия.</w:t>
      </w:r>
    </w:p>
    <w:p w14:paraId="00000072"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5.4. Оператор не осуществляет трансграничную передачу персональных данных.</w:t>
      </w:r>
    </w:p>
    <w:p w14:paraId="00000073" w14:textId="77777777" w:rsidR="0066381D" w:rsidRDefault="0066381D">
      <w:pPr>
        <w:shd w:val="clear" w:color="auto" w:fill="FFFFFF"/>
        <w:spacing w:line="240" w:lineRule="auto"/>
        <w:ind w:left="-141" w:right="-844"/>
        <w:jc w:val="both"/>
        <w:rPr>
          <w:rFonts w:ascii="Times New Roman" w:eastAsia="Times New Roman" w:hAnsi="Times New Roman" w:cs="Times New Roman"/>
          <w:sz w:val="24"/>
          <w:szCs w:val="24"/>
        </w:rPr>
      </w:pPr>
    </w:p>
    <w:p w14:paraId="00000074"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 Распространение персональных данных</w:t>
      </w:r>
    </w:p>
    <w:p w14:paraId="00000075"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 Оператор вправе осуществить передачу (способом распространения неограниченному кругу лиц) персональных данных в следующих случаях:</w:t>
      </w:r>
    </w:p>
    <w:p w14:paraId="00000076" w14:textId="77777777" w:rsidR="0066381D" w:rsidRDefault="00000000">
      <w:pPr>
        <w:numPr>
          <w:ilvl w:val="0"/>
          <w:numId w:val="11"/>
        </w:numPr>
        <w:spacing w:line="240" w:lineRule="auto"/>
        <w:ind w:left="-141" w:right="-702"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Пользователь сам разрешил свободное распространение категорий персональных данных неограниченному кругу лиц.</w:t>
      </w:r>
    </w:p>
    <w:p w14:paraId="00000077" w14:textId="77777777" w:rsidR="0066381D" w:rsidRDefault="0066381D">
      <w:pPr>
        <w:shd w:val="clear" w:color="auto" w:fill="FFFFFF"/>
        <w:spacing w:line="240" w:lineRule="auto"/>
        <w:ind w:left="-141" w:right="-844"/>
        <w:jc w:val="both"/>
        <w:rPr>
          <w:rFonts w:ascii="Times New Roman" w:eastAsia="Times New Roman" w:hAnsi="Times New Roman" w:cs="Times New Roman"/>
          <w:sz w:val="24"/>
          <w:szCs w:val="24"/>
        </w:rPr>
      </w:pPr>
    </w:p>
    <w:p w14:paraId="00000078"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b/>
          <w:sz w:val="24"/>
          <w:szCs w:val="24"/>
        </w:rPr>
        <w:t xml:space="preserve">Основные права и обязанности </w:t>
      </w:r>
    </w:p>
    <w:p w14:paraId="00000079"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roofErr w:type="gramStart"/>
      <w:r>
        <w:rPr>
          <w:rFonts w:ascii="Times New Roman" w:eastAsia="Times New Roman" w:hAnsi="Times New Roman" w:cs="Times New Roman"/>
          <w:sz w:val="24"/>
          <w:szCs w:val="24"/>
        </w:rPr>
        <w:t>1.Оператор</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имеет право:</w:t>
      </w:r>
    </w:p>
    <w:p w14:paraId="0000007A"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7.1.1.</w:t>
      </w:r>
      <w:r>
        <w:rPr>
          <w:rFonts w:ascii="Times New Roman" w:eastAsia="Times New Roman" w:hAnsi="Times New Roman" w:cs="Times New Roman"/>
          <w:sz w:val="24"/>
          <w:szCs w:val="24"/>
        </w:rPr>
        <w:tab/>
        <w:t>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0000007B"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7.1.2. 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w:t>
      </w:r>
    </w:p>
    <w:p w14:paraId="0000007C"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Законом о персональных данных;</w:t>
      </w:r>
    </w:p>
    <w:p w14:paraId="0000007D"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7.1.3.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0000007E" w14:textId="77777777" w:rsidR="0066381D" w:rsidRDefault="0066381D">
      <w:pPr>
        <w:shd w:val="clear" w:color="auto" w:fill="FFFFFF"/>
        <w:spacing w:line="240" w:lineRule="auto"/>
        <w:ind w:left="-141" w:right="-844"/>
        <w:jc w:val="both"/>
        <w:rPr>
          <w:rFonts w:ascii="Times New Roman" w:eastAsia="Times New Roman" w:hAnsi="Times New Roman" w:cs="Times New Roman"/>
          <w:sz w:val="24"/>
          <w:szCs w:val="24"/>
        </w:rPr>
      </w:pPr>
    </w:p>
    <w:p w14:paraId="0000007F"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 Оператор</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обязан:</w:t>
      </w:r>
    </w:p>
    <w:p w14:paraId="00000080"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7.2.1. Организовывать обработку персональных данных в соответствии с требованиями Закона о персональных данных;</w:t>
      </w:r>
    </w:p>
    <w:p w14:paraId="00000081"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7.2.2.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00000082"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7.2.3. Сообщать в уполномоченный орган по защите прав Субъектов персональных данных (Федеральную службу по надзору в сфере связи, информационных технологий и массовых коммуникаций (Роскомнадзор)) по запросу этого органа необходимую информацию в течение 30 (тридцати) дней с даты получения такого запроса.</w:t>
      </w:r>
    </w:p>
    <w:p w14:paraId="00000083" w14:textId="77777777" w:rsidR="0066381D" w:rsidRDefault="0066381D">
      <w:pPr>
        <w:shd w:val="clear" w:color="auto" w:fill="FFFFFF"/>
        <w:spacing w:line="240" w:lineRule="auto"/>
        <w:ind w:left="-141" w:right="-844"/>
        <w:jc w:val="both"/>
        <w:rPr>
          <w:rFonts w:ascii="Times New Roman" w:eastAsia="Times New Roman" w:hAnsi="Times New Roman" w:cs="Times New Roman"/>
          <w:sz w:val="24"/>
          <w:szCs w:val="24"/>
        </w:rPr>
      </w:pPr>
    </w:p>
    <w:p w14:paraId="00000084"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 Субъект персональных данных имеет право:</w:t>
      </w:r>
    </w:p>
    <w:p w14:paraId="00000085"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7.3.1.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её получения установлен Законом о персональных данных;</w:t>
      </w:r>
    </w:p>
    <w:p w14:paraId="00000086"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7.3.2.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00000087"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7.3.3. Выдвигать условие предварительного согласия при обработке персональных данных в целях продвижения на рынке товаров, работ и услуг;</w:t>
      </w:r>
    </w:p>
    <w:p w14:paraId="00000088"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7.3.4. Обжаловать в Роскомнадзоре или в судебном порядке неправомерные действия или бездействие Оператора</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при обработке его персональных данных.</w:t>
      </w:r>
    </w:p>
    <w:p w14:paraId="00000089" w14:textId="77777777" w:rsidR="0066381D" w:rsidRDefault="0066381D">
      <w:pPr>
        <w:shd w:val="clear" w:color="auto" w:fill="FFFFFF"/>
        <w:spacing w:line="240" w:lineRule="auto"/>
        <w:ind w:left="-141" w:right="-844"/>
        <w:jc w:val="both"/>
        <w:rPr>
          <w:rFonts w:ascii="Times New Roman" w:eastAsia="Times New Roman" w:hAnsi="Times New Roman" w:cs="Times New Roman"/>
          <w:sz w:val="24"/>
          <w:szCs w:val="24"/>
        </w:rPr>
      </w:pPr>
    </w:p>
    <w:p w14:paraId="0000008A"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7.4. </w:t>
      </w:r>
      <w:r>
        <w:rPr>
          <w:rFonts w:ascii="Times New Roman" w:eastAsia="Times New Roman" w:hAnsi="Times New Roman" w:cs="Times New Roman"/>
          <w:sz w:val="24"/>
          <w:szCs w:val="24"/>
          <w:highlight w:val="white"/>
        </w:rPr>
        <w:t>Контроль за исполнением требований настоящей Политики осуществляется уполномоченным лицом, ответственным за организацию обработки персональных данных у Оператора.</w:t>
      </w:r>
    </w:p>
    <w:p w14:paraId="0000008B"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7.5. Ответственность за нарушение требований законодательства Российской Федерации в сфере обработки и защиты персональных данных определяется в соответствии с законодательством Российской Федерации.</w:t>
      </w:r>
    </w:p>
    <w:p w14:paraId="0000008C"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7.6. Настоящая Политика применяется ко всей информации, которую Оператор может получить о посетителях Сайта.</w:t>
      </w:r>
    </w:p>
    <w:p w14:paraId="0000008D"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E"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 Безопасность</w:t>
      </w:r>
    </w:p>
    <w:p w14:paraId="0000008F"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8.1. Для защиты персональных данных Оператором осуществляются </w:t>
      </w:r>
      <w:r>
        <w:rPr>
          <w:rFonts w:ascii="Times New Roman" w:eastAsia="Times New Roman" w:hAnsi="Times New Roman" w:cs="Times New Roman"/>
          <w:sz w:val="24"/>
          <w:szCs w:val="24"/>
          <w:highlight w:val="white"/>
        </w:rPr>
        <w:t>необходимые правовые, организационные и технические меры</w:t>
      </w:r>
      <w:r>
        <w:rPr>
          <w:rFonts w:ascii="Times New Roman" w:eastAsia="Times New Roman" w:hAnsi="Times New Roman" w:cs="Times New Roman"/>
          <w:sz w:val="24"/>
          <w:szCs w:val="24"/>
        </w:rPr>
        <w:t>:</w:t>
      </w:r>
    </w:p>
    <w:p w14:paraId="00000090"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8.1.1. Издана настоящая Политика обработки персональных данных, утверждены локальные акты по вопросам обработки и защиты персональных данных;</w:t>
      </w:r>
    </w:p>
    <w:p w14:paraId="00000091"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8.1.2. Осуществляется регулярная проверка процессов и документов Оператора на предмет их соответствия закону;</w:t>
      </w:r>
    </w:p>
    <w:p w14:paraId="00000092" w14:textId="77777777" w:rsidR="0066381D" w:rsidRDefault="00000000">
      <w:pPr>
        <w:numPr>
          <w:ilvl w:val="0"/>
          <w:numId w:val="6"/>
        </w:numPr>
        <w:shd w:val="clear" w:color="auto" w:fill="FFFFFF"/>
        <w:spacing w:line="240" w:lineRule="auto"/>
        <w:ind w:left="-141" w:right="-828" w:hanging="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8.1.3. Создаются необходимые условия для работы с персональными данными;</w:t>
      </w:r>
    </w:p>
    <w:p w14:paraId="00000093" w14:textId="77777777" w:rsidR="0066381D" w:rsidRDefault="00000000">
      <w:pPr>
        <w:numPr>
          <w:ilvl w:val="0"/>
          <w:numId w:val="6"/>
        </w:numPr>
        <w:shd w:val="clear" w:color="auto" w:fill="FFFFFF"/>
        <w:spacing w:line="240" w:lineRule="auto"/>
        <w:ind w:left="-141" w:right="-828" w:hanging="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8.1.4. Организуется учёт документов, содержащих персональные данные;</w:t>
      </w:r>
    </w:p>
    <w:p w14:paraId="00000094" w14:textId="77777777" w:rsidR="0066381D" w:rsidRDefault="00000000">
      <w:pPr>
        <w:numPr>
          <w:ilvl w:val="0"/>
          <w:numId w:val="6"/>
        </w:numPr>
        <w:shd w:val="clear" w:color="auto" w:fill="FFFFFF"/>
        <w:spacing w:line="240" w:lineRule="auto"/>
        <w:ind w:left="-141" w:right="-828" w:hanging="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8.1.5. Организуется работа с информационными системами, в которых обрабатываются персональные данные;</w:t>
      </w:r>
    </w:p>
    <w:p w14:paraId="00000095" w14:textId="77777777" w:rsidR="0066381D" w:rsidRDefault="00000000">
      <w:pPr>
        <w:numPr>
          <w:ilvl w:val="0"/>
          <w:numId w:val="6"/>
        </w:numPr>
        <w:shd w:val="clear" w:color="auto" w:fill="FFFFFF"/>
        <w:spacing w:line="240" w:lineRule="auto"/>
        <w:ind w:left="-141" w:right="-828" w:hanging="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8.1.6. Хранятся персональные данные в условиях, при которых обеспечивается их сохранность и исключается неправомерный доступ к ним;</w:t>
      </w:r>
    </w:p>
    <w:p w14:paraId="00000096"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8.1.7. Производится оценка риска и вреда, который может быть причинен при нарушении законодательства о персональных данных;</w:t>
      </w:r>
    </w:p>
    <w:p w14:paraId="00000097"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8.1.8. Применяются эффективные средства защиты данных для нейтрализации </w:t>
      </w:r>
      <w:proofErr w:type="spellStart"/>
      <w:r>
        <w:rPr>
          <w:rFonts w:ascii="Times New Roman" w:eastAsia="Times New Roman" w:hAnsi="Times New Roman" w:cs="Times New Roman"/>
          <w:sz w:val="24"/>
          <w:szCs w:val="24"/>
          <w:highlight w:val="white"/>
        </w:rPr>
        <w:t>киберугроз</w:t>
      </w:r>
      <w:proofErr w:type="spellEnd"/>
      <w:r>
        <w:rPr>
          <w:rFonts w:ascii="Times New Roman" w:eastAsia="Times New Roman" w:hAnsi="Times New Roman" w:cs="Times New Roman"/>
          <w:sz w:val="24"/>
          <w:szCs w:val="24"/>
          <w:highlight w:val="white"/>
        </w:rPr>
        <w:t>;</w:t>
      </w:r>
    </w:p>
    <w:p w14:paraId="00000098"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8.1.9. Осуществляется эксплуатация разрешенного к использованию программного обеспечения и/или его компонентов, а также обеспечивает контроль за его установкой и обновлением;</w:t>
      </w:r>
    </w:p>
    <w:p w14:paraId="00000099"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8.1.10. Доступ к персональным данным не предоставляется посторонним лицам;</w:t>
      </w:r>
    </w:p>
    <w:p w14:paraId="0000009A"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8.1.11. Применяются правовые, организационные и технические меры для обеспечения безопасности персональных данных.</w:t>
      </w:r>
    </w:p>
    <w:p w14:paraId="0000009B" w14:textId="77777777" w:rsidR="0066381D" w:rsidRDefault="00000000">
      <w:pPr>
        <w:shd w:val="clear" w:color="auto" w:fill="FFFFFF"/>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 При выявлении Оператором, Роскомнадзором или иным заинтересованным лицом факта неправомерной или случайной передачи (предоставления, распространения) персональных данных (доступа к персональным данным), повлекшей нарушение прав субъектов персональных данных, Оператор:</w:t>
      </w:r>
    </w:p>
    <w:p w14:paraId="0000009C" w14:textId="77777777" w:rsidR="0066381D" w:rsidRDefault="00000000">
      <w:pPr>
        <w:numPr>
          <w:ilvl w:val="0"/>
          <w:numId w:val="3"/>
        </w:numPr>
        <w:shd w:val="clear" w:color="auto" w:fill="FFFFFF"/>
        <w:spacing w:line="240" w:lineRule="auto"/>
        <w:ind w:left="-141" w:right="-828"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течение 24 часов – уведомляет Роскомнадзор о произошедшем инциденте, предполагаемых причинах, повлекших нарушение прав Субъектов персональных данных, предполагаемом вреде, нанесенном правам Субъектов персональных данных, и принятых мерах по устранению последствий инцидента, а также предоставляет сведения о лице, уполномоченном Оператором на взаимодействие с Роскомнадзором по вопросам, связанным с инцидентом;</w:t>
      </w:r>
    </w:p>
    <w:p w14:paraId="0000009D" w14:textId="77777777" w:rsidR="0066381D" w:rsidRDefault="00000000">
      <w:pPr>
        <w:numPr>
          <w:ilvl w:val="0"/>
          <w:numId w:val="3"/>
        </w:numPr>
        <w:shd w:val="clear" w:color="auto" w:fill="FFFFFF"/>
        <w:spacing w:line="240" w:lineRule="auto"/>
        <w:ind w:left="-141" w:right="-828"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течение 72 часов – уведомляет Роскомнадзор о результатах внутреннего расследования выявленного инцидента и предоставляет сведения о лицах, действия которых стали его причиной (при наличии).</w:t>
      </w:r>
    </w:p>
    <w:p w14:paraId="0000009E"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8.3. Безопасность и защита информации Пользователя также зависит от Пользователя. Оператор настоятельно рекомендует убедиться, что устройство Пользователя надлежащим образом защищено, в том числе, паролем, технологиями безопасности, и находится под контролем Пользователя.</w:t>
      </w:r>
    </w:p>
    <w:p w14:paraId="0000009F"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A0"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9. Хранение персональных данных</w:t>
      </w:r>
    </w:p>
    <w:p w14:paraId="000000A1"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9.1. Оператор осуществляет запись, систематизацию, накопление, хранение, уточнение (обновление, изменение) персональных данных Субъектов с использованием баз данных, находящихся на территории России.</w:t>
      </w:r>
    </w:p>
    <w:p w14:paraId="000000A2"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9.2. Для хранения данных используются центры обработки данных, находящиеся на территории </w:t>
      </w:r>
      <w:r>
        <w:rPr>
          <w:rFonts w:ascii="Times New Roman" w:eastAsia="Times New Roman" w:hAnsi="Times New Roman" w:cs="Times New Roman"/>
          <w:sz w:val="24"/>
          <w:szCs w:val="24"/>
          <w:highlight w:val="white"/>
        </w:rPr>
        <w:t>г. Москва.</w:t>
      </w:r>
    </w:p>
    <w:p w14:paraId="000000A3"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9.3. Оператор осуществляет хранение данных в соответствии со сроками обработки данных, необходимыми для достижения целей обработки, указанных в разделе 2 настоящей Политики.</w:t>
      </w:r>
    </w:p>
    <w:p w14:paraId="000000A4"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A5"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10. Сроки обработки персональных данных</w:t>
      </w:r>
    </w:p>
    <w:p w14:paraId="000000A6"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10.1. Сроки обработки, в том числе хранения персональных данных для каждой цели обработки персональных данных устанавливаются с учётом соблюдения требований, в том числе условий обработки персональных данных, определенных законодательством РФ, и/или с учетом положений договора, стороной, по которому выступает Субъект персональных данных, и/или согласия Субъекта персональных данных на обработку его персональных данных.</w:t>
      </w:r>
    </w:p>
    <w:p w14:paraId="000000A7"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 Оператор прекращает обработку персональных данных в сроки, установленные законом:</w:t>
      </w:r>
    </w:p>
    <w:p w14:paraId="000000A8"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10.2.1. По достижении целей обработки, указанных в разделе 3 настоящей Политики, либо при утрате необходимости в их достижении (если нет других оснований для обработки, предусмотренных законодательством).</w:t>
      </w:r>
    </w:p>
    <w:p w14:paraId="000000A9"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10.2.2. По истечении срока согласия или при отзыве согласия (если нет других оснований для обработки, предусмотренных законодательством). </w:t>
      </w:r>
    </w:p>
    <w:p w14:paraId="000000AA"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10.2.3. При выявлении неправомерной обработки, если обеспечить правомерность невозможно.</w:t>
      </w:r>
    </w:p>
    <w:p w14:paraId="000000AB"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10.2.4. При ликвидации Оператора, как юридического лица.</w:t>
      </w:r>
    </w:p>
    <w:p w14:paraId="000000AC"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AD"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11. Отзыв согласия на обработку персональных данных</w:t>
      </w:r>
    </w:p>
    <w:p w14:paraId="6645AA0E" w14:textId="07714002" w:rsidR="00F501F0" w:rsidRPr="001A1D08" w:rsidRDefault="00000000">
      <w:pPr>
        <w:shd w:val="clear" w:color="auto" w:fill="FFFFFF"/>
        <w:spacing w:line="240" w:lineRule="auto"/>
        <w:ind w:left="-141" w:right="-844"/>
        <w:jc w:val="both"/>
        <w:rPr>
          <w:rFonts w:ascii="Times New Roman" w:eastAsia="Times New Roman" w:hAnsi="Times New Roman" w:cs="Times New Roman"/>
          <w:bCs/>
          <w:sz w:val="24"/>
          <w:szCs w:val="24"/>
          <w:lang w:val="ru-RU"/>
        </w:rPr>
      </w:pPr>
      <w:r>
        <w:rPr>
          <w:rFonts w:ascii="Times New Roman" w:eastAsia="Times New Roman" w:hAnsi="Times New Roman" w:cs="Times New Roman"/>
          <w:sz w:val="24"/>
          <w:szCs w:val="24"/>
        </w:rPr>
        <w:t xml:space="preserve">11.1. Чтобы отозвать согласие на обработку персональных данных или получить информацию по вопросам персональных данных, необходимо обратиться к Оператору посредством электронной почты: </w:t>
      </w:r>
      <w:hyperlink r:id="rId8" w:history="1">
        <w:r w:rsidR="001A1D08" w:rsidRPr="009D08C9">
          <w:rPr>
            <w:rStyle w:val="a8"/>
            <w:rFonts w:ascii="Times New Roman" w:eastAsia="Times New Roman" w:hAnsi="Times New Roman" w:cs="Times New Roman"/>
            <w:bCs/>
            <w:sz w:val="24"/>
            <w:szCs w:val="24"/>
            <w:lang w:val="ru-RU"/>
          </w:rPr>
          <w:t>request@interisegroup.com</w:t>
        </w:r>
      </w:hyperlink>
      <w:r w:rsidR="001A1D08" w:rsidRPr="001A1D08">
        <w:rPr>
          <w:rFonts w:ascii="Times New Roman" w:eastAsia="Times New Roman" w:hAnsi="Times New Roman" w:cs="Times New Roman"/>
          <w:bCs/>
          <w:sz w:val="24"/>
          <w:szCs w:val="24"/>
          <w:lang w:val="ru-RU"/>
        </w:rPr>
        <w:t xml:space="preserve"> </w:t>
      </w:r>
      <w:r>
        <w:rPr>
          <w:rFonts w:ascii="Times New Roman" w:eastAsia="Times New Roman" w:hAnsi="Times New Roman" w:cs="Times New Roman"/>
          <w:sz w:val="24"/>
          <w:szCs w:val="24"/>
          <w:highlight w:val="white"/>
        </w:rPr>
        <w:t xml:space="preserve">или направив письменный отзыв по адресу: </w:t>
      </w:r>
      <w:r w:rsidR="00F501F0" w:rsidRPr="00F501F0">
        <w:rPr>
          <w:rFonts w:ascii="Times New Roman" w:eastAsia="Times New Roman" w:hAnsi="Times New Roman" w:cs="Times New Roman"/>
          <w:bCs/>
          <w:sz w:val="24"/>
          <w:szCs w:val="24"/>
          <w:highlight w:val="white"/>
          <w:lang w:val="ru-RU"/>
        </w:rPr>
        <w:t xml:space="preserve">109316, г. Москва, </w:t>
      </w:r>
      <w:proofErr w:type="spellStart"/>
      <w:r w:rsidR="00F501F0" w:rsidRPr="00F501F0">
        <w:rPr>
          <w:rFonts w:ascii="Times New Roman" w:eastAsia="Times New Roman" w:hAnsi="Times New Roman" w:cs="Times New Roman"/>
          <w:bCs/>
          <w:sz w:val="24"/>
          <w:szCs w:val="24"/>
          <w:highlight w:val="white"/>
          <w:lang w:val="ru-RU"/>
        </w:rPr>
        <w:t>пр-кт</w:t>
      </w:r>
      <w:proofErr w:type="spellEnd"/>
      <w:r w:rsidR="00F501F0" w:rsidRPr="00F501F0">
        <w:rPr>
          <w:rFonts w:ascii="Times New Roman" w:eastAsia="Times New Roman" w:hAnsi="Times New Roman" w:cs="Times New Roman"/>
          <w:bCs/>
          <w:sz w:val="24"/>
          <w:szCs w:val="24"/>
          <w:highlight w:val="white"/>
          <w:lang w:val="ru-RU"/>
        </w:rPr>
        <w:t xml:space="preserve"> Волгоградский, д. 1 стр. 1, кв. 47</w:t>
      </w:r>
    </w:p>
    <w:p w14:paraId="000000AF" w14:textId="3C67CF9C"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11.2. Срок для ответа на запрос об удалении персональных данных Субъекта – 10 (десять) дней.</w:t>
      </w:r>
    </w:p>
    <w:p w14:paraId="000000B0" w14:textId="77777777" w:rsidR="0066381D" w:rsidRDefault="0066381D">
      <w:pPr>
        <w:shd w:val="clear" w:color="auto" w:fill="FFFFFF"/>
        <w:spacing w:line="240" w:lineRule="auto"/>
        <w:ind w:left="-141" w:right="-844"/>
        <w:jc w:val="both"/>
        <w:rPr>
          <w:rFonts w:ascii="Times New Roman" w:eastAsia="Times New Roman" w:hAnsi="Times New Roman" w:cs="Times New Roman"/>
          <w:sz w:val="24"/>
          <w:szCs w:val="24"/>
        </w:rPr>
      </w:pPr>
    </w:p>
    <w:p w14:paraId="000000B1" w14:textId="77777777" w:rsidR="0066381D" w:rsidRDefault="00000000">
      <w:pPr>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12. Актуализация, исправление, удаление и уничтожение</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персональных данных, ответы на запросы субъектов</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на доступ к персональным данным</w:t>
      </w:r>
    </w:p>
    <w:p w14:paraId="000000B2" w14:textId="77777777" w:rsidR="0066381D" w:rsidRDefault="0066381D">
      <w:pPr>
        <w:spacing w:line="240" w:lineRule="auto"/>
        <w:ind w:left="-141" w:right="-828"/>
        <w:jc w:val="both"/>
        <w:rPr>
          <w:rFonts w:ascii="Times New Roman" w:eastAsia="Times New Roman" w:hAnsi="Times New Roman" w:cs="Times New Roman"/>
          <w:sz w:val="24"/>
          <w:szCs w:val="24"/>
        </w:rPr>
      </w:pPr>
    </w:p>
    <w:p w14:paraId="000000B3" w14:textId="77777777" w:rsidR="0066381D" w:rsidRDefault="00000000">
      <w:pPr>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12.1. Подтверждение факта обработки персональных данных Оператором, правовые основания и цели обработки персональных данных, а также иные сведения, указанные в ч. 7 ст. 14 Закона о персональных данных, предоставляются Оператором Субъекту персональных данных или его представителю при обращении либо при получении запроса Субъекта персональных данных или его представителя.</w:t>
      </w:r>
    </w:p>
    <w:p w14:paraId="000000B4" w14:textId="77777777" w:rsidR="0066381D" w:rsidRDefault="00000000">
      <w:pPr>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предоставляемые сведения не включаются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w:t>
      </w:r>
    </w:p>
    <w:p w14:paraId="000000B5" w14:textId="77777777" w:rsidR="0066381D" w:rsidRDefault="00000000">
      <w:pPr>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Запрос должен содержать:</w:t>
      </w:r>
    </w:p>
    <w:p w14:paraId="000000B6" w14:textId="77777777" w:rsidR="0066381D" w:rsidRDefault="00000000">
      <w:pPr>
        <w:numPr>
          <w:ilvl w:val="0"/>
          <w:numId w:val="5"/>
        </w:numPr>
        <w:spacing w:line="240" w:lineRule="auto"/>
        <w:ind w:left="-141" w:right="-828"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w:t>
      </w:r>
    </w:p>
    <w:p w14:paraId="000000B7" w14:textId="77777777" w:rsidR="0066381D" w:rsidRDefault="00000000">
      <w:pPr>
        <w:numPr>
          <w:ilvl w:val="0"/>
          <w:numId w:val="5"/>
        </w:numPr>
        <w:spacing w:line="240" w:lineRule="auto"/>
        <w:ind w:left="-141" w:right="-828"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w:t>
      </w:r>
    </w:p>
    <w:p w14:paraId="000000B8" w14:textId="77777777" w:rsidR="0066381D" w:rsidRDefault="00000000">
      <w:pPr>
        <w:numPr>
          <w:ilvl w:val="0"/>
          <w:numId w:val="5"/>
        </w:numPr>
        <w:spacing w:line="240" w:lineRule="auto"/>
        <w:ind w:left="-141" w:right="-828"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подпись Субъекта персональных данных или его представителя.</w:t>
      </w:r>
    </w:p>
    <w:p w14:paraId="000000B9" w14:textId="77777777" w:rsidR="0066381D" w:rsidRDefault="00000000">
      <w:pPr>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Запрос может быть направлен в форме электронного документа и подписан электронной подписью в соответствии с законодательством Российской Федерации.</w:t>
      </w:r>
    </w:p>
    <w:p w14:paraId="000000BA" w14:textId="77777777" w:rsidR="0066381D" w:rsidRDefault="00000000">
      <w:pPr>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в обращении (запросе) Субъекта персональных данных не отражены в соответствии с требованиями Закона о персональных данных все необходимые сведения или субъект не обладает правами доступа к запрашиваемой информации, то ему направляется мотивированный отказ.</w:t>
      </w:r>
    </w:p>
    <w:p w14:paraId="000000BB" w14:textId="77777777" w:rsidR="0066381D" w:rsidRDefault="00000000">
      <w:pPr>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Право Субъекта персональных данных на доступ к его персональным данным может быть ограничено в соответствии с ч. 8 ст. 14 Закона о персональных данных, в том числе если доступ </w:t>
      </w:r>
      <w:r>
        <w:rPr>
          <w:rFonts w:ascii="Times New Roman" w:eastAsia="Times New Roman" w:hAnsi="Times New Roman" w:cs="Times New Roman"/>
          <w:sz w:val="24"/>
          <w:szCs w:val="24"/>
        </w:rPr>
        <w:lastRenderedPageBreak/>
        <w:t>Субъекта персональных данных к его персональным данным нарушает права и законные интересы третьих лиц.</w:t>
      </w:r>
    </w:p>
    <w:p w14:paraId="000000BC" w14:textId="77777777" w:rsidR="0066381D" w:rsidRDefault="00000000">
      <w:pPr>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 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 относящихся к этому Субъекту персональных данных,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14:paraId="000000BD" w14:textId="77777777" w:rsidR="0066381D" w:rsidRDefault="00000000">
      <w:pPr>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подтверждения факта неточности персональных данных Оператор обязан, на основании сведений, представленных Субъектом персональных данных или его представителем либо Роскомнадзором, или иных необходимых документов уточняет персональные данные в течение 7 (семи) рабочих дней со дня представления таких сведений и снимает блокирование персональных данных.</w:t>
      </w:r>
    </w:p>
    <w:p w14:paraId="000000BE" w14:textId="77777777" w:rsidR="0066381D" w:rsidRDefault="00000000">
      <w:pPr>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12.3. В случае выявления неправомерной обработки персональных данных при обращении (запросе) Субъекта персональных данных или его представителя либо Роскомнадзора Оператор осуществляет блокирование неправомерно обрабатываемых персональных данных, относящихся к этому Субъекту персональных данных, с момента такого обращения или получения запроса.</w:t>
      </w:r>
    </w:p>
    <w:p w14:paraId="000000BF" w14:textId="77777777" w:rsidR="0066381D" w:rsidRDefault="00000000">
      <w:pPr>
        <w:spacing w:line="240" w:lineRule="auto"/>
        <w:ind w:left="-141" w:right="-8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12.4. При достижении целей обработки персональных данных, а также в случае отзыва Субъектом персональных данных согласия на их обработку персональные данные подлежат уничтожению, если:</w:t>
      </w:r>
    </w:p>
    <w:p w14:paraId="000000C0" w14:textId="77777777" w:rsidR="0066381D" w:rsidRDefault="00000000">
      <w:pPr>
        <w:numPr>
          <w:ilvl w:val="0"/>
          <w:numId w:val="2"/>
        </w:numPr>
        <w:spacing w:line="240" w:lineRule="auto"/>
        <w:ind w:left="-141" w:right="-828"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иное не предусмотрено договором, стороной которого, выгодоприобретателем или </w:t>
      </w:r>
      <w:proofErr w:type="gramStart"/>
      <w:r>
        <w:rPr>
          <w:rFonts w:ascii="Times New Roman" w:eastAsia="Times New Roman" w:hAnsi="Times New Roman" w:cs="Times New Roman"/>
          <w:sz w:val="24"/>
          <w:szCs w:val="24"/>
        </w:rPr>
        <w:t>поручителем</w:t>
      </w:r>
      <w:proofErr w:type="gramEnd"/>
      <w:r>
        <w:rPr>
          <w:rFonts w:ascii="Times New Roman" w:eastAsia="Times New Roman" w:hAnsi="Times New Roman" w:cs="Times New Roman"/>
          <w:sz w:val="24"/>
          <w:szCs w:val="24"/>
        </w:rPr>
        <w:t xml:space="preserve"> по которому является Субъект персональных данных;</w:t>
      </w:r>
    </w:p>
    <w:p w14:paraId="000000C1" w14:textId="77777777" w:rsidR="0066381D" w:rsidRDefault="00000000">
      <w:pPr>
        <w:numPr>
          <w:ilvl w:val="0"/>
          <w:numId w:val="2"/>
        </w:numPr>
        <w:spacing w:line="240" w:lineRule="auto"/>
        <w:ind w:left="-141" w:right="-828"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оператор не вправе осуществлять обработку без согласия Субъекта персональных данных на основаниях, предусмотренных Законом о персональных данных или иными федеральными законами;</w:t>
      </w:r>
    </w:p>
    <w:p w14:paraId="000000C2" w14:textId="77777777" w:rsidR="0066381D" w:rsidRDefault="00000000">
      <w:pPr>
        <w:numPr>
          <w:ilvl w:val="0"/>
          <w:numId w:val="2"/>
        </w:numPr>
        <w:spacing w:line="240" w:lineRule="auto"/>
        <w:ind w:left="-141" w:right="-828"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иное не предусмотрено другим соглашением между Оператором и Субъектом персональных данных.</w:t>
      </w:r>
    </w:p>
    <w:p w14:paraId="000000C3"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4"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13.1. Согласие на получение рекламных рассылок</w:t>
      </w:r>
    </w:p>
    <w:p w14:paraId="000000C5"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13.1. Оператор вправе осуществлять рекламные рассылки и обработку в указанной цели персональных данных посетителей Сайта. Осуществляя регистрацию и давая отдельное согласие на получение рекламных рассылок, пользователь Сайта соглашается на получение рекламных рассылок следующими способами:</w:t>
      </w:r>
    </w:p>
    <w:p w14:paraId="000000C6"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 </w:t>
      </w:r>
      <w:proofErr w:type="spellStart"/>
      <w:r>
        <w:rPr>
          <w:rFonts w:ascii="Times New Roman" w:eastAsia="Times New Roman" w:hAnsi="Times New Roman" w:cs="Times New Roman"/>
          <w:sz w:val="24"/>
          <w:szCs w:val="24"/>
        </w:rPr>
        <w:t>sms</w:t>
      </w:r>
      <w:proofErr w:type="spellEnd"/>
      <w:r>
        <w:rPr>
          <w:rFonts w:ascii="Times New Roman" w:eastAsia="Times New Roman" w:hAnsi="Times New Roman" w:cs="Times New Roman"/>
          <w:sz w:val="24"/>
          <w:szCs w:val="24"/>
        </w:rPr>
        <w:t>-рассылки;</w:t>
      </w:r>
    </w:p>
    <w:p w14:paraId="000000C7"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 </w:t>
      </w:r>
      <w:proofErr w:type="spellStart"/>
      <w:r>
        <w:rPr>
          <w:rFonts w:ascii="Times New Roman" w:eastAsia="Times New Roman" w:hAnsi="Times New Roman" w:cs="Times New Roman"/>
          <w:sz w:val="24"/>
          <w:szCs w:val="24"/>
        </w:rPr>
        <w:t>push</w:t>
      </w:r>
      <w:proofErr w:type="spellEnd"/>
      <w:r>
        <w:rPr>
          <w:rFonts w:ascii="Times New Roman" w:eastAsia="Times New Roman" w:hAnsi="Times New Roman" w:cs="Times New Roman"/>
          <w:sz w:val="24"/>
          <w:szCs w:val="24"/>
        </w:rPr>
        <w:t>-сообщения;</w:t>
      </w:r>
    </w:p>
    <w:p w14:paraId="000000C8"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по электронной почте;</w:t>
      </w:r>
    </w:p>
    <w:p w14:paraId="000000C9"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 по сетям электросвязи, в том числе посредством использования телефонной, факсимильной, подвижной радиотелефонной связи;</w:t>
      </w:r>
    </w:p>
    <w:p w14:paraId="000000CA"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 сообщения в социальных сетях (</w:t>
      </w:r>
      <w:proofErr w:type="spellStart"/>
      <w:r>
        <w:rPr>
          <w:rFonts w:ascii="Times New Roman" w:eastAsia="Times New Roman" w:hAnsi="Times New Roman" w:cs="Times New Roman"/>
          <w:sz w:val="24"/>
          <w:szCs w:val="24"/>
        </w:rPr>
        <w:t>Вконтакте</w:t>
      </w:r>
      <w:proofErr w:type="spellEnd"/>
      <w:r>
        <w:rPr>
          <w:rFonts w:ascii="Times New Roman" w:eastAsia="Times New Roman" w:hAnsi="Times New Roman" w:cs="Times New Roman"/>
          <w:sz w:val="24"/>
          <w:szCs w:val="24"/>
        </w:rPr>
        <w:t xml:space="preserve"> и Одноклассники (ООО «</w:t>
      </w:r>
      <w:proofErr w:type="spellStart"/>
      <w:r>
        <w:rPr>
          <w:rFonts w:ascii="Times New Roman" w:eastAsia="Times New Roman" w:hAnsi="Times New Roman" w:cs="Times New Roman"/>
          <w:sz w:val="24"/>
          <w:szCs w:val="24"/>
        </w:rPr>
        <w:t>Мэйл.Ру</w:t>
      </w:r>
      <w:proofErr w:type="spellEnd"/>
      <w:r>
        <w:rPr>
          <w:rFonts w:ascii="Times New Roman" w:eastAsia="Times New Roman" w:hAnsi="Times New Roman" w:cs="Times New Roman"/>
          <w:sz w:val="24"/>
          <w:szCs w:val="24"/>
        </w:rPr>
        <w:t xml:space="preserve">») и мессенджерах </w:t>
      </w:r>
      <w:proofErr w:type="spellStart"/>
      <w:r>
        <w:rPr>
          <w:rFonts w:ascii="Times New Roman" w:eastAsia="Times New Roman" w:hAnsi="Times New Roman" w:cs="Times New Roman"/>
          <w:sz w:val="24"/>
          <w:szCs w:val="24"/>
        </w:rPr>
        <w:t>WhatsAPP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Telegram</w:t>
      </w:r>
      <w:proofErr w:type="spellEnd"/>
      <w:r>
        <w:rPr>
          <w:rFonts w:ascii="Times New Roman" w:eastAsia="Times New Roman" w:hAnsi="Times New Roman" w:cs="Times New Roman"/>
          <w:sz w:val="24"/>
          <w:szCs w:val="24"/>
        </w:rPr>
        <w:t>, MAX и пр.</w:t>
      </w:r>
    </w:p>
    <w:p w14:paraId="000000CB" w14:textId="109CF1D9" w:rsidR="0066381D" w:rsidRDefault="00000000">
      <w:pPr>
        <w:shd w:val="clear" w:color="auto" w:fill="FFFFFF"/>
        <w:spacing w:line="240" w:lineRule="auto"/>
        <w:ind w:left="-141" w:right="-844"/>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13.2. </w:t>
      </w:r>
      <w:r>
        <w:rPr>
          <w:rFonts w:ascii="Times New Roman" w:eastAsia="Times New Roman" w:hAnsi="Times New Roman" w:cs="Times New Roman"/>
          <w:sz w:val="24"/>
          <w:szCs w:val="24"/>
          <w:highlight w:val="white"/>
        </w:rPr>
        <w:t xml:space="preserve">Пользователь всегда может отказаться от получения информационных сообщений, направив Оператору письмо на адрес электронной почты </w:t>
      </w:r>
      <w:r w:rsidR="001A1D08" w:rsidRPr="001A1D08">
        <w:rPr>
          <w:rFonts w:ascii="Times New Roman" w:eastAsia="Times New Roman" w:hAnsi="Times New Roman" w:cs="Times New Roman"/>
          <w:bCs/>
          <w:sz w:val="24"/>
          <w:szCs w:val="24"/>
          <w:lang w:val="ru-RU"/>
        </w:rPr>
        <w:t>request@interisegroup.com</w:t>
      </w:r>
    </w:p>
    <w:p w14:paraId="000000CC"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D" w14:textId="77777777" w:rsidR="0066381D" w:rsidRDefault="00000000">
      <w:pPr>
        <w:shd w:val="clear" w:color="auto" w:fill="FFFFFF"/>
        <w:spacing w:line="240" w:lineRule="auto"/>
        <w:ind w:left="-141" w:right="-8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14. Заключительные положения</w:t>
      </w:r>
    </w:p>
    <w:p w14:paraId="000000CE"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14.1. Политика может быть изменена в любой момент времени по усмотрению Оператора.</w:t>
      </w:r>
    </w:p>
    <w:p w14:paraId="000000CF" w14:textId="77777777"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14.2. В случае, если по тем или иным причинам одно или несколько положений Политики будут признаны недействительными или не имеющими юридической силы, данные обстоятельства не оказывают влияния на действительность или применимость остальных положений Политики.</w:t>
      </w:r>
    </w:p>
    <w:p w14:paraId="0EB8452E" w14:textId="786B1258" w:rsidR="00F501F0" w:rsidRPr="00F501F0" w:rsidRDefault="00000000">
      <w:pPr>
        <w:shd w:val="clear" w:color="auto" w:fill="FFFFFF"/>
        <w:spacing w:line="240" w:lineRule="auto"/>
        <w:ind w:left="-141" w:right="-844"/>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lastRenderedPageBreak/>
        <w:t xml:space="preserve">14.3. Все предложения или вопросы по настоящей Политике конфиденциальности, а также запросы по получению информации об обработке персональных данных следует присылать на электронный адрес </w:t>
      </w:r>
      <w:r w:rsidR="001A1D08" w:rsidRPr="001A1D08">
        <w:rPr>
          <w:rFonts w:ascii="Times New Roman" w:eastAsia="Times New Roman" w:hAnsi="Times New Roman" w:cs="Times New Roman"/>
          <w:bCs/>
          <w:sz w:val="24"/>
          <w:szCs w:val="24"/>
          <w:lang w:val="ru-RU"/>
        </w:rPr>
        <w:t>request@interisegroup.com</w:t>
      </w:r>
    </w:p>
    <w:p w14:paraId="000000D1" w14:textId="08A72161" w:rsidR="0066381D" w:rsidRDefault="00000000">
      <w:pPr>
        <w:shd w:val="clear" w:color="auto" w:fill="FFFFFF"/>
        <w:spacing w:line="240" w:lineRule="auto"/>
        <w:ind w:left="-141" w:right="-8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14.4. Срок для ответа на обращение Пользователя об обработке персональных данных – 10 дней.</w:t>
      </w:r>
    </w:p>
    <w:p w14:paraId="000000D2" w14:textId="77777777" w:rsidR="0066381D" w:rsidRDefault="0066381D">
      <w:pPr>
        <w:spacing w:line="240" w:lineRule="auto"/>
        <w:ind w:left="-141" w:right="-844"/>
        <w:jc w:val="both"/>
        <w:rPr>
          <w:rFonts w:ascii="Times New Roman" w:eastAsia="Times New Roman" w:hAnsi="Times New Roman" w:cs="Times New Roman"/>
          <w:sz w:val="24"/>
          <w:szCs w:val="24"/>
        </w:rPr>
      </w:pPr>
    </w:p>
    <w:p w14:paraId="000000D3" w14:textId="77777777" w:rsidR="0066381D" w:rsidRDefault="0066381D"/>
    <w:sectPr w:rsidR="0066381D">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Юлия Пономаренко" w:date="2025-09-28T14:52:00Z" w:initials="">
    <w:p w14:paraId="000000D4" w14:textId="77777777" w:rsidR="0066381D" w:rsidRDefault="00000000">
      <w:pPr>
        <w:widowControl w:val="0"/>
        <w:pBdr>
          <w:top w:val="nil"/>
          <w:left w:val="nil"/>
          <w:bottom w:val="nil"/>
          <w:right w:val="nil"/>
          <w:between w:val="nil"/>
        </w:pBdr>
        <w:spacing w:line="240" w:lineRule="auto"/>
        <w:rPr>
          <w:color w:val="000000"/>
        </w:rPr>
      </w:pPr>
      <w:r>
        <w:rPr>
          <w:color w:val="000000"/>
        </w:rPr>
        <w:t>Что собирает куки у вас?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0D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0D4" w16cid:durableId="4BB312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51E83"/>
    <w:multiLevelType w:val="multilevel"/>
    <w:tmpl w:val="920EA0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9115A96"/>
    <w:multiLevelType w:val="multilevel"/>
    <w:tmpl w:val="D2A492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C6C24EC"/>
    <w:multiLevelType w:val="multilevel"/>
    <w:tmpl w:val="7B3C0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456A53"/>
    <w:multiLevelType w:val="multilevel"/>
    <w:tmpl w:val="7ED89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2970D3"/>
    <w:multiLevelType w:val="multilevel"/>
    <w:tmpl w:val="38AEFBEC"/>
    <w:lvl w:ilvl="0">
      <w:start w:val="1"/>
      <w:numFmt w:val="bullet"/>
      <w:lvlText w:val=""/>
      <w:lvlJc w:val="left"/>
      <w:pPr>
        <w:ind w:left="720" w:hanging="360"/>
      </w:pPr>
      <w:rPr>
        <w:rFonts w:ascii="Arial" w:eastAsia="Arial" w:hAnsi="Arial" w:cs="Arial"/>
        <w:color w:val="1B1B26"/>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633CDF"/>
    <w:multiLevelType w:val="multilevel"/>
    <w:tmpl w:val="E90E8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920E6F"/>
    <w:multiLevelType w:val="multilevel"/>
    <w:tmpl w:val="CCFA0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514E7D"/>
    <w:multiLevelType w:val="multilevel"/>
    <w:tmpl w:val="CA70D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007CC1"/>
    <w:multiLevelType w:val="multilevel"/>
    <w:tmpl w:val="87C64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9248C0"/>
    <w:multiLevelType w:val="multilevel"/>
    <w:tmpl w:val="773253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B717770"/>
    <w:multiLevelType w:val="multilevel"/>
    <w:tmpl w:val="AE129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240380">
    <w:abstractNumId w:val="7"/>
  </w:num>
  <w:num w:numId="2" w16cid:durableId="1309432680">
    <w:abstractNumId w:val="8"/>
  </w:num>
  <w:num w:numId="3" w16cid:durableId="1932271361">
    <w:abstractNumId w:val="1"/>
  </w:num>
  <w:num w:numId="4" w16cid:durableId="1002512683">
    <w:abstractNumId w:val="3"/>
  </w:num>
  <w:num w:numId="5" w16cid:durableId="1015613231">
    <w:abstractNumId w:val="2"/>
  </w:num>
  <w:num w:numId="6" w16cid:durableId="1902904666">
    <w:abstractNumId w:val="10"/>
  </w:num>
  <w:num w:numId="7" w16cid:durableId="31275734">
    <w:abstractNumId w:val="9"/>
  </w:num>
  <w:num w:numId="8" w16cid:durableId="1772242567">
    <w:abstractNumId w:val="0"/>
  </w:num>
  <w:num w:numId="9" w16cid:durableId="889145880">
    <w:abstractNumId w:val="6"/>
  </w:num>
  <w:num w:numId="10" w16cid:durableId="2096120903">
    <w:abstractNumId w:val="4"/>
  </w:num>
  <w:num w:numId="11" w16cid:durableId="1273827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81D"/>
    <w:rsid w:val="001A1D08"/>
    <w:rsid w:val="001B4AD6"/>
    <w:rsid w:val="0066381D"/>
    <w:rsid w:val="008153B0"/>
    <w:rsid w:val="00F501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C404C6B"/>
  <w15:docId w15:val="{E643E331-2954-A245-BEAA-42278C306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annotation text"/>
    <w:basedOn w:val="a"/>
    <w:link w:val="a6"/>
    <w:uiPriority w:val="99"/>
    <w:semiHidden/>
    <w:unhideWhenUsed/>
    <w:pPr>
      <w:spacing w:line="240" w:lineRule="auto"/>
    </w:pPr>
    <w:rPr>
      <w:sz w:val="20"/>
      <w:szCs w:val="20"/>
    </w:rPr>
  </w:style>
  <w:style w:type="character" w:customStyle="1" w:styleId="a6">
    <w:name w:val="Текст примечания Знак"/>
    <w:basedOn w:val="a0"/>
    <w:link w:val="a5"/>
    <w:uiPriority w:val="99"/>
    <w:semiHidden/>
    <w:rPr>
      <w:sz w:val="20"/>
      <w:szCs w:val="20"/>
    </w:rPr>
  </w:style>
  <w:style w:type="character" w:styleId="a7">
    <w:name w:val="annotation reference"/>
    <w:basedOn w:val="a0"/>
    <w:uiPriority w:val="99"/>
    <w:semiHidden/>
    <w:unhideWhenUsed/>
    <w:rPr>
      <w:sz w:val="16"/>
      <w:szCs w:val="16"/>
    </w:rPr>
  </w:style>
  <w:style w:type="character" w:styleId="a8">
    <w:name w:val="Hyperlink"/>
    <w:basedOn w:val="a0"/>
    <w:uiPriority w:val="99"/>
    <w:unhideWhenUsed/>
    <w:rsid w:val="001A1D08"/>
    <w:rPr>
      <w:color w:val="0000FF" w:themeColor="hyperlink"/>
      <w:u w:val="single"/>
    </w:rPr>
  </w:style>
  <w:style w:type="character" w:styleId="a9">
    <w:name w:val="Unresolved Mention"/>
    <w:basedOn w:val="a0"/>
    <w:uiPriority w:val="99"/>
    <w:semiHidden/>
    <w:unhideWhenUsed/>
    <w:rsid w:val="001A1D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request@interisegroup.com" TargetMode="Externa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4046</Words>
  <Characters>23066</Characters>
  <Application>Microsoft Office Word</Application>
  <DocSecurity>0</DocSecurity>
  <Lines>192</Lines>
  <Paragraphs>54</Paragraphs>
  <ScaleCrop>false</ScaleCrop>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Marina Ryzhkova</cp:lastModifiedBy>
  <cp:revision>2</cp:revision>
  <dcterms:created xsi:type="dcterms:W3CDTF">2025-10-07T17:43:00Z</dcterms:created>
  <dcterms:modified xsi:type="dcterms:W3CDTF">2025-10-07T17:43:00Z</dcterms:modified>
</cp:coreProperties>
</file>