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86458" w:rsidRDefault="00000000">
      <w:pPr>
        <w:spacing w:line="240" w:lineRule="auto"/>
        <w:ind w:left="-285" w:right="-702" w:firstLine="420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СОГЛАСИЕ</w:t>
      </w:r>
    </w:p>
    <w:p w14:paraId="00000002" w14:textId="77777777" w:rsidR="00286458" w:rsidRDefault="00000000">
      <w:pPr>
        <w:spacing w:line="240" w:lineRule="auto"/>
        <w:ind w:left="-285" w:right="-702" w:firstLine="420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НА ОБРАБОТКУ ФАЙЛОВ COOKIES</w:t>
      </w:r>
    </w:p>
    <w:p w14:paraId="00000003" w14:textId="77777777" w:rsidR="00286458" w:rsidRDefault="00286458">
      <w:pPr>
        <w:spacing w:line="240" w:lineRule="auto"/>
        <w:ind w:left="-285" w:right="-702" w:firstLine="4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4" w14:textId="77777777" w:rsidR="00286458" w:rsidRDefault="00286458">
      <w:pPr>
        <w:spacing w:line="240" w:lineRule="auto"/>
        <w:ind w:left="-285" w:right="-702" w:firstLine="4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5" w14:textId="6A988CAA" w:rsidR="00286458" w:rsidRDefault="00000000">
      <w:pPr>
        <w:spacing w:line="240" w:lineRule="auto"/>
        <w:ind w:left="-285" w:right="-70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Продолжая использовать сайт, Вы даёте </w:t>
      </w:r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Обществ</w:t>
      </w:r>
      <w:r w:rsidR="00C4222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у</w:t>
      </w:r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с ограниченной ответственностью «</w:t>
      </w:r>
      <w:proofErr w:type="spellStart"/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ИнтерайзГрупп</w:t>
      </w:r>
      <w:proofErr w:type="spellEnd"/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ООО «</w:t>
      </w:r>
      <w:proofErr w:type="spellStart"/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ИнтерайзГрупп</w:t>
      </w:r>
      <w:proofErr w:type="spellEnd"/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ОГРН: </w:t>
      </w:r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>1227700317437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ИНН: </w:t>
      </w:r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>9709081581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находящееся по адресу: </w:t>
      </w:r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 xml:space="preserve">109316, г. Москва, </w:t>
      </w:r>
      <w:proofErr w:type="spellStart"/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>пр-кт</w:t>
      </w:r>
      <w:proofErr w:type="spellEnd"/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 xml:space="preserve"> Волгоградский, д. 1 стр. 1, кв. 47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(далее - Оператор),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согласие на обработку файлов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(далее - Согласие) пользователя информационно-телекоммуникационной сети «Интернет», (далее по тексту – Пользователь) на автоматизированную обработку персональных данных собираемых с помощью метрических программ на сайт расположенном по адресу: </w:t>
      </w:r>
      <w:r>
        <w:rPr>
          <w:rFonts w:ascii="Times New Roman" w:eastAsia="Times New Roman" w:hAnsi="Times New Roman" w:cs="Times New Roman"/>
          <w:sz w:val="24"/>
          <w:szCs w:val="24"/>
        </w:rPr>
        <w:t>https://www.</w:t>
      </w:r>
      <w:r w:rsidR="00C4222B" w:rsidRPr="00C4222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interisegroup.com</w:t>
      </w:r>
      <w:r w:rsidR="00C4222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/</w:t>
      </w:r>
    </w:p>
    <w:p w14:paraId="00000006" w14:textId="77777777" w:rsidR="00286458" w:rsidRDefault="00286458">
      <w:pPr>
        <w:spacing w:line="240" w:lineRule="auto"/>
        <w:ind w:left="-285" w:right="-70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286458" w:rsidRDefault="00000000">
      <w:pPr>
        <w:spacing w:line="240" w:lineRule="auto"/>
        <w:ind w:left="-285" w:right="-702" w:firstLine="1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Согласие распространяется на технические файлы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позволяющие определять аппаратное и программное устройство Пользователя, а также аналитические файлы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позволяющие отслеживать действия Пользователя на Сайте, IP-адресе. Аналитические файлы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собираются с помощью сервисов: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Яндекс.Метрика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 аналогичных ему.</w:t>
      </w:r>
    </w:p>
    <w:p w14:paraId="00000008" w14:textId="77777777" w:rsidR="00286458" w:rsidRDefault="00286458">
      <w:pPr>
        <w:spacing w:line="240" w:lineRule="auto"/>
        <w:ind w:left="-285" w:right="-702" w:firstLine="1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9" w14:textId="77777777" w:rsidR="00286458" w:rsidRDefault="00000000">
      <w:pPr>
        <w:spacing w:line="240" w:lineRule="auto"/>
        <w:ind w:left="-285" w:right="-702" w:firstLine="1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Данные, собираемые с помощью метрических программ, используются Оператором, с целью улучшения работы Сайта, в частности сохранения настроек Пользователя, исправления ошибок и т.д., что позволяет обеспечить более удобное оставление заявок на Сайте.</w:t>
      </w:r>
    </w:p>
    <w:p w14:paraId="0000000A" w14:textId="77777777" w:rsidR="00286458" w:rsidRDefault="00000000">
      <w:pPr>
        <w:shd w:val="clear" w:color="auto" w:fill="FFFFFF"/>
        <w:spacing w:line="240" w:lineRule="auto"/>
        <w:ind w:left="-283" w:right="-702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Пользователь разрешает Исполнителю производить автоматизированную обработку данных собираемых с помощью метрических программ, в том числе: сбор, запись, систематизацию, накопление, хранение, уточнение (обновление, изменение), извлечение, использование, блокирование, удаление, уничтожение.</w:t>
      </w:r>
    </w:p>
    <w:p w14:paraId="0000000B" w14:textId="77777777" w:rsidR="00286458" w:rsidRDefault="00000000">
      <w:pPr>
        <w:shd w:val="clear" w:color="auto" w:fill="FFFFFF"/>
        <w:spacing w:line="240" w:lineRule="auto"/>
        <w:ind w:left="-283" w:right="-702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Согласие действует с даты его предоставления, до момента достижения цели обработки персональных данных. Пользователь вправе отозвать Согласие на обработку персональных данных, письменно уведомив об этом Оператора.</w:t>
      </w:r>
    </w:p>
    <w:p w14:paraId="0000000C" w14:textId="77777777" w:rsidR="00286458" w:rsidRDefault="00286458">
      <w:pPr>
        <w:shd w:val="clear" w:color="auto" w:fill="FFFFFF"/>
        <w:spacing w:line="240" w:lineRule="auto"/>
        <w:ind w:left="-283" w:right="-702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D" w14:textId="77777777" w:rsidR="00286458" w:rsidRDefault="00000000">
      <w:pPr>
        <w:spacing w:line="240" w:lineRule="auto"/>
        <w:ind w:left="-285" w:right="-702" w:firstLine="1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Если Вы не хотите, чтобы Ваши вышеперечисленные данные обрабатывались, просим отключить обработку файлов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 сбор пользовательских данных в настройках Вашего браузера или покинуть сайт.</w:t>
      </w:r>
    </w:p>
    <w:p w14:paraId="0000000E" w14:textId="77777777" w:rsidR="00286458" w:rsidRDefault="00286458">
      <w:pPr>
        <w:spacing w:line="240" w:lineRule="auto"/>
        <w:ind w:left="-285" w:right="-702" w:firstLine="1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F" w14:textId="77777777" w:rsidR="00286458" w:rsidRDefault="00286458">
      <w:pPr>
        <w:ind w:right="-702" w:hanging="283"/>
        <w:rPr>
          <w:rFonts w:ascii="Times New Roman" w:eastAsia="Times New Roman" w:hAnsi="Times New Roman" w:cs="Times New Roman"/>
          <w:sz w:val="24"/>
          <w:szCs w:val="24"/>
        </w:rPr>
      </w:pPr>
    </w:p>
    <w:sectPr w:rsidR="002864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458"/>
    <w:rsid w:val="001B4AD6"/>
    <w:rsid w:val="00286458"/>
    <w:rsid w:val="008153B0"/>
    <w:rsid w:val="00930768"/>
    <w:rsid w:val="00C4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460E49"/>
  <w15:docId w15:val="{E643E331-2954-A245-BEAA-42278C306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Marina Ryzhkova</cp:lastModifiedBy>
  <cp:revision>2</cp:revision>
  <dcterms:created xsi:type="dcterms:W3CDTF">2025-10-07T17:41:00Z</dcterms:created>
  <dcterms:modified xsi:type="dcterms:W3CDTF">2025-10-07T17:41:00Z</dcterms:modified>
</cp:coreProperties>
</file>