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80A1E" w:rsidRDefault="00C80A1E" w:rsidP="00C80A1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A1E" w:rsidRDefault="00C80A1E" w:rsidP="00C80A1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A1E" w:rsidRDefault="0067527F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5812" cy="4327451"/>
            <wp:effectExtent l="19050" t="0" r="0" b="0"/>
            <wp:docPr id="3" name="Рисунок 3" descr="D:\Учеба\Проектирование ИС 3 курс\Лабораторная №8 модель классов ПО\Лаб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Проектирование ИС 3 курс\Лабораторная №8 модель классов ПО\Лаб 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59" cy="432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A1E" w:rsidRPr="00C80A1E" w:rsidRDefault="00C80A1E" w:rsidP="00C80A1E">
      <w:pPr>
        <w:jc w:val="center"/>
        <w:rPr>
          <w:rFonts w:ascii="Times New Roman" w:eastAsiaTheme="minorHAnsi" w:hAnsi="Times New Roman"/>
          <w:b/>
          <w:sz w:val="28"/>
          <w:lang w:eastAsia="en-US"/>
        </w:rPr>
      </w:pPr>
      <w:r w:rsidRPr="00C80A1E">
        <w:rPr>
          <w:rFonts w:ascii="Times New Roman" w:eastAsiaTheme="minorHAnsi" w:hAnsi="Times New Roman"/>
          <w:b/>
          <w:sz w:val="28"/>
          <w:lang w:eastAsia="en-US"/>
        </w:rPr>
        <w:t>ФОРМАЛЬНОЕ ОПИСАНИЕ</w:t>
      </w:r>
    </w:p>
    <w:p w:rsidR="00C80A1E" w:rsidRDefault="00C80A1E" w:rsidP="00C80A1E">
      <w:pPr>
        <w:pStyle w:val="a3"/>
      </w:pPr>
      <w:r>
        <w:t>Данная диаграмма классов составлена для игры в кости «21»</w:t>
      </w:r>
    </w:p>
    <w:p w:rsidR="00C80A1E" w:rsidRDefault="00C80A1E" w:rsidP="00C80A1E">
      <w:pPr>
        <w:pStyle w:val="a3"/>
        <w:ind w:firstLine="0"/>
        <w:rPr>
          <w:bCs/>
        </w:rPr>
      </w:pPr>
      <w:r>
        <w:rPr>
          <w:bCs/>
        </w:rPr>
        <w:tab/>
        <w:t xml:space="preserve">Класс </w:t>
      </w:r>
      <w:r>
        <w:rPr>
          <w:bCs/>
          <w:lang w:val="en-US"/>
        </w:rPr>
        <w:t>Player</w:t>
      </w:r>
      <w:r>
        <w:rPr>
          <w:bCs/>
        </w:rPr>
        <w:t xml:space="preserve"> предназначен для хранения необходимых полей для конкретного игрока, а именно: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id</w:t>
      </w:r>
      <w:proofErr w:type="gramEnd"/>
      <w:r w:rsidRPr="00A41A74">
        <w:rPr>
          <w:bCs/>
        </w:rPr>
        <w:t xml:space="preserve"> – </w:t>
      </w:r>
      <w:r>
        <w:rPr>
          <w:bCs/>
        </w:rPr>
        <w:t>уникальный идентификатор,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name</w:t>
      </w:r>
      <w:proofErr w:type="gramEnd"/>
      <w:r w:rsidRPr="00A41A74">
        <w:rPr>
          <w:bCs/>
        </w:rPr>
        <w:t xml:space="preserve"> – </w:t>
      </w:r>
      <w:r>
        <w:rPr>
          <w:bCs/>
        </w:rPr>
        <w:t>имя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sumMoney</w:t>
      </w:r>
      <w:proofErr w:type="spellEnd"/>
      <w:proofErr w:type="gramEnd"/>
      <w:r w:rsidRPr="00A41A74">
        <w:rPr>
          <w:bCs/>
        </w:rPr>
        <w:t xml:space="preserve"> – </w:t>
      </w:r>
      <w:r>
        <w:rPr>
          <w:bCs/>
        </w:rPr>
        <w:t>капитал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isComp</w:t>
      </w:r>
      <w:proofErr w:type="spellEnd"/>
      <w:proofErr w:type="gramEnd"/>
      <w:r w:rsidRPr="00A41A74">
        <w:rPr>
          <w:bCs/>
        </w:rPr>
        <w:t xml:space="preserve"> </w:t>
      </w:r>
      <w:r>
        <w:rPr>
          <w:bCs/>
        </w:rPr>
        <w:t>– является ли игрок компьютером,</w:t>
      </w:r>
    </w:p>
    <w:p w:rsidR="00C80A1E" w:rsidRPr="00C80A1E" w:rsidRDefault="00C80A1E" w:rsidP="00C80A1E">
      <w:pPr>
        <w:pStyle w:val="a3"/>
        <w:ind w:firstLine="0"/>
        <w:rPr>
          <w:bCs/>
        </w:rPr>
      </w:pPr>
    </w:p>
    <w:p w:rsidR="00C80A1E" w:rsidRPr="00C80A1E" w:rsidRDefault="00C80A1E" w:rsidP="00C80A1E">
      <w:pPr>
        <w:pStyle w:val="a3"/>
        <w:ind w:firstLine="0"/>
        <w:rPr>
          <w:bCs/>
        </w:rPr>
      </w:pPr>
      <w:r>
        <w:rPr>
          <w:bCs/>
        </w:rPr>
        <w:lastRenderedPageBreak/>
        <w:tab/>
        <w:t xml:space="preserve">Для класса </w:t>
      </w:r>
      <w:r>
        <w:rPr>
          <w:bCs/>
          <w:lang w:val="en-US"/>
        </w:rPr>
        <w:t>Players</w:t>
      </w:r>
      <w:r>
        <w:rPr>
          <w:bCs/>
        </w:rPr>
        <w:t xml:space="preserve"> существует</w:t>
      </w:r>
      <w:r w:rsidR="009905D1" w:rsidRPr="009905D1">
        <w:rPr>
          <w:bCs/>
        </w:rPr>
        <w:t xml:space="preserve"> </w:t>
      </w:r>
      <w:r w:rsidR="009905D1">
        <w:rPr>
          <w:bCs/>
        </w:rPr>
        <w:t xml:space="preserve">поле </w:t>
      </w:r>
      <w:r w:rsidR="009905D1">
        <w:rPr>
          <w:bCs/>
          <w:lang w:val="en-US"/>
        </w:rPr>
        <w:t>players</w:t>
      </w:r>
      <w:r w:rsidR="009905D1" w:rsidRPr="009905D1">
        <w:rPr>
          <w:bCs/>
        </w:rPr>
        <w:t>,</w:t>
      </w:r>
      <w:r w:rsidR="009905D1">
        <w:rPr>
          <w:bCs/>
        </w:rPr>
        <w:t>которое является списком и содержит конкретных игроков. М</w:t>
      </w:r>
      <w:r>
        <w:rPr>
          <w:bCs/>
        </w:rPr>
        <w:t xml:space="preserve">етод </w:t>
      </w:r>
      <w:proofErr w:type="spellStart"/>
      <w:r>
        <w:rPr>
          <w:bCs/>
          <w:lang w:val="en-US"/>
        </w:rPr>
        <w:t>AddPlayer</w:t>
      </w:r>
      <w:proofErr w:type="spellEnd"/>
      <w:r w:rsidRPr="006F0901">
        <w:rPr>
          <w:bCs/>
        </w:rPr>
        <w:t>()</w:t>
      </w:r>
      <w:r>
        <w:rPr>
          <w:bCs/>
        </w:rPr>
        <w:t>,</w:t>
      </w:r>
      <w:r w:rsidRPr="006F0901">
        <w:rPr>
          <w:bCs/>
        </w:rPr>
        <w:t xml:space="preserve"> </w:t>
      </w:r>
      <w:r>
        <w:rPr>
          <w:bCs/>
        </w:rPr>
        <w:t>который добавляет</w:t>
      </w:r>
      <w:r w:rsidRPr="006B1B7F">
        <w:rPr>
          <w:bCs/>
        </w:rPr>
        <w:t xml:space="preserve"> </w:t>
      </w:r>
      <w:r>
        <w:rPr>
          <w:bCs/>
        </w:rPr>
        <w:t xml:space="preserve">зарегистрированного игрока в массив для составления команды участников в сессии игры. Метод </w:t>
      </w:r>
      <w:r>
        <w:rPr>
          <w:bCs/>
          <w:lang w:val="en-US"/>
        </w:rPr>
        <w:t>Length</w:t>
      </w:r>
      <w:r w:rsidRPr="00AF5C0B">
        <w:rPr>
          <w:bCs/>
        </w:rPr>
        <w:t>() использовался, когда необходимо было</w:t>
      </w:r>
      <w:r>
        <w:rPr>
          <w:bCs/>
        </w:rPr>
        <w:t xml:space="preserve"> узнать кол-во человек</w:t>
      </w:r>
      <w:r w:rsidRPr="00AF5C0B">
        <w:rPr>
          <w:bCs/>
        </w:rPr>
        <w:t>,</w:t>
      </w:r>
      <w:r>
        <w:rPr>
          <w:bCs/>
        </w:rPr>
        <w:t xml:space="preserve"> находящихся в сессии игры</w:t>
      </w:r>
      <w:r w:rsidRPr="00C80A1E">
        <w:rPr>
          <w:bCs/>
        </w:rPr>
        <w:t xml:space="preserve">. </w:t>
      </w: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DeletePlayer</w:t>
      </w:r>
      <w:proofErr w:type="spellEnd"/>
      <w:r w:rsidRPr="00C80A1E">
        <w:rPr>
          <w:bCs/>
        </w:rPr>
        <w:t>()</w:t>
      </w:r>
      <w:r>
        <w:rPr>
          <w:bCs/>
        </w:rPr>
        <w:t xml:space="preserve"> необходим, когда нужно удалить игрока из сессии игры. Метод </w:t>
      </w:r>
      <w:proofErr w:type="spellStart"/>
      <w:r>
        <w:rPr>
          <w:bCs/>
          <w:lang w:val="en-US"/>
        </w:rPr>
        <w:t>ThrowDice</w:t>
      </w:r>
      <w:proofErr w:type="spellEnd"/>
      <w:r w:rsidRPr="00C80A1E">
        <w:rPr>
          <w:bCs/>
        </w:rPr>
        <w:t xml:space="preserve">() </w:t>
      </w:r>
      <w:r>
        <w:rPr>
          <w:bCs/>
        </w:rPr>
        <w:t>предназначен для броска кости игроком.</w:t>
      </w:r>
    </w:p>
    <w:p w:rsidR="00DC65A0" w:rsidRDefault="00C80A1E" w:rsidP="00DC65A0">
      <w:pPr>
        <w:pStyle w:val="a3"/>
        <w:ind w:firstLine="0"/>
        <w:rPr>
          <w:bCs/>
        </w:rPr>
      </w:pPr>
      <w:r>
        <w:rPr>
          <w:rFonts w:cs="Times New Roman"/>
          <w:b/>
          <w:szCs w:val="28"/>
        </w:rPr>
        <w:tab/>
      </w:r>
      <w:r w:rsidR="00DC65A0">
        <w:rPr>
          <w:bCs/>
        </w:rPr>
        <w:t xml:space="preserve">Класс </w:t>
      </w:r>
      <w:r w:rsidR="00DC65A0">
        <w:rPr>
          <w:bCs/>
          <w:lang w:val="en-US"/>
        </w:rPr>
        <w:t>Round</w:t>
      </w:r>
      <w:r w:rsidR="00DC65A0">
        <w:rPr>
          <w:bCs/>
        </w:rPr>
        <w:t xml:space="preserve"> предназначен для хранения необходимых полей для конкретного раунда, а именно: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bank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банк раунда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score</w:t>
      </w:r>
      <w:r w:rsidR="00F85BD6" w:rsidRPr="00F85BD6">
        <w:rPr>
          <w:bCs/>
        </w:rPr>
        <w:t>[</w:t>
      </w:r>
      <w:proofErr w:type="gramEnd"/>
      <w:r w:rsidR="00F85BD6" w:rsidRPr="00F85BD6">
        <w:rPr>
          <w:bCs/>
        </w:rPr>
        <w:t>]</w:t>
      </w:r>
      <w:r w:rsidRPr="00A41A74">
        <w:rPr>
          <w:bCs/>
        </w:rPr>
        <w:t xml:space="preserve"> – </w:t>
      </w:r>
      <w:r w:rsidR="00F85BD6">
        <w:rPr>
          <w:bCs/>
        </w:rPr>
        <w:t>массив очков, набранных игроками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players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игроки, участвующие в раунде</w:t>
      </w:r>
    </w:p>
    <w:p w:rsidR="00DC65A0" w:rsidRPr="00C80A1E" w:rsidRDefault="009905D1" w:rsidP="009905D1">
      <w:pPr>
        <w:pStyle w:val="a3"/>
        <w:ind w:firstLine="708"/>
        <w:rPr>
          <w:bCs/>
        </w:rPr>
      </w:pPr>
      <w:r>
        <w:rPr>
          <w:bCs/>
        </w:rPr>
        <w:t xml:space="preserve">Для класса </w:t>
      </w:r>
      <w:r>
        <w:rPr>
          <w:bCs/>
          <w:lang w:val="en-US"/>
        </w:rPr>
        <w:t>Rounds</w:t>
      </w:r>
      <w:r>
        <w:rPr>
          <w:bCs/>
        </w:rPr>
        <w:t xml:space="preserve"> существует поле </w:t>
      </w:r>
      <w:r>
        <w:rPr>
          <w:bCs/>
          <w:lang w:val="en-US"/>
        </w:rPr>
        <w:t>rounds</w:t>
      </w:r>
      <w:r w:rsidRPr="009905D1">
        <w:rPr>
          <w:bCs/>
        </w:rPr>
        <w:t xml:space="preserve">, </w:t>
      </w:r>
      <w:r>
        <w:rPr>
          <w:bCs/>
        </w:rPr>
        <w:t>содержащее список всех раундов</w:t>
      </w:r>
      <w:proofErr w:type="gramStart"/>
      <w:r>
        <w:rPr>
          <w:bCs/>
        </w:rPr>
        <w:t>.</w:t>
      </w:r>
      <w:proofErr w:type="gramEnd"/>
      <w:r>
        <w:rPr>
          <w:bCs/>
        </w:rPr>
        <w:t xml:space="preserve"> Метод </w:t>
      </w:r>
      <w:proofErr w:type="spellStart"/>
      <w:r>
        <w:rPr>
          <w:bCs/>
          <w:lang w:val="en-US"/>
        </w:rPr>
        <w:t>AddRound</w:t>
      </w:r>
      <w:proofErr w:type="spellEnd"/>
      <w:r w:rsidRPr="006F0901">
        <w:rPr>
          <w:bCs/>
        </w:rPr>
        <w:t>()</w:t>
      </w:r>
      <w:r>
        <w:rPr>
          <w:bCs/>
        </w:rPr>
        <w:t>,</w:t>
      </w:r>
      <w:r w:rsidRPr="006F0901">
        <w:rPr>
          <w:bCs/>
        </w:rPr>
        <w:t xml:space="preserve"> </w:t>
      </w:r>
      <w:r>
        <w:rPr>
          <w:bCs/>
        </w:rPr>
        <w:t>который добавляет</w:t>
      </w:r>
      <w:r w:rsidRPr="006B1B7F">
        <w:rPr>
          <w:bCs/>
        </w:rPr>
        <w:t xml:space="preserve"> </w:t>
      </w:r>
      <w:r>
        <w:rPr>
          <w:bCs/>
        </w:rPr>
        <w:t xml:space="preserve">новый раунд к списку раундов. Метод </w:t>
      </w:r>
      <w:proofErr w:type="spellStart"/>
      <w:r>
        <w:rPr>
          <w:bCs/>
          <w:lang w:val="en-US"/>
        </w:rPr>
        <w:t>AddInDB</w:t>
      </w:r>
      <w:proofErr w:type="spellEnd"/>
      <w:r w:rsidRPr="00AF5C0B">
        <w:rPr>
          <w:bCs/>
        </w:rPr>
        <w:t>() использовался, когда необходимо было</w:t>
      </w:r>
      <w:r>
        <w:rPr>
          <w:bCs/>
        </w:rPr>
        <w:t xml:space="preserve"> изменить или добавить данные </w:t>
      </w:r>
      <w:proofErr w:type="gramStart"/>
      <w:r>
        <w:rPr>
          <w:bCs/>
        </w:rPr>
        <w:t>о</w:t>
      </w:r>
      <w:proofErr w:type="gramEnd"/>
      <w:r>
        <w:rPr>
          <w:bCs/>
        </w:rPr>
        <w:t xml:space="preserve"> игроках в таблице рекордов.</w:t>
      </w:r>
    </w:p>
    <w:p w:rsidR="00C80A1E" w:rsidRPr="00296357" w:rsidRDefault="00C80A1E" w:rsidP="00C80A1E">
      <w:pPr>
        <w:rPr>
          <w:rFonts w:ascii="Times New Roman" w:hAnsi="Times New Roman" w:cs="Times New Roman"/>
          <w:sz w:val="28"/>
          <w:szCs w:val="28"/>
        </w:rPr>
      </w:pPr>
      <w:r>
        <w:rPr>
          <w:bCs/>
        </w:rPr>
        <w:tab/>
      </w:r>
      <w:r w:rsidRPr="00296357">
        <w:rPr>
          <w:rFonts w:ascii="Times New Roman" w:hAnsi="Times New Roman" w:cs="Times New Roman"/>
          <w:sz w:val="28"/>
          <w:szCs w:val="28"/>
        </w:rPr>
        <w:t xml:space="preserve">В соответствии с шаблоном </w:t>
      </w:r>
      <w:proofErr w:type="spellStart"/>
      <w:r w:rsidRPr="0029635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296357">
        <w:rPr>
          <w:rFonts w:ascii="Times New Roman" w:hAnsi="Times New Roman" w:cs="Times New Roman"/>
          <w:sz w:val="28"/>
          <w:szCs w:val="28"/>
        </w:rPr>
        <w:t xml:space="preserve"> были выявлены несколько классов, создающие объекты других классов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96357">
        <w:rPr>
          <w:rFonts w:ascii="Times New Roman" w:hAnsi="Times New Roman" w:cs="Times New Roman"/>
          <w:sz w:val="28"/>
          <w:szCs w:val="28"/>
        </w:rPr>
        <w:t xml:space="preserve">ласс </w:t>
      </w:r>
      <w:r w:rsidR="009905D1">
        <w:rPr>
          <w:rFonts w:ascii="Times New Roman" w:hAnsi="Times New Roman" w:cs="Times New Roman"/>
          <w:sz w:val="28"/>
          <w:szCs w:val="28"/>
          <w:lang w:val="en-US"/>
        </w:rPr>
        <w:t>Rounds</w:t>
      </w:r>
      <w:r w:rsidRPr="00296357">
        <w:rPr>
          <w:rFonts w:ascii="Times New Roman" w:hAnsi="Times New Roman" w:cs="Times New Roman"/>
          <w:sz w:val="28"/>
          <w:szCs w:val="28"/>
        </w:rPr>
        <w:t xml:space="preserve"> создает объект класса </w:t>
      </w:r>
      <w:r w:rsidR="009905D1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296357">
        <w:rPr>
          <w:rFonts w:ascii="Times New Roman" w:hAnsi="Times New Roman" w:cs="Times New Roman"/>
          <w:sz w:val="28"/>
          <w:szCs w:val="28"/>
        </w:rPr>
        <w:t xml:space="preserve">, а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</w:t>
      </w:r>
      <w:r w:rsidRPr="00296357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296357">
        <w:rPr>
          <w:rFonts w:ascii="Times New Roman" w:hAnsi="Times New Roman" w:cs="Times New Roman"/>
          <w:sz w:val="28"/>
          <w:szCs w:val="28"/>
        </w:rPr>
        <w:t>. Для остальных шаблонов не было реализовано создание методов.</w:t>
      </w:r>
    </w:p>
    <w:p w:rsidR="00C80A1E" w:rsidRDefault="00C80A1E" w:rsidP="00C80A1E">
      <w:pPr>
        <w:pStyle w:val="a3"/>
        <w:ind w:firstLine="0"/>
        <w:rPr>
          <w:bCs/>
        </w:rPr>
      </w:pPr>
    </w:p>
    <w:p w:rsidR="00EC3431" w:rsidRDefault="00EC3431"/>
    <w:sectPr w:rsidR="00EC3431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80A1E"/>
    <w:rsid w:val="004319CC"/>
    <w:rsid w:val="0067527F"/>
    <w:rsid w:val="009905D1"/>
    <w:rsid w:val="00C80A1E"/>
    <w:rsid w:val="00DC65A0"/>
    <w:rsid w:val="00EC3431"/>
    <w:rsid w:val="00F8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C80A1E"/>
    <w:pPr>
      <w:spacing w:after="120" w:line="30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Основной текст Знак"/>
    <w:basedOn w:val="a0"/>
    <w:link w:val="a3"/>
    <w:uiPriority w:val="99"/>
    <w:rsid w:val="00C80A1E"/>
    <w:rPr>
      <w:rFonts w:ascii="Times New Roman" w:eastAsiaTheme="minorHAnsi" w:hAnsi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2E34-869D-43A5-BFBA-9D031D8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3</cp:revision>
  <dcterms:created xsi:type="dcterms:W3CDTF">2018-11-15T10:06:00Z</dcterms:created>
  <dcterms:modified xsi:type="dcterms:W3CDTF">2018-11-15T11:12:00Z</dcterms:modified>
</cp:coreProperties>
</file>