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G</w:t>
      </w:r>
    </w:p>
    <w:p>
      <w:pPr>
        <w:pStyle w:val="Body"/>
        <w:bidi w:val="0"/>
      </w:pPr>
      <w:r>
        <w:rPr>
          <w:rtl w:val="0"/>
        </w:rPr>
        <w:t>duplication_divergence</w:t>
      </w:r>
    </w:p>
    <w:p>
      <w:pPr>
        <w:pStyle w:val="Body"/>
        <w:bidi w:val="0"/>
      </w:pPr>
      <w:r>
        <w:rPr>
          <w:rtl w:val="0"/>
        </w:rPr>
        <w:t>Number of nodes before 5</w:t>
      </w:r>
    </w:p>
    <w:p>
      <w:pPr>
        <w:pStyle w:val="Body"/>
        <w:bidi w:val="0"/>
      </w:pPr>
      <w:r>
        <w:rPr>
          <w:rtl w:val="0"/>
        </w:rPr>
        <w:t>Is it connected before:  True</w:t>
      </w:r>
    </w:p>
    <w:p>
      <w:pPr>
        <w:pStyle w:val="Body"/>
        <w:bidi w:val="0"/>
      </w:pPr>
      <w:r>
        <w:rPr>
          <w:rtl w:val="0"/>
        </w:rPr>
        <w:t>Number of nodes after 3000</w:t>
      </w:r>
    </w:p>
    <w:p>
      <w:pPr>
        <w:pStyle w:val="Body"/>
        <w:bidi w:val="0"/>
      </w:pPr>
      <w:r>
        <w:rPr>
          <w:rtl w:val="0"/>
        </w:rPr>
        <w:t>Is it connected after:  False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1.166297697082525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0.4648772270964038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3816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1.1643699370198017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0.46312234538478314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3702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1.1595462323594588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0.46195040413308497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3589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1.1605841417997762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0.4571589679915093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  <w:lang w:val="ru-RU"/>
        </w:rPr>
        <w:t>3476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1.156410570021468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0.4555473954879148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3360</w:t>
      </w:r>
    </w:p>
    <w:p>
      <w:pPr>
        <w:pStyle w:val="Body"/>
        <w:bidi w:val="0"/>
      </w:pPr>
      <w:r>
        <w:rPr>
          <w:rtl w:val="0"/>
        </w:rPr>
        <w:t xml:space="preserve">&gt;&gt;&gt;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G3: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2.6635818716557433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0.009967634756125181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3832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2.6703548404786948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0.00994127550328272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3733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2.6775209694173494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0.009956855540958365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3634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2.684425371957521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0.009985173894729298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3535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2.6916108741588762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0.010001217018774829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3436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g2:</w:t>
      </w:r>
    </w:p>
    <w:p>
      <w:pPr>
        <w:pStyle w:val="Body"/>
        <w:bidi w:val="0"/>
      </w:pPr>
      <w:r>
        <w:rPr>
          <w:rtl w:val="0"/>
        </w:rPr>
        <w:t>Number of nodes before 5</w:t>
      </w:r>
    </w:p>
    <w:p>
      <w:pPr>
        <w:pStyle w:val="Body"/>
        <w:bidi w:val="0"/>
      </w:pPr>
      <w:r>
        <w:rPr>
          <w:rtl w:val="0"/>
        </w:rPr>
        <w:t>Is it connected before:  True</w:t>
      </w:r>
    </w:p>
    <w:p>
      <w:pPr>
        <w:pStyle w:val="Body"/>
        <w:bidi w:val="0"/>
      </w:pPr>
      <w:r>
        <w:rPr>
          <w:rtl w:val="0"/>
        </w:rPr>
        <w:t>Number of nodes after 3000</w:t>
      </w:r>
    </w:p>
    <w:p>
      <w:pPr>
        <w:pStyle w:val="Body"/>
        <w:bidi w:val="0"/>
      </w:pPr>
      <w:r>
        <w:rPr>
          <w:rtl w:val="0"/>
        </w:rPr>
        <w:t>Is it connected after:  False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1.9309581172650079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0.006682072386086982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1204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1.913948543917572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0.0074316491563553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1086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1.9070993768313318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0.007171931796550241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987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1.9094208720715207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0.006840952455361113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888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1.9144737480237057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0.007711184895435007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789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g1: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