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45" w:rsidRPr="00004F45" w:rsidRDefault="00004F45" w:rsidP="00004F45">
      <w:pPr>
        <w:pStyle w:val="Overskrift1"/>
        <w:rPr>
          <w:rFonts w:ascii="Times New Roman" w:eastAsia="Helvetica" w:hAnsi="Times New Roman" w:cs="Times New Roman"/>
          <w:color w:val="auto"/>
          <w:sz w:val="28"/>
          <w:szCs w:val="28"/>
        </w:rPr>
      </w:pPr>
      <w:r w:rsidRPr="00004F45">
        <w:rPr>
          <w:rFonts w:ascii="Times New Roman" w:hAnsi="Times New Roman" w:cs="Times New Roman"/>
          <w:color w:val="auto"/>
          <w:sz w:val="28"/>
          <w:szCs w:val="28"/>
        </w:rPr>
        <w:t>Implementation</w:t>
      </w:r>
    </w:p>
    <w:p w:rsidR="00004F45" w:rsidRPr="00004F45" w:rsidRDefault="00004F45" w:rsidP="00004F45">
      <w:pPr>
        <w:pStyle w:val="Ingenafstand"/>
        <w:spacing w:line="360" w:lineRule="auto"/>
        <w:rPr>
          <w:rFonts w:eastAsia="Helvetica"/>
        </w:rPr>
      </w:pPr>
    </w:p>
    <w:p w:rsidR="00004F45" w:rsidRDefault="00004F45" w:rsidP="00004F45">
      <w:pPr>
        <w:pStyle w:val="Ingenafstand"/>
        <w:spacing w:line="360" w:lineRule="auto"/>
      </w:pPr>
      <w:r w:rsidRPr="00004F45">
        <w:t xml:space="preserve">We implemented two theoretical models for protein interaction networks (Partial Duplication model and Duplication Divergence model) and a Erdos Renyi Graph (a random </w:t>
      </w:r>
      <w:r>
        <w:t>interaction network</w:t>
      </w:r>
      <w:r w:rsidRPr="00004F45">
        <w:t xml:space="preserve">). </w:t>
      </w:r>
      <w:r w:rsidRPr="00004F45">
        <w:t>To</w:t>
      </w:r>
      <w:r w:rsidRPr="00004F45">
        <w:t xml:space="preserve"> be able to compare the graphs, we made around 3000 nodes like in the Yeast Protein Interaction Network (PIN). However, the partial duplication model was slow therefore, we only had </w:t>
      </w:r>
      <w:r>
        <w:t>roughly 1000 nodes for it.  We (t</w:t>
      </w:r>
      <w:r w:rsidRPr="00004F45">
        <w:t>hen) performed random attacks on each of the four networks. That is, we picked a random vertex and removed it from the network. Lastly, we removed vertices in decreasing order of degree for each of the network. And for both experiments we made sure that only those nodes are included that have a degree 2 or more. So</w:t>
      </w:r>
      <w:r>
        <w:t>,</w:t>
      </w:r>
      <w:r w:rsidRPr="00004F45">
        <w:t xml:space="preserve"> in the log-log plots you can only see the nod</w:t>
      </w:r>
      <w:r>
        <w:t>es with degree higher than one,</w:t>
      </w:r>
      <w:r w:rsidRPr="00004F45">
        <w:t xml:space="preserve"> </w:t>
      </w:r>
      <w:r>
        <w:t>b</w:t>
      </w:r>
      <w:r w:rsidRPr="00004F45">
        <w:t xml:space="preserve">ecause if we have nodes with degree less than two, we get a </w:t>
      </w:r>
      <w:r>
        <w:t>“</w:t>
      </w:r>
      <w:r w:rsidRPr="00004F45">
        <w:t>division by zero</w:t>
      </w:r>
      <w:r>
        <w:t>”-</w:t>
      </w:r>
      <w:r w:rsidRPr="00004F45">
        <w:t>error in the average shortest path function.</w:t>
      </w:r>
      <w:r>
        <w:t xml:space="preserve"> </w:t>
      </w:r>
    </w:p>
    <w:p w:rsidR="00004F45" w:rsidRDefault="00004F45" w:rsidP="00004F45">
      <w:pPr>
        <w:pStyle w:val="Ingenafstand"/>
        <w:spacing w:line="360" w:lineRule="auto"/>
        <w:rPr>
          <w:rFonts w:eastAsia="Helvetica"/>
        </w:rPr>
      </w:pPr>
      <w:r>
        <w:t>In our script</w:t>
      </w:r>
      <w:r w:rsidR="00AE2FDC">
        <w:t>,</w:t>
      </w:r>
      <w:r>
        <w:t xml:space="preserve"> we have defined a </w:t>
      </w:r>
      <w:r w:rsidR="00AE2FDC">
        <w:t>function for every PIN; Yeast, Partial Duplication model, Duplication Divergence and Erdos Renyi. We also have a function that makes the experiments where we find the average shortest path length, clustering coefficient and the degree distribution.</w:t>
      </w:r>
    </w:p>
    <w:p w:rsidR="00AE2FDC" w:rsidRDefault="00A4016B" w:rsidP="00A4016B">
      <w:pPr>
        <w:pStyle w:val="Ingenafstand"/>
        <w:spacing w:line="360" w:lineRule="auto"/>
        <w:rPr>
          <w:rFonts w:eastAsia="Helvetica"/>
        </w:rPr>
      </w:pPr>
      <w:r>
        <w:rPr>
          <w:rFonts w:eastAsia="Helvetica"/>
        </w:rPr>
        <w:t xml:space="preserve">We used the probabilities </w:t>
      </w:r>
      <w:r w:rsidRPr="00A4016B">
        <w:rPr>
          <w:rFonts w:eastAsia="Helvetica"/>
        </w:rPr>
        <w:tab/>
        <w:t>p = 0.99</w:t>
      </w:r>
      <w:r>
        <w:rPr>
          <w:rFonts w:eastAsia="Helvetica"/>
        </w:rPr>
        <w:t xml:space="preserve">, </w:t>
      </w:r>
      <w:r w:rsidRPr="00A4016B">
        <w:rPr>
          <w:rFonts w:eastAsia="Helvetica"/>
        </w:rPr>
        <w:t>q = 0.3</w:t>
      </w:r>
      <w:r>
        <w:rPr>
          <w:rFonts w:eastAsia="Helvetica"/>
        </w:rPr>
        <w:t xml:space="preserve">, </w:t>
      </w:r>
      <w:r w:rsidRPr="00A4016B">
        <w:rPr>
          <w:rFonts w:eastAsia="Helvetica"/>
        </w:rPr>
        <w:t>r = 0.6</w:t>
      </w:r>
      <w:r>
        <w:rPr>
          <w:rFonts w:eastAsia="Helvetica"/>
        </w:rPr>
        <w:t>. p is high because we wanted to have a high probability that the model will create an edge such that we can have more connected components.</w:t>
      </w:r>
    </w:p>
    <w:p w:rsidR="00690CC9" w:rsidRPr="00004F45" w:rsidRDefault="00690CC9" w:rsidP="00A4016B">
      <w:pPr>
        <w:pStyle w:val="Ingenafstand"/>
        <w:spacing w:line="360" w:lineRule="auto"/>
        <w:rPr>
          <w:rFonts w:eastAsia="Helvetica"/>
        </w:rPr>
      </w:pPr>
    </w:p>
    <w:p w:rsidR="00004F45" w:rsidRDefault="00004F45" w:rsidP="00004F45">
      <w:pPr>
        <w:pStyle w:val="Ingenafstand"/>
        <w:spacing w:line="360" w:lineRule="auto"/>
      </w:pPr>
      <w:r w:rsidRPr="00004F45">
        <w:t>Libraries Used: Networkx, matplotlib.pyplot, random, operator</w:t>
      </w:r>
    </w:p>
    <w:p w:rsidR="00690CC9" w:rsidRDefault="00690CC9" w:rsidP="00004F45">
      <w:pPr>
        <w:pStyle w:val="Ingenafstand"/>
        <w:spacing w:line="360" w:lineRule="auto"/>
      </w:pPr>
    </w:p>
    <w:p w:rsidR="00AE2FDC" w:rsidRDefault="00004F45" w:rsidP="00004F45">
      <w:pPr>
        <w:pStyle w:val="Ingenafstand"/>
        <w:spacing w:line="360" w:lineRule="auto"/>
      </w:pPr>
      <w:r>
        <w:t>The program is in the python file pin.py and can run by just compiling it.</w:t>
      </w:r>
    </w:p>
    <w:p w:rsidR="00004F45" w:rsidRPr="00004F45" w:rsidRDefault="00AE2FDC" w:rsidP="00004F45">
      <w:pPr>
        <w:pStyle w:val="Ingenafstand"/>
        <w:spacing w:line="360" w:lineRule="auto"/>
      </w:pPr>
      <w:r>
        <w:t xml:space="preserve">For every attack on the PINs, we save the loglog-plot of the degree distribution. In the tables below you can only see one of these plots, but </w:t>
      </w:r>
      <w:r w:rsidR="00C32CC4">
        <w:t>all</w:t>
      </w:r>
      <w:r>
        <w:t xml:space="preserve"> the other plots are in the folder: graphs.</w:t>
      </w:r>
      <w:r w:rsidR="00004F45">
        <w:t xml:space="preserve"> </w:t>
      </w:r>
      <w:bookmarkStart w:id="0" w:name="_GoBack"/>
      <w:bookmarkEnd w:id="0"/>
      <w:r w:rsidR="00004F45" w:rsidRPr="00004F45">
        <w:br w:type="page"/>
      </w:r>
    </w:p>
    <w:tbl>
      <w:tblPr>
        <w:tblStyle w:val="TableNormal"/>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55"/>
        <w:gridCol w:w="1701"/>
        <w:gridCol w:w="1984"/>
        <w:gridCol w:w="4388"/>
      </w:tblGrid>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b/>
                <w:bCs/>
              </w:rPr>
              <w:lastRenderedPageBreak/>
              <w:t>Yeast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Average shortest path length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Clustering coefficient</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Degree distribution, loglog-plot</w:t>
            </w:r>
          </w:p>
        </w:tc>
      </w:tr>
      <w:tr w:rsidR="00BD1C2D" w:rsidRPr="00004F45">
        <w:tblPrEx>
          <w:tblCellMar>
            <w:top w:w="0" w:type="dxa"/>
            <w:left w:w="0" w:type="dxa"/>
            <w:bottom w:w="0" w:type="dxa"/>
            <w:right w:w="0" w:type="dxa"/>
          </w:tblCellMar>
        </w:tblPrEx>
        <w:trPr>
          <w:trHeight w:val="32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Without attacks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1.1650749340681341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0.4687669880389289</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rFonts w:eastAsia="Calibri"/>
                <w:noProof/>
                <w:color w:val="000000"/>
                <w:u w:color="000000"/>
                <w:lang w:val="da-DK" w:eastAsia="da-DK"/>
              </w:rPr>
              <w:drawing>
                <wp:inline distT="0" distB="0" distL="0" distR="0">
                  <wp:extent cx="2786380" cy="208978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_1_G_without_attacks.png"/>
                          <pic:cNvPicPr>
                            <a:picLocks noChangeAspect="1"/>
                          </pic:cNvPicPr>
                        </pic:nvPicPr>
                        <pic:blipFill>
                          <a:blip r:embed="rId6">
                            <a:extLst/>
                          </a:blip>
                          <a:stretch>
                            <a:fillRect/>
                          </a:stretch>
                        </pic:blipFill>
                        <pic:spPr>
                          <a:xfrm>
                            <a:off x="0" y="0"/>
                            <a:ext cx="2786380" cy="2089785"/>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371C42">
            <w:pPr>
              <w:pStyle w:val="Ingenafstand"/>
              <w:jc w:val="center"/>
            </w:pPr>
            <w:r w:rsidRPr="00004F45">
              <w:rPr>
                <w:b/>
                <w:bCs/>
              </w:rPr>
              <w:t>Random attack</w:t>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1.166297697082525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0.4648772270964038</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752F7F" w:rsidP="00004F45">
            <w:pPr>
              <w:pStyle w:val="Ingenafstand"/>
            </w:pPr>
            <w:r>
              <w:rPr>
                <w:noProof/>
              </w:rPr>
              <w:drawing>
                <wp:inline distT="0" distB="0" distL="0" distR="0" wp14:anchorId="11F49D87" wp14:editId="704BF784">
                  <wp:extent cx="2925954" cy="2175163"/>
                  <wp:effectExtent l="0" t="0" r="8255" b="0"/>
                  <wp:docPr id="1" name="Billede 1" descr="C:\Users\Donjeta\AppData\Local\Microsoft\Windows\INetCacheContent.Word\figure_1_G_random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njeta\AppData\Local\Microsoft\Windows\INetCacheContent.Word\figure_1_G_random_atta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2277" cy="2194731"/>
                          </a:xfrm>
                          <a:prstGeom prst="rect">
                            <a:avLst/>
                          </a:prstGeom>
                          <a:noFill/>
                          <a:ln>
                            <a:noFill/>
                          </a:ln>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1.1643699370198017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0.46312234538478314</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300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1.1595462323594588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0.46195040413308497</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400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1.1605841417997762</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0.4571589679915093</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1.156410570021468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0.4555473954879148</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371C42">
            <w:pPr>
              <w:pStyle w:val="Ingenafstand"/>
              <w:jc w:val="center"/>
            </w:pPr>
            <w:r w:rsidRPr="00004F45">
              <w:rPr>
                <w:b/>
                <w:bCs/>
              </w:rPr>
              <w:t xml:space="preserve">Remove highest degree nodes (decreasing </w:t>
            </w:r>
            <w:r w:rsidRPr="00004F45">
              <w:rPr>
                <w:b/>
                <w:bCs/>
              </w:rPr>
              <w:t>order)</w:t>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1.1780259156991701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0.4319984298790373</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6380" cy="2090541"/>
                  <wp:effectExtent l="0" t="0" r="0" b="0"/>
                  <wp:docPr id="1073741827" name="officeArt object" descr="C:\Users\Donjeta\AppData\Local\Microsoft\Windows\INetCacheContent.Word\figure_2_G_highest_degree.png"/>
                  <wp:cNvGraphicFramePr/>
                  <a:graphic xmlns:a="http://schemas.openxmlformats.org/drawingml/2006/main">
                    <a:graphicData uri="http://schemas.openxmlformats.org/drawingml/2006/picture">
                      <pic:pic xmlns:pic="http://schemas.openxmlformats.org/drawingml/2006/picture">
                        <pic:nvPicPr>
                          <pic:cNvPr id="1073741827" name="image2.png" descr="C:\Users\Donjeta\AppData\Local\Microsoft\Windows\INetCacheContent.Word\figure_2_G_highest_degree.png"/>
                          <pic:cNvPicPr>
                            <a:picLocks noChangeAspect="1"/>
                          </pic:cNvPicPr>
                        </pic:nvPicPr>
                        <pic:blipFill>
                          <a:blip r:embed="rId8">
                            <a:extLst/>
                          </a:blip>
                          <a:stretch>
                            <a:fillRect/>
                          </a:stretch>
                        </pic:blipFill>
                        <pic:spPr>
                          <a:xfrm>
                            <a:off x="0" y="0"/>
                            <a:ext cx="2786380" cy="2090541"/>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1000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1.212221893327937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0.39676700314866986</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1.280996425586471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0.3513576579191499</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lastRenderedPageBreak/>
              <w:t>Remove 2000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1.498780619929638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0.2883799830364718</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1.313855823206495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0.20864461045891136</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bl>
    <w:p w:rsidR="00BD1C2D" w:rsidRPr="00004F45" w:rsidRDefault="00BD1C2D" w:rsidP="00004F45">
      <w:pPr>
        <w:pStyle w:val="Ingenafstand"/>
      </w:pPr>
    </w:p>
    <w:p w:rsidR="00BD1C2D" w:rsidRPr="00004F45" w:rsidRDefault="00BD1C2D" w:rsidP="00004F45">
      <w:pPr>
        <w:pStyle w:val="Ingenafstand"/>
        <w:spacing w:line="360" w:lineRule="auto"/>
      </w:pPr>
    </w:p>
    <w:p w:rsidR="00BD1C2D" w:rsidRPr="00004F45" w:rsidRDefault="00371C42" w:rsidP="00004F45">
      <w:pPr>
        <w:pStyle w:val="Ingenafstand"/>
        <w:spacing w:line="360" w:lineRule="auto"/>
      </w:pPr>
      <w:r>
        <w:t xml:space="preserve">The average shortest path does not change significantly when we remove random nodes, but it increases when we remove nodes with the highest degree. The clustering coefficient decreases when we remove the highest degree nodes. </w:t>
      </w:r>
      <w:r w:rsidR="004D3D54" w:rsidRPr="00004F45">
        <w:br w:type="page"/>
      </w:r>
    </w:p>
    <w:tbl>
      <w:tblPr>
        <w:tblStyle w:val="TableNormal"/>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55"/>
        <w:gridCol w:w="1701"/>
        <w:gridCol w:w="1842"/>
        <w:gridCol w:w="4530"/>
      </w:tblGrid>
      <w:tr w:rsidR="00BD1C2D" w:rsidRPr="00004F45">
        <w:tblPrEx>
          <w:tblCellMar>
            <w:top w:w="0" w:type="dxa"/>
            <w:left w:w="0" w:type="dxa"/>
            <w:bottom w:w="0" w:type="dxa"/>
            <w:right w:w="0" w:type="dxa"/>
          </w:tblCellMar>
        </w:tblPrEx>
        <w:trPr>
          <w:trHeight w:val="768"/>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b/>
                <w:bCs/>
              </w:rPr>
              <w:lastRenderedPageBreak/>
              <w:t>Partial Duplication Model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Average shortest path length</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Clustering coefficient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Degree distribution, loglog-plot</w:t>
            </w:r>
          </w:p>
        </w:tc>
      </w:tr>
      <w:tr w:rsidR="00BD1C2D" w:rsidRPr="00004F45">
        <w:tblPrEx>
          <w:tblCellMar>
            <w:top w:w="0" w:type="dxa"/>
            <w:left w:w="0" w:type="dxa"/>
            <w:bottom w:w="0" w:type="dxa"/>
            <w:right w:w="0" w:type="dxa"/>
          </w:tblCellMar>
        </w:tblPrEx>
        <w:trPr>
          <w:trHeight w:val="332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Without attacks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1.2524654472656684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0.7739798815971932</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rFonts w:eastAsia="Calibri"/>
                <w:noProof/>
                <w:color w:val="000000"/>
                <w:u w:color="000000"/>
                <w:lang w:val="da-DK" w:eastAsia="da-DK"/>
              </w:rPr>
              <w:drawing>
                <wp:inline distT="0" distB="0" distL="0" distR="0">
                  <wp:extent cx="2876550" cy="215741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1_G1_without_attacks.png"/>
                          <pic:cNvPicPr>
                            <a:picLocks noChangeAspect="1"/>
                          </pic:cNvPicPr>
                        </pic:nvPicPr>
                        <pic:blipFill>
                          <a:blip r:embed="rId9">
                            <a:extLst/>
                          </a:blip>
                          <a:stretch>
                            <a:fillRect/>
                          </a:stretch>
                        </pic:blipFill>
                        <pic:spPr>
                          <a:xfrm>
                            <a:off x="0" y="0"/>
                            <a:ext cx="2876550" cy="2157413"/>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Random attack</w:t>
            </w: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1.59146391313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0.828310380405</w:t>
            </w:r>
          </w:p>
        </w:tc>
        <w:tc>
          <w:tcPr>
            <w:tcW w:w="453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CF3B8B" w:rsidP="00004F45">
            <w:pPr>
              <w:pStyle w:val="Ingenafstand"/>
            </w:pPr>
            <w:r>
              <w:rPr>
                <w:noProof/>
                <w:lang w:val="da-DK" w:eastAsia="da-DK"/>
              </w:rPr>
              <w:drawing>
                <wp:inline distT="0" distB="0" distL="0" distR="0">
                  <wp:extent cx="2956560" cy="2217420"/>
                  <wp:effectExtent l="0" t="0" r="0" b="0"/>
                  <wp:docPr id="4" name="Billede 4" descr="https://scontent-arn2-1.xx.fbcdn.net/v/t35.0-12/17091238_1389518784454632_1455450016_o.png?oh=8c4460885e817d6740bdd9808d7610ec&amp;oe=58BC6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35.0-12/17091238_1389518784454632_1455450016_o.png?oh=8c4460885e817d6740bdd9808d7610ec&amp;oe=58BC601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1.29413062805</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0.835402465867</w:t>
            </w:r>
          </w:p>
          <w:p w:rsidR="00BD1C2D" w:rsidRPr="00004F45" w:rsidRDefault="00BD1C2D" w:rsidP="00004F45">
            <w:pPr>
              <w:pStyle w:val="Ingenafstand"/>
            </w:pP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300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1.30326398852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0.833711082424</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400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1.29823308292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0.834645671399</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1.5873987976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0.836101964913</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Remove highest degree nodes (decreasing order)</w:t>
            </w: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300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1.17489682504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0.888018045852</w:t>
            </w:r>
          </w:p>
        </w:tc>
        <w:tc>
          <w:tcPr>
            <w:tcW w:w="453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5889" cy="2072005"/>
                  <wp:effectExtent l="0" t="0" r="0" b="0"/>
                  <wp:docPr id="1073741830" name="officeArt object" descr="C:\Users\Donjeta\AppData\Local\Microsoft\Windows\INetCacheContent.Word\figure_1_G1_highest_degree.png"/>
                  <wp:cNvGraphicFramePr/>
                  <a:graphic xmlns:a="http://schemas.openxmlformats.org/drawingml/2006/main">
                    <a:graphicData uri="http://schemas.openxmlformats.org/drawingml/2006/picture">
                      <pic:pic xmlns:pic="http://schemas.openxmlformats.org/drawingml/2006/picture">
                        <pic:nvPicPr>
                          <pic:cNvPr id="1073741830" name="image4.png" descr="C:\Users\Donjeta\AppData\Local\Microsoft\Windows\INetCacheContent.Word\figure_1_G1_highest_degree.png"/>
                          <pic:cNvPicPr>
                            <a:picLocks noChangeAspect="1"/>
                          </pic:cNvPicPr>
                        </pic:nvPicPr>
                        <pic:blipFill>
                          <a:blip r:embed="rId11">
                            <a:extLst/>
                          </a:blip>
                          <a:stretch>
                            <a:fillRect/>
                          </a:stretch>
                        </pic:blipFill>
                        <pic:spPr>
                          <a:xfrm>
                            <a:off x="0" y="0"/>
                            <a:ext cx="2785889" cy="2072005"/>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 xml:space="preserve">Remove </w:t>
            </w:r>
            <w:r w:rsidRPr="00004F45">
              <w:t>600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1.1507926825</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0.899527031642</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900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1.1356609784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0.871985035277</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1200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1.15715354532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0.85277240518</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1.21133415419</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0.756768719871</w:t>
            </w:r>
          </w:p>
        </w:tc>
        <w:tc>
          <w:tcPr>
            <w:tcW w:w="4530"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bl>
    <w:p w:rsidR="00BD1C2D" w:rsidRPr="00004F45" w:rsidRDefault="00BD1C2D" w:rsidP="00004F45">
      <w:pPr>
        <w:pStyle w:val="Ingenafstand"/>
        <w:spacing w:line="360" w:lineRule="auto"/>
      </w:pPr>
    </w:p>
    <w:p w:rsidR="00BD1C2D" w:rsidRPr="00004F45" w:rsidRDefault="00BC17B0" w:rsidP="00004F45">
      <w:pPr>
        <w:pStyle w:val="Ingenafstand"/>
        <w:spacing w:line="360" w:lineRule="auto"/>
      </w:pPr>
      <w:r>
        <w:lastRenderedPageBreak/>
        <w:t xml:space="preserve">For the random attacks on the Partial Duplication model we see that the average shortest path lengths are not following a increasing or decreasing pattern, but when we remove the highest degree nodes the average path length is first decreasing and then starts to increase. </w:t>
      </w:r>
    </w:p>
    <w:p w:rsidR="00BD1C2D" w:rsidRPr="00004F45" w:rsidRDefault="00BD1C2D" w:rsidP="00004F45">
      <w:pPr>
        <w:pStyle w:val="Ingenafstand"/>
        <w:spacing w:line="360" w:lineRule="auto"/>
      </w:pPr>
    </w:p>
    <w:tbl>
      <w:tblPr>
        <w:tblStyle w:val="TableNormal"/>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55"/>
        <w:gridCol w:w="1701"/>
        <w:gridCol w:w="1984"/>
        <w:gridCol w:w="4388"/>
      </w:tblGrid>
      <w:tr w:rsidR="00BD1C2D" w:rsidRPr="00004F45">
        <w:tblPrEx>
          <w:tblCellMar>
            <w:top w:w="0" w:type="dxa"/>
            <w:left w:w="0" w:type="dxa"/>
            <w:bottom w:w="0" w:type="dxa"/>
            <w:right w:w="0" w:type="dxa"/>
          </w:tblCellMar>
        </w:tblPrEx>
        <w:trPr>
          <w:trHeight w:val="768"/>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b/>
                <w:bCs/>
              </w:rPr>
              <w:t>Duplication Divergence Model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Average shortest path length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Clustering coefficient</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 xml:space="preserve">Degree </w:t>
            </w:r>
            <w:r w:rsidRPr="00004F45">
              <w:t>distribution, loglog-plot</w:t>
            </w:r>
          </w:p>
        </w:tc>
      </w:tr>
      <w:tr w:rsidR="00BD1C2D" w:rsidRPr="00004F45">
        <w:tblPrEx>
          <w:tblCellMar>
            <w:top w:w="0" w:type="dxa"/>
            <w:left w:w="0" w:type="dxa"/>
            <w:bottom w:w="0" w:type="dxa"/>
            <w:right w:w="0" w:type="dxa"/>
          </w:tblCellMar>
        </w:tblPrEx>
        <w:trPr>
          <w:trHeight w:val="3222"/>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Without attacks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1.4225971310130145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0.01099394136680896</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6380" cy="208978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igure_1_G2_without_attacks.png"/>
                          <pic:cNvPicPr>
                            <a:picLocks noChangeAspect="1"/>
                          </pic:cNvPicPr>
                        </pic:nvPicPr>
                        <pic:blipFill>
                          <a:blip r:embed="rId12">
                            <a:extLst/>
                          </a:blip>
                          <a:stretch>
                            <a:fillRect/>
                          </a:stretch>
                        </pic:blipFill>
                        <pic:spPr>
                          <a:xfrm>
                            <a:off x="0" y="0"/>
                            <a:ext cx="2786380" cy="2089785"/>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Random attack</w:t>
            </w:r>
          </w:p>
        </w:tc>
      </w:tr>
      <w:tr w:rsidR="00D9450F"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sidRPr="00004F45">
              <w:t>Remove 100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t>1.50319448808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0.0258012885776</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Pr>
                <w:noProof/>
              </w:rPr>
              <w:drawing>
                <wp:inline distT="0" distB="0" distL="0" distR="0" wp14:anchorId="1442F586" wp14:editId="67D1C6C1">
                  <wp:extent cx="2935274" cy="2182091"/>
                  <wp:effectExtent l="0" t="0" r="0" b="8890"/>
                  <wp:docPr id="2" name="Billede 2" descr="C:\Users\Donjeta\AppData\Local\Microsoft\Windows\INetCacheContent.Word\figure_2_G_random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jeta\AppData\Local\Microsoft\Windows\INetCacheContent.Word\figure_2_G_random_atta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7738" cy="2206225"/>
                          </a:xfrm>
                          <a:prstGeom prst="rect">
                            <a:avLst/>
                          </a:prstGeom>
                          <a:noFill/>
                          <a:ln>
                            <a:noFill/>
                          </a:ln>
                        </pic:spPr>
                      </pic:pic>
                    </a:graphicData>
                  </a:graphic>
                </wp:inline>
              </w:drawing>
            </w:r>
          </w:p>
        </w:tc>
      </w:tr>
      <w:tr w:rsidR="00D9450F"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sidRPr="00004F45">
              <w:t>Remove 200</w:t>
            </w:r>
          </w:p>
          <w:p w:rsidR="00D9450F" w:rsidRPr="00004F45" w:rsidRDefault="00D9450F" w:rsidP="00D9450F">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1.44488420715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0.0220344755196</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D9450F" w:rsidRPr="00004F45" w:rsidRDefault="00D9450F" w:rsidP="00D9450F">
            <w:pPr>
              <w:pStyle w:val="Ingenafstand"/>
            </w:pPr>
          </w:p>
        </w:tc>
      </w:tr>
      <w:tr w:rsidR="00D9450F"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sidRPr="00004F45">
              <w:t>Remove 300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1.4885104716</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0.0211176306717</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D9450F" w:rsidRPr="00004F45" w:rsidRDefault="00D9450F" w:rsidP="00D9450F">
            <w:pPr>
              <w:pStyle w:val="Ingenafstand"/>
            </w:pPr>
          </w:p>
        </w:tc>
      </w:tr>
      <w:tr w:rsidR="00D9450F"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sidRPr="00004F45">
              <w:t>Remove 400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1.48117423218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0.0138561076938</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D9450F" w:rsidRPr="00004F45" w:rsidRDefault="00D9450F" w:rsidP="00D9450F">
            <w:pPr>
              <w:pStyle w:val="Ingenafstand"/>
            </w:pPr>
          </w:p>
        </w:tc>
      </w:tr>
      <w:tr w:rsidR="00D9450F"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Pr="00004F45" w:rsidRDefault="00D9450F" w:rsidP="00D9450F">
            <w:pPr>
              <w:pStyle w:val="Ingenafstand"/>
            </w:pPr>
            <w:r w:rsidRPr="00004F45">
              <w:t>Remove 500</w:t>
            </w:r>
          </w:p>
          <w:p w:rsidR="00D9450F" w:rsidRPr="00004F45" w:rsidRDefault="00D9450F" w:rsidP="00D9450F">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1.51513540934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9450F" w:rsidRDefault="00D9450F" w:rsidP="00D9450F">
            <w:pPr>
              <w:pStyle w:val="Body"/>
              <w:spacing w:after="0" w:line="240" w:lineRule="auto"/>
            </w:pPr>
            <w:r w:rsidRPr="000C23D9">
              <w:rPr>
                <w:lang w:val="en-US"/>
              </w:rPr>
              <w:t>0.0131310640702</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D9450F" w:rsidRPr="00004F45" w:rsidRDefault="00D9450F" w:rsidP="00D9450F">
            <w:pPr>
              <w:pStyle w:val="Ingenafstand"/>
            </w:pP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Remove highest degree nodes (decreasing order)</w:t>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1.20815577745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0.00177510636672</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6380" cy="2072371"/>
                  <wp:effectExtent l="0" t="0" r="0" b="0"/>
                  <wp:docPr id="1073741833" name="officeArt object" descr="C:\Users\Donjeta\AppData\Local\Microsoft\Windows\INetCacheContent.Word\figure_2_G2_highest_degree.png"/>
                  <wp:cNvGraphicFramePr/>
                  <a:graphic xmlns:a="http://schemas.openxmlformats.org/drawingml/2006/main">
                    <a:graphicData uri="http://schemas.openxmlformats.org/drawingml/2006/picture">
                      <pic:pic xmlns:pic="http://schemas.openxmlformats.org/drawingml/2006/picture">
                        <pic:nvPicPr>
                          <pic:cNvPr id="1073741833" name="image6.png" descr="C:\Users\Donjeta\AppData\Local\Microsoft\Windows\INetCacheContent.Word\figure_2_G2_highest_degree.png"/>
                          <pic:cNvPicPr>
                            <a:picLocks noChangeAspect="1"/>
                          </pic:cNvPicPr>
                        </pic:nvPicPr>
                        <pic:blipFill>
                          <a:blip r:embed="rId14">
                            <a:extLst/>
                          </a:blip>
                          <a:stretch>
                            <a:fillRect/>
                          </a:stretch>
                        </pic:blipFill>
                        <pic:spPr>
                          <a:xfrm>
                            <a:off x="0" y="0"/>
                            <a:ext cx="2786380" cy="2072371"/>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1.29036252182</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lastRenderedPageBreak/>
              <w:t>Remove 3</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1.27355024257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4</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1.21525784157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1.18400673401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bl>
    <w:p w:rsidR="00BD1C2D" w:rsidRPr="00004F45" w:rsidRDefault="00BD1C2D" w:rsidP="00004F45">
      <w:pPr>
        <w:pStyle w:val="Ingenafstand"/>
        <w:spacing w:line="360" w:lineRule="auto"/>
      </w:pPr>
    </w:p>
    <w:p w:rsidR="00BD1C2D" w:rsidRPr="00004F45" w:rsidRDefault="00BC17B0" w:rsidP="00004F45">
      <w:pPr>
        <w:pStyle w:val="Ingenafstand"/>
        <w:spacing w:line="360" w:lineRule="auto"/>
      </w:pPr>
      <w:r>
        <w:t xml:space="preserve">The average path length is increasing and then decreasing when we remove nodes with highest degree distribution. The clustering coefficient is very small because </w:t>
      </w:r>
      <w:r w:rsidR="008A47A0">
        <w:t>the Duplication Divergent model makes a PIN with few nodes that have a very high degree. When we just remove 2 nodes, the clustering coefficient drops to zero</w:t>
      </w:r>
      <w:r w:rsidR="002221BF">
        <w:t xml:space="preserve">. </w:t>
      </w:r>
      <w:r w:rsidR="00D12196">
        <w:t>Random attacks do not have the same effect (unless we randomly choose to remove a high clustering node)</w:t>
      </w:r>
      <w:r w:rsidR="004D3D54" w:rsidRPr="00004F45">
        <w:br w:type="page"/>
      </w:r>
    </w:p>
    <w:p w:rsidR="00BD1C2D" w:rsidRPr="00004F45" w:rsidRDefault="00BD1C2D" w:rsidP="00004F45">
      <w:pPr>
        <w:pStyle w:val="Ingenafstand"/>
        <w:spacing w:line="360" w:lineRule="auto"/>
      </w:pPr>
    </w:p>
    <w:tbl>
      <w:tblPr>
        <w:tblStyle w:val="TableNormal"/>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55"/>
        <w:gridCol w:w="1701"/>
        <w:gridCol w:w="1984"/>
        <w:gridCol w:w="4388"/>
      </w:tblGrid>
      <w:tr w:rsidR="00BD1C2D" w:rsidRPr="00004F45">
        <w:tblPrEx>
          <w:tblCellMar>
            <w:top w:w="0" w:type="dxa"/>
            <w:left w:w="0" w:type="dxa"/>
            <w:bottom w:w="0" w:type="dxa"/>
            <w:right w:w="0" w:type="dxa"/>
          </w:tblCellMar>
        </w:tblPrEx>
        <w:trPr>
          <w:trHeight w:val="768"/>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b/>
                <w:bCs/>
              </w:rPr>
              <w:t>Erdos-Renyi random graph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Average shortest path length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Clustering coefficient</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Degree distribution, loglog-plot</w:t>
            </w:r>
          </w:p>
        </w:tc>
      </w:tr>
      <w:tr w:rsidR="00BD1C2D" w:rsidRPr="00004F45">
        <w:tblPrEx>
          <w:tblCellMar>
            <w:top w:w="0" w:type="dxa"/>
            <w:left w:w="0" w:type="dxa"/>
            <w:bottom w:w="0" w:type="dxa"/>
            <w:right w:w="0" w:type="dxa"/>
          </w:tblCellMar>
        </w:tblPrEx>
        <w:trPr>
          <w:trHeight w:val="3222"/>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Without attacks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2.6566853282740506</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0.010062743353953116</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6380" cy="208978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figure_1_G3_without_attacks.png"/>
                          <pic:cNvPicPr>
                            <a:picLocks noChangeAspect="1"/>
                          </pic:cNvPicPr>
                        </pic:nvPicPr>
                        <pic:blipFill>
                          <a:blip r:embed="rId15">
                            <a:extLst/>
                          </a:blip>
                          <a:stretch>
                            <a:fillRect/>
                          </a:stretch>
                        </pic:blipFill>
                        <pic:spPr>
                          <a:xfrm>
                            <a:off x="0" y="0"/>
                            <a:ext cx="2786380" cy="2089785"/>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Random attack</w:t>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2.6635818716557433</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lang w:val="da-DK"/>
              </w:rPr>
              <w:t>0.009967634756125181</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6A3C89" w:rsidP="00004F45">
            <w:pPr>
              <w:pStyle w:val="Ingenafstand"/>
            </w:pPr>
            <w:r>
              <w:rPr>
                <w:noProof/>
                <w:lang w:val="da-DK" w:eastAsia="da-DK"/>
              </w:rPr>
              <w:drawing>
                <wp:inline distT="0" distB="0" distL="0" distR="0">
                  <wp:extent cx="2733040" cy="2049780"/>
                  <wp:effectExtent l="0" t="0" r="0" b="7620"/>
                  <wp:docPr id="3" name="Billede 3" descr="C:\Users\Donjeta\AppData\Local\Microsoft\Windows\INetCacheContent.Word\17106170_1389495661123611_11287171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jeta\AppData\Local\Microsoft\Windows\INetCacheContent.Word\17106170_1389495661123611_1128717121_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3040" cy="2049780"/>
                          </a:xfrm>
                          <a:prstGeom prst="rect">
                            <a:avLst/>
                          </a:prstGeom>
                          <a:noFill/>
                          <a:ln>
                            <a:noFill/>
                          </a:ln>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2.6703548404786948</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lang w:val="da-DK"/>
              </w:rPr>
              <w:t>0.00994127550328272</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300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2.6775209694173494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lang w:val="da-DK"/>
              </w:rPr>
              <w:t>0.009956855540958365</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400 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2.684425371957521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lang w:val="da-DK"/>
              </w:rPr>
              <w:t>0.009985173894729298</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2.6916108741588762</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lang w:val="da-DK"/>
              </w:rPr>
              <w:t>0.010001217018774829</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250"/>
        </w:trPr>
        <w:tc>
          <w:tcPr>
            <w:tcW w:w="962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8C69CB">
            <w:pPr>
              <w:pStyle w:val="Ingenafstand"/>
              <w:jc w:val="center"/>
            </w:pPr>
            <w:r w:rsidRPr="00004F45">
              <w:rPr>
                <w:b/>
                <w:bCs/>
              </w:rPr>
              <w:t>Remove highest degree nodes (decreasing order)</w:t>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2.73683470807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0.00887783042075</w:t>
            </w:r>
          </w:p>
        </w:tc>
        <w:tc>
          <w:tcPr>
            <w:tcW w:w="438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rPr>
                <w:noProof/>
              </w:rPr>
              <w:drawing>
                <wp:inline distT="0" distB="0" distL="0" distR="0">
                  <wp:extent cx="2786380" cy="2072369"/>
                  <wp:effectExtent l="0" t="0" r="0" b="0"/>
                  <wp:docPr id="1073741836" name="officeArt object" descr="C:\Users\Donjeta\AppData\Local\Microsoft\Windows\INetCacheContent.Word\figure_3_G3_highest_degree.png"/>
                  <wp:cNvGraphicFramePr/>
                  <a:graphic xmlns:a="http://schemas.openxmlformats.org/drawingml/2006/main">
                    <a:graphicData uri="http://schemas.openxmlformats.org/drawingml/2006/picture">
                      <pic:pic xmlns:pic="http://schemas.openxmlformats.org/drawingml/2006/picture">
                        <pic:nvPicPr>
                          <pic:cNvPr id="1073741836" name="image8.png" descr="C:\Users\Donjeta\AppData\Local\Microsoft\Windows\INetCacheContent.Word\figure_3_G3_highest_degree.png"/>
                          <pic:cNvPicPr>
                            <a:picLocks noChangeAspect="1"/>
                          </pic:cNvPicPr>
                        </pic:nvPicPr>
                        <pic:blipFill>
                          <a:blip r:embed="rId17">
                            <a:extLst/>
                          </a:blip>
                          <a:stretch>
                            <a:fillRect/>
                          </a:stretch>
                        </pic:blipFill>
                        <pic:spPr>
                          <a:xfrm>
                            <a:off x="0" y="0"/>
                            <a:ext cx="2786380" cy="2072369"/>
                          </a:xfrm>
                          <a:prstGeom prst="rect">
                            <a:avLst/>
                          </a:prstGeom>
                          <a:ln w="12700" cap="flat">
                            <a:noFill/>
                            <a:miter lim="400000"/>
                          </a:ln>
                          <a:effectLst/>
                        </pic:spPr>
                      </pic:pic>
                    </a:graphicData>
                  </a:graphic>
                </wp:inline>
              </w:drawing>
            </w: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1000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2.8077020621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0.00828204816499</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 xml:space="preserve">Remove </w:t>
            </w:r>
            <w:r w:rsidRPr="00004F45">
              <w:t>1500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2.93379377824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0.00760192443323</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lastRenderedPageBreak/>
              <w:t>Remove 2000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3.22196987789</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0.00661461449604</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r w:rsidR="00BD1C2D" w:rsidRPr="00004F45">
        <w:tblPrEx>
          <w:tblCellMar>
            <w:top w:w="0" w:type="dxa"/>
            <w:left w:w="0" w:type="dxa"/>
            <w:bottom w:w="0" w:type="dxa"/>
            <w:right w:w="0" w:type="dxa"/>
          </w:tblCellMar>
        </w:tblPrEx>
        <w:trPr>
          <w:trHeight w:val="4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Remove 2500</w:t>
            </w:r>
          </w:p>
          <w:p w:rsidR="00BD1C2D" w:rsidRPr="00004F45" w:rsidRDefault="004D3D54" w:rsidP="00004F45">
            <w:pPr>
              <w:pStyle w:val="Ingenafstand"/>
            </w:pPr>
            <w:r w:rsidRPr="00004F45">
              <w:t>nodes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3.70861200295</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D1C2D" w:rsidRPr="00004F45" w:rsidRDefault="004D3D54" w:rsidP="00004F45">
            <w:pPr>
              <w:pStyle w:val="Ingenafstand"/>
            </w:pPr>
            <w:r w:rsidRPr="00004F45">
              <w:t>0.00546094172929</w:t>
            </w:r>
          </w:p>
        </w:tc>
        <w:tc>
          <w:tcPr>
            <w:tcW w:w="4388" w:type="dxa"/>
            <w:vMerge/>
            <w:tcBorders>
              <w:top w:val="single" w:sz="4" w:space="0" w:color="000000"/>
              <w:left w:val="single" w:sz="4" w:space="0" w:color="000000"/>
              <w:bottom w:val="single" w:sz="4" w:space="0" w:color="000000"/>
              <w:right w:val="single" w:sz="4" w:space="0" w:color="000000"/>
            </w:tcBorders>
            <w:shd w:val="clear" w:color="auto" w:fill="auto"/>
          </w:tcPr>
          <w:p w:rsidR="00BD1C2D" w:rsidRPr="00004F45" w:rsidRDefault="00BD1C2D" w:rsidP="00004F45">
            <w:pPr>
              <w:pStyle w:val="Ingenafstand"/>
            </w:pPr>
          </w:p>
        </w:tc>
      </w:tr>
    </w:tbl>
    <w:p w:rsidR="00BD1C2D" w:rsidRDefault="00C43518" w:rsidP="00004F45">
      <w:pPr>
        <w:pStyle w:val="Ingenafstand"/>
        <w:spacing w:line="360" w:lineRule="auto"/>
      </w:pPr>
      <w:r>
        <w:t>We had to remove 500 nodes with highest degree at a time to see an effect on the average shortest path length which increases significantly. The clustering coefficient does not change much. The random attack</w:t>
      </w:r>
      <w:r w:rsidR="0075592C">
        <w:t>s</w:t>
      </w:r>
      <w:r>
        <w:t xml:space="preserve"> do not have the same effect. </w:t>
      </w:r>
    </w:p>
    <w:p w:rsidR="00C43518" w:rsidRDefault="00C43518" w:rsidP="00004F45">
      <w:pPr>
        <w:pStyle w:val="Ingenafstand"/>
        <w:spacing w:line="360" w:lineRule="auto"/>
      </w:pPr>
    </w:p>
    <w:sectPr w:rsidR="00C43518">
      <w:headerReference w:type="default" r:id="rId18"/>
      <w:footerReference w:type="default" r:id="rId19"/>
      <w:pgSz w:w="11900" w:h="16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D54" w:rsidRDefault="004D3D54">
      <w:r>
        <w:separator/>
      </w:r>
    </w:p>
  </w:endnote>
  <w:endnote w:type="continuationSeparator" w:id="0">
    <w:p w:rsidR="004D3D54" w:rsidRDefault="004D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843403"/>
      <w:docPartObj>
        <w:docPartGallery w:val="Page Numbers (Bottom of Page)"/>
        <w:docPartUnique/>
      </w:docPartObj>
    </w:sdtPr>
    <w:sdtContent>
      <w:p w:rsidR="00A4214F" w:rsidRDefault="00A4214F">
        <w:pPr>
          <w:pStyle w:val="Sidefod"/>
          <w:jc w:val="right"/>
        </w:pPr>
        <w:r>
          <w:fldChar w:fldCharType="begin"/>
        </w:r>
        <w:r>
          <w:instrText>PAGE   \* MERGEFORMAT</w:instrText>
        </w:r>
        <w:r>
          <w:fldChar w:fldCharType="separate"/>
        </w:r>
        <w:r w:rsidRPr="00A4214F">
          <w:rPr>
            <w:noProof/>
            <w:lang w:val="da-DK"/>
          </w:rPr>
          <w:t>1</w:t>
        </w:r>
        <w:r>
          <w:fldChar w:fldCharType="end"/>
        </w:r>
      </w:p>
    </w:sdtContent>
  </w:sdt>
  <w:p w:rsidR="00A4214F" w:rsidRDefault="00A4214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D54" w:rsidRDefault="004D3D54">
      <w:r>
        <w:separator/>
      </w:r>
    </w:p>
  </w:footnote>
  <w:footnote w:type="continuationSeparator" w:id="0">
    <w:p w:rsidR="004D3D54" w:rsidRDefault="004D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C2D" w:rsidRPr="002E6E82" w:rsidRDefault="002E6E82">
    <w:pPr>
      <w:pStyle w:val="HeaderFooter"/>
      <w:rPr>
        <w:rFonts w:ascii="Times New Roman" w:hAnsi="Times New Roman" w:cs="Times New Roman"/>
        <w:lang w:val="en-US"/>
      </w:rPr>
    </w:pPr>
    <w:r w:rsidRPr="002E6E82">
      <w:rPr>
        <w:rFonts w:ascii="Times New Roman" w:hAnsi="Times New Roman" w:cs="Times New Roman"/>
        <w:lang w:val="en-US"/>
      </w:rPr>
      <w:t>Bakhtawar Noor, Donjeta Runjeva</w:t>
    </w:r>
    <w:r w:rsidRPr="002E6E82">
      <w:rPr>
        <w:rFonts w:ascii="Times New Roman" w:hAnsi="Times New Roman" w:cs="Times New Roman"/>
        <w:lang w:val="en-US"/>
      </w:rPr>
      <w:tab/>
      <w:t>03-03-2017</w:t>
    </w:r>
  </w:p>
  <w:p w:rsidR="002E6E82" w:rsidRPr="002E6E82" w:rsidRDefault="002E6E82">
    <w:pPr>
      <w:pStyle w:val="HeaderFooter"/>
      <w:rPr>
        <w:rFonts w:ascii="Times New Roman" w:hAnsi="Times New Roman" w:cs="Times New Roman"/>
        <w:sz w:val="22"/>
        <w:lang w:val="en-US"/>
      </w:rPr>
    </w:pPr>
    <w:r w:rsidRPr="002E6E82">
      <w:rPr>
        <w:rFonts w:ascii="Times New Roman" w:hAnsi="Times New Roman" w:cs="Times New Roman"/>
        <w:sz w:val="22"/>
        <w:lang w:val="en-US"/>
      </w:rPr>
      <w:t>Project 3 – Computational Proetomics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2D"/>
    <w:rsid w:val="00004F45"/>
    <w:rsid w:val="002221BF"/>
    <w:rsid w:val="002E6E82"/>
    <w:rsid w:val="00371C42"/>
    <w:rsid w:val="003839C7"/>
    <w:rsid w:val="004D3D54"/>
    <w:rsid w:val="00690CC9"/>
    <w:rsid w:val="006A3C89"/>
    <w:rsid w:val="00752F7F"/>
    <w:rsid w:val="0075592C"/>
    <w:rsid w:val="008A47A0"/>
    <w:rsid w:val="008C69CB"/>
    <w:rsid w:val="00A4016B"/>
    <w:rsid w:val="00A4214F"/>
    <w:rsid w:val="00AE2FDC"/>
    <w:rsid w:val="00BC17B0"/>
    <w:rsid w:val="00BD1C2D"/>
    <w:rsid w:val="00C32CC4"/>
    <w:rsid w:val="00C43518"/>
    <w:rsid w:val="00CF3B8B"/>
    <w:rsid w:val="00D12196"/>
    <w:rsid w:val="00D9450F"/>
    <w:rsid w:val="00F721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604F"/>
  <w15:docId w15:val="{9356B10C-BD48-4FDC-9D90-79208C08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paragraph" w:styleId="Overskrift1">
    <w:name w:val="heading 1"/>
    <w:basedOn w:val="Normal"/>
    <w:next w:val="Normal"/>
    <w:link w:val="Overskrift1Tegn"/>
    <w:uiPriority w:val="9"/>
    <w:qFormat/>
    <w:rsid w:val="00004F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Ingenafstand">
    <w:name w:val="No Spacing"/>
    <w:uiPriority w:val="1"/>
    <w:qFormat/>
    <w:rsid w:val="00004F45"/>
    <w:rPr>
      <w:sz w:val="24"/>
      <w:szCs w:val="24"/>
      <w:lang w:val="en-US" w:eastAsia="en-US"/>
    </w:rPr>
  </w:style>
  <w:style w:type="character" w:customStyle="1" w:styleId="Overskrift1Tegn">
    <w:name w:val="Overskrift 1 Tegn"/>
    <w:basedOn w:val="Standardskrifttypeiafsnit"/>
    <w:link w:val="Overskrift1"/>
    <w:uiPriority w:val="9"/>
    <w:rsid w:val="00004F45"/>
    <w:rPr>
      <w:rFonts w:asciiTheme="majorHAnsi" w:eastAsiaTheme="majorEastAsia" w:hAnsiTheme="majorHAnsi" w:cstheme="majorBidi"/>
      <w:color w:val="2E74B5" w:themeColor="accent1" w:themeShade="BF"/>
      <w:sz w:val="32"/>
      <w:szCs w:val="32"/>
      <w:lang w:val="en-US" w:eastAsia="en-US"/>
    </w:rPr>
  </w:style>
  <w:style w:type="paragraph" w:styleId="Sidehoved">
    <w:name w:val="header"/>
    <w:basedOn w:val="Normal"/>
    <w:link w:val="SidehovedTegn"/>
    <w:uiPriority w:val="99"/>
    <w:unhideWhenUsed/>
    <w:rsid w:val="002E6E82"/>
    <w:pPr>
      <w:tabs>
        <w:tab w:val="center" w:pos="4819"/>
        <w:tab w:val="right" w:pos="9638"/>
      </w:tabs>
    </w:pPr>
  </w:style>
  <w:style w:type="character" w:customStyle="1" w:styleId="SidehovedTegn">
    <w:name w:val="Sidehoved Tegn"/>
    <w:basedOn w:val="Standardskrifttypeiafsnit"/>
    <w:link w:val="Sidehoved"/>
    <w:uiPriority w:val="99"/>
    <w:rsid w:val="002E6E82"/>
    <w:rPr>
      <w:sz w:val="24"/>
      <w:szCs w:val="24"/>
      <w:lang w:val="en-US" w:eastAsia="en-US"/>
    </w:rPr>
  </w:style>
  <w:style w:type="paragraph" w:styleId="Sidefod">
    <w:name w:val="footer"/>
    <w:basedOn w:val="Normal"/>
    <w:link w:val="SidefodTegn"/>
    <w:uiPriority w:val="99"/>
    <w:unhideWhenUsed/>
    <w:rsid w:val="002E6E82"/>
    <w:pPr>
      <w:tabs>
        <w:tab w:val="center" w:pos="4819"/>
        <w:tab w:val="right" w:pos="9638"/>
      </w:tabs>
    </w:pPr>
  </w:style>
  <w:style w:type="character" w:customStyle="1" w:styleId="SidefodTegn">
    <w:name w:val="Sidefod Tegn"/>
    <w:basedOn w:val="Standardskrifttypeiafsnit"/>
    <w:link w:val="Sidefod"/>
    <w:uiPriority w:val="99"/>
    <w:rsid w:val="002E6E8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a:ea typeface="Helvetica"/>
        <a:cs typeface="Helvetica"/>
      </a:majorFont>
      <a:minorFont>
        <a:latin typeface="Helvetica"/>
        <a:ea typeface="Helvetica"/>
        <a:cs typeface="Helvetica"/>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817</Words>
  <Characters>4989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Donjeta .</cp:lastModifiedBy>
  <cp:revision>20</cp:revision>
  <dcterms:created xsi:type="dcterms:W3CDTF">2017-03-03T16:55:00Z</dcterms:created>
  <dcterms:modified xsi:type="dcterms:W3CDTF">2017-03-03T17:46:00Z</dcterms:modified>
</cp:coreProperties>
</file>