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9A9C" w14:textId="597C53AE" w:rsidR="00DA4836" w:rsidRDefault="00DA4836">
      <w:r w:rsidRPr="00DA4836">
        <w:rPr>
          <w:highlight w:val="yellow"/>
        </w:rPr>
        <w:t>Организация выставочной деятельности музея</w:t>
      </w:r>
    </w:p>
    <w:p w14:paraId="69C2EB82" w14:textId="77777777" w:rsidR="004B777A" w:rsidRDefault="004B777A"/>
    <w:p w14:paraId="3B5B84D5" w14:textId="7DE439B0" w:rsidR="00DA4836" w:rsidRDefault="00DA4836">
      <w:r w:rsidRPr="00DA4836">
        <w:rPr>
          <w:highlight w:val="yellow"/>
        </w:rPr>
        <w:t>Без поступления, только организация выставок</w:t>
      </w:r>
    </w:p>
    <w:p w14:paraId="43B7EF9D" w14:textId="77777777" w:rsidR="00DA4836" w:rsidRDefault="00DA4836"/>
    <w:p w14:paraId="36722FEF" w14:textId="25092061" w:rsidR="004B777A" w:rsidRDefault="00DA4836">
      <w:r>
        <w:t>Все что сделал человек – искусство</w:t>
      </w:r>
    </w:p>
    <w:p w14:paraId="6E368AE0" w14:textId="77777777" w:rsidR="00DA4836" w:rsidRDefault="00DA4836"/>
    <w:p w14:paraId="33821ED4" w14:textId="1A7D501D" w:rsidR="00DA4836" w:rsidRDefault="00DA4836">
      <w:r>
        <w:t>Особенности приема</w:t>
      </w:r>
    </w:p>
    <w:p w14:paraId="501F8ED0" w14:textId="77777777" w:rsidR="004B777A" w:rsidRDefault="004B777A"/>
    <w:p w14:paraId="07DB8566" w14:textId="54E64827" w:rsidR="005D425E" w:rsidRDefault="005D425E">
      <w:r>
        <w:t>Экспонат – предмет, демонстрируемый публике.</w:t>
      </w:r>
    </w:p>
    <w:p w14:paraId="1D39F961" w14:textId="4E6C3B80" w:rsidR="005D425E" w:rsidRDefault="005D425E">
      <w:r>
        <w:t xml:space="preserve">Фонд – </w:t>
      </w:r>
      <w:r w:rsidR="004B777A">
        <w:t xml:space="preserve">полная </w:t>
      </w:r>
      <w:r>
        <w:t>совокупность предметов, которыми располагает музей.</w:t>
      </w:r>
    </w:p>
    <w:p w14:paraId="679D9F30" w14:textId="23CF4FD5" w:rsidR="00453C13" w:rsidRDefault="00453C13">
      <w:r>
        <w:t>Коллекция – собрание предметов, объединенных общей тематикой</w:t>
      </w:r>
      <w:r w:rsidR="00EC0892">
        <w:t xml:space="preserve"> или периодом.</w:t>
      </w:r>
    </w:p>
    <w:p w14:paraId="3AE26EFB" w14:textId="4B176F9E" w:rsidR="005D425E" w:rsidRDefault="005D425E">
      <w:r>
        <w:t>Каталог – составленный в определенном порядке перечень предметов.</w:t>
      </w:r>
    </w:p>
    <w:p w14:paraId="31239D75" w14:textId="388272FA" w:rsidR="00D5487A" w:rsidRDefault="00453C13">
      <w:r>
        <w:t xml:space="preserve">Экспозиция </w:t>
      </w:r>
      <w:r w:rsidR="00DA4836">
        <w:t>–</w:t>
      </w:r>
      <w:r>
        <w:t xml:space="preserve"> </w:t>
      </w:r>
      <w:r w:rsidR="00DA4836">
        <w:t>публичное мероприятие демонстрации</w:t>
      </w:r>
      <w:r w:rsidRPr="007464A1">
        <w:t xml:space="preserve"> музейн</w:t>
      </w:r>
      <w:r>
        <w:t>ых</w:t>
      </w:r>
      <w:r w:rsidRPr="007464A1">
        <w:t xml:space="preserve"> </w:t>
      </w:r>
      <w:r>
        <w:t>коллекций, а выставка рассчитана на определенный срок</w:t>
      </w:r>
      <w:r>
        <w:t xml:space="preserve"> и тематику.</w:t>
      </w:r>
    </w:p>
    <w:p w14:paraId="3E3FEBA3" w14:textId="6078D906" w:rsidR="004B777A" w:rsidRDefault="004B777A">
      <w:r>
        <w:t>Х</w:t>
      </w:r>
      <w:r w:rsidRPr="00D9223E">
        <w:t>ранител</w:t>
      </w:r>
      <w:r>
        <w:t>ь</w:t>
      </w:r>
      <w:r w:rsidRPr="00D9223E">
        <w:t xml:space="preserve"> музея</w:t>
      </w:r>
      <w:r>
        <w:t xml:space="preserve"> </w:t>
      </w:r>
      <w:r>
        <w:t xml:space="preserve">- </w:t>
      </w:r>
      <w:r>
        <w:t>работник, отвечающи</w:t>
      </w:r>
      <w:r>
        <w:t>й</w:t>
      </w:r>
      <w:r>
        <w:t xml:space="preserve"> за каталогизацию и сохранность фонда музея</w:t>
      </w:r>
      <w:r>
        <w:t>.</w:t>
      </w:r>
    </w:p>
    <w:p w14:paraId="6128764B" w14:textId="62D93F99" w:rsidR="004B777A" w:rsidRDefault="004B777A">
      <w:r>
        <w:t>Э</w:t>
      </w:r>
      <w:r w:rsidRPr="00D9223E">
        <w:t>кспертная закупочная комиссия</w:t>
      </w:r>
      <w:r>
        <w:t xml:space="preserve"> – группа историков, отвечающих за проверку подлинности и культурной ценности предметов.</w:t>
      </w:r>
    </w:p>
    <w:p w14:paraId="0EC659BF" w14:textId="4FE97B1E" w:rsidR="004B777A" w:rsidRDefault="004B777A">
      <w:r>
        <w:t>Реставратор - специалист, отвечающий за воссоздание и ремонт различных вещей, имеющих культурно-историческую ценность</w:t>
      </w:r>
      <w:r>
        <w:t>.</w:t>
      </w:r>
    </w:p>
    <w:p w14:paraId="18278229" w14:textId="50BFF2DB" w:rsidR="002537C3" w:rsidRPr="00D9223E" w:rsidRDefault="00453C13">
      <w:r>
        <w:t>И</w:t>
      </w:r>
      <w:r w:rsidR="001B4CD6" w:rsidRPr="00D9223E">
        <w:t xml:space="preserve">сторический музей – </w:t>
      </w:r>
      <w:r w:rsidR="005D425E">
        <w:t xml:space="preserve">культурно-образовательное </w:t>
      </w:r>
      <w:r w:rsidR="001B4CD6" w:rsidRPr="00D9223E">
        <w:t>учреждение, сформированное для сохранения и изучения различных предметов, несущих культурно-историческую ценность для общества.</w:t>
      </w:r>
    </w:p>
    <w:p w14:paraId="5B765B1B" w14:textId="081A0507" w:rsidR="001B4CD6" w:rsidRPr="00D9223E" w:rsidRDefault="001B4CD6">
      <w:r w:rsidRPr="00D9223E">
        <w:t xml:space="preserve">Первоначально музеи формируются </w:t>
      </w:r>
      <w:r w:rsidR="00AD5994" w:rsidRPr="00D9223E">
        <w:t>на основе</w:t>
      </w:r>
      <w:r w:rsidRPr="00D9223E">
        <w:t xml:space="preserve"> некоторой коллекцией предметов, которая может быть </w:t>
      </w:r>
      <w:r w:rsidR="00AD5994" w:rsidRPr="00D9223E">
        <w:t>создана</w:t>
      </w:r>
      <w:r w:rsidRPr="00D9223E">
        <w:t xml:space="preserve"> на основе частной </w:t>
      </w:r>
      <w:r w:rsidR="005135C6" w:rsidRPr="00D9223E">
        <w:t>коллекции</w:t>
      </w:r>
      <w:r w:rsidRPr="00D9223E">
        <w:t>,</w:t>
      </w:r>
      <w:r w:rsidR="005135C6" w:rsidRPr="00D9223E">
        <w:t xml:space="preserve"> </w:t>
      </w:r>
      <w:r w:rsidR="00AD5994" w:rsidRPr="00D9223E">
        <w:t>или</w:t>
      </w:r>
      <w:r w:rsidR="005135C6" w:rsidRPr="00D9223E">
        <w:t xml:space="preserve"> предметов, переданных различными исследовательскими организациями (например, на основе новых археологических </w:t>
      </w:r>
      <w:r w:rsidR="00731E7E" w:rsidRPr="00D9223E">
        <w:t>экспедиций</w:t>
      </w:r>
      <w:r w:rsidR="005135C6" w:rsidRPr="00D9223E">
        <w:t xml:space="preserve">), </w:t>
      </w:r>
      <w:r w:rsidRPr="00D9223E">
        <w:t>или из экземпляров из сформированных ранее музеев.</w:t>
      </w:r>
      <w:r w:rsidR="005135C6" w:rsidRPr="00D9223E">
        <w:t xml:space="preserve"> </w:t>
      </w:r>
    </w:p>
    <w:p w14:paraId="28AEA67B" w14:textId="3B708CAF" w:rsidR="00A279AE" w:rsidRPr="00D9223E" w:rsidRDefault="005135C6">
      <w:r w:rsidRPr="00D9223E">
        <w:t xml:space="preserve">Перечень предметов, несущих </w:t>
      </w:r>
      <w:r w:rsidR="007464A1" w:rsidRPr="00D9223E">
        <w:t>культурно-историческую ценность,</w:t>
      </w:r>
      <w:r w:rsidRPr="00D9223E">
        <w:t xml:space="preserve"> </w:t>
      </w:r>
      <w:r w:rsidR="00A279AE" w:rsidRPr="00D9223E">
        <w:t xml:space="preserve">называется фондом музея. Он </w:t>
      </w:r>
      <w:r w:rsidRPr="00D9223E">
        <w:t>включает в себя предметы быта и одежды, драгоценности, оружие и доспехи, карты, договоры, документы, письма, картины</w:t>
      </w:r>
      <w:r w:rsidR="00731E7E" w:rsidRPr="00D9223E">
        <w:t xml:space="preserve"> и </w:t>
      </w:r>
      <w:r w:rsidRPr="00D9223E">
        <w:t xml:space="preserve">гравюры, </w:t>
      </w:r>
      <w:r w:rsidR="00731E7E" w:rsidRPr="00D9223E">
        <w:t>статуи, различные религиозные элементы,</w:t>
      </w:r>
      <w:r w:rsidRPr="00D9223E">
        <w:t xml:space="preserve"> мебель, технические устройства, транспортные средства, а также оригинальные интерьеры помещений, т.к. зачастую само здание музея является памятником истории</w:t>
      </w:r>
      <w:r w:rsidR="00731E7E" w:rsidRPr="00D9223E">
        <w:t>, которому требуется защита.</w:t>
      </w:r>
    </w:p>
    <w:p w14:paraId="5611E2BF" w14:textId="36E3C908" w:rsidR="00A279AE" w:rsidRPr="00D9223E" w:rsidRDefault="00A279AE">
      <w:r w:rsidRPr="00D9223E">
        <w:lastRenderedPageBreak/>
        <w:t>Фонд музея состоит из различных коллекций, каждая из которых формируется на основе временной, культурной или иной общности экспонатов. Эти коллекции регулярно каталогизируются хранителями музея</w:t>
      </w:r>
      <w:r w:rsidR="005F5087">
        <w:t xml:space="preserve"> (это работники, отвечающие за каталогизацию и сохранность фонда музея)</w:t>
      </w:r>
      <w:r w:rsidRPr="00D9223E">
        <w:t>, для выявления пропаж</w:t>
      </w:r>
      <w:r w:rsidR="00FD52A0" w:rsidRPr="00D9223E">
        <w:t xml:space="preserve"> и </w:t>
      </w:r>
      <w:r w:rsidRPr="00D9223E">
        <w:t>поступлений в музей</w:t>
      </w:r>
      <w:r w:rsidR="005F5087">
        <w:t>, а также</w:t>
      </w:r>
      <w:r w:rsidR="00FD52A0" w:rsidRPr="00D9223E">
        <w:t xml:space="preserve"> представления информации о коллекциях для исследователей или организаторов выставок. Для каждого экспоната определяется</w:t>
      </w:r>
      <w:r w:rsidR="005F5087">
        <w:t xml:space="preserve"> </w:t>
      </w:r>
      <w:r w:rsidR="005F5087" w:rsidRPr="00D9223E">
        <w:t>название,</w:t>
      </w:r>
      <w:r w:rsidR="00FD52A0" w:rsidRPr="00D9223E">
        <w:t xml:space="preserve"> </w:t>
      </w:r>
      <w:r w:rsidR="0009594F" w:rsidRPr="00D9223E">
        <w:t xml:space="preserve">принадлежность к </w:t>
      </w:r>
      <w:r w:rsidR="00FD52A0" w:rsidRPr="00D9223E">
        <w:t>коллекци</w:t>
      </w:r>
      <w:r w:rsidR="0009594F" w:rsidRPr="00D9223E">
        <w:t>и</w:t>
      </w:r>
      <w:r w:rsidR="00FD52A0" w:rsidRPr="00D9223E">
        <w:t xml:space="preserve">, дата поступления в коллекцию и источник поступления, </w:t>
      </w:r>
      <w:r w:rsidR="0009594F" w:rsidRPr="00D9223E">
        <w:t xml:space="preserve">записи о </w:t>
      </w:r>
      <w:r w:rsidR="00FD52A0" w:rsidRPr="00D9223E">
        <w:t>перемещени</w:t>
      </w:r>
      <w:r w:rsidR="0009594F" w:rsidRPr="00D9223E">
        <w:t>ях</w:t>
      </w:r>
      <w:r w:rsidR="00FD52A0" w:rsidRPr="00D9223E">
        <w:t xml:space="preserve"> </w:t>
      </w:r>
      <w:r w:rsidR="0009594F" w:rsidRPr="00D9223E">
        <w:t>между местами</w:t>
      </w:r>
      <w:r w:rsidR="00FD52A0" w:rsidRPr="00D9223E">
        <w:t xml:space="preserve"> хранения, год создания, вес, материалы, размеры, автор, условия хранения.</w:t>
      </w:r>
    </w:p>
    <w:p w14:paraId="12ACF934" w14:textId="7F92ED23" w:rsidR="00731E7E" w:rsidRPr="00D9223E" w:rsidRDefault="00731E7E" w:rsidP="00731E7E">
      <w:r w:rsidRPr="00D9223E">
        <w:t>Музейный фонд пополняется за счет добровольных пожертвований, археологических, этнографических и других экспедиций, обнаружения кладов и находок на территории Российской Федерации, покупок у частных или юридических лиц (например аукционов).</w:t>
      </w:r>
    </w:p>
    <w:p w14:paraId="06E1B838" w14:textId="27FDC2D4" w:rsidR="00731E7E" w:rsidRPr="00D9223E" w:rsidRDefault="00731E7E" w:rsidP="00731E7E">
      <w:r w:rsidRPr="00D9223E">
        <w:t>Собранные предметы подлежат экспертизе в целях определения их историко-культурной ценности. Экспертизу предметов, собранных музеем, проводит экспертная фондо-закупочная комиссия, которая является постоянно действующим органом при музее. Основными функциями этой комиссии являются экспертиза историко-культурного значения собранных предметов, принятие решения о включении (</w:t>
      </w:r>
      <w:r w:rsidR="0009594F" w:rsidRPr="00D9223E">
        <w:t xml:space="preserve">или </w:t>
      </w:r>
      <w:r w:rsidRPr="00D9223E">
        <w:t>не включении) предметов в фонды музея, оценка стоимости предметов в случае закупки, отнесение предмета к той или иной фондовой коллекции,</w:t>
      </w:r>
      <w:r w:rsidR="00A279AE" w:rsidRPr="00D9223E">
        <w:t xml:space="preserve"> </w:t>
      </w:r>
      <w:r w:rsidRPr="00D9223E">
        <w:t>согласование внутримузейных нормативных документов по вопросам</w:t>
      </w:r>
      <w:r w:rsidR="00A279AE" w:rsidRPr="00D9223E">
        <w:t xml:space="preserve"> </w:t>
      </w:r>
      <w:r w:rsidRPr="00D9223E">
        <w:t>учетно-хранительской работы</w:t>
      </w:r>
      <w:r w:rsidR="00A279AE" w:rsidRPr="00D9223E">
        <w:t xml:space="preserve">, </w:t>
      </w:r>
      <w:r w:rsidRPr="00D9223E">
        <w:t>подготовка заключений о возможности выдачи музейных предметов в</w:t>
      </w:r>
      <w:r w:rsidR="00A279AE" w:rsidRPr="00D9223E">
        <w:t xml:space="preserve"> </w:t>
      </w:r>
      <w:r w:rsidRPr="00D9223E">
        <w:t>постоянное и временное пользование, их обмена или списания</w:t>
      </w:r>
      <w:r w:rsidR="00A279AE" w:rsidRPr="00D9223E">
        <w:t xml:space="preserve">, </w:t>
      </w:r>
      <w:r w:rsidRPr="00D9223E">
        <w:t>утверждение изменений в описании музейных предметов по</w:t>
      </w:r>
      <w:r w:rsidR="00A279AE" w:rsidRPr="00D9223E">
        <w:t xml:space="preserve"> </w:t>
      </w:r>
      <w:r w:rsidRPr="00D9223E">
        <w:t>результатам</w:t>
      </w:r>
      <w:r w:rsidR="00A279AE" w:rsidRPr="00D9223E">
        <w:t xml:space="preserve"> </w:t>
      </w:r>
      <w:r w:rsidRPr="00D9223E">
        <w:t xml:space="preserve">реставрации или </w:t>
      </w:r>
      <w:r w:rsidR="00A279AE" w:rsidRPr="00D9223E">
        <w:t>иным</w:t>
      </w:r>
      <w:r w:rsidRPr="00D9223E">
        <w:t xml:space="preserve"> причинам</w:t>
      </w:r>
      <w:r w:rsidR="00A279AE" w:rsidRPr="00D9223E">
        <w:t xml:space="preserve">, </w:t>
      </w:r>
      <w:r w:rsidRPr="00D9223E">
        <w:t>принятие решений о переводе музейных предметов из одной фондовой</w:t>
      </w:r>
      <w:r w:rsidR="00A279AE" w:rsidRPr="00D9223E">
        <w:t xml:space="preserve"> </w:t>
      </w:r>
      <w:r w:rsidRPr="00D9223E">
        <w:t>коллекции в другую</w:t>
      </w:r>
      <w:r w:rsidR="00A279AE" w:rsidRPr="00D9223E">
        <w:t>.</w:t>
      </w:r>
    </w:p>
    <w:p w14:paraId="00A42BA0" w14:textId="26AAD75E" w:rsidR="00731E7E" w:rsidRPr="00C309C9" w:rsidRDefault="00FD52A0">
      <w:r w:rsidRPr="00D9223E">
        <w:t xml:space="preserve">Музей может предоставлять </w:t>
      </w:r>
      <w:r w:rsidR="005F5087">
        <w:t xml:space="preserve">исследователям </w:t>
      </w:r>
      <w:r w:rsidRPr="00D9223E">
        <w:t>доступ</w:t>
      </w:r>
      <w:r w:rsidR="005F5087">
        <w:t xml:space="preserve"> </w:t>
      </w:r>
      <w:r w:rsidRPr="00D9223E">
        <w:t xml:space="preserve">к </w:t>
      </w:r>
      <w:r w:rsidR="005F5087">
        <w:t>коллекции</w:t>
      </w:r>
      <w:r w:rsidRPr="00D9223E">
        <w:t xml:space="preserve"> фонда для изучения</w:t>
      </w:r>
      <w:r w:rsidR="005F5087">
        <w:t xml:space="preserve"> интересующих их объектов</w:t>
      </w:r>
      <w:r w:rsidRPr="00D9223E">
        <w:t>, если они оставят на это запрос</w:t>
      </w:r>
      <w:r w:rsidR="0009594F" w:rsidRPr="00D9223E">
        <w:t>. Кроме этого</w:t>
      </w:r>
      <w:r w:rsidR="00C309C9">
        <w:t>,</w:t>
      </w:r>
      <w:r w:rsidR="0009594F" w:rsidRPr="00D9223E">
        <w:t xml:space="preserve"> музей может организовывать реставрацию экспонатов, при наличии в штате соответствующих реставраторов.</w:t>
      </w:r>
      <w:r w:rsidR="00C309C9">
        <w:t xml:space="preserve"> (Реставратор </w:t>
      </w:r>
      <w:r w:rsidR="007464A1">
        <w:t>-</w:t>
      </w:r>
      <w:r w:rsidR="00C309C9">
        <w:t xml:space="preserve"> специалист, отвечающий за воссоздание и ремонт различных вещей, имеющих культурно-историческую ценность)</w:t>
      </w:r>
      <w:r w:rsidR="00C309C9" w:rsidRPr="00C309C9">
        <w:t>.</w:t>
      </w:r>
    </w:p>
    <w:p w14:paraId="366A33FD" w14:textId="5EACD490" w:rsidR="00FD52A0" w:rsidRPr="00D9223E" w:rsidRDefault="00FD52A0">
      <w:r w:rsidRPr="00D9223E">
        <w:t>На основе коллекций фонда формируются выставки</w:t>
      </w:r>
      <w:r w:rsidR="00C309C9">
        <w:t xml:space="preserve"> и экспозиция музея</w:t>
      </w:r>
      <w:r w:rsidRPr="00D9223E">
        <w:t xml:space="preserve">, предназначенные для </w:t>
      </w:r>
      <w:r w:rsidR="00F3329E" w:rsidRPr="00D9223E">
        <w:t>демонстрации посетителям</w:t>
      </w:r>
      <w:r w:rsidR="00C309C9">
        <w:t xml:space="preserve"> с целью их просвещения</w:t>
      </w:r>
      <w:r w:rsidR="00F3329E" w:rsidRPr="00D9223E">
        <w:t>.</w:t>
      </w:r>
      <w:r w:rsidR="007464A1">
        <w:t xml:space="preserve"> Экспозиция - это</w:t>
      </w:r>
      <w:r w:rsidR="007464A1" w:rsidRPr="007464A1">
        <w:t xml:space="preserve"> постоянная система показа музейн</w:t>
      </w:r>
      <w:r w:rsidR="007464A1">
        <w:t>ых</w:t>
      </w:r>
      <w:r w:rsidR="007464A1" w:rsidRPr="007464A1">
        <w:t xml:space="preserve"> </w:t>
      </w:r>
      <w:r w:rsidR="007464A1">
        <w:t>коллекций, а выставка рассчитана на определенный срок.</w:t>
      </w:r>
      <w:r w:rsidR="00F3329E" w:rsidRPr="00D9223E">
        <w:t xml:space="preserve"> Для организации выставки</w:t>
      </w:r>
      <w:r w:rsidR="007464A1">
        <w:t xml:space="preserve"> (и экспозиции)</w:t>
      </w:r>
      <w:r w:rsidR="00F3329E" w:rsidRPr="00D9223E">
        <w:t xml:space="preserve"> собирается экспертная группа, которая формирует концепцию</w:t>
      </w:r>
      <w:r w:rsidR="00940641" w:rsidRPr="00D9223E">
        <w:t xml:space="preserve"> (тема, цель, способы представления экспонатов и научных материалов к ним)</w:t>
      </w:r>
      <w:r w:rsidR="00F3329E" w:rsidRPr="00D9223E">
        <w:t xml:space="preserve"> и обосновывает ее научную и культурную ценность.</w:t>
      </w:r>
      <w:r w:rsidR="00940641" w:rsidRPr="00D9223E">
        <w:t xml:space="preserve"> После чего происходит отбор экспонатов на основе логики повествования выставки и состояния экземпляров. После этого происходит подготовка отобранных </w:t>
      </w:r>
      <w:r w:rsidR="0009594F" w:rsidRPr="00D9223E">
        <w:t>экспонатов</w:t>
      </w:r>
      <w:r w:rsidR="007464A1">
        <w:t xml:space="preserve"> (</w:t>
      </w:r>
      <w:r w:rsidR="00940641" w:rsidRPr="00D9223E">
        <w:t>например реставрация</w:t>
      </w:r>
      <w:r w:rsidR="007464A1">
        <w:t>)</w:t>
      </w:r>
      <w:r w:rsidR="00940641" w:rsidRPr="00D9223E">
        <w:t>,</w:t>
      </w:r>
      <w:r w:rsidR="0009594F" w:rsidRPr="00D9223E">
        <w:t xml:space="preserve"> а также</w:t>
      </w:r>
      <w:r w:rsidR="00940641" w:rsidRPr="00D9223E">
        <w:t xml:space="preserve"> оформление витрин</w:t>
      </w:r>
      <w:r w:rsidR="0009594F" w:rsidRPr="00D9223E">
        <w:t xml:space="preserve"> и</w:t>
      </w:r>
      <w:r w:rsidR="00940641" w:rsidRPr="00D9223E">
        <w:t xml:space="preserve"> подготовка описани</w:t>
      </w:r>
      <w:r w:rsidR="007464A1">
        <w:t>й</w:t>
      </w:r>
      <w:r w:rsidR="00F00948" w:rsidRPr="00D9223E">
        <w:t xml:space="preserve"> предметов</w:t>
      </w:r>
      <w:r w:rsidR="00940641" w:rsidRPr="00D9223E">
        <w:t xml:space="preserve">. Необходимо также выделить и подготовить </w:t>
      </w:r>
      <w:r w:rsidR="00940641" w:rsidRPr="00D9223E">
        <w:lastRenderedPageBreak/>
        <w:t xml:space="preserve">пространство для выставки в соответствии с концепцией, создать декорации. После этого </w:t>
      </w:r>
      <w:r w:rsidR="00F00948" w:rsidRPr="00D9223E">
        <w:t xml:space="preserve">происходит </w:t>
      </w:r>
      <w:r w:rsidR="00940641" w:rsidRPr="00D9223E">
        <w:t xml:space="preserve">поиск специалистов-экскурсоводов, которые в полной мере могли бы раскрыть концепцию и сюжет выставки. </w:t>
      </w:r>
    </w:p>
    <w:p w14:paraId="0E136410" w14:textId="74814711" w:rsidR="00F00948" w:rsidRPr="00D9223E" w:rsidRDefault="00F00948">
      <w:r w:rsidRPr="00D9223E">
        <w:t>Выставки могут быть привезены из других музеев, или</w:t>
      </w:r>
      <w:r w:rsidR="00A01C0F" w:rsidRPr="00D9223E">
        <w:t>,</w:t>
      </w:r>
      <w:r w:rsidRPr="00D9223E">
        <w:t xml:space="preserve"> наоборот</w:t>
      </w:r>
      <w:r w:rsidR="00A01C0F" w:rsidRPr="00D9223E">
        <w:t>,</w:t>
      </w:r>
      <w:r w:rsidRPr="00D9223E">
        <w:t xml:space="preserve"> созданы для демонстрации в других </w:t>
      </w:r>
      <w:r w:rsidR="007464A1">
        <w:t>подобных учреждениях</w:t>
      </w:r>
      <w:r w:rsidRPr="00D9223E">
        <w:t xml:space="preserve">. </w:t>
      </w:r>
    </w:p>
    <w:p w14:paraId="229A211C" w14:textId="5CD43F98" w:rsidR="00A01C0F" w:rsidRPr="00D9223E" w:rsidRDefault="00F00948">
      <w:r w:rsidRPr="00D9223E">
        <w:t xml:space="preserve">Для доступа к выставкам музея посетителям необходимо оформить билет. Его стоимость может варьироваться в зависимости от льгот, которыми обладает гражданин. В целях сохранности музея и его коллекций администрацией </w:t>
      </w:r>
      <w:r w:rsidR="00A01C0F" w:rsidRPr="00D9223E">
        <w:t>формируется ряд правил посещения, нарушение которых со стороны посетителей влечет к несению ответственности перед администрацией или по законодательству РФ.</w:t>
      </w:r>
    </w:p>
    <w:sectPr w:rsidR="00A01C0F" w:rsidRPr="00D922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D6"/>
    <w:rsid w:val="0009594F"/>
    <w:rsid w:val="001B4CD6"/>
    <w:rsid w:val="002537C3"/>
    <w:rsid w:val="00453C13"/>
    <w:rsid w:val="004B777A"/>
    <w:rsid w:val="005135C6"/>
    <w:rsid w:val="005D425E"/>
    <w:rsid w:val="005F5087"/>
    <w:rsid w:val="00731E7E"/>
    <w:rsid w:val="007464A1"/>
    <w:rsid w:val="009227A4"/>
    <w:rsid w:val="00940641"/>
    <w:rsid w:val="00A01C0F"/>
    <w:rsid w:val="00A21F24"/>
    <w:rsid w:val="00A279AE"/>
    <w:rsid w:val="00AD5994"/>
    <w:rsid w:val="00B57129"/>
    <w:rsid w:val="00C309C9"/>
    <w:rsid w:val="00D5487A"/>
    <w:rsid w:val="00D9223E"/>
    <w:rsid w:val="00DA4836"/>
    <w:rsid w:val="00EC0892"/>
    <w:rsid w:val="00F00948"/>
    <w:rsid w:val="00F24454"/>
    <w:rsid w:val="00F3329E"/>
    <w:rsid w:val="00FD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7CD7"/>
  <w15:chartTrackingRefBased/>
  <w15:docId w15:val="{8996E7AC-1AFE-4A5A-8A50-7BBBB427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C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C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C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C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C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C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C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C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C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C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C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Гасов</dc:creator>
  <cp:keywords/>
  <dc:description/>
  <cp:lastModifiedBy>Александр Гасов</cp:lastModifiedBy>
  <cp:revision>3</cp:revision>
  <dcterms:created xsi:type="dcterms:W3CDTF">2026-02-04T22:35:00Z</dcterms:created>
  <dcterms:modified xsi:type="dcterms:W3CDTF">2026-02-05T10:16:00Z</dcterms:modified>
</cp:coreProperties>
</file>