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1DCF" w14:textId="2AA451CB" w:rsidR="00344158" w:rsidRDefault="00DF7B57" w:rsidP="009066F9">
      <w:pPr>
        <w:jc w:val="center"/>
        <w:rPr>
          <w:b/>
          <w:u w:val="single"/>
        </w:rPr>
      </w:pPr>
      <w:r w:rsidRPr="00DF7B57">
        <w:rPr>
          <w:b/>
          <w:u w:val="single"/>
        </w:rPr>
        <w:t xml:space="preserve">Credit </w:t>
      </w:r>
      <w:r>
        <w:rPr>
          <w:b/>
          <w:u w:val="single"/>
        </w:rPr>
        <w:t>C</w:t>
      </w:r>
      <w:r w:rsidRPr="00DF7B57">
        <w:rPr>
          <w:b/>
          <w:u w:val="single"/>
        </w:rPr>
        <w:t>ard Fraud Assessment</w:t>
      </w:r>
    </w:p>
    <w:p w14:paraId="1AF08F75" w14:textId="77777777" w:rsidR="00DF7B57" w:rsidRDefault="00DF7B57" w:rsidP="00DF7B57">
      <w:pPr>
        <w:rPr>
          <w:b/>
          <w:u w:val="single"/>
        </w:rPr>
      </w:pPr>
    </w:p>
    <w:p w14:paraId="58CA9E20" w14:textId="77777777" w:rsidR="00FB629D" w:rsidRDefault="00DF7B57" w:rsidP="00E2209F">
      <w:pPr>
        <w:pStyle w:val="Heading2"/>
        <w:rPr>
          <w:rFonts w:hint="eastAsia"/>
        </w:rPr>
      </w:pPr>
      <w:r>
        <w:t>Goal:</w:t>
      </w:r>
    </w:p>
    <w:p w14:paraId="3E950756" w14:textId="63C42A72" w:rsidR="005C5C12" w:rsidRDefault="00DF7B57" w:rsidP="00DF7B57">
      <w:pPr>
        <w:rPr>
          <w:bCs/>
        </w:rPr>
      </w:pPr>
      <w:r>
        <w:rPr>
          <w:bCs/>
        </w:rPr>
        <w:t xml:space="preserve">To </w:t>
      </w:r>
      <w:r w:rsidR="00644C17">
        <w:rPr>
          <w:bCs/>
        </w:rPr>
        <w:t xml:space="preserve">identify and interpret the data from the credit card dataset in </w:t>
      </w:r>
      <w:r w:rsidR="00E53313">
        <w:rPr>
          <w:bCs/>
        </w:rPr>
        <w:t>order</w:t>
      </w:r>
      <w:r w:rsidR="00644C17">
        <w:rPr>
          <w:bCs/>
        </w:rPr>
        <w:t xml:space="preserve"> to find trends in terms of </w:t>
      </w:r>
      <w:r w:rsidR="00392758">
        <w:rPr>
          <w:bCs/>
        </w:rPr>
        <w:t xml:space="preserve">three main factors which are: Debt to income ratio, </w:t>
      </w:r>
      <w:r w:rsidR="00716AD4">
        <w:rPr>
          <w:bCs/>
        </w:rPr>
        <w:t xml:space="preserve">Defaulting and </w:t>
      </w:r>
      <w:r w:rsidR="00DC62F5">
        <w:rPr>
          <w:bCs/>
        </w:rPr>
        <w:t>Fraud Transactions</w:t>
      </w:r>
      <w:r w:rsidR="0063652D">
        <w:rPr>
          <w:bCs/>
        </w:rPr>
        <w:t>.</w:t>
      </w:r>
    </w:p>
    <w:p w14:paraId="27B37EA8" w14:textId="22DF48E1" w:rsidR="005C5C12" w:rsidRDefault="005C5C12" w:rsidP="00787539">
      <w:pPr>
        <w:pStyle w:val="Heading2"/>
        <w:rPr>
          <w:rFonts w:hint="eastAsia"/>
        </w:rPr>
      </w:pPr>
      <w:r>
        <w:t>Business Problem:</w:t>
      </w:r>
    </w:p>
    <w:p w14:paraId="7D497469" w14:textId="25D2620C" w:rsidR="005C5C12" w:rsidRDefault="005C5C12" w:rsidP="00DF7B57">
      <w:pPr>
        <w:rPr>
          <w:bCs/>
        </w:rPr>
      </w:pPr>
      <w:r>
        <w:rPr>
          <w:bCs/>
        </w:rPr>
        <w:t xml:space="preserve">The company has had issues with </w:t>
      </w:r>
      <w:r w:rsidR="00C438F4">
        <w:rPr>
          <w:bCs/>
        </w:rPr>
        <w:t xml:space="preserve">choosing the correct customers to take on for their credit card scheme. This is due to a variety of factors including </w:t>
      </w:r>
      <w:r w:rsidR="001B4DA7">
        <w:rPr>
          <w:bCs/>
        </w:rPr>
        <w:t xml:space="preserve">Their </w:t>
      </w:r>
      <w:r w:rsidR="00BD7346">
        <w:rPr>
          <w:bCs/>
        </w:rPr>
        <w:t>debt-to-income</w:t>
      </w:r>
      <w:r w:rsidR="001B4DA7">
        <w:rPr>
          <w:bCs/>
        </w:rPr>
        <w:t xml:space="preserve"> ratio</w:t>
      </w:r>
      <w:r w:rsidR="00BD7346">
        <w:rPr>
          <w:bCs/>
        </w:rPr>
        <w:t xml:space="preserve">, fraud transaction history as well as </w:t>
      </w:r>
      <w:r w:rsidR="00C548C6">
        <w:rPr>
          <w:bCs/>
        </w:rPr>
        <w:t xml:space="preserve">whether their account has defaulted in the past. </w:t>
      </w:r>
    </w:p>
    <w:p w14:paraId="1EE65ABC" w14:textId="38194BDC" w:rsidR="005002A9" w:rsidRDefault="005002A9" w:rsidP="00DF7B57">
      <w:pPr>
        <w:rPr>
          <w:bCs/>
        </w:rPr>
      </w:pPr>
      <w:r>
        <w:rPr>
          <w:bCs/>
        </w:rPr>
        <w:t xml:space="preserve">Our team of business intelligence consultants have </w:t>
      </w:r>
      <w:r w:rsidR="00BF4A20">
        <w:rPr>
          <w:bCs/>
        </w:rPr>
        <w:t xml:space="preserve">found a dataset that will allow us to take an in depth </w:t>
      </w:r>
      <w:r w:rsidR="00A40477">
        <w:rPr>
          <w:bCs/>
        </w:rPr>
        <w:t>investigate</w:t>
      </w:r>
      <w:r w:rsidR="00BF4A20">
        <w:rPr>
          <w:bCs/>
        </w:rPr>
        <w:t xml:space="preserve"> the current situation at the company and then be able to spot trends or potential opportunities that can be capitalised on.</w:t>
      </w:r>
    </w:p>
    <w:p w14:paraId="7B015664" w14:textId="75AEBC21" w:rsidR="00A40477" w:rsidRDefault="00A40477" w:rsidP="00B058D4">
      <w:pPr>
        <w:pStyle w:val="Heading2"/>
        <w:rPr>
          <w:rFonts w:hint="eastAsia"/>
        </w:rPr>
      </w:pPr>
      <w:r>
        <w:t>Justification:</w:t>
      </w:r>
    </w:p>
    <w:p w14:paraId="44605CAF" w14:textId="1007A784" w:rsidR="00A40477" w:rsidRPr="009F40E0" w:rsidRDefault="00E53313" w:rsidP="00DF7B57">
      <w:pPr>
        <w:rPr>
          <w:bCs/>
        </w:rPr>
      </w:pPr>
      <w:r>
        <w:rPr>
          <w:bCs/>
        </w:rPr>
        <w:t xml:space="preserve">We have </w:t>
      </w:r>
      <w:r w:rsidR="00330B13">
        <w:rPr>
          <w:bCs/>
        </w:rPr>
        <w:t xml:space="preserve">chosen this problem as it is a complex </w:t>
      </w:r>
      <w:r w:rsidR="004B6C31">
        <w:rPr>
          <w:bCs/>
        </w:rPr>
        <w:t xml:space="preserve">analysis to undertake. There are a lot of variables that can be used which show whether a customer is reliable </w:t>
      </w:r>
      <w:r w:rsidR="009F40E0">
        <w:rPr>
          <w:bCs/>
        </w:rPr>
        <w:t xml:space="preserve">and a good fit for the credit card or not. However, at the same time there is an uncertainty on if </w:t>
      </w:r>
      <w:r w:rsidR="00E9498D">
        <w:rPr>
          <w:bCs/>
        </w:rPr>
        <w:t>all</w:t>
      </w:r>
      <w:r w:rsidR="009F40E0">
        <w:rPr>
          <w:bCs/>
        </w:rPr>
        <w:t xml:space="preserve"> the variable</w:t>
      </w:r>
      <w:r w:rsidR="007908A9">
        <w:rPr>
          <w:bCs/>
        </w:rPr>
        <w:t xml:space="preserve">s </w:t>
      </w:r>
      <w:r w:rsidR="009F40E0">
        <w:rPr>
          <w:bCs/>
        </w:rPr>
        <w:t xml:space="preserve">are relevant </w:t>
      </w:r>
      <w:r w:rsidR="007908A9">
        <w:rPr>
          <w:bCs/>
        </w:rPr>
        <w:t xml:space="preserve">to make an informed decision. For example, would certain criteria such as marital status </w:t>
      </w:r>
      <w:r w:rsidR="007264D8">
        <w:rPr>
          <w:bCs/>
        </w:rPr>
        <w:t>or education level be</w:t>
      </w:r>
      <w:r w:rsidR="00F9745E">
        <w:rPr>
          <w:bCs/>
        </w:rPr>
        <w:t xml:space="preserve"> reasonable to base a decision </w:t>
      </w:r>
      <w:r w:rsidR="00E9498D">
        <w:rPr>
          <w:bCs/>
        </w:rPr>
        <w:t>off</w:t>
      </w:r>
      <w:r w:rsidR="00F9745E">
        <w:rPr>
          <w:bCs/>
        </w:rPr>
        <w:t xml:space="preserve"> certain trends</w:t>
      </w:r>
      <w:r w:rsidR="008A4E4C">
        <w:rPr>
          <w:bCs/>
        </w:rPr>
        <w:t>?</w:t>
      </w:r>
    </w:p>
    <w:p w14:paraId="3DDCE9DC" w14:textId="2C86B0F1" w:rsidR="00A40477" w:rsidRDefault="00B7434A" w:rsidP="00DF7B57">
      <w:pPr>
        <w:rPr>
          <w:bCs/>
        </w:rPr>
      </w:pPr>
      <w:r>
        <w:rPr>
          <w:bCs/>
        </w:rPr>
        <w:t xml:space="preserve">In terms of dataset selection, </w:t>
      </w:r>
      <w:r w:rsidR="00BA154D">
        <w:rPr>
          <w:bCs/>
        </w:rPr>
        <w:t xml:space="preserve">we chose </w:t>
      </w:r>
      <w:r w:rsidR="00753E0B">
        <w:rPr>
          <w:bCs/>
        </w:rPr>
        <w:t xml:space="preserve">this dataset as it </w:t>
      </w:r>
      <w:r w:rsidR="004A2D00">
        <w:rPr>
          <w:bCs/>
        </w:rPr>
        <w:t xml:space="preserve">aligns with the aims of the project. </w:t>
      </w:r>
      <w:r w:rsidR="00807155">
        <w:rPr>
          <w:bCs/>
        </w:rPr>
        <w:t>Over 20 different variables are available within the dataset which gives us a wide range to choose from in terms of correlation to</w:t>
      </w:r>
      <w:r w:rsidR="00CD035B">
        <w:rPr>
          <w:bCs/>
        </w:rPr>
        <w:t xml:space="preserve"> credit sco</w:t>
      </w:r>
      <w:r w:rsidR="00D71BC9">
        <w:rPr>
          <w:bCs/>
        </w:rPr>
        <w:t>re</w:t>
      </w:r>
      <w:r w:rsidR="00D66188">
        <w:rPr>
          <w:bCs/>
        </w:rPr>
        <w:t xml:space="preserve"> or </w:t>
      </w:r>
      <w:r w:rsidR="007B3994">
        <w:rPr>
          <w:bCs/>
        </w:rPr>
        <w:t>incom</w:t>
      </w:r>
      <w:r w:rsidR="003D5233">
        <w:rPr>
          <w:bCs/>
        </w:rPr>
        <w:t>e</w:t>
      </w:r>
      <w:r w:rsidR="00807155">
        <w:rPr>
          <w:bCs/>
        </w:rPr>
        <w:t xml:space="preserve">. </w:t>
      </w:r>
      <w:r w:rsidR="008C308D">
        <w:rPr>
          <w:bCs/>
        </w:rPr>
        <w:t xml:space="preserve">Therefore, we can cross examine the results with others to create a wider picture of the </w:t>
      </w:r>
      <w:r w:rsidR="00867106">
        <w:rPr>
          <w:bCs/>
        </w:rPr>
        <w:t>custome</w:t>
      </w:r>
      <w:r w:rsidR="00296BD1">
        <w:rPr>
          <w:bCs/>
        </w:rPr>
        <w:t>r habi</w:t>
      </w:r>
      <w:r w:rsidR="00F602E4">
        <w:rPr>
          <w:bCs/>
        </w:rPr>
        <w:t xml:space="preserve">ts </w:t>
      </w:r>
      <w:r w:rsidR="008C308D">
        <w:rPr>
          <w:bCs/>
        </w:rPr>
        <w:t xml:space="preserve">and </w:t>
      </w:r>
      <w:r w:rsidR="00C24924">
        <w:rPr>
          <w:bCs/>
        </w:rPr>
        <w:t>be</w:t>
      </w:r>
      <w:r w:rsidR="00BB123A">
        <w:rPr>
          <w:bCs/>
        </w:rPr>
        <w:t xml:space="preserve"> able to make an </w:t>
      </w:r>
      <w:r w:rsidR="00C24924">
        <w:rPr>
          <w:bCs/>
        </w:rPr>
        <w:t>in-depth</w:t>
      </w:r>
      <w:r w:rsidR="00BB123A">
        <w:rPr>
          <w:bCs/>
        </w:rPr>
        <w:t xml:space="preserve"> analysis with</w:t>
      </w:r>
      <w:r w:rsidR="00EC6C28">
        <w:rPr>
          <w:bCs/>
        </w:rPr>
        <w:t xml:space="preserve"> per</w:t>
      </w:r>
      <w:r w:rsidR="00AF2066">
        <w:rPr>
          <w:bCs/>
        </w:rPr>
        <w:t>tinent</w:t>
      </w:r>
      <w:r w:rsidR="008E5842">
        <w:rPr>
          <w:bCs/>
        </w:rPr>
        <w:t xml:space="preserve"> </w:t>
      </w:r>
      <w:r w:rsidR="00555152">
        <w:rPr>
          <w:bCs/>
        </w:rPr>
        <w:t>informa</w:t>
      </w:r>
      <w:r w:rsidR="00016982">
        <w:rPr>
          <w:bCs/>
        </w:rPr>
        <w:t>tion f</w:t>
      </w:r>
      <w:r w:rsidR="00746804">
        <w:rPr>
          <w:bCs/>
        </w:rPr>
        <w:t>or the</w:t>
      </w:r>
      <w:r w:rsidR="00C01D7B">
        <w:rPr>
          <w:bCs/>
        </w:rPr>
        <w:t xml:space="preserve"> case </w:t>
      </w:r>
      <w:r w:rsidR="003124BA">
        <w:rPr>
          <w:bCs/>
        </w:rPr>
        <w:t>study</w:t>
      </w:r>
      <w:r w:rsidR="00BB123A">
        <w:rPr>
          <w:bCs/>
        </w:rPr>
        <w:t>.</w:t>
      </w:r>
    </w:p>
    <w:p w14:paraId="61A6CB83" w14:textId="1A4C795D" w:rsidR="00BF4A20" w:rsidRDefault="00756864" w:rsidP="00DF7B57">
      <w:pPr>
        <w:rPr>
          <w:bCs/>
        </w:rPr>
      </w:pPr>
      <w:r>
        <w:rPr>
          <w:bCs/>
        </w:rPr>
        <w:t xml:space="preserve">The dataset is appropriate as it also uses different data types which </w:t>
      </w:r>
      <w:r w:rsidR="00301C41">
        <w:rPr>
          <w:bCs/>
        </w:rPr>
        <w:t xml:space="preserve">allow for our team of Business Intelligence consultants to display the information using </w:t>
      </w:r>
      <w:r w:rsidR="004C3AAA">
        <w:rPr>
          <w:bCs/>
        </w:rPr>
        <w:t>charts, graphs or tables which suit the information.</w:t>
      </w:r>
      <w:r w:rsidR="00B21EAF">
        <w:rPr>
          <w:bCs/>
        </w:rPr>
        <w:t xml:space="preserve"> </w:t>
      </w:r>
      <w:r w:rsidR="00890FD6">
        <w:rPr>
          <w:bCs/>
        </w:rPr>
        <w:t>Furt</w:t>
      </w:r>
      <w:r w:rsidR="00242905">
        <w:rPr>
          <w:bCs/>
        </w:rPr>
        <w:t>hermore</w:t>
      </w:r>
      <w:r w:rsidR="0091637C">
        <w:rPr>
          <w:bCs/>
        </w:rPr>
        <w:t xml:space="preserve">, </w:t>
      </w:r>
      <w:r w:rsidR="004F4E32">
        <w:rPr>
          <w:bCs/>
        </w:rPr>
        <w:t>in compar</w:t>
      </w:r>
      <w:r w:rsidR="00925941">
        <w:rPr>
          <w:bCs/>
        </w:rPr>
        <w:t xml:space="preserve">ison to </w:t>
      </w:r>
      <w:r w:rsidR="00966879">
        <w:rPr>
          <w:bCs/>
        </w:rPr>
        <w:t xml:space="preserve">other </w:t>
      </w:r>
      <w:r w:rsidR="005E6E3F">
        <w:rPr>
          <w:bCs/>
        </w:rPr>
        <w:t xml:space="preserve">credit card </w:t>
      </w:r>
      <w:r w:rsidR="00EB52F4">
        <w:rPr>
          <w:bCs/>
        </w:rPr>
        <w:t>datasets</w:t>
      </w:r>
      <w:r w:rsidR="0071757D">
        <w:rPr>
          <w:bCs/>
        </w:rPr>
        <w:t xml:space="preserve"> the c</w:t>
      </w:r>
      <w:r w:rsidR="001B511B">
        <w:rPr>
          <w:bCs/>
        </w:rPr>
        <w:t>olum</w:t>
      </w:r>
      <w:r w:rsidR="000A5EC3">
        <w:rPr>
          <w:bCs/>
        </w:rPr>
        <w:t xml:space="preserve">ns </w:t>
      </w:r>
      <w:r w:rsidR="009735A1">
        <w:rPr>
          <w:bCs/>
        </w:rPr>
        <w:t xml:space="preserve">are </w:t>
      </w:r>
      <w:r w:rsidR="00E6036E">
        <w:rPr>
          <w:bCs/>
        </w:rPr>
        <w:t>visib</w:t>
      </w:r>
      <w:r w:rsidR="00CF0BE4">
        <w:rPr>
          <w:bCs/>
        </w:rPr>
        <w:t xml:space="preserve">le </w:t>
      </w:r>
      <w:r w:rsidR="00DF1010">
        <w:rPr>
          <w:bCs/>
        </w:rPr>
        <w:t>a</w:t>
      </w:r>
      <w:r w:rsidR="00744903">
        <w:rPr>
          <w:bCs/>
        </w:rPr>
        <w:t xml:space="preserve">nd not </w:t>
      </w:r>
      <w:r w:rsidR="00517661">
        <w:rPr>
          <w:bCs/>
        </w:rPr>
        <w:t>anonymised</w:t>
      </w:r>
      <w:r w:rsidR="00F2010B">
        <w:rPr>
          <w:bCs/>
        </w:rPr>
        <w:t xml:space="preserve"> due </w:t>
      </w:r>
      <w:r w:rsidR="0033116D">
        <w:rPr>
          <w:bCs/>
        </w:rPr>
        <w:t>to priv</w:t>
      </w:r>
      <w:r w:rsidR="00FE6DB8">
        <w:rPr>
          <w:bCs/>
        </w:rPr>
        <w:t>acy con</w:t>
      </w:r>
      <w:r w:rsidR="002E69EE">
        <w:rPr>
          <w:bCs/>
        </w:rPr>
        <w:t>cerns</w:t>
      </w:r>
      <w:r w:rsidR="009E64D9">
        <w:rPr>
          <w:bCs/>
        </w:rPr>
        <w:t xml:space="preserve">. </w:t>
      </w:r>
    </w:p>
    <w:p w14:paraId="6D173CC1" w14:textId="5B1FFDB1" w:rsidR="005C44E4" w:rsidRPr="00DF7B57" w:rsidRDefault="005C44E4" w:rsidP="00DF7B57">
      <w:r>
        <w:t xml:space="preserve">Some examples of the different data types that we use </w:t>
      </w:r>
      <w:r w:rsidR="00C405F0">
        <w:t>are</w:t>
      </w:r>
      <w:r>
        <w:t xml:space="preserve"> binary data </w:t>
      </w:r>
      <w:r w:rsidR="006D772A">
        <w:t>–</w:t>
      </w:r>
      <w:r>
        <w:t xml:space="preserve"> </w:t>
      </w:r>
      <w:r w:rsidR="006D772A">
        <w:t xml:space="preserve">Gender, </w:t>
      </w:r>
      <w:r w:rsidR="00A659B4">
        <w:t>Disc</w:t>
      </w:r>
      <w:r w:rsidR="00D242D1">
        <w:t xml:space="preserve">rete data </w:t>
      </w:r>
      <w:r w:rsidR="00781063">
        <w:t>–</w:t>
      </w:r>
      <w:r w:rsidR="00D242D1">
        <w:t xml:space="preserve"> </w:t>
      </w:r>
      <w:r w:rsidR="00781063">
        <w:t xml:space="preserve">Total Transactions and </w:t>
      </w:r>
      <w:r w:rsidR="006F5F1A">
        <w:t xml:space="preserve">Continuous data </w:t>
      </w:r>
      <w:r w:rsidR="00B12316">
        <w:t>–</w:t>
      </w:r>
      <w:r w:rsidR="006F5F1A">
        <w:t xml:space="preserve"> </w:t>
      </w:r>
      <w:r w:rsidR="003E7392">
        <w:t>Ann</w:t>
      </w:r>
      <w:r w:rsidR="00B12316">
        <w:t>ual incom</w:t>
      </w:r>
      <w:r w:rsidR="00355B1B">
        <w:t>e</w:t>
      </w:r>
      <w:r w:rsidR="003A40CB">
        <w:t>.</w:t>
      </w:r>
      <w:r w:rsidR="00663907">
        <w:t xml:space="preserve"> </w:t>
      </w:r>
    </w:p>
    <w:p w14:paraId="1D6964B4" w14:textId="0FE1FD94" w:rsidR="005C44E4" w:rsidRPr="00DF7B57" w:rsidRDefault="005C44E4" w:rsidP="00DF7B57"/>
    <w:sectPr w:rsidR="005C44E4" w:rsidRPr="00DF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77"/>
    <w:rsid w:val="000125BA"/>
    <w:rsid w:val="00016982"/>
    <w:rsid w:val="00025D7C"/>
    <w:rsid w:val="000A5EC3"/>
    <w:rsid w:val="000C6C17"/>
    <w:rsid w:val="001058EC"/>
    <w:rsid w:val="00184D82"/>
    <w:rsid w:val="001B4DA7"/>
    <w:rsid w:val="001B511B"/>
    <w:rsid w:val="001D1947"/>
    <w:rsid w:val="001E6A4F"/>
    <w:rsid w:val="001F00E8"/>
    <w:rsid w:val="00204117"/>
    <w:rsid w:val="00242905"/>
    <w:rsid w:val="00280C23"/>
    <w:rsid w:val="00296BD1"/>
    <w:rsid w:val="002E69EE"/>
    <w:rsid w:val="002F5F3B"/>
    <w:rsid w:val="003001CB"/>
    <w:rsid w:val="00301C41"/>
    <w:rsid w:val="003124BA"/>
    <w:rsid w:val="00330B13"/>
    <w:rsid w:val="0033116D"/>
    <w:rsid w:val="00344158"/>
    <w:rsid w:val="00355B1B"/>
    <w:rsid w:val="00383820"/>
    <w:rsid w:val="00392758"/>
    <w:rsid w:val="003A0655"/>
    <w:rsid w:val="003A40CB"/>
    <w:rsid w:val="003D4CC6"/>
    <w:rsid w:val="003D5233"/>
    <w:rsid w:val="003E7392"/>
    <w:rsid w:val="00427D89"/>
    <w:rsid w:val="004A2D00"/>
    <w:rsid w:val="004B6C31"/>
    <w:rsid w:val="004C3AAA"/>
    <w:rsid w:val="004F4E32"/>
    <w:rsid w:val="005002A9"/>
    <w:rsid w:val="00517661"/>
    <w:rsid w:val="005341DE"/>
    <w:rsid w:val="00555152"/>
    <w:rsid w:val="005871B1"/>
    <w:rsid w:val="005B7E2C"/>
    <w:rsid w:val="005C44E4"/>
    <w:rsid w:val="005C5C12"/>
    <w:rsid w:val="005D59EE"/>
    <w:rsid w:val="005E6E3F"/>
    <w:rsid w:val="0063652D"/>
    <w:rsid w:val="00644C17"/>
    <w:rsid w:val="0064746D"/>
    <w:rsid w:val="00663907"/>
    <w:rsid w:val="006860FB"/>
    <w:rsid w:val="006B373E"/>
    <w:rsid w:val="006D772A"/>
    <w:rsid w:val="006F5F1A"/>
    <w:rsid w:val="00716AD4"/>
    <w:rsid w:val="0071757D"/>
    <w:rsid w:val="0072115C"/>
    <w:rsid w:val="007264D8"/>
    <w:rsid w:val="00744903"/>
    <w:rsid w:val="00746804"/>
    <w:rsid w:val="00753E0B"/>
    <w:rsid w:val="00756864"/>
    <w:rsid w:val="00781063"/>
    <w:rsid w:val="00787539"/>
    <w:rsid w:val="007908A9"/>
    <w:rsid w:val="007B3994"/>
    <w:rsid w:val="00805131"/>
    <w:rsid w:val="00807155"/>
    <w:rsid w:val="00867106"/>
    <w:rsid w:val="00890FD6"/>
    <w:rsid w:val="008A4E4C"/>
    <w:rsid w:val="008C308D"/>
    <w:rsid w:val="008E3BF9"/>
    <w:rsid w:val="008E5842"/>
    <w:rsid w:val="009066F9"/>
    <w:rsid w:val="0091181F"/>
    <w:rsid w:val="00913DC1"/>
    <w:rsid w:val="0091637C"/>
    <w:rsid w:val="00925941"/>
    <w:rsid w:val="00926C11"/>
    <w:rsid w:val="00966879"/>
    <w:rsid w:val="009735A1"/>
    <w:rsid w:val="009B4F13"/>
    <w:rsid w:val="009C6631"/>
    <w:rsid w:val="009E64D9"/>
    <w:rsid w:val="009F40E0"/>
    <w:rsid w:val="00A3715C"/>
    <w:rsid w:val="00A40477"/>
    <w:rsid w:val="00A659B4"/>
    <w:rsid w:val="00AF2066"/>
    <w:rsid w:val="00B058D4"/>
    <w:rsid w:val="00B12316"/>
    <w:rsid w:val="00B21EAF"/>
    <w:rsid w:val="00B7434A"/>
    <w:rsid w:val="00BA154D"/>
    <w:rsid w:val="00BB123A"/>
    <w:rsid w:val="00BD7346"/>
    <w:rsid w:val="00BF4A20"/>
    <w:rsid w:val="00C01D7B"/>
    <w:rsid w:val="00C24924"/>
    <w:rsid w:val="00C405F0"/>
    <w:rsid w:val="00C438F4"/>
    <w:rsid w:val="00C548C6"/>
    <w:rsid w:val="00C56377"/>
    <w:rsid w:val="00C82084"/>
    <w:rsid w:val="00CD035B"/>
    <w:rsid w:val="00CF0BE4"/>
    <w:rsid w:val="00D242D1"/>
    <w:rsid w:val="00D66188"/>
    <w:rsid w:val="00D71BC9"/>
    <w:rsid w:val="00DB4C77"/>
    <w:rsid w:val="00DC62F5"/>
    <w:rsid w:val="00DF1010"/>
    <w:rsid w:val="00DF7B57"/>
    <w:rsid w:val="00E21FD6"/>
    <w:rsid w:val="00E2209F"/>
    <w:rsid w:val="00E46D9D"/>
    <w:rsid w:val="00E53313"/>
    <w:rsid w:val="00E6036E"/>
    <w:rsid w:val="00E67D88"/>
    <w:rsid w:val="00E9498D"/>
    <w:rsid w:val="00EB52F4"/>
    <w:rsid w:val="00EC6C28"/>
    <w:rsid w:val="00EF7B74"/>
    <w:rsid w:val="00F17BBD"/>
    <w:rsid w:val="00F2010B"/>
    <w:rsid w:val="00F55D4A"/>
    <w:rsid w:val="00F602E4"/>
    <w:rsid w:val="00F610D9"/>
    <w:rsid w:val="00F9745E"/>
    <w:rsid w:val="00FB629D"/>
    <w:rsid w:val="00FE6DB8"/>
    <w:rsid w:val="5C59450A"/>
    <w:rsid w:val="74444652"/>
    <w:rsid w:val="7E7AE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A916A"/>
  <w15:chartTrackingRefBased/>
  <w15:docId w15:val="{C80C4257-A641-434B-BBBE-E70E32C6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Donkor</dc:creator>
  <cp:keywords/>
  <dc:description/>
  <cp:lastModifiedBy>Francis Donkor (Student)</cp:lastModifiedBy>
  <cp:revision>139</cp:revision>
  <dcterms:created xsi:type="dcterms:W3CDTF">2026-02-11T06:26:00Z</dcterms:created>
  <dcterms:modified xsi:type="dcterms:W3CDTF">2026-02-23T18:21:00Z</dcterms:modified>
</cp:coreProperties>
</file>