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3B" w:rsidRDefault="00666CD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</w:p>
    <w:tbl>
      <w:tblPr>
        <w:tblStyle w:val="a3"/>
        <w:tblpPr w:leftFromText="180" w:rightFromText="180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 w:rsidR="0030203B">
        <w:tc>
          <w:tcPr>
            <w:tcW w:w="1384" w:type="dxa"/>
          </w:tcPr>
          <w:p w:rsidR="0030203B" w:rsidRDefault="00666CD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 w:rsidR="0030203B" w:rsidRDefault="00666CD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朱启明</w:t>
            </w:r>
          </w:p>
        </w:tc>
        <w:tc>
          <w:tcPr>
            <w:tcW w:w="1984" w:type="dxa"/>
          </w:tcPr>
          <w:p w:rsidR="0030203B" w:rsidRDefault="00666CD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 w:rsidR="0030203B" w:rsidRDefault="00666CD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男</w:t>
            </w:r>
          </w:p>
        </w:tc>
      </w:tr>
      <w:tr w:rsidR="0030203B">
        <w:tc>
          <w:tcPr>
            <w:tcW w:w="1384" w:type="dxa"/>
          </w:tcPr>
          <w:p w:rsidR="0030203B" w:rsidRDefault="00666CD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 w:rsidR="0030203B" w:rsidRDefault="00666CD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电子（</w:t>
            </w:r>
            <w:r>
              <w:rPr>
                <w:rFonts w:hint="eastAsia"/>
                <w:b/>
                <w:sz w:val="32"/>
                <w:szCs w:val="32"/>
              </w:rPr>
              <w:t>5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  <w:tc>
          <w:tcPr>
            <w:tcW w:w="1984" w:type="dxa"/>
          </w:tcPr>
          <w:p w:rsidR="0030203B" w:rsidRDefault="00666CD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 w:rsidR="0030203B" w:rsidRDefault="00666CD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钟睿</w:t>
            </w:r>
          </w:p>
        </w:tc>
      </w:tr>
      <w:tr w:rsidR="0030203B">
        <w:tc>
          <w:tcPr>
            <w:tcW w:w="2943" w:type="dxa"/>
            <w:gridSpan w:val="2"/>
          </w:tcPr>
          <w:p w:rsidR="0030203B" w:rsidRDefault="00666CD3"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 w:rsidR="0030203B" w:rsidRDefault="00666CD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 w:rsidR="0030203B" w:rsidRDefault="00666CD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 w:rsidR="0030203B">
        <w:trPr>
          <w:trHeight w:val="8796"/>
        </w:trPr>
        <w:tc>
          <w:tcPr>
            <w:tcW w:w="2943" w:type="dxa"/>
            <w:gridSpan w:val="2"/>
          </w:tcPr>
          <w:p w:rsidR="0030203B" w:rsidRDefault="0030203B">
            <w:pPr>
              <w:rPr>
                <w:sz w:val="32"/>
                <w:szCs w:val="32"/>
              </w:rPr>
            </w:pPr>
          </w:p>
          <w:p w:rsidR="0030203B" w:rsidRDefault="0030203B">
            <w:pPr>
              <w:rPr>
                <w:sz w:val="32"/>
                <w:szCs w:val="32"/>
              </w:rPr>
            </w:pPr>
          </w:p>
          <w:p w:rsidR="0030203B" w:rsidRDefault="0030203B">
            <w:pPr>
              <w:rPr>
                <w:sz w:val="32"/>
                <w:szCs w:val="32"/>
              </w:rPr>
            </w:pPr>
          </w:p>
          <w:p w:rsidR="0030203B" w:rsidRDefault="0030203B">
            <w:pPr>
              <w:rPr>
                <w:sz w:val="32"/>
                <w:szCs w:val="32"/>
              </w:rPr>
            </w:pPr>
          </w:p>
          <w:p w:rsidR="0030203B" w:rsidRDefault="00666CD3"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 w:rsidR="0030203B" w:rsidRDefault="00666CD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表现亲切，友善。</w:t>
            </w:r>
            <w:bookmarkStart w:id="0" w:name="_GoBack"/>
            <w:bookmarkEnd w:id="0"/>
          </w:p>
        </w:tc>
      </w:tr>
    </w:tbl>
    <w:p w:rsidR="0030203B" w:rsidRDefault="00666CD3"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 w:rsidR="0030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3B"/>
    <w:rsid w:val="0030203B"/>
    <w:rsid w:val="0066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BD51"/>
  <w15:docId w15:val="{F9A3FEDD-4FF0-4505-91C1-A76AF195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18088</dc:creator>
  <cp:lastModifiedBy>zzsvuy@outlook.com</cp:lastModifiedBy>
  <cp:revision>3</cp:revision>
  <dcterms:created xsi:type="dcterms:W3CDTF">2018-10-18T10:28:00Z</dcterms:created>
  <dcterms:modified xsi:type="dcterms:W3CDTF">2018-10-18T10:28:00Z</dcterms:modified>
</cp:coreProperties>
</file>