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BunnBaa 技術規格文件 v6（消費者端補強版）</w:t>
      </w:r>
    </w:p>
    <w:p>
      <w:pPr>
        <w:pStyle w:val="BodyText"/>
      </w:pPr>
      <w:r>
        <w:t xml:space="preserve">第一階段：餐飲預購鎖定機制</w:t>
      </w:r>
    </w:p>
    <w:p>
      <w:pPr>
        <w:pStyle w:val="BodyText"/>
      </w:pPr>
      <w:r>
        <w:t xml:space="preserve">AI Builder Cup 2026 原型建置規劃｜提交期限：2026/10/18</w:t>
      </w:r>
    </w:p>
    <w:p>
      <w:pPr>
        <w:pStyle w:val="BodyText"/>
      </w:pPr>
      <w:r>
        <w:t xml:space="preserve">一、定位語與範圍定案</w:t>
      </w:r>
    </w:p>
    <w:p>
      <w:pPr>
        <w:pStyle w:val="BodyText"/>
      </w:pPr>
      <w:r>
        <w:t xml:space="preserve">讓大家吃得更飽、花得更便宜，讓商家賺得更多。</w:t>
      </w:r>
    </w:p>
    <w:p>
      <w:pPr>
        <w:pStyle w:val="BodyText"/>
      </w:pPr>
      <w:r>
        <w:t xml:space="preserve">商家「賺得更多」不是靠漲價，是靠三件事：報廢與缺貨的雙重損失變少、預付全額帶來的現金流改善、以及未來能承接原本不敢承接的生意（第二階段路線圖）。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本次原型範圍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餐飲預購鎖定機制（本文件範圍）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這次比賽原型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美食地圖（多站點、路線優化，例如團膳外送）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路線圖，非本次範圍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消費者端加值服務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路線圖，非本次範圍</w:t>
            </w:r>
          </w:p>
        </w:tc>
      </w:tr>
    </w:tbl>
    <w:p>
      <w:pPr>
        <w:pStyle w:val="BodyText"/>
      </w:pPr>
      <w:r>
        <w:rPr>
          <w:iCs/>
          <w:i/>
        </w:rPr>
        <w:t xml:space="preserve">此前討論過的動態折價、跨店家集中度分析、消費者飲食理財建議等構想，皆已排除或改列為後續階段，不在本次原型中實作。</w:t>
      </w:r>
    </w:p>
    <w:p>
      <w:pPr>
        <w:pStyle w:val="BodyText"/>
      </w:pPr>
      <w:r>
        <w:t xml:space="preserve">1.1 影響力估算（假設性，Demo 用於說明潛在規模，非實測數據）</w:t>
      </w:r>
    </w:p>
    <w:p>
      <w:pPr>
        <w:pStyle w:val="BodyText"/>
      </w:pPr>
      <w:r>
        <w:t xml:space="preserve">以單一合作咖啡廳、每日 50 份鎖定量為情境假設：若預測準確率從初期約 60% 提升到 85%，報廢與缺貨的總損失份數可望從每日約 20 份降到 7-8 份，換算約 60% 的損耗改善。這組數字會在 Demo 與 Proposal 中明確標註為「情境假設、用於說明機制潛力」，不宣稱為實測結果。</w:t>
      </w:r>
    </w:p>
    <w:p>
      <w:pPr>
        <w:pStyle w:val="BodyText"/>
      </w:pPr>
      <w:r>
        <w:t xml:space="preserve">二、與既有方案的差異化定位</w:t>
      </w:r>
    </w:p>
    <w:p>
      <w:pPr>
        <w:pStyle w:val="BodyText"/>
      </w:pPr>
      <w:r>
        <w:rPr>
          <w:bCs/>
          <w:b/>
        </w:rPr>
        <w:t xml:space="preserve">2.1 台灣消費者已經被「即期品折扣」模式深度訓練</w:t>
      </w:r>
    </w:p>
    <w:p>
      <w:pPr>
        <w:pStyle w:val="BodyText"/>
      </w:pPr>
      <w:r>
        <w:t xml:space="preserve">7-11 i珍食、全家友善食光、萊爾富惜福食堂、OK超商、全聯 PX Pay 惜食地圖，這套「快到期、打折賣、庫存即時查、不用先付錢」的生態在台灣已經非常成熟，甚至已經成為省錢族的日常口訣（「5點全家、6點全聯、7點星巴克、8點小七」）。這代表消費者一聽到「預購＋折扣」，會直接套用這個既有心智模型，而這個模型與 BunnBaa 的邏輯完全相反：不用先付錢、看到有貨才買、清庫存導向。</w:t>
      </w:r>
      <w:r>
        <w:rPr>
          <w:bCs/>
          <w:b/>
        </w:rPr>
        <w:t xml:space="preserve">這是敘事上的最大風險</w:t>
      </w:r>
      <w:r>
        <w:t xml:space="preserve">——如果不主動釐清，評審與消費者都會下意識用錯誤的框架評估這個機制。</w:t>
      </w:r>
    </w:p>
    <w:p>
      <w:pPr>
        <w:pStyle w:val="BodyText"/>
      </w:pPr>
      <w:r>
        <w:rPr>
          <w:bCs/>
          <w:b/>
        </w:rPr>
        <w:t xml:space="preserve">2.2 全球最大剩食平台已進軍亞洲</w:t>
      </w:r>
    </w:p>
    <w:p>
      <w:pPr>
        <w:pStyle w:val="BodyText"/>
      </w:pPr>
      <w:r>
        <w:t xml:space="preserve">Too Good To Go（丹麥發跡、全球 21 國、逾 1.2 億用戶）於 2026 年 1 月登陸日本，是其亞太第一站，上線一週用戶突破 25 萬、App Store 總排名第一。這代表全球等級的「清庫存」剩食平台正式進入亞太市場，台灣很可能是下一批目標。熟悉零售賽道的評審大概率知道這個案例，主動在 Proposal 中點名差異，會比被動等評審提問更顯得團隊做過市場功課。</w:t>
      </w:r>
    </w:p>
    <w:p>
      <w:pPr>
        <w:pStyle w:val="BodyText"/>
      </w:pPr>
      <w:r>
        <w:rPr>
          <w:bCs/>
          <w:b/>
        </w:rPr>
        <w:t xml:space="preserve">2.3 核心差異：鎖定未來，不是清掉現在</w:t>
      </w:r>
    </w:p>
    <w:p>
      <w:pPr>
        <w:pStyle w:val="BodyText"/>
      </w:pPr>
      <w:r>
        <w:t xml:space="preserve">市場上常見的剩食／即期品平台（包含上述超商生態與 TGTG），核心邏輯是「即將過期、打折搶購」——本質上是清庫存。BunnBaa 的核心邏輯相反：鎖定的是「未來一定會生產、一定會被買走」的東西，折扣換來的是需求確定性，而不是清掉快要壞掉的庫存。</w:t>
      </w:r>
    </w:p>
    <w:p>
      <w:pPr>
        <w:pStyle w:val="BodyText"/>
      </w:pPr>
      <w:r>
        <w:t xml:space="preserve">這個差異帶來兩個實際後果，值得在 Proposal 開場前 10 秒內就明確點出，避免評審套用錯誤的心智模型：</w:t>
      </w:r>
    </w:p>
    <w:p>
      <w:pPr>
        <w:numPr>
          <w:ilvl w:val="0"/>
          <w:numId w:val="1001"/>
        </w:numPr>
        <w:pStyle w:val="Compact"/>
      </w:pPr>
      <w:r>
        <w:t xml:space="preserve">商家端：即期品平台只解決「已經多做了怎麼辦」，BunnBaa 解決的是「一開始就不用多做」，兩者處理的是問題鏈的不同端點</w:t>
      </w:r>
    </w:p>
    <w:p>
      <w:pPr>
        <w:numPr>
          <w:ilvl w:val="0"/>
          <w:numId w:val="1001"/>
        </w:numPr>
        <w:pStyle w:val="Compact"/>
      </w:pPr>
      <w:r>
        <w:t xml:space="preserve">消費者端：即期品平台買到的東西品質、時間都不確定，且不需要事先付款；BunnBaa 鎖定的是固定品項、固定取餐時段，用「先承諾」換到「一定拿得到」的確定性，而不是「賭運氣撿便宜」</w:t>
      </w:r>
    </w:p>
    <w:p>
      <w:pPr>
        <w:pStyle w:val="FirstParagraph"/>
      </w:pPr>
      <w:r>
        <w:t xml:space="preserve">三、核心機制</w:t>
      </w:r>
    </w:p>
    <w:p>
      <w:pPr>
        <w:pStyle w:val="BodyText"/>
      </w:pPr>
      <w:r>
        <w:t xml:space="preserve">3.1 鎖定，不是訂金</w:t>
      </w:r>
    </w:p>
    <w:p>
      <w:pPr>
        <w:pStyle w:val="BodyText"/>
      </w:pPr>
      <w:r>
        <w:t xml:space="preserve">消費者預付全額，鎖定的是「未來一定要買的東西」，不是一筆可能被沒收的訂金——這是折扣的來源：越確定、越不留彈性，換到的折扣越深（起始 8 折，長期目標 6 折）。錢直接進商家帳戶，平台不經手、不墊款，不承擔金流風險。</w:t>
      </w:r>
    </w:p>
    <w:p>
      <w:pPr>
        <w:pStyle w:val="BodyText"/>
      </w:pPr>
      <w:r>
        <w:t xml:space="preserve">3.2 認證機制</w:t>
      </w:r>
    </w:p>
    <w:p>
      <w:pPr>
        <w:pStyle w:val="BodyText"/>
      </w:pPr>
      <w:r>
        <w:t xml:space="preserve">商家可選擇繳交保證金換取平台認證標章，作為消費者信任的依據；若商家違約不履行，平台循法律途徑代為追討，不由平台墊付賠償。</w:t>
      </w:r>
    </w:p>
    <w:p>
      <w:pPr>
        <w:pStyle w:val="BodyText"/>
      </w:pPr>
      <w:r>
        <w:t xml:space="preserve">3.3 轉賣是保底，不是常態</w:t>
      </w:r>
    </w:p>
    <w:p>
      <w:pPr>
        <w:pStyle w:val="BodyText"/>
      </w:pPr>
      <w:r>
        <w:t xml:space="preserve">若消費者鎖定後臨時無法取餐，可將提貨權轉賣給他人，避免浪費、也不讓消費者的錢平白損失。轉賣是解套機制，不是系統鼓勵的主要玩法；設計上不刻意用深折扣去誘發套利行為。</w:t>
      </w:r>
    </w:p>
    <w:p>
      <w:pPr>
        <w:pStyle w:val="BodyText"/>
      </w:pPr>
      <w:r>
        <w:t xml:space="preserve">3.4 取餐方式（第一階段）</w:t>
      </w:r>
    </w:p>
    <w:p>
      <w:pPr>
        <w:pStyle w:val="BodyText"/>
      </w:pPr>
      <w:r>
        <w:t xml:space="preserve">第一階段僅支援單一地點取餐——消費者到鎖定的商家現場取餐（例如：大學生中午下課，直接到合作咖啡廳拿走已備好的外帶，不用等）。多站點、路線規劃是第二階段「美食地圖」的範圍，本次不實作。</w:t>
      </w:r>
    </w:p>
    <w:p>
      <w:pPr>
        <w:pStyle w:val="BodyText"/>
      </w:pPr>
      <w:r>
        <w:t xml:space="preserve">3.5 商家履約穩定度徽章（消費者端）</w:t>
      </w:r>
    </w:p>
    <w:p>
      <w:pPr>
        <w:pStyle w:val="BodyText"/>
      </w:pPr>
      <w:r>
        <w:t xml:space="preserve">消費者在瀏覽或準備鎖定時，可以看到一個簡單的信任徽章（例如「近期履約穩定度：穩定」），資料直接沿用商家後台已經在計算的</w:t>
      </w:r>
      <w:r>
        <w:t xml:space="preserve"> </w:t>
      </w:r>
      <w:r>
        <w:rPr>
          <w:rStyle w:val="VerbatimChar"/>
        </w:rPr>
        <w:t xml:space="preserve">accuracy_reports</w:t>
      </w:r>
      <w:r>
        <w:t xml:space="preserve">，不需要新的資料來源。這是把原本只給商家看的透明度資訊，反過來也攤開給消費者——直接呼應「確定性」這個核心賣點：別的平台是賭運氣撿便宜，BunnBaa 連履約穩定度都先攤開給你看。</w:t>
      </w:r>
    </w:p>
    <w:p>
      <w:pPr>
        <w:pStyle w:val="BodyText"/>
      </w:pPr>
      <w:r>
        <w:t xml:space="preserve">3.6 消費者履約後回饋（雙向資料閉環）</w:t>
      </w:r>
    </w:p>
    <w:p>
      <w:pPr>
        <w:pStyle w:val="BodyText"/>
      </w:pPr>
      <w:r>
        <w:t xml:space="preserve">取餐完成或 no-show 之後，消費者也可以留一句非強制的自由文字回饋（例如「時間抓太緊來不及」「東西很好吃會再訂」）。這與商家端的</w:t>
      </w:r>
      <w:r>
        <w:t xml:space="preserve"> </w:t>
      </w:r>
      <w:r>
        <w:rPr>
          <w:rStyle w:val="VerbatimChar"/>
        </w:rPr>
        <w:t xml:space="preserve">no_show_note</w:t>
      </w:r>
      <w:r>
        <w:t xml:space="preserve"> </w:t>
      </w:r>
      <w:r>
        <w:t xml:space="preserve">是同一種機制，差別在於資料來源從商家單方面記錄，變成消費者主動補充，讓 4.1 的語意歸因有雙向資料可用，而不是只有商家單方面的說法。</w:t>
      </w:r>
    </w:p>
    <w:p>
      <w:pPr>
        <w:pStyle w:val="BodyText"/>
      </w:pPr>
      <w:r>
        <w:t xml:space="preserve">3.7 取餐時段提醒（UX，非 AI 功能）</w:t>
      </w:r>
    </w:p>
    <w:p>
      <w:pPr>
        <w:pStyle w:val="BodyText"/>
      </w:pPr>
      <w:r>
        <w:t xml:space="preserve">鎖定成功後，系統在取餐時段開始前推播提醒消費者。這與 AI 無關，但直接影響 no-show 率——若評審提問「如何降低 no-show，而不是只靠事後分析」，這是成本幾乎為零、但能立即回答的機制，透過 Firebase Cloud Messaging 實作。</w:t>
      </w:r>
    </w:p>
    <w:p>
      <w:pPr>
        <w:pStyle w:val="BodyText"/>
      </w:pPr>
      <w:r>
        <w:t xml:space="preserve">四、AI 的角色：校準配角，也是消費者信任的翻譯者</w:t>
      </w:r>
    </w:p>
    <w:p>
      <w:pPr>
        <w:pStyle w:val="BodyText"/>
      </w:pPr>
      <w:r>
        <w:t xml:space="preserve">核心機制（鎖定生產量）本身不需要 AI 才能成立——這件事誠實地寫進文件，不誇大。Gemini 在第一階段扮演兩個角色：對商家，是幫忙建立信心的校準工具；對消費者，是把「為什麼是這個折扣」講清楚的翻譯者。兩者都不下決策指令。</w:t>
      </w:r>
    </w:p>
    <w:p>
      <w:pPr>
        <w:pStyle w:val="BodyText"/>
      </w:pPr>
      <w:r>
        <w:t xml:space="preserve">4.1 商家端功能：預測準確率校準＋語意歸因</w:t>
      </w:r>
    </w:p>
    <w:p>
      <w:pPr>
        <w:pStyle w:val="BodyText"/>
      </w:pPr>
      <w:r>
        <w:t xml:space="preserve">每次鎖定，都會在取餐時段結束後，跟實際到店取餐的情況做比對。Gemini 不是拿外部訊號（天氣、活動）去做預測，而是持續比對「鎖定量」與「實際履約量」之間的落差，隨著資料累積，把「這批鎖定量有多可信」這件事講得越來越準。</w:t>
      </w:r>
    </w:p>
    <w:p>
      <w:pPr>
        <w:pStyle w:val="BodyText"/>
      </w:pPr>
      <w:r>
        <w:t xml:space="preserve">除了數字比對，Gemini 會進一步讀取商家在後台為每筆 no-show／轉賣紀錄留下的</w:t>
      </w:r>
      <w:r>
        <w:rPr>
          <w:bCs/>
          <w:b/>
        </w:rPr>
        <w:t xml:space="preserve">自由文字備註</w:t>
      </w:r>
      <w:r>
        <w:t xml:space="preserve">（例如「當天下大雨」「客人臨時加班」），以及消費者於 3.6 主動留下的回饋文字，從中歸納出結構化欄位看不出來的落差模式（例如：某類品項的 no-show 集中在特定星期、特定天氣型態），並用自然語言把這個歸因講給商家聽。這一步是本次原型中 Gen AI 貢獻度最直接的部分——沒有 AI，商家只能看到「準確率數字」；有了 AI，商家才能看到「數字背後的模式」，而且這個模式現在是商家與消費者雙向資料共同拼出來的，不是單方面猜測。</w:t>
      </w:r>
    </w:p>
    <w:p>
      <w:pPr>
        <w:pStyle w:val="BodyText"/>
      </w:pPr>
      <w:r>
        <w:t xml:space="preserve">4.1a 商家端 what-if 情境模擬（輕量互動）</w:t>
      </w:r>
    </w:p>
    <w:p>
      <w:pPr>
        <w:pStyle w:val="BodyText"/>
      </w:pPr>
      <w:r>
        <w:t xml:space="preserve">2026 年生成式 AI 在零售需求規劃的主流方向，是讓使用者用自然語言提出「如果調整 XX 條件，結果會怎樣」，即時取得情境模擬，而不是只被動接收一份報告。BunnBaa 在不違背「AI 不下決策指令」定位的前提下，讓商家後台的校準報告卡片下方可以</w:t>
      </w:r>
      <w:r>
        <w:rPr>
          <w:bCs/>
          <w:b/>
        </w:rPr>
        <w:t xml:space="preserve">追問一句話</w:t>
      </w:r>
      <w:r>
        <w:t xml:space="preserve">，例如「如果這次我把鎖定量目標調高 10%，根據過去的落差模式，履約缺口大概會怎麼變化？」——Gemini 根據歷史比對資料與已產出的落差模式，生成一個情境式的參考答案，同樣附上「僅供參考、非備貨建議」的標註。</w:t>
      </w:r>
    </w:p>
    <w:p>
      <w:pPr>
        <w:pStyle w:val="BodyText"/>
      </w:pPr>
      <w:r>
        <w:t xml:space="preserve">這個功能不改變資料架構（沿用 accuracy_reports 的歷史資料），只是把 6.1 的 Prompt 從「單向報告」擴充成「可追問」，讓商家端的 AI 互動更貼近目前業界（如 SymphonyAI、Microsoft 於 NRF 2026 發表的零售規劃 Copilot）正在走的方向，而不是停留在單純跑批次、產報告的傳統 BI 做法。</w:t>
      </w:r>
    </w:p>
    <w:p>
      <w:pPr>
        <w:pStyle w:val="BodyText"/>
      </w:pPr>
      <w:r>
        <w:t xml:space="preserve">4.2 消費者端功能：折扣理由說明</w:t>
      </w:r>
    </w:p>
    <w:p>
      <w:pPr>
        <w:pStyle w:val="BodyText"/>
      </w:pPr>
      <w:r>
        <w:t xml:space="preserve">消費者在下單頁面看到折扣（例如「今日 8 折」）時，可以點開一句 Gemini 生成的白話說明，內容基於這筆鎖定的確定性條件（例如取消規則、轉賣選項、商家履約穩定度），解釋「為什麼是這個折數、鎖定之後代表什麼」。這讓消費者端也有 AI 觸點，同時仍然維持「AI 不下決策」的定位——AI 只是把已經存在的規則和數據，翻譯成消費者看得懂的一句話。</w:t>
      </w:r>
    </w:p>
    <w:p>
      <w:pPr>
        <w:pStyle w:val="BodyText"/>
      </w:pPr>
      <w:r>
        <w:t xml:space="preserve">4.3 輸出定位：僅供參考，不是指令</w:t>
      </w:r>
    </w:p>
    <w:p>
      <w:pPr>
        <w:numPr>
          <w:ilvl w:val="0"/>
          <w:numId w:val="1002"/>
        </w:numPr>
        <w:pStyle w:val="Compact"/>
      </w:pPr>
      <w:r>
        <w:t xml:space="preserve">對商家：Gemini 輸出的是「目前預測準確率」「過去 N 次的平均誤差區間」「本次可能的落差原因說明」，以及商家主動追問時的情境模擬——不輸出「你應該備多少」這種指令式建議，備多少的決定權完全在商家，AI 不介入、不背責</w:t>
      </w:r>
    </w:p>
    <w:p>
      <w:pPr>
        <w:numPr>
          <w:ilvl w:val="0"/>
          <w:numId w:val="1002"/>
        </w:numPr>
        <w:pStyle w:val="Compact"/>
      </w:pPr>
      <w:r>
        <w:t xml:space="preserve">對消費者：Gemini 輸出的是「這個折扣代表什麼、鎖定規則是什麼」的說明文字——不做「建議你要不要買」的推薦或催促</w:t>
      </w:r>
    </w:p>
    <w:p>
      <w:pPr>
        <w:pStyle w:val="FirstParagraph"/>
      </w:pPr>
      <w:r>
        <w:rPr>
          <w:iCs/>
          <w:i/>
        </w:rPr>
        <w:t xml:space="preserve">這個定位直接回應「AI 建議錯了誰負責」這個問題：因為 AI 從頭到尾沒有下指令，責任歸屬清楚，商家與消費者都是根據透明度資訊自己做決定。</w:t>
      </w:r>
    </w:p>
    <w:p>
      <w:pPr>
        <w:pStyle w:val="BodyText"/>
      </w:pPr>
      <w:r>
        <w:t xml:space="preserve">4.4 可擴展性考量</w:t>
      </w:r>
    </w:p>
    <w:p>
      <w:pPr>
        <w:pStyle w:val="BodyText"/>
      </w:pPr>
      <w:r>
        <w:t xml:space="preserve">目前原型以單一商家為情境示範，但架構設計上已考慮多商家擴展：</w:t>
      </w:r>
      <w:r>
        <w:rPr>
          <w:rStyle w:val="VerbatimChar"/>
        </w:rPr>
        <w:t xml:space="preserve">generateAccuracyReport()</w:t>
      </w:r>
      <w:r>
        <w:t xml:space="preserve"> </w:t>
      </w:r>
      <w:r>
        <w:t xml:space="preserve">以 vendor_id 為單位彙整資料，Cloud Scheduler 可依商家數量調整為批次觸發，避免商家數成長時對 Gemini API 造成尖峰負載；由於任務單純（比對＋文字生成），採用 Gemini Flash 等級模型，多商家情境下的 API 成本仍可控。消費者端折扣說明採「生成後快取」策略（同一鎖定條件不重複呼叫 API），進一步控制成本與延遲。</w:t>
      </w:r>
    </w:p>
    <w:p>
      <w:pPr>
        <w:pStyle w:val="BodyText"/>
      </w:pPr>
      <w:r>
        <w:t xml:space="preserve">五、技術架構</w:t>
      </w:r>
    </w:p>
    <w:p>
      <w:pPr>
        <w:pStyle w:val="BodyText"/>
      </w:pPr>
      <w:r>
        <w:t xml:space="preserve">5.1 技術棧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延續 HerzBaa／DrawBaa 既有技術棧，開發速度最快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後端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Functions（Node.js）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符合比賽 Google Cloud 部署硬性要求（Cloud Run / Firebase）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 Cloud Functions 原生整合，即時同步方便展示狀態變化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前端託管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一鍵部署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API（gemini-2.0-flash 或當時可用對等模型）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兩項任務皆單純（比對落差＋語意歸因、生成消費者說明文字），Flash 等級足以應付，成本可控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身分驗證（輕量）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Authentication（手機門號 OTP）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階段採輕量驗證，聚焦核心流程展示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推播通知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取餐時段提醒，降低 no-show 率，開發成本低</w:t>
            </w:r>
          </w:p>
        </w:tc>
      </w:tr>
    </w:tbl>
    <w:p>
      <w:pPr>
        <w:pStyle w:val="BodyText"/>
      </w:pPr>
      <w:r>
        <w:t xml:space="preserve">5.2 系統流程</w:t>
      </w:r>
    </w:p>
    <w:p>
      <w:pPr>
        <w:pStyle w:val="BodyText"/>
      </w:pPr>
      <w:r>
        <w:t xml:space="preserve">消費者 ──鎖定＋全額預付──&gt; Firestore (locks: status=locked)</w:t>
      </w:r>
    </w:p>
    <w:p>
      <w:pPr>
        <w:pStyle w:val="BodyText"/>
      </w:pPr>
      <w:r>
        <w:t xml:space="preserve">└─&gt; 下單頁面即時呼叫 Cloud Function：generateDiscountExplanation()（消費者端說明，生成後快取）</w:t>
      </w:r>
    </w:p>
    <w:p>
      <w:pPr>
        <w:pStyle w:val="BodyText"/>
      </w:pPr>
      <w:r>
        <w:t xml:space="preserve">取餐時段結束</w:t>
      </w:r>
    </w:p>
    <w:p>
      <w:pPr>
        <w:pStyle w:val="BodyText"/>
      </w:pPr>
      <w:r>
        <w:t xml:space="preserve">└─&gt; 商家後台標記每筆 lock 的實際履約結果與備註</w:t>
      </w:r>
    </w:p>
    <w:p>
      <w:pPr>
        <w:pStyle w:val="BodyText"/>
      </w:pPr>
      <w:r>
        <w:t xml:space="preserve">（status: fulfilled / no_show / resold_and_fulfilled，備註為自由文字）</w:t>
      </w:r>
    </w:p>
    <w:p>
      <w:pPr>
        <w:pStyle w:val="BodyText"/>
      </w:pPr>
      <w:r>
        <w:t xml:space="preserve">Cloud Scheduler（每日結算一次，依商家批次觸發）</w:t>
      </w:r>
    </w:p>
    <w:p>
      <w:pPr>
        <w:pStyle w:val="BodyText"/>
      </w:pPr>
      <w:r>
        <w:t xml:space="preserve">└─&gt; Cloud Function: generateAccuracyReport()</w:t>
      </w:r>
    </w:p>
    <w:p>
      <w:pPr>
        <w:pStyle w:val="BodyText"/>
      </w:pPr>
      <w:r>
        <w:t xml:space="preserve">└─&gt; 彙整當日／累積至今的「鎖定量 vs 實際履約量」與自由文字備註</w:t>
      </w:r>
    </w:p>
    <w:p>
      <w:pPr>
        <w:pStyle w:val="BodyText"/>
      </w:pPr>
      <w:r>
        <w:t xml:space="preserve">└─&gt; 呼叫 Gemini API，帶入歷史比對資料與備註文字</w:t>
      </w:r>
    </w:p>
    <w:p>
      <w:pPr>
        <w:pStyle w:val="BodyText"/>
      </w:pPr>
      <w:r>
        <w:t xml:space="preserve">└─&gt; 取得：目前準確率、誤差區間、落差原因說明（含語意歸因）</w:t>
      </w:r>
    </w:p>
    <w:p>
      <w:pPr>
        <w:pStyle w:val="BodyText"/>
      </w:pPr>
      <w:r>
        <w:t xml:space="preserve">└─&gt; 寫回 Firestore (accuracy_reports)</w:t>
      </w:r>
    </w:p>
    <w:p>
      <w:pPr>
        <w:pStyle w:val="BodyText"/>
      </w:pPr>
      <w:r>
        <w:t xml:space="preserve">└─&gt; 商家後台顯示校準報告卡片</w:t>
      </w:r>
    </w:p>
    <w:p>
      <w:pPr>
        <w:pStyle w:val="BodyText"/>
      </w:pPr>
      <w:r>
        <w:t xml:space="preserve">5.3 資料模型（Firestore Collections）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item_focus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合作商家（第一階段用你現有的合作咖啡廳作為情境資料）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vendor_id, item_name, pickup_window, locked_price, status(locked/for_resale/resold/fulfilled/no_show), no_show_note, consumer_feedback_note,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每一筆鎖定紀錄，轉賣與履約狀態都記錄在這裡；no_show_note 為商家填寫、consumer_feedback_note 為消費者填寫的自由文字備註，兩者皆供 Gemini 語意歸因使用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vendor_id, period, locked_qty, fulfilled_qty, accuracy_rate, error_range, ai_explanation, generated_at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產出的商家端校準報告，依商家與期間分開儲存，ai_explanation 現包含語意歸因結果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discount_explanations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vendor_id, item_name, discount_shown, explanation_text, generated_at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產出的消費者端折扣說明，依折扣條件快取，避免重複呼叫 API</w:t>
            </w:r>
          </w:p>
        </w:tc>
      </w:tr>
    </w:tbl>
    <w:p>
      <w:pPr>
        <w:pStyle w:val="BodyText"/>
      </w:pPr>
      <w:r>
        <w:t xml:space="preserve">六、Gemini Prompt 設計方向</w:t>
      </w:r>
    </w:p>
    <w:p>
      <w:pPr>
        <w:pStyle w:val="BodyText"/>
      </w:pPr>
      <w:r>
        <w:rPr>
          <w:iCs/>
          <w:i/>
        </w:rPr>
        <w:t xml:space="preserve">以下為實作參考方向，非最終文案。</w:t>
      </w:r>
    </w:p>
    <w:p>
      <w:pPr>
        <w:pStyle w:val="BodyText"/>
      </w:pPr>
      <w:r>
        <w:t xml:space="preserve">6.1 商家端校準 Prompt</w:t>
      </w:r>
    </w:p>
    <w:p>
      <w:pPr>
        <w:pStyle w:val="BodyText"/>
      </w:pPr>
      <w:r>
        <w:t xml:space="preserve">System instruction：</w:t>
      </w:r>
    </w:p>
    <w:p>
      <w:pPr>
        <w:pStyle w:val="BodyText"/>
      </w:pPr>
      <w:r>
        <w:t xml:space="preserve">你是一個食物預購平台的校準助手，服務對象是使用預購鎖定機制的商家。</w:t>
      </w:r>
    </w:p>
    <w:p>
      <w:pPr>
        <w:pStyle w:val="BodyText"/>
      </w:pPr>
      <w:r>
        <w:t xml:space="preserve">你不負責建議商家該備多少貨，你的任務只有：</w:t>
      </w:r>
    </w:p>
    <w:p>
      <w:pPr>
        <w:numPr>
          <w:ilvl w:val="0"/>
          <w:numId w:val="1003"/>
        </w:numPr>
      </w:pPr>
      <w:r>
        <w:t xml:space="preserve">根據這個商家過去每一輪「鎖定量」與「實際履約量」的比對紀錄，計算目前的預測準確率與誤差區間</w:t>
      </w:r>
    </w:p>
    <w:p>
      <w:pPr>
        <w:numPr>
          <w:ilvl w:val="0"/>
          <w:numId w:val="1003"/>
        </w:numPr>
      </w:pPr>
      <w:r>
        <w:t xml:space="preserve">讀取商家為 no-show／轉賣紀錄留下的自由文字備註，歸納出可能的落差模式（例如與星期、天氣、時段的關聯），若資料不足以歸納出模式，明確說明「目前資料量不足以判斷模式」</w:t>
      </w:r>
    </w:p>
    <w:p>
      <w:pPr>
        <w:numPr>
          <w:ilvl w:val="0"/>
          <w:numId w:val="1003"/>
        </w:numPr>
      </w:pPr>
      <w:r>
        <w:t xml:space="preserve">若商家針對報告追問情境式問題（例如「如果鎖定量調高 10% 會怎樣」），根據歷史落差模式生成情境式參考答案，語氣維持假設性、不下結論</w:t>
      </w:r>
    </w:p>
    <w:p>
      <w:pPr>
        <w:numPr>
          <w:ilvl w:val="0"/>
          <w:numId w:val="1003"/>
        </w:numPr>
      </w:pPr>
      <w:r>
        <w:t xml:space="preserve">明確標註：這是參考資訊，不是備貨建議，最終決定權在商家</w:t>
      </w:r>
    </w:p>
    <w:p>
      <w:pPr>
        <w:pStyle w:val="FirstParagraph"/>
      </w:pPr>
      <w:r>
        <w:t xml:space="preserve">輸入：</w:t>
      </w:r>
    </w:p>
    <w:p>
      <w:pPr>
        <w:numPr>
          <w:ilvl w:val="0"/>
          <w:numId w:val="1004"/>
        </w:numPr>
        <w:pStyle w:val="Compact"/>
      </w:pPr>
      <w:r>
        <w:t xml:space="preserve">該商家過去 N 輪的「鎖定量 / 實際履約量 / 未履約原因備註」紀錄</w:t>
      </w:r>
    </w:p>
    <w:p>
      <w:pPr>
        <w:numPr>
          <w:ilvl w:val="0"/>
          <w:numId w:val="1004"/>
        </w:numPr>
        <w:pStyle w:val="Compact"/>
      </w:pPr>
      <w:r>
        <w:t xml:space="preserve">（選填）商家追問的情境式問題文字</w:t>
      </w:r>
    </w:p>
    <w:p>
      <w:pPr>
        <w:pStyle w:val="FirstParagraph"/>
      </w:pPr>
      <w:r>
        <w:t xml:space="preserve">輸出（結構化 JSON）：</w:t>
      </w:r>
    </w:p>
    <w:p>
      <w:pPr>
        <w:pStyle w:val="BodyText"/>
      </w:pPr>
      <w:r>
        <w:t xml:space="preserve">{</w:t>
      </w:r>
    </w:p>
    <w:p>
      <w:pPr>
        <w:pStyle w:val="BodyText"/>
      </w:pPr>
      <w:r>
        <w:t xml:space="preserve">“</w:t>
      </w:r>
      <w:r>
        <w:t xml:space="preserve">accuracy_rate</w:t>
      </w:r>
      <w:r>
        <w:t xml:space="preserve">”</w:t>
      </w:r>
      <w:r>
        <w:t xml:space="preserve">: number,</w:t>
      </w:r>
    </w:p>
    <w:p>
      <w:pPr>
        <w:pStyle w:val="BodyText"/>
      </w:pPr>
      <w:r>
        <w:t xml:space="preserve">“</w:t>
      </w:r>
      <w:r>
        <w:t xml:space="preserve">error_range</w:t>
      </w:r>
      <w:r>
        <w:t xml:space="preserve">”</w:t>
      </w:r>
      <w:r>
        <w:t xml:space="preserve">: string,</w:t>
      </w:r>
    </w:p>
    <w:p>
      <w:pPr>
        <w:pStyle w:val="BodyText"/>
      </w:pPr>
      <w:r>
        <w:t xml:space="preserve">“</w:t>
      </w:r>
      <w:r>
        <w:t xml:space="preserve">explanation</w:t>
      </w:r>
      <w:r>
        <w:t xml:space="preserve">”</w:t>
      </w:r>
      <w:r>
        <w:t xml:space="preserve">: string,</w:t>
      </w:r>
    </w:p>
    <w:p>
      <w:pPr>
        <w:pStyle w:val="BodyText"/>
      </w:pPr>
      <w:r>
        <w:t xml:space="preserve">“</w:t>
      </w:r>
      <w:r>
        <w:t xml:space="preserve">pattern_note</w:t>
      </w:r>
      <w:r>
        <w:t xml:space="preserve">”</w:t>
      </w:r>
      <w:r>
        <w:t xml:space="preserve">: string,</w:t>
      </w:r>
    </w:p>
    <w:p>
      <w:pPr>
        <w:pStyle w:val="BodyText"/>
      </w:pPr>
      <w:r>
        <w:t xml:space="preserve">“</w:t>
      </w:r>
      <w:r>
        <w:t xml:space="preserve">scenario_answer</w:t>
      </w:r>
      <w:r>
        <w:t xml:space="preserve">”</w:t>
      </w:r>
      <w:r>
        <w:t xml:space="preserve">: string,</w:t>
      </w:r>
    </w:p>
    <w:p>
      <w:pPr>
        <w:pStyle w:val="BodyText"/>
      </w:pPr>
      <w:r>
        <w:t xml:space="preserve">“</w:t>
      </w:r>
      <w:r>
        <w:t xml:space="preserve">disclaimer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此為預測準確率參考資訊，非備貨建議</w:t>
      </w:r>
      <w:r>
        <w:t xml:space="preserve">”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6.2 消費者端折扣說明 Prompt</w:t>
      </w:r>
    </w:p>
    <w:p>
      <w:pPr>
        <w:pStyle w:val="BodyText"/>
      </w:pPr>
      <w:r>
        <w:t xml:space="preserve">System instruction：</w:t>
      </w:r>
    </w:p>
    <w:p>
      <w:pPr>
        <w:pStyle w:val="BodyText"/>
      </w:pPr>
      <w:r>
        <w:t xml:space="preserve">你是一個食物預購平台的說明助手，服務對象是正在考慮鎖定訂單的消費者。</w:t>
      </w:r>
    </w:p>
    <w:p>
      <w:pPr>
        <w:pStyle w:val="BodyText"/>
      </w:pPr>
      <w:r>
        <w:t xml:space="preserve">你的任務只有：用一到兩句白話文，說明眼前這筆折扣為什麼是這個折數、鎖定之後代表什麼（例如是否可轉賣、取餐時間限制）。</w:t>
      </w:r>
    </w:p>
    <w:p>
      <w:pPr>
        <w:pStyle w:val="BodyText"/>
      </w:pPr>
      <w:r>
        <w:t xml:space="preserve">你不負責建議消費者要不要下單，不使用任何催促或行銷式語氣。</w:t>
      </w:r>
    </w:p>
    <w:p>
      <w:pPr>
        <w:pStyle w:val="BodyText"/>
      </w:pPr>
      <w:r>
        <w:t xml:space="preserve">輸入：</w:t>
      </w:r>
    </w:p>
    <w:p>
      <w:pPr>
        <w:numPr>
          <w:ilvl w:val="0"/>
          <w:numId w:val="1005"/>
        </w:numPr>
        <w:pStyle w:val="Compact"/>
      </w:pPr>
      <w:r>
        <w:t xml:space="preserve">折扣幅度、鎖定規則（是否可轉賣、取餐時段限制）、該商家近期履約穩定度（僅作為語氣參考，不呈現具體數字給消費者）</w:t>
      </w:r>
    </w:p>
    <w:p>
      <w:pPr>
        <w:pStyle w:val="FirstParagraph"/>
      </w:pPr>
      <w:r>
        <w:t xml:space="preserve">輸出（結構化 JSON）：</w:t>
      </w:r>
    </w:p>
    <w:p>
      <w:pPr>
        <w:pStyle w:val="BodyText"/>
      </w:pPr>
      <w:r>
        <w:t xml:space="preserve">{</w:t>
      </w:r>
    </w:p>
    <w:p>
      <w:pPr>
        <w:pStyle w:val="BodyText"/>
      </w:pPr>
      <w:r>
        <w:t xml:space="preserve">“</w:t>
      </w:r>
      <w:r>
        <w:t xml:space="preserve">explanation_text</w:t>
      </w:r>
      <w:r>
        <w:t xml:space="preserve">”</w:t>
      </w:r>
      <w:r>
        <w:t xml:space="preserve">: string,</w:t>
      </w:r>
    </w:p>
    <w:p>
      <w:pPr>
        <w:pStyle w:val="BodyText"/>
      </w:pPr>
      <w:r>
        <w:t xml:space="preserve">“</w:t>
      </w:r>
      <w:r>
        <w:t xml:space="preserve">disclaimer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此為鎖定規則說明，非購買建議</w:t>
      </w:r>
      <w:r>
        <w:t xml:space="preserve">”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七、開發時程（對齊 10/18 提交期限）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週次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9/16 - 9/22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確認組隊、Firebase 專案建置、資料模型定案、Gemini API 基礎串接測試（含兩組 prompt 雛形）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9/23 - 9/29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鎖定／取餐／轉賣核心流程開發（消費者端 + 商家後台，不含 AI）；同步開發履約穩定度徽章、消費者回饋欄位、取餐提醒（FCM）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9/30 - 10/6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商家端校準 Agent 與消費者端說明 Agent 開發、prompt 調校，串接 Cloud Scheduler；準備多輪情境模擬資料（模擬「過去 N 輪」比對紀錄與備註文字）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10/7 - 10/13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介面打磨、整合測試、部署到 Firebase 正式環境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5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10/14 - 10/18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錄製 3 分鐘 Demo 影片、撰寫英文版 Proposal、提交</w:t>
            </w:r>
          </w:p>
        </w:tc>
      </w:tr>
    </w:tbl>
    <w:p>
      <w:pPr>
        <w:pStyle w:val="BodyText"/>
      </w:pPr>
      <w:r>
        <w:t xml:space="preserve">八、Demo 影片腳本大綱（3 分鐘）</w:t>
      </w:r>
    </w:p>
    <w:p>
      <w:pPr>
        <w:numPr>
          <w:ilvl w:val="0"/>
          <w:numId w:val="1006"/>
        </w:numPr>
        <w:pStyle w:val="Compact"/>
      </w:pPr>
      <w:r>
        <w:t xml:space="preserve">0:00-0:15　開場明確定調：「這不是另一個友善時光或 i珍食——我們鎖定的不是快過期的東西，是還沒生產、但一定會被買走的東西」，先破除評審／觀眾對「即期品折扣」的既有心智模型</w:t>
      </w:r>
    </w:p>
    <w:p>
      <w:pPr>
        <w:numPr>
          <w:ilvl w:val="0"/>
          <w:numId w:val="1006"/>
        </w:numPr>
        <w:pStyle w:val="Compact"/>
      </w:pPr>
      <w:r>
        <w:t xml:space="preserve">0:15-0:30　場景：大學生中午下課，過去要嘛排隊、要嘛買不到想要的；問題陳述：商家備料靠猜，浪費和缺貨同時發生</w:t>
      </w:r>
    </w:p>
    <w:p>
      <w:pPr>
        <w:numPr>
          <w:ilvl w:val="0"/>
          <w:numId w:val="1006"/>
        </w:numPr>
        <w:pStyle w:val="Compact"/>
      </w:pPr>
      <w:r>
        <w:t xml:space="preserve">0:30-1:00　展示核心機制：畫面帶到商家履約穩定度徽章，再進行提前鎖定＋全額預付＋八折優惠，呈現「下課直接到店拿走、不用等」的體驗；下單頁面點開 Gemini 折扣說明，展示消費者端 AI 觸點</w:t>
      </w:r>
    </w:p>
    <w:p>
      <w:pPr>
        <w:numPr>
          <w:ilvl w:val="0"/>
          <w:numId w:val="1006"/>
        </w:numPr>
        <w:pStyle w:val="Compact"/>
      </w:pPr>
      <w:r>
        <w:t xml:space="preserve">1:00-1:30　展示轉賣：臨時有事去不了，鎖定的餐點轉賣給同學，錢沒有白費——強調這是保底機制，不是主打玩法</w:t>
      </w:r>
    </w:p>
    <w:p>
      <w:pPr>
        <w:numPr>
          <w:ilvl w:val="0"/>
          <w:numId w:val="1006"/>
        </w:numPr>
        <w:pStyle w:val="Compact"/>
      </w:pPr>
      <w:r>
        <w:t xml:space="preserve">1:30-2:30　重點展示 Gemini 商家端校準報告：後台顯示「鎖定量 vs 實際履約量」的比對，準確率隨時間提升，並展示語意歸因（例如「no-show 集中在雨天」）——強調這是參考資訊，決定權在商家</w:t>
      </w:r>
    </w:p>
    <w:p>
      <w:pPr>
        <w:numPr>
          <w:ilvl w:val="0"/>
          <w:numId w:val="1006"/>
        </w:numPr>
        <w:pStyle w:val="Compact"/>
      </w:pPr>
      <w:r>
        <w:t xml:space="preserve">2:30-2:45　路線圖預告：第二階段美食地圖（多站點、路線優化）、第三階段消費者端</w:t>
      </w:r>
    </w:p>
    <w:p>
      <w:pPr>
        <w:numPr>
          <w:ilvl w:val="0"/>
          <w:numId w:val="1006"/>
        </w:numPr>
        <w:pStyle w:val="Compact"/>
      </w:pPr>
      <w:r>
        <w:t xml:space="preserve">2:45-3:00　收尾：讓大家吃得更飽、花得更便宜，讓商家賺得更多</w:t>
      </w:r>
    </w:p>
    <w:p>
      <w:pPr>
        <w:pStyle w:val="FirstParagraph"/>
      </w:pPr>
      <w:r>
        <w:t xml:space="preserve">九、風險與備援方案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備援方案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評審質疑「核心機制不需要 AI」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誠實回應：鎖定機制本身是機制設計的成果；Gemini 現在承擔商家端語意歸因與消費者端說明兩項任務，是誠實定位下的加分項，不是硬拗的核心；把敘事重心放在「這是我們最誠實、但 AI 貢獻度也最直接的版本」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評審／消費者誤把 BunnBaa 當成即期品折扣 App（聯想到友善食光、i珍食、Too Good To Go）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與 Demo 開場前 15 秒內主動點名差異：鎖定的是「未來會生產」而非「快過期」，且需要事先承諾付款，換到的是確定性而非撿便宜；不迴避這個聯想，直接正面對比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情境模擬的「過去 N 輪」比對資料顯得刻意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時明確說明這是模擬情境用於展示機制運作，不宣稱是真實數據；1.1 節的影響力估算同樣標註為情境假設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團隊對 Firebase/Cloud Functions 不熟，時間不夠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優先做通「鎖定→取餐→校準報告→消費者說明」這條主線，UI 打磨可簡化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沒有真實商家資料可用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使用你既有的 HerzBaa 合作咖啡廳品項作為 Demo 素材，不需要真的整合對方系統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評審詢問金流是否真實串接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明確說明本次 Demo 金流為模擬，不整合真實支付閘道，聚焦展示鎖定與校準機制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評審詢問防弊機制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階段採輕量驗證（手機門號 OTP），聚焦核心流程展示，防弊機制列為正式上線前的必要項目，不在本次原型範圍</w:t>
            </w:r>
          </w:p>
        </w:tc>
      </w:tr>
    </w:tbl>
    <w:p>
      <w:pPr>
        <w:pStyle w:val="BodyText"/>
      </w:pPr>
      <w:r>
        <w:t xml:space="preserve">十、路線圖（第二、三階段，非本次原型範圍）</w:t>
      </w:r>
    </w:p>
    <w:p>
      <w:pPr>
        <w:numPr>
          <w:ilvl w:val="0"/>
          <w:numId w:val="1007"/>
        </w:numPr>
        <w:pStyle w:val="Compact"/>
      </w:pPr>
      <w:r>
        <w:t xml:space="preserve">第二階段·美食地圖：導入固定取餐站點（例如辦公商圈），讓鎖定訂單支撐路線規劃，例如便當車依確定訂單排出最適配送路線</w:t>
      </w:r>
    </w:p>
    <w:p>
      <w:pPr>
        <w:numPr>
          <w:ilvl w:val="0"/>
          <w:numId w:val="1007"/>
        </w:numPr>
        <w:pStyle w:val="Compact"/>
      </w:pPr>
      <w:r>
        <w:t xml:space="preserve">第三階段·消費者端加值：基於消費者在平台上的鎖定紀錄，提供延伸的個人化建議（範圍與資料來源需視第一、二階段實際累積的數據再行設計，避免超出平台實際掌握的資訊去做過度延伸的建議）</w:t>
      </w:r>
    </w:p>
    <w:p>
      <w:pPr>
        <w:pStyle w:val="FirstParagraph"/>
      </w:pPr>
      <w:r>
        <w:rPr>
          <w:iCs/>
          <w:i/>
        </w:rPr>
        <w:t xml:space="preserve">本文件為第一階段加強版，供原型開發與英文版 Proposal 撰寫參考。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2026-09-17T06:24:36Z</dcterms:created>
  <dcterms:modified xsi:type="dcterms:W3CDTF">2026-09-17T06:24:36Z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