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5CA" w:rsidRDefault="00F95917" w:rsidP="009B5E49">
      <w:pPr>
        <w:spacing w:after="0" w:line="240" w:lineRule="auto"/>
        <w:rPr>
          <w:rFonts w:ascii="Times New Roman" w:hAnsi="Times New Roman" w:cs="Times New Roman"/>
          <w:sz w:val="24"/>
          <w:szCs w:val="24"/>
        </w:rPr>
      </w:pPr>
      <w:r w:rsidRPr="00CC732F">
        <w:rPr>
          <w:rFonts w:ascii="Times New Roman" w:hAnsi="Times New Roman" w:cs="Times New Roman"/>
          <w:sz w:val="24"/>
          <w:szCs w:val="24"/>
        </w:rPr>
        <w:t>Our analysis started by looking at the raw polymerase</w:t>
      </w:r>
      <w:r w:rsidR="00CC732F" w:rsidRPr="00CC732F">
        <w:rPr>
          <w:rFonts w:ascii="Times New Roman" w:hAnsi="Times New Roman" w:cs="Times New Roman"/>
          <w:sz w:val="24"/>
          <w:szCs w:val="24"/>
        </w:rPr>
        <w:t xml:space="preserve"> location</w:t>
      </w:r>
      <w:r w:rsidRPr="00CC732F">
        <w:rPr>
          <w:rFonts w:ascii="Times New Roman" w:hAnsi="Times New Roman" w:cs="Times New Roman"/>
          <w:sz w:val="24"/>
          <w:szCs w:val="24"/>
        </w:rPr>
        <w:t xml:space="preserve"> data</w:t>
      </w:r>
      <w:r w:rsidR="00CC732F" w:rsidRPr="00CC732F">
        <w:rPr>
          <w:rFonts w:ascii="Times New Roman" w:hAnsi="Times New Roman" w:cs="Times New Roman"/>
          <w:sz w:val="24"/>
          <w:szCs w:val="24"/>
        </w:rPr>
        <w:t xml:space="preserve"> along each gene</w:t>
      </w:r>
      <w:r w:rsidR="00CC732F">
        <w:rPr>
          <w:rFonts w:ascii="Times New Roman" w:hAnsi="Times New Roman" w:cs="Times New Roman"/>
          <w:sz w:val="24"/>
          <w:szCs w:val="24"/>
        </w:rPr>
        <w:t>.</w:t>
      </w:r>
      <w:r w:rsidR="003A2DDD">
        <w:rPr>
          <w:rFonts w:ascii="Times New Roman" w:hAnsi="Times New Roman" w:cs="Times New Roman"/>
          <w:sz w:val="24"/>
          <w:szCs w:val="24"/>
        </w:rPr>
        <w:t xml:space="preserve"> </w:t>
      </w:r>
      <w:r w:rsidR="00CC732F">
        <w:rPr>
          <w:rFonts w:ascii="Times New Roman" w:hAnsi="Times New Roman" w:cs="Times New Roman"/>
          <w:sz w:val="24"/>
          <w:szCs w:val="24"/>
        </w:rPr>
        <w:t>It can be seen that there is some considerable variation in the number of enzymes</w:t>
      </w:r>
      <w:r w:rsidR="009B5E49">
        <w:rPr>
          <w:rFonts w:ascii="Times New Roman" w:hAnsi="Times New Roman" w:cs="Times New Roman"/>
          <w:sz w:val="24"/>
          <w:szCs w:val="24"/>
        </w:rPr>
        <w:t xml:space="preserve"> (Fig.1)</w:t>
      </w:r>
      <w:r w:rsidR="002B2282">
        <w:rPr>
          <w:rFonts w:ascii="Times New Roman" w:hAnsi="Times New Roman" w:cs="Times New Roman"/>
          <w:sz w:val="24"/>
          <w:szCs w:val="24"/>
        </w:rPr>
        <w:t>.</w:t>
      </w: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histogram of the enzyme </w:t>
      </w:r>
      <w:r w:rsidR="002B2282">
        <w:rPr>
          <w:rFonts w:ascii="Times New Roman" w:hAnsi="Times New Roman" w:cs="Times New Roman"/>
          <w:sz w:val="24"/>
          <w:szCs w:val="24"/>
        </w:rPr>
        <w:t>number</w:t>
      </w:r>
      <w:r>
        <w:rPr>
          <w:rFonts w:ascii="Times New Roman" w:hAnsi="Times New Roman" w:cs="Times New Roman"/>
          <w:sz w:val="24"/>
          <w:szCs w:val="24"/>
        </w:rPr>
        <w:t xml:space="preserve"> </w:t>
      </w:r>
      <w:r w:rsidR="00262BD4">
        <w:rPr>
          <w:rFonts w:ascii="Times New Roman" w:hAnsi="Times New Roman" w:cs="Times New Roman"/>
          <w:sz w:val="24"/>
          <w:szCs w:val="24"/>
        </w:rPr>
        <w:t>per</w:t>
      </w:r>
      <w:r>
        <w:rPr>
          <w:rFonts w:ascii="Times New Roman" w:hAnsi="Times New Roman" w:cs="Times New Roman"/>
          <w:sz w:val="24"/>
          <w:szCs w:val="24"/>
        </w:rPr>
        <w:t xml:space="preserve"> gene (Fig.2) shows that there is a definite trend.</w:t>
      </w: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w:t>
      </w:r>
      <w:r w:rsidR="009B5E49">
        <w:rPr>
          <w:rFonts w:ascii="Times New Roman" w:hAnsi="Times New Roman" w:cs="Times New Roman"/>
          <w:sz w:val="24"/>
          <w:szCs w:val="24"/>
        </w:rPr>
        <w:t>number of enzymes in the genes follows a gamma distribution</w:t>
      </w:r>
      <w:r w:rsidR="00DD1FD3">
        <w:rPr>
          <w:rFonts w:ascii="Times New Roman" w:hAnsi="Times New Roman" w:cs="Times New Roman"/>
          <w:sz w:val="24"/>
          <w:szCs w:val="24"/>
        </w:rPr>
        <w:t>, at least as a first order approximation,</w:t>
      </w:r>
      <w:r w:rsidR="009B5E49">
        <w:rPr>
          <w:rFonts w:ascii="Times New Roman" w:hAnsi="Times New Roman" w:cs="Times New Roman"/>
          <w:sz w:val="24"/>
          <w:szCs w:val="24"/>
        </w:rPr>
        <w:t xml:space="preserve"> with shape = </w:t>
      </w:r>
      <w:r w:rsidR="009B5E49" w:rsidRPr="009B5E49">
        <w:rPr>
          <w:rFonts w:ascii="Times New Roman" w:hAnsi="Times New Roman" w:cs="Times New Roman"/>
          <w:sz w:val="24"/>
          <w:szCs w:val="24"/>
        </w:rPr>
        <w:t xml:space="preserve">7.554547 &amp; </w:t>
      </w:r>
      <w:r w:rsidR="009B5E49">
        <w:rPr>
          <w:rFonts w:ascii="Times New Roman" w:hAnsi="Times New Roman" w:cs="Times New Roman"/>
          <w:sz w:val="24"/>
          <w:szCs w:val="24"/>
        </w:rPr>
        <w:t>r</w:t>
      </w:r>
      <w:r w:rsidR="009B5E49" w:rsidRPr="009B5E49">
        <w:rPr>
          <w:rFonts w:ascii="Times New Roman" w:hAnsi="Times New Roman" w:cs="Times New Roman"/>
          <w:sz w:val="24"/>
          <w:szCs w:val="24"/>
        </w:rPr>
        <w:t>ate = 0.1362295</w:t>
      </w:r>
      <w:r w:rsidR="009B5E49">
        <w:rPr>
          <w:rFonts w:ascii="Times New Roman" w:hAnsi="Times New Roman" w:cs="Times New Roman"/>
          <w:sz w:val="24"/>
          <w:szCs w:val="24"/>
        </w:rPr>
        <w:t xml:space="preserve"> as derived from the mean and variance of the enzyme counts</w:t>
      </w:r>
      <w:r w:rsidR="002B2282">
        <w:rPr>
          <w:rFonts w:ascii="Times New Roman" w:hAnsi="Times New Roman" w:cs="Times New Roman"/>
          <w:sz w:val="24"/>
          <w:szCs w:val="24"/>
        </w:rPr>
        <w:t>.</w:t>
      </w:r>
      <w:r w:rsidR="00262BD4">
        <w:rPr>
          <w:rFonts w:ascii="Times New Roman" w:hAnsi="Times New Roman" w:cs="Times New Roman"/>
          <w:sz w:val="24"/>
          <w:szCs w:val="24"/>
        </w:rPr>
        <w:t xml:space="preserve"> </w:t>
      </w:r>
      <w:r w:rsidR="009B5E49">
        <w:rPr>
          <w:rFonts w:ascii="Times New Roman" w:hAnsi="Times New Roman" w:cs="Times New Roman"/>
          <w:sz w:val="24"/>
          <w:szCs w:val="24"/>
        </w:rPr>
        <w:t xml:space="preserve"> </w:t>
      </w:r>
      <w:r w:rsidR="002B2282">
        <w:rPr>
          <w:rFonts w:ascii="Times New Roman" w:hAnsi="Times New Roman" w:cs="Times New Roman"/>
          <w:sz w:val="24"/>
          <w:szCs w:val="24"/>
        </w:rPr>
        <w:t xml:space="preserve">This can be seen from the </w:t>
      </w:r>
      <w:proofErr w:type="spellStart"/>
      <w:r w:rsidR="002B2282">
        <w:rPr>
          <w:rFonts w:ascii="Times New Roman" w:hAnsi="Times New Roman" w:cs="Times New Roman"/>
          <w:sz w:val="24"/>
          <w:szCs w:val="24"/>
        </w:rPr>
        <w:t>quantile-quantile</w:t>
      </w:r>
      <w:proofErr w:type="spellEnd"/>
      <w:r w:rsidR="002B2282">
        <w:rPr>
          <w:rFonts w:ascii="Times New Roman" w:hAnsi="Times New Roman" w:cs="Times New Roman"/>
          <w:sz w:val="24"/>
          <w:szCs w:val="24"/>
        </w:rPr>
        <w:t xml:space="preserve"> plot</w:t>
      </w:r>
      <w:r w:rsidR="00262BD4">
        <w:rPr>
          <w:rFonts w:ascii="Times New Roman" w:hAnsi="Times New Roman" w:cs="Times New Roman"/>
          <w:sz w:val="24"/>
          <w:szCs w:val="24"/>
        </w:rPr>
        <w:t xml:space="preserve"> of the data against </w:t>
      </w:r>
      <w:r w:rsidR="00DD1FD3">
        <w:rPr>
          <w:rFonts w:ascii="Times New Roman" w:hAnsi="Times New Roman" w:cs="Times New Roman"/>
          <w:sz w:val="24"/>
          <w:szCs w:val="24"/>
        </w:rPr>
        <w:t>the</w:t>
      </w:r>
      <w:r w:rsidR="00262BD4">
        <w:rPr>
          <w:rFonts w:ascii="Times New Roman" w:hAnsi="Times New Roman" w:cs="Times New Roman"/>
          <w:sz w:val="24"/>
          <w:szCs w:val="24"/>
        </w:rPr>
        <w:t xml:space="preserve"> gamma distribution</w:t>
      </w:r>
      <w:r w:rsidR="002B2282">
        <w:rPr>
          <w:rFonts w:ascii="Times New Roman" w:hAnsi="Times New Roman" w:cs="Times New Roman"/>
          <w:sz w:val="24"/>
          <w:szCs w:val="24"/>
        </w:rPr>
        <w:t>.</w:t>
      </w:r>
      <w:r w:rsidR="002B2282" w:rsidRPr="002B2282">
        <w:rPr>
          <w:rFonts w:ascii="Times New Roman" w:hAnsi="Times New Roman" w:cs="Times New Roman"/>
          <w:sz w:val="24"/>
          <w:szCs w:val="24"/>
        </w:rPr>
        <w:t xml:space="preserve"> </w:t>
      </w:r>
      <w:proofErr w:type="gramStart"/>
      <w:r w:rsidR="002B2282">
        <w:rPr>
          <w:rFonts w:ascii="Times New Roman" w:hAnsi="Times New Roman" w:cs="Times New Roman"/>
          <w:sz w:val="24"/>
          <w:szCs w:val="24"/>
        </w:rPr>
        <w:t>(Fig.3).</w:t>
      </w:r>
      <w:proofErr w:type="gramEnd"/>
      <w:r w:rsidR="002B2282">
        <w:rPr>
          <w:rFonts w:ascii="Times New Roman" w:hAnsi="Times New Roman" w:cs="Times New Roman"/>
          <w:sz w:val="24"/>
          <w:szCs w:val="24"/>
        </w:rPr>
        <w:t xml:space="preserve">  </w:t>
      </w:r>
    </w:p>
    <w:p w:rsidR="00ED75CA" w:rsidRDefault="00ED75CA" w:rsidP="009B5E49">
      <w:pPr>
        <w:spacing w:after="0" w:line="240" w:lineRule="auto"/>
        <w:rPr>
          <w:rFonts w:ascii="Times New Roman" w:hAnsi="Times New Roman" w:cs="Times New Roman"/>
          <w:sz w:val="24"/>
          <w:szCs w:val="24"/>
        </w:rPr>
      </w:pPr>
    </w:p>
    <w:p w:rsidR="003A2DDD" w:rsidRDefault="003A2DDD"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p>
    <w:p w:rsidR="00ED75CA" w:rsidRDefault="00ED75CA"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ED75CA" w:rsidRDefault="00ED75CA"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ED75CA" w:rsidRDefault="00ED75CA"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ED75CA" w:rsidRDefault="00ED75CA" w:rsidP="00ED75CA">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Normalizing the enzyme locations by length (Fig.4) shows that the enzyme locations along a gene are spaced in such a way there</w:t>
      </w:r>
      <w:r w:rsidRPr="00ED75CA">
        <w:rPr>
          <w:rFonts w:ascii="Times New Roman" w:hAnsi="Times New Roman" w:cs="Times New Roman"/>
          <w:sz w:val="24"/>
          <w:szCs w:val="24"/>
        </w:rPr>
        <w:t xml:space="preserve"> </w:t>
      </w:r>
      <w:r>
        <w:rPr>
          <w:rFonts w:ascii="Times New Roman" w:hAnsi="Times New Roman" w:cs="Times New Roman"/>
          <w:sz w:val="24"/>
          <w:szCs w:val="24"/>
        </w:rPr>
        <w:t xml:space="preserve">is no systematic increase or decrease in their </w:t>
      </w:r>
      <w:r w:rsidR="00DD1FD3">
        <w:rPr>
          <w:rFonts w:ascii="Times New Roman" w:hAnsi="Times New Roman" w:cs="Times New Roman"/>
          <w:sz w:val="24"/>
          <w:szCs w:val="24"/>
        </w:rPr>
        <w:t>interspacing along the gene readily apparent to the eye.</w:t>
      </w:r>
    </w:p>
    <w:p w:rsidR="00ED75CA" w:rsidRDefault="00ED75CA"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Analyzing the inter-enzyme spacing in further depth we can plot out a </w:t>
      </w:r>
      <w:r w:rsidR="00DD1FD3">
        <w:rPr>
          <w:rFonts w:ascii="Times New Roman" w:hAnsi="Times New Roman" w:cs="Times New Roman"/>
          <w:sz w:val="24"/>
          <w:szCs w:val="24"/>
        </w:rPr>
        <w:t>distribution</w:t>
      </w:r>
      <w:r>
        <w:rPr>
          <w:rFonts w:ascii="Times New Roman" w:hAnsi="Times New Roman" w:cs="Times New Roman"/>
          <w:sz w:val="24"/>
          <w:szCs w:val="24"/>
        </w:rPr>
        <w:t xml:space="preserve"> of the inter-enzyme </w:t>
      </w:r>
      <w:proofErr w:type="spellStart"/>
      <w:r>
        <w:rPr>
          <w:rFonts w:ascii="Times New Roman" w:hAnsi="Times New Roman" w:cs="Times New Roman"/>
          <w:sz w:val="24"/>
          <w:szCs w:val="24"/>
        </w:rPr>
        <w:t>spacings</w:t>
      </w:r>
      <w:proofErr w:type="spellEnd"/>
      <w:r>
        <w:rPr>
          <w:rFonts w:ascii="Times New Roman" w:hAnsi="Times New Roman" w:cs="Times New Roman"/>
          <w:sz w:val="24"/>
          <w:szCs w:val="24"/>
        </w:rPr>
        <w:t xml:space="preserve"> along a number of genes, which shows that they all exhibit a similar trend suggesting they may come from the same distribution (Fig.5)</w:t>
      </w:r>
    </w:p>
    <w:p w:rsidR="002B2282" w:rsidRDefault="002B2282"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39AE5FC1" wp14:editId="719C395D">
            <wp:simplePos x="0" y="0"/>
            <wp:positionH relativeFrom="column">
              <wp:posOffset>-276225</wp:posOffset>
            </wp:positionH>
            <wp:positionV relativeFrom="paragraph">
              <wp:posOffset>122646</wp:posOffset>
            </wp:positionV>
            <wp:extent cx="6755130" cy="4342583"/>
            <wp:effectExtent l="0" t="0" r="762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4.jpeg"/>
                    <pic:cNvPicPr/>
                  </pic:nvPicPr>
                  <pic:blipFill>
                    <a:blip r:embed="rId11">
                      <a:extLst>
                        <a:ext uri="{28A0092B-C50C-407E-A947-70E740481C1C}">
                          <a14:useLocalDpi xmlns:a14="http://schemas.microsoft.com/office/drawing/2010/main" val="0"/>
                        </a:ext>
                      </a:extLst>
                    </a:blip>
                    <a:stretch>
                      <a:fillRect/>
                    </a:stretch>
                  </pic:blipFill>
                  <pic:spPr>
                    <a:xfrm>
                      <a:off x="0" y="0"/>
                      <a:ext cx="6755130" cy="4342583"/>
                    </a:xfrm>
                    <a:prstGeom prst="rect">
                      <a:avLst/>
                    </a:prstGeom>
                  </pic:spPr>
                </pic:pic>
              </a:graphicData>
            </a:graphic>
            <wp14:sizeRelH relativeFrom="page">
              <wp14:pctWidth>0</wp14:pctWidth>
            </wp14:sizeRelH>
            <wp14:sizeRelV relativeFrom="page">
              <wp14:pctHeight>0</wp14:pctHeight>
            </wp14:sizeRelV>
          </wp:anchor>
        </w:drawing>
      </w: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3.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B2282" w:rsidRDefault="002B2282"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Plotting all of the inter-enzyme </w:t>
      </w:r>
      <w:proofErr w:type="spellStart"/>
      <w:r>
        <w:rPr>
          <w:rFonts w:ascii="Times New Roman" w:hAnsi="Times New Roman" w:cs="Times New Roman"/>
          <w:sz w:val="24"/>
          <w:szCs w:val="24"/>
        </w:rPr>
        <w:t>spacings</w:t>
      </w:r>
      <w:proofErr w:type="spellEnd"/>
      <w:r>
        <w:rPr>
          <w:rFonts w:ascii="Times New Roman" w:hAnsi="Times New Roman" w:cs="Times New Roman"/>
          <w:sz w:val="24"/>
          <w:szCs w:val="24"/>
        </w:rPr>
        <w:t xml:space="preserve"> across the 77 genes in the same distribution yields the following histogram which we would like to describe </w:t>
      </w:r>
      <w:r w:rsidR="007B514F">
        <w:rPr>
          <w:rFonts w:ascii="Times New Roman" w:hAnsi="Times New Roman" w:cs="Times New Roman"/>
          <w:sz w:val="24"/>
          <w:szCs w:val="24"/>
        </w:rPr>
        <w:t>mathematically</w:t>
      </w:r>
      <w:r>
        <w:rPr>
          <w:rFonts w:ascii="Times New Roman" w:hAnsi="Times New Roman" w:cs="Times New Roman"/>
          <w:sz w:val="24"/>
          <w:szCs w:val="24"/>
        </w:rPr>
        <w:t xml:space="preserve"> (Fig.6)</w:t>
      </w: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DD1FD3" w:rsidRDefault="00262BD4" w:rsidP="009B5E4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Looking at the cumulative distribution function we can see that the inter-enzyme spacing distribution (Fig.7) </w:t>
      </w:r>
      <w:r w:rsidR="00DD1FD3">
        <w:rPr>
          <w:rFonts w:ascii="Times New Roman" w:hAnsi="Times New Roman" w:cs="Times New Roman"/>
          <w:sz w:val="24"/>
          <w:szCs w:val="24"/>
        </w:rPr>
        <w:t>ha</w:t>
      </w:r>
      <w:r>
        <w:rPr>
          <w:rFonts w:ascii="Times New Roman" w:hAnsi="Times New Roman" w:cs="Times New Roman"/>
          <w:sz w:val="24"/>
          <w:szCs w:val="24"/>
        </w:rPr>
        <w:t xml:space="preserve">s </w:t>
      </w:r>
      <w:r w:rsidR="00DD1FD3">
        <w:rPr>
          <w:rFonts w:ascii="Times New Roman" w:hAnsi="Times New Roman" w:cs="Times New Roman"/>
          <w:sz w:val="24"/>
          <w:szCs w:val="24"/>
        </w:rPr>
        <w:t>a distinct shape.</w:t>
      </w: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262BD4" w:rsidRDefault="00DD1FD3" w:rsidP="009B5E49">
      <w:pPr>
        <w:spacing w:after="0" w:line="240" w:lineRule="auto"/>
        <w:rPr>
          <w:rFonts w:ascii="Times New Roman" w:hAnsi="Times New Roman" w:cs="Times New Roman"/>
          <w:sz w:val="24"/>
          <w:szCs w:val="24"/>
        </w:rPr>
      </w:pPr>
      <w:r>
        <w:rPr>
          <w:rFonts w:ascii="Times New Roman" w:hAnsi="Times New Roman" w:cs="Times New Roman"/>
          <w:sz w:val="24"/>
          <w:szCs w:val="24"/>
        </w:rPr>
        <w:t>The CDF of an</w:t>
      </w:r>
      <w:r w:rsidR="00262BD4">
        <w:rPr>
          <w:rFonts w:ascii="Times New Roman" w:hAnsi="Times New Roman" w:cs="Times New Roman"/>
          <w:sz w:val="24"/>
          <w:szCs w:val="24"/>
        </w:rPr>
        <w:t xml:space="preserve"> exponential (Fig.8)</w:t>
      </w:r>
      <w:r w:rsidR="007B514F">
        <w:rPr>
          <w:rFonts w:ascii="Times New Roman" w:hAnsi="Times New Roman" w:cs="Times New Roman"/>
          <w:sz w:val="24"/>
          <w:szCs w:val="24"/>
        </w:rPr>
        <w:t xml:space="preserve"> is </w:t>
      </w:r>
      <w:r>
        <w:rPr>
          <w:rFonts w:ascii="Times New Roman" w:hAnsi="Times New Roman" w:cs="Times New Roman"/>
          <w:sz w:val="24"/>
          <w:szCs w:val="24"/>
        </w:rPr>
        <w:t>a close match but does not quite replicate the behavior.</w:t>
      </w:r>
    </w:p>
    <w:p w:rsidR="00DD1FD3" w:rsidRDefault="00DD1FD3"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7B514F" w:rsidRDefault="007B514F"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7B514F" w:rsidRDefault="007B514F"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p>
    <w:p w:rsidR="00262BD4" w:rsidRDefault="00262BD4"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A51DF36" wp14:editId="71ECE5C4">
            <wp:extent cx="27432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5.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262BD4" w:rsidRDefault="00262BD4"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6.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DD1FD3" w:rsidRDefault="00DD1FD3"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09FA6F" wp14:editId="29D95D27">
            <wp:extent cx="27432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7.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DD1FD3" w:rsidRDefault="00DD1FD3" w:rsidP="009B5E49">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However the CDF of an exponential drawn from a normal distribution (Fig.9) is a very close match to inter-enzyme spacing.</w:t>
      </w: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p>
    <w:p w:rsidR="00262BD4" w:rsidRDefault="00DD1FD3" w:rsidP="009B5E49">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Taking the log of the inter-enzyme spacing we can see however that our distribution was not drawn from a completely normal distribution, as the CDF of the normal distribution varies at the lower extreme (Fig.10).</w:t>
      </w: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Plotting a QQNorm of the log of the enzyme spacings we can see once again we’re neglecting a term at the lower extreme of the distribution (Fig.11)</w:t>
      </w: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noProof/>
          <w:sz w:val="24"/>
          <w:szCs w:val="24"/>
        </w:rPr>
      </w:pPr>
    </w:p>
    <w:p w:rsidR="00DD1FD3" w:rsidRDefault="00DD1FD3"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8.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Times New Roman" w:hAnsi="Times New Roman" w:cs="Times New Roman"/>
          <w:noProof/>
          <w:sz w:val="24"/>
          <w:szCs w:val="24"/>
        </w:rPr>
        <w:drawing>
          <wp:inline distT="0" distB="0" distL="0" distR="0">
            <wp:extent cx="274320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09.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DD1FD3" w:rsidRDefault="00DD1FD3"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0.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DD1FD3" w:rsidRDefault="00DD1FD3" w:rsidP="009B5E49">
      <w:pPr>
        <w:spacing w:after="0" w:line="240" w:lineRule="auto"/>
        <w:rPr>
          <w:rFonts w:ascii="Times New Roman" w:hAnsi="Times New Roman" w:cs="Times New Roman"/>
          <w:sz w:val="24"/>
          <w:szCs w:val="24"/>
        </w:rPr>
        <w:sectPr w:rsidR="00DD1FD3" w:rsidSect="00ED75CA">
          <w:pgSz w:w="12240" w:h="15840"/>
          <w:pgMar w:top="1440" w:right="1440" w:bottom="1440" w:left="1440" w:header="720" w:footer="720" w:gutter="0"/>
          <w:cols w:num="2" w:space="720"/>
          <w:docGrid w:linePitch="360"/>
        </w:sectPr>
      </w:pPr>
    </w:p>
    <w:p w:rsidR="00895F79" w:rsidRDefault="00895F79" w:rsidP="009B5E49">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To correct this we need to add a term to the model.  We know that the deviation happens most pronouncedly at lower values which would suggest that it is an inverse of the inter-spacing distance.  Trying the inverse of some common </w:t>
      </w:r>
      <w:proofErr w:type="gramStart"/>
      <w:r>
        <w:rPr>
          <w:rFonts w:ascii="Times New Roman" w:hAnsi="Times New Roman" w:cs="Times New Roman"/>
          <w:sz w:val="24"/>
          <w:szCs w:val="24"/>
        </w:rPr>
        <w:t>powers :</w:t>
      </w:r>
      <w:proofErr w:type="gramEnd"/>
      <w:r>
        <w:rPr>
          <w:rFonts w:ascii="Times New Roman" w:hAnsi="Times New Roman" w:cs="Times New Roman"/>
          <w:sz w:val="24"/>
          <w:szCs w:val="24"/>
        </w:rPr>
        <w:t xml:space="preserve"> 0 , 2 , </w:t>
      </w:r>
      <w:r w:rsidR="00E874D2">
        <w:rPr>
          <w:rFonts w:ascii="Times New Roman" w:hAnsi="Times New Roman" w:cs="Times New Roman"/>
          <w:sz w:val="24"/>
          <w:szCs w:val="24"/>
        </w:rPr>
        <w:t>½.  W</w:t>
      </w:r>
      <w:r>
        <w:rPr>
          <w:rFonts w:ascii="Times New Roman" w:hAnsi="Times New Roman" w:cs="Times New Roman"/>
          <w:sz w:val="24"/>
          <w:szCs w:val="24"/>
        </w:rPr>
        <w:t xml:space="preserve">e find that by adding an inverse square root we can create a linear </w:t>
      </w:r>
      <w:proofErr w:type="spellStart"/>
      <w:r>
        <w:rPr>
          <w:rFonts w:ascii="Times New Roman" w:hAnsi="Times New Roman" w:cs="Times New Roman"/>
          <w:sz w:val="24"/>
          <w:szCs w:val="24"/>
        </w:rPr>
        <w:t>QQNorm</w:t>
      </w:r>
      <w:proofErr w:type="spellEnd"/>
      <w:r>
        <w:rPr>
          <w:rFonts w:ascii="Times New Roman" w:hAnsi="Times New Roman" w:cs="Times New Roman"/>
          <w:sz w:val="24"/>
          <w:szCs w:val="24"/>
        </w:rPr>
        <w:t xml:space="preserve"> plot from our </w:t>
      </w:r>
      <w:proofErr w:type="spellStart"/>
      <w:r>
        <w:rPr>
          <w:rFonts w:ascii="Times New Roman" w:hAnsi="Times New Roman" w:cs="Times New Roman"/>
          <w:sz w:val="24"/>
          <w:szCs w:val="24"/>
        </w:rPr>
        <w:t>spacings</w:t>
      </w:r>
      <w:proofErr w:type="spellEnd"/>
      <w:r>
        <w:rPr>
          <w:rFonts w:ascii="Times New Roman" w:hAnsi="Times New Roman" w:cs="Times New Roman"/>
          <w:sz w:val="24"/>
          <w:szCs w:val="24"/>
        </w:rPr>
        <w:t>, though one that does not fall along the expected line (Fig.11).</w:t>
      </w:r>
    </w:p>
    <w:p w:rsidR="00895F79" w:rsidRDefault="00895F79" w:rsidP="009B5E49">
      <w:pPr>
        <w:spacing w:after="0" w:line="240" w:lineRule="auto"/>
        <w:rPr>
          <w:rFonts w:ascii="Times New Roman" w:hAnsi="Times New Roman" w:cs="Times New Roman"/>
          <w:sz w:val="24"/>
          <w:szCs w:val="24"/>
        </w:rPr>
      </w:pPr>
    </w:p>
    <w:p w:rsidR="00DD1FD3" w:rsidRDefault="00DD1FD3" w:rsidP="009B5E49">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22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2122805"/>
                    </a:xfrm>
                    <a:prstGeom prst="rect">
                      <a:avLst/>
                    </a:prstGeom>
                  </pic:spPr>
                </pic:pic>
              </a:graphicData>
            </a:graphic>
          </wp:inline>
        </w:drawing>
      </w:r>
    </w:p>
    <w:p w:rsidR="00895F79" w:rsidRDefault="00895F79" w:rsidP="009B5E49">
      <w:pPr>
        <w:spacing w:after="0" w:line="240" w:lineRule="auto"/>
        <w:rPr>
          <w:rFonts w:ascii="Times New Roman" w:hAnsi="Times New Roman" w:cs="Times New Roman"/>
          <w:sz w:val="24"/>
          <w:szCs w:val="24"/>
        </w:rPr>
      </w:pPr>
    </w:p>
    <w:p w:rsidR="006506C9" w:rsidRDefault="006506C9" w:rsidP="009B5E49">
      <w:pPr>
        <w:spacing w:after="0" w:line="240" w:lineRule="auto"/>
        <w:rPr>
          <w:rFonts w:ascii="Times New Roman" w:hAnsi="Times New Roman" w:cs="Times New Roman"/>
          <w:sz w:val="24"/>
          <w:szCs w:val="24"/>
        </w:rPr>
      </w:pPr>
      <w:r>
        <w:rPr>
          <w:rFonts w:ascii="Times New Roman" w:hAnsi="Times New Roman" w:cs="Times New Roman"/>
          <w:sz w:val="24"/>
          <w:szCs w:val="24"/>
        </w:rPr>
        <w:t>To tune our model we can perform a regression to fit the distribution to that of a normal</w:t>
      </w:r>
    </w:p>
    <w:p w:rsidR="006506C9" w:rsidRDefault="006506C9" w:rsidP="009B5E49">
      <w:pPr>
        <w:spacing w:after="0" w:line="240" w:lineRule="auto"/>
        <w:rPr>
          <w:rFonts w:ascii="Times New Roman" w:hAnsi="Times New Roman" w:cs="Times New Roman"/>
          <w:sz w:val="24"/>
          <w:szCs w:val="24"/>
        </w:rPr>
      </w:pPr>
    </w:p>
    <w:p w:rsidR="006506C9" w:rsidRPr="006506C9" w:rsidRDefault="006506C9" w:rsidP="009B5E49">
      <w:pPr>
        <w:spacing w:after="0" w:line="240" w:lineRule="auto"/>
        <w:rPr>
          <w:rFonts w:ascii="Times New Roman" w:hAnsi="Times New Roman" w:cs="Times New Roman"/>
          <w:sz w:val="20"/>
          <w:szCs w:val="20"/>
        </w:rPr>
      </w:pP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Call:</w:t>
      </w:r>
    </w:p>
    <w:p w:rsidR="006506C9" w:rsidRPr="006506C9" w:rsidRDefault="006506C9" w:rsidP="006506C9">
      <w:pPr>
        <w:spacing w:after="0" w:line="240" w:lineRule="auto"/>
        <w:rPr>
          <w:rFonts w:ascii="Lucida Console" w:hAnsi="Lucida Console" w:cs="Times New Roman"/>
          <w:sz w:val="20"/>
          <w:szCs w:val="20"/>
        </w:rPr>
      </w:pPr>
      <w:proofErr w:type="gramStart"/>
      <w:r w:rsidRPr="006506C9">
        <w:rPr>
          <w:rFonts w:ascii="Lucida Console" w:hAnsi="Lucida Console" w:cs="Times New Roman"/>
          <w:sz w:val="20"/>
          <w:szCs w:val="20"/>
        </w:rPr>
        <w:t>lm(</w:t>
      </w:r>
      <w:proofErr w:type="gramEnd"/>
      <w:r w:rsidRPr="006506C9">
        <w:rPr>
          <w:rFonts w:ascii="Lucida Console" w:hAnsi="Lucida Console" w:cs="Times New Roman"/>
          <w:sz w:val="20"/>
          <w:szCs w:val="20"/>
        </w:rPr>
        <w:t xml:space="preserve">formula = </w:t>
      </w:r>
      <w:proofErr w:type="spellStart"/>
      <w:r w:rsidRPr="006506C9">
        <w:rPr>
          <w:rFonts w:ascii="Lucida Console" w:hAnsi="Lucida Console" w:cs="Times New Roman"/>
          <w:sz w:val="20"/>
          <w:szCs w:val="20"/>
        </w:rPr>
        <w:t>normVals</w:t>
      </w:r>
      <w:proofErr w:type="spellEnd"/>
      <w:r w:rsidRPr="006506C9">
        <w:rPr>
          <w:rFonts w:ascii="Lucida Console" w:hAnsi="Lucida Console" w:cs="Times New Roman"/>
          <w:sz w:val="20"/>
          <w:szCs w:val="20"/>
        </w:rPr>
        <w:t xml:space="preserve"> ~ I(log(</w:t>
      </w:r>
      <w:proofErr w:type="spellStart"/>
      <w:r w:rsidRPr="006506C9">
        <w:rPr>
          <w:rFonts w:ascii="Lucida Console" w:hAnsi="Lucida Console" w:cs="Times New Roman"/>
          <w:sz w:val="20"/>
          <w:szCs w:val="20"/>
        </w:rPr>
        <w:t>geneDiffsort</w:t>
      </w:r>
      <w:proofErr w:type="spellEnd"/>
      <w:r w:rsidRPr="006506C9">
        <w:rPr>
          <w:rFonts w:ascii="Lucida Console" w:hAnsi="Lucida Console" w:cs="Times New Roman"/>
          <w:sz w:val="20"/>
          <w:szCs w:val="20"/>
        </w:rPr>
        <w:t>)) + I(1/</w:t>
      </w:r>
      <w:proofErr w:type="spellStart"/>
      <w:r w:rsidRPr="006506C9">
        <w:rPr>
          <w:rFonts w:ascii="Lucida Console" w:hAnsi="Lucida Console" w:cs="Times New Roman"/>
          <w:sz w:val="20"/>
          <w:szCs w:val="20"/>
        </w:rPr>
        <w:t>sqrt</w:t>
      </w:r>
      <w:proofErr w:type="spellEnd"/>
      <w:r w:rsidRPr="006506C9">
        <w:rPr>
          <w:rFonts w:ascii="Lucida Console" w:hAnsi="Lucida Console" w:cs="Times New Roman"/>
          <w:sz w:val="20"/>
          <w:szCs w:val="20"/>
        </w:rPr>
        <w:t>(</w:t>
      </w:r>
      <w:proofErr w:type="spellStart"/>
      <w:r w:rsidRPr="006506C9">
        <w:rPr>
          <w:rFonts w:ascii="Lucida Console" w:hAnsi="Lucida Console" w:cs="Times New Roman"/>
          <w:sz w:val="20"/>
          <w:szCs w:val="20"/>
        </w:rPr>
        <w:t>geneDiffsort</w:t>
      </w:r>
      <w:proofErr w:type="spellEnd"/>
      <w:r w:rsidRPr="006506C9">
        <w:rPr>
          <w:rFonts w:ascii="Lucida Console" w:hAnsi="Lucida Console" w:cs="Times New Roman"/>
          <w:sz w:val="20"/>
          <w:szCs w:val="20"/>
        </w:rPr>
        <w:t>)))</w:t>
      </w:r>
    </w:p>
    <w:p w:rsidR="006506C9" w:rsidRPr="006506C9" w:rsidRDefault="006506C9" w:rsidP="006506C9">
      <w:pPr>
        <w:spacing w:after="0" w:line="240" w:lineRule="auto"/>
        <w:rPr>
          <w:rFonts w:ascii="Lucida Console" w:hAnsi="Lucida Console" w:cs="Times New Roman"/>
          <w:sz w:val="20"/>
          <w:szCs w:val="20"/>
        </w:rPr>
      </w:pP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Residuals:</w:t>
      </w: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 xml:space="preserve">     Min       1Q   Median       3Q      Max </w:t>
      </w: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-0.12418 -</w:t>
      </w:r>
      <w:proofErr w:type="gramStart"/>
      <w:r w:rsidRPr="006506C9">
        <w:rPr>
          <w:rFonts w:ascii="Lucida Console" w:hAnsi="Lucida Console" w:cs="Times New Roman"/>
          <w:sz w:val="20"/>
          <w:szCs w:val="20"/>
        </w:rPr>
        <w:t>0.01137  0.01182</w:t>
      </w:r>
      <w:proofErr w:type="gramEnd"/>
      <w:r w:rsidRPr="006506C9">
        <w:rPr>
          <w:rFonts w:ascii="Lucida Console" w:hAnsi="Lucida Console" w:cs="Times New Roman"/>
          <w:sz w:val="20"/>
          <w:szCs w:val="20"/>
        </w:rPr>
        <w:t xml:space="preserve">  0.02128  0.52959 </w:t>
      </w:r>
    </w:p>
    <w:p w:rsidR="006506C9" w:rsidRPr="006506C9" w:rsidRDefault="006506C9" w:rsidP="006506C9">
      <w:pPr>
        <w:spacing w:after="0" w:line="240" w:lineRule="auto"/>
        <w:rPr>
          <w:rFonts w:ascii="Lucida Console" w:hAnsi="Lucida Console" w:cs="Times New Roman"/>
          <w:sz w:val="20"/>
          <w:szCs w:val="20"/>
        </w:rPr>
      </w:pP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Coefficients:</w:t>
      </w: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 xml:space="preserve">                         Estimate Std. Error t value </w:t>
      </w:r>
      <w:proofErr w:type="spellStart"/>
      <w:proofErr w:type="gramStart"/>
      <w:r w:rsidRPr="006506C9">
        <w:rPr>
          <w:rFonts w:ascii="Lucida Console" w:hAnsi="Lucida Console" w:cs="Times New Roman"/>
          <w:sz w:val="20"/>
          <w:szCs w:val="20"/>
        </w:rPr>
        <w:t>Pr</w:t>
      </w:r>
      <w:proofErr w:type="spellEnd"/>
      <w:r w:rsidRPr="006506C9">
        <w:rPr>
          <w:rFonts w:ascii="Lucida Console" w:hAnsi="Lucida Console" w:cs="Times New Roman"/>
          <w:sz w:val="20"/>
          <w:szCs w:val="20"/>
        </w:rPr>
        <w:t>(</w:t>
      </w:r>
      <w:proofErr w:type="gramEnd"/>
      <w:r w:rsidRPr="006506C9">
        <w:rPr>
          <w:rFonts w:ascii="Lucida Console" w:hAnsi="Lucida Console" w:cs="Times New Roman"/>
          <w:sz w:val="20"/>
          <w:szCs w:val="20"/>
        </w:rPr>
        <w:t xml:space="preserve">&gt;|t|)    </w:t>
      </w: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(Intercept)              1.234940   0.006884   179.4   &lt;2e-16 ***</w:t>
      </w:r>
    </w:p>
    <w:p w:rsidR="006506C9" w:rsidRPr="006506C9" w:rsidRDefault="006506C9" w:rsidP="006506C9">
      <w:pPr>
        <w:spacing w:after="0" w:line="240" w:lineRule="auto"/>
        <w:rPr>
          <w:rFonts w:ascii="Lucida Console" w:hAnsi="Lucida Console" w:cs="Times New Roman"/>
          <w:sz w:val="20"/>
          <w:szCs w:val="20"/>
        </w:rPr>
      </w:pPr>
      <w:proofErr w:type="gramStart"/>
      <w:r w:rsidRPr="006506C9">
        <w:rPr>
          <w:rFonts w:ascii="Lucida Console" w:hAnsi="Lucida Console" w:cs="Times New Roman"/>
          <w:sz w:val="20"/>
          <w:szCs w:val="20"/>
        </w:rPr>
        <w:t>I(</w:t>
      </w:r>
      <w:proofErr w:type="gramEnd"/>
      <w:r w:rsidRPr="006506C9">
        <w:rPr>
          <w:rFonts w:ascii="Lucida Console" w:hAnsi="Lucida Console" w:cs="Times New Roman"/>
          <w:sz w:val="20"/>
          <w:szCs w:val="20"/>
        </w:rPr>
        <w:t>log(</w:t>
      </w:r>
      <w:proofErr w:type="spellStart"/>
      <w:r w:rsidRPr="006506C9">
        <w:rPr>
          <w:rFonts w:ascii="Lucida Console" w:hAnsi="Lucida Console" w:cs="Times New Roman"/>
          <w:sz w:val="20"/>
          <w:szCs w:val="20"/>
        </w:rPr>
        <w:t>geneDiffsort</w:t>
      </w:r>
      <w:proofErr w:type="spellEnd"/>
      <w:r w:rsidRPr="006506C9">
        <w:rPr>
          <w:rFonts w:ascii="Lucida Console" w:hAnsi="Lucida Console" w:cs="Times New Roman"/>
          <w:sz w:val="20"/>
          <w:szCs w:val="20"/>
        </w:rPr>
        <w:t>))     0.593492   0.002898   204.8   &lt;2e-16 ***</w:t>
      </w:r>
    </w:p>
    <w:p w:rsidR="006506C9" w:rsidRPr="006506C9" w:rsidRDefault="006506C9" w:rsidP="006506C9">
      <w:pPr>
        <w:spacing w:after="0" w:line="240" w:lineRule="auto"/>
        <w:rPr>
          <w:rFonts w:ascii="Lucida Console" w:hAnsi="Lucida Console" w:cs="Times New Roman"/>
          <w:sz w:val="20"/>
          <w:szCs w:val="20"/>
        </w:rPr>
      </w:pPr>
      <w:proofErr w:type="gramStart"/>
      <w:r w:rsidRPr="006506C9">
        <w:rPr>
          <w:rFonts w:ascii="Lucida Console" w:hAnsi="Lucida Console" w:cs="Times New Roman"/>
          <w:sz w:val="20"/>
          <w:szCs w:val="20"/>
        </w:rPr>
        <w:t>I(</w:t>
      </w:r>
      <w:proofErr w:type="gramEnd"/>
      <w:r w:rsidRPr="006506C9">
        <w:rPr>
          <w:rFonts w:ascii="Lucida Console" w:hAnsi="Lucida Console" w:cs="Times New Roman"/>
          <w:sz w:val="20"/>
          <w:szCs w:val="20"/>
        </w:rPr>
        <w:t>1/</w:t>
      </w:r>
      <w:proofErr w:type="spellStart"/>
      <w:r w:rsidRPr="006506C9">
        <w:rPr>
          <w:rFonts w:ascii="Lucida Console" w:hAnsi="Lucida Console" w:cs="Times New Roman"/>
          <w:sz w:val="20"/>
          <w:szCs w:val="20"/>
        </w:rPr>
        <w:t>sqrt</w:t>
      </w:r>
      <w:proofErr w:type="spellEnd"/>
      <w:r w:rsidRPr="006506C9">
        <w:rPr>
          <w:rFonts w:ascii="Lucida Console" w:hAnsi="Lucida Console" w:cs="Times New Roman"/>
          <w:sz w:val="20"/>
          <w:szCs w:val="20"/>
        </w:rPr>
        <w:t>(</w:t>
      </w:r>
      <w:proofErr w:type="spellStart"/>
      <w:r w:rsidRPr="006506C9">
        <w:rPr>
          <w:rFonts w:ascii="Lucida Console" w:hAnsi="Lucida Console" w:cs="Times New Roman"/>
          <w:sz w:val="20"/>
          <w:szCs w:val="20"/>
        </w:rPr>
        <w:t>geneDiffsort</w:t>
      </w:r>
      <w:proofErr w:type="spellEnd"/>
      <w:r w:rsidRPr="006506C9">
        <w:rPr>
          <w:rFonts w:ascii="Lucida Console" w:hAnsi="Lucida Console" w:cs="Times New Roman"/>
          <w:sz w:val="20"/>
          <w:szCs w:val="20"/>
        </w:rPr>
        <w:t>)) -1.389865   0.006432  -216.1   &lt;2e-16 ***</w:t>
      </w: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w:t>
      </w:r>
    </w:p>
    <w:p w:rsidR="006506C9" w:rsidRPr="006506C9" w:rsidRDefault="006506C9" w:rsidP="006506C9">
      <w:pPr>
        <w:spacing w:after="0" w:line="240" w:lineRule="auto"/>
        <w:rPr>
          <w:rFonts w:ascii="Lucida Console" w:hAnsi="Lucida Console" w:cs="Times New Roman"/>
          <w:sz w:val="20"/>
          <w:szCs w:val="20"/>
        </w:rPr>
      </w:pPr>
      <w:proofErr w:type="spellStart"/>
      <w:proofErr w:type="gramStart"/>
      <w:r w:rsidRPr="006506C9">
        <w:rPr>
          <w:rFonts w:ascii="Lucida Console" w:hAnsi="Lucida Console" w:cs="Times New Roman"/>
          <w:sz w:val="20"/>
          <w:szCs w:val="20"/>
        </w:rPr>
        <w:t>Signif</w:t>
      </w:r>
      <w:proofErr w:type="spellEnd"/>
      <w:r w:rsidRPr="006506C9">
        <w:rPr>
          <w:rFonts w:ascii="Lucida Console" w:hAnsi="Lucida Console" w:cs="Times New Roman"/>
          <w:sz w:val="20"/>
          <w:szCs w:val="20"/>
        </w:rPr>
        <w:t>.</w:t>
      </w:r>
      <w:proofErr w:type="gramEnd"/>
      <w:r w:rsidRPr="006506C9">
        <w:rPr>
          <w:rFonts w:ascii="Lucida Console" w:hAnsi="Lucida Console" w:cs="Times New Roman"/>
          <w:sz w:val="20"/>
          <w:szCs w:val="20"/>
        </w:rPr>
        <w:t xml:space="preserve"> </w:t>
      </w:r>
      <w:proofErr w:type="gramStart"/>
      <w:r w:rsidRPr="006506C9">
        <w:rPr>
          <w:rFonts w:ascii="Lucida Console" w:hAnsi="Lucida Console" w:cs="Times New Roman"/>
          <w:sz w:val="20"/>
          <w:szCs w:val="20"/>
        </w:rPr>
        <w:t>codes</w:t>
      </w:r>
      <w:proofErr w:type="gramEnd"/>
      <w:r w:rsidRPr="006506C9">
        <w:rPr>
          <w:rFonts w:ascii="Lucida Console" w:hAnsi="Lucida Console" w:cs="Times New Roman"/>
          <w:sz w:val="20"/>
          <w:szCs w:val="20"/>
        </w:rPr>
        <w:t xml:space="preserve">:  0 ‘***’ 0.001 ‘**’ 0.01 ‘*’ 0.05 ‘.’ 0.1 </w:t>
      </w:r>
      <w:proofErr w:type="gramStart"/>
      <w:r w:rsidRPr="006506C9">
        <w:rPr>
          <w:rFonts w:ascii="Lucida Console" w:hAnsi="Lucida Console" w:cs="Times New Roman"/>
          <w:sz w:val="20"/>
          <w:szCs w:val="20"/>
        </w:rPr>
        <w:t>‘ ’</w:t>
      </w:r>
      <w:proofErr w:type="gramEnd"/>
      <w:r w:rsidRPr="006506C9">
        <w:rPr>
          <w:rFonts w:ascii="Lucida Console" w:hAnsi="Lucida Console" w:cs="Times New Roman"/>
          <w:sz w:val="20"/>
          <w:szCs w:val="20"/>
        </w:rPr>
        <w:t xml:space="preserve"> 1 </w:t>
      </w:r>
    </w:p>
    <w:p w:rsidR="006506C9" w:rsidRPr="006506C9" w:rsidRDefault="006506C9" w:rsidP="006506C9">
      <w:pPr>
        <w:spacing w:after="0" w:line="240" w:lineRule="auto"/>
        <w:rPr>
          <w:rFonts w:ascii="Lucida Console" w:hAnsi="Lucida Console" w:cs="Times New Roman"/>
          <w:sz w:val="20"/>
          <w:szCs w:val="20"/>
        </w:rPr>
      </w:pP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Residual standard error: 0.04246 on 4190 degrees of freedom</w:t>
      </w:r>
    </w:p>
    <w:p w:rsidR="006506C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Multiple R-squared: 0.9982,</w:t>
      </w:r>
      <w:r w:rsidRPr="006506C9">
        <w:rPr>
          <w:rFonts w:ascii="Lucida Console" w:hAnsi="Lucida Console" w:cs="Times New Roman"/>
          <w:sz w:val="20"/>
          <w:szCs w:val="20"/>
        </w:rPr>
        <w:tab/>
        <w:t xml:space="preserve">Adjusted R-squared: 0.9982 </w:t>
      </w:r>
    </w:p>
    <w:p w:rsidR="00895F79" w:rsidRPr="006506C9" w:rsidRDefault="006506C9" w:rsidP="006506C9">
      <w:pPr>
        <w:spacing w:after="0" w:line="240" w:lineRule="auto"/>
        <w:rPr>
          <w:rFonts w:ascii="Lucida Console" w:hAnsi="Lucida Console" w:cs="Times New Roman"/>
          <w:sz w:val="20"/>
          <w:szCs w:val="20"/>
        </w:rPr>
      </w:pPr>
      <w:r w:rsidRPr="006506C9">
        <w:rPr>
          <w:rFonts w:ascii="Lucida Console" w:hAnsi="Lucida Console" w:cs="Times New Roman"/>
          <w:sz w:val="20"/>
          <w:szCs w:val="20"/>
        </w:rPr>
        <w:t>F-statistic: 1.156e+06 on 2 and 4190 DF</w:t>
      </w:r>
      <w:proofErr w:type="gramStart"/>
      <w:r w:rsidRPr="006506C9">
        <w:rPr>
          <w:rFonts w:ascii="Lucida Console" w:hAnsi="Lucida Console" w:cs="Times New Roman"/>
          <w:sz w:val="20"/>
          <w:szCs w:val="20"/>
        </w:rPr>
        <w:t>,  p</w:t>
      </w:r>
      <w:proofErr w:type="gramEnd"/>
      <w:r w:rsidRPr="006506C9">
        <w:rPr>
          <w:rFonts w:ascii="Lucida Console" w:hAnsi="Lucida Console" w:cs="Times New Roman"/>
          <w:sz w:val="20"/>
          <w:szCs w:val="20"/>
        </w:rPr>
        <w:t>-value: &lt; 2.2e-16</w:t>
      </w:r>
    </w:p>
    <w:p w:rsidR="006506C9" w:rsidRDefault="006506C9" w:rsidP="006506C9">
      <w:pPr>
        <w:spacing w:after="0" w:line="240" w:lineRule="auto"/>
        <w:rPr>
          <w:rFonts w:ascii="Lucida Console" w:hAnsi="Lucida Console" w:cs="Times New Roman"/>
          <w:sz w:val="16"/>
          <w:szCs w:val="16"/>
        </w:rPr>
      </w:pPr>
    </w:p>
    <w:p w:rsidR="006506C9" w:rsidRDefault="006506C9" w:rsidP="006506C9">
      <w:pPr>
        <w:spacing w:after="0" w:line="240" w:lineRule="auto"/>
        <w:rPr>
          <w:rFonts w:ascii="Times New Roman" w:hAnsi="Times New Roman" w:cs="Times New Roman"/>
          <w:sz w:val="24"/>
          <w:szCs w:val="24"/>
        </w:rPr>
      </w:pPr>
    </w:p>
    <w:p w:rsidR="006506C9" w:rsidRDefault="006506C9" w:rsidP="006506C9">
      <w:pPr>
        <w:spacing w:after="0" w:line="240" w:lineRule="auto"/>
        <w:rPr>
          <w:rFonts w:ascii="Times New Roman" w:hAnsi="Times New Roman" w:cs="Times New Roman"/>
          <w:sz w:val="24"/>
          <w:szCs w:val="24"/>
        </w:rPr>
      </w:pPr>
      <w:r>
        <w:rPr>
          <w:rFonts w:ascii="Times New Roman" w:hAnsi="Times New Roman" w:cs="Times New Roman"/>
          <w:sz w:val="24"/>
          <w:szCs w:val="24"/>
        </w:rPr>
        <w:t>We find that with the correct coefficients our model can be made to have a normal distribution with a coefficient of determination of R</w:t>
      </w:r>
      <w:r w:rsidRPr="006506C9">
        <w:rPr>
          <w:rFonts w:ascii="Times New Roman" w:hAnsi="Times New Roman" w:cs="Times New Roman"/>
          <w:sz w:val="24"/>
          <w:szCs w:val="24"/>
          <w:vertAlign w:val="superscript"/>
        </w:rPr>
        <w:t>2</w:t>
      </w:r>
      <w:r>
        <w:rPr>
          <w:rFonts w:ascii="Times New Roman" w:hAnsi="Times New Roman" w:cs="Times New Roman"/>
          <w:sz w:val="24"/>
          <w:szCs w:val="24"/>
        </w:rPr>
        <w:t xml:space="preserve"> = 0.9982, which implies that</w:t>
      </w:r>
      <w:r w:rsidR="00E874D2">
        <w:rPr>
          <w:rFonts w:ascii="Times New Roman" w:hAnsi="Times New Roman" w:cs="Times New Roman"/>
          <w:sz w:val="24"/>
          <w:szCs w:val="24"/>
        </w:rPr>
        <w:t xml:space="preserve"> this </w:t>
      </w:r>
      <w:r>
        <w:rPr>
          <w:rFonts w:ascii="Times New Roman" w:hAnsi="Times New Roman" w:cs="Times New Roman"/>
          <w:sz w:val="24"/>
          <w:szCs w:val="24"/>
        </w:rPr>
        <w:t>is a very good fit.</w:t>
      </w:r>
    </w:p>
    <w:p w:rsidR="006506C9" w:rsidRDefault="006506C9" w:rsidP="006506C9">
      <w:pPr>
        <w:spacing w:after="0" w:line="240" w:lineRule="auto"/>
        <w:rPr>
          <w:rFonts w:ascii="Times New Roman" w:hAnsi="Times New Roman" w:cs="Times New Roman"/>
          <w:sz w:val="24"/>
          <w:szCs w:val="24"/>
        </w:rPr>
      </w:pPr>
    </w:p>
    <w:p w:rsidR="006506C9" w:rsidRPr="006506C9" w:rsidRDefault="006506C9" w:rsidP="006506C9">
      <w:pPr>
        <w:spacing w:after="0" w:line="240" w:lineRule="auto"/>
        <w:rPr>
          <w:rFonts w:ascii="Times New Roman" w:hAnsi="Times New Roman" w:cs="Times New Roman"/>
          <w:sz w:val="24"/>
          <w:szCs w:val="24"/>
        </w:rPr>
      </w:pPr>
      <w:r w:rsidRPr="006506C9">
        <w:rPr>
          <w:rFonts w:ascii="Times New Roman" w:hAnsi="Times New Roman" w:cs="Times New Roman"/>
          <w:sz w:val="24"/>
          <w:szCs w:val="24"/>
        </w:rPr>
        <w:t xml:space="preserve">The distribution of the inter-enzyme </w:t>
      </w:r>
      <w:proofErr w:type="spellStart"/>
      <w:r w:rsidRPr="006506C9">
        <w:rPr>
          <w:rFonts w:ascii="Times New Roman" w:hAnsi="Times New Roman" w:cs="Times New Roman"/>
          <w:sz w:val="24"/>
          <w:szCs w:val="24"/>
        </w:rPr>
        <w:t>spacings</w:t>
      </w:r>
      <w:proofErr w:type="spellEnd"/>
      <w:r w:rsidRPr="006506C9">
        <w:rPr>
          <w:rFonts w:ascii="Times New Roman" w:hAnsi="Times New Roman" w:cs="Times New Roman"/>
          <w:sz w:val="24"/>
          <w:szCs w:val="24"/>
        </w:rPr>
        <w:t xml:space="preserve"> is thusly as follows</w:t>
      </w:r>
      <w:r w:rsidR="009A12B0">
        <w:rPr>
          <w:rFonts w:ascii="Times New Roman" w:hAnsi="Times New Roman" w:cs="Times New Roman"/>
          <w:sz w:val="24"/>
          <w:szCs w:val="24"/>
        </w:rPr>
        <w:t>:</w:t>
      </w:r>
    </w:p>
    <w:p w:rsidR="006506C9" w:rsidRPr="006506C9" w:rsidRDefault="006506C9" w:rsidP="006506C9">
      <w:pPr>
        <w:spacing w:after="0" w:line="240" w:lineRule="auto"/>
        <w:rPr>
          <w:rFonts w:ascii="Times New Roman" w:hAnsi="Times New Roman" w:cs="Times New Roman"/>
          <w:sz w:val="24"/>
          <w:szCs w:val="24"/>
        </w:rPr>
      </w:pPr>
    </w:p>
    <w:p w:rsidR="006506C9" w:rsidRDefault="009A12B0" w:rsidP="006506C9">
      <w:pPr>
        <w:spacing w:after="0" w:line="240" w:lineRule="auto"/>
        <w:rPr>
          <w:rFonts w:ascii="Times New Roman" w:hAnsi="Times New Roman" w:cs="Times New Roman"/>
          <w:b/>
          <w:sz w:val="24"/>
          <w:szCs w:val="24"/>
        </w:rPr>
      </w:pPr>
      <w:r w:rsidRPr="009A12B0">
        <w:rPr>
          <w:rFonts w:ascii="Times New Roman" w:hAnsi="Times New Roman" w:cs="Times New Roman"/>
          <w:b/>
          <w:sz w:val="24"/>
          <w:szCs w:val="24"/>
        </w:rPr>
        <w:t xml:space="preserve">The statistic </w:t>
      </w:r>
      <w:r w:rsidR="006506C9" w:rsidRPr="009A12B0">
        <w:rPr>
          <w:rFonts w:ascii="Times New Roman" w:hAnsi="Times New Roman" w:cs="Times New Roman"/>
          <w:b/>
          <w:sz w:val="24"/>
          <w:szCs w:val="24"/>
        </w:rPr>
        <w:t>[1.234940 + 0.593492*</w:t>
      </w:r>
      <w:proofErr w:type="gramStart"/>
      <w:r w:rsidR="006506C9" w:rsidRPr="009A12B0">
        <w:rPr>
          <w:rFonts w:ascii="Times New Roman" w:hAnsi="Times New Roman" w:cs="Times New Roman"/>
          <w:b/>
          <w:sz w:val="24"/>
          <w:szCs w:val="24"/>
        </w:rPr>
        <w:t>log(</w:t>
      </w:r>
      <w:proofErr w:type="gramEnd"/>
      <w:r w:rsidR="006506C9" w:rsidRPr="009A12B0">
        <w:rPr>
          <w:rFonts w:ascii="Times New Roman" w:hAnsi="Times New Roman" w:cs="Times New Roman"/>
          <w:b/>
          <w:sz w:val="24"/>
          <w:szCs w:val="24"/>
        </w:rPr>
        <w:t>spacing) - 1.389865/</w:t>
      </w:r>
      <w:proofErr w:type="spellStart"/>
      <w:r w:rsidR="006506C9" w:rsidRPr="009A12B0">
        <w:rPr>
          <w:rFonts w:ascii="Times New Roman" w:hAnsi="Times New Roman" w:cs="Times New Roman"/>
          <w:b/>
          <w:sz w:val="24"/>
          <w:szCs w:val="24"/>
        </w:rPr>
        <w:t>sqrt</w:t>
      </w:r>
      <w:proofErr w:type="spellEnd"/>
      <w:r w:rsidR="006506C9" w:rsidRPr="009A12B0">
        <w:rPr>
          <w:rFonts w:ascii="Times New Roman" w:hAnsi="Times New Roman" w:cs="Times New Roman"/>
          <w:b/>
          <w:sz w:val="24"/>
          <w:szCs w:val="24"/>
        </w:rPr>
        <w:t>(spacing)] follows a standard normal distribution.</w:t>
      </w:r>
    </w:p>
    <w:p w:rsidR="00E874D2" w:rsidRDefault="00E874D2" w:rsidP="006506C9">
      <w:pPr>
        <w:spacing w:after="0" w:line="240" w:lineRule="auto"/>
        <w:rPr>
          <w:rFonts w:ascii="Times New Roman" w:hAnsi="Times New Roman" w:cs="Times New Roman"/>
          <w:b/>
          <w:sz w:val="24"/>
          <w:szCs w:val="24"/>
        </w:rPr>
      </w:pPr>
    </w:p>
    <w:p w:rsidR="00E874D2" w:rsidRDefault="00E874D2" w:rsidP="006506C9">
      <w:pPr>
        <w:spacing w:after="0" w:line="240" w:lineRule="auto"/>
        <w:rPr>
          <w:rFonts w:ascii="Times New Roman" w:hAnsi="Times New Roman" w:cs="Times New Roman"/>
          <w:b/>
          <w:sz w:val="24"/>
          <w:szCs w:val="24"/>
        </w:rPr>
      </w:pPr>
    </w:p>
    <w:p w:rsidR="00E874D2" w:rsidRDefault="00E874D2" w:rsidP="006506C9">
      <w:pPr>
        <w:spacing w:after="0" w:line="240" w:lineRule="auto"/>
        <w:rPr>
          <w:rFonts w:ascii="Times New Roman" w:hAnsi="Times New Roman" w:cs="Times New Roman"/>
          <w:b/>
          <w:sz w:val="24"/>
          <w:szCs w:val="24"/>
        </w:rPr>
      </w:pPr>
    </w:p>
    <w:p w:rsidR="00E874D2" w:rsidRDefault="00E874D2" w:rsidP="006506C9">
      <w:pPr>
        <w:spacing w:after="0" w:line="240" w:lineRule="auto"/>
        <w:rPr>
          <w:rFonts w:ascii="Times New Roman" w:hAnsi="Times New Roman" w:cs="Times New Roman"/>
          <w:b/>
          <w:sz w:val="24"/>
          <w:szCs w:val="24"/>
        </w:rPr>
        <w:sectPr w:rsidR="00E874D2" w:rsidSect="00DD1FD3">
          <w:type w:val="continuous"/>
          <w:pgSz w:w="12240" w:h="15840"/>
          <w:pgMar w:top="1440" w:right="1440" w:bottom="1440" w:left="1440" w:header="720" w:footer="720" w:gutter="0"/>
          <w:cols w:space="720"/>
          <w:docGrid w:linePitch="360"/>
        </w:sectPr>
      </w:pPr>
    </w:p>
    <w:p w:rsidR="00E874D2" w:rsidRDefault="00E874D2" w:rsidP="00E874D2">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t xml:space="preserve">Plotting a QQNorm </w:t>
      </w:r>
      <w:r w:rsidR="004942A9">
        <w:rPr>
          <w:rFonts w:ascii="Times New Roman" w:hAnsi="Times New Roman" w:cs="Times New Roman"/>
          <w:noProof/>
          <w:sz w:val="24"/>
          <w:szCs w:val="24"/>
        </w:rPr>
        <w:t>of the new enzyme spacing derived statistic we can see our model is now a good description of the data. (Fig.12)</w:t>
      </w: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The probability of the model producing a given enzyme spacing can be calculated and plotted against the histogram of the spacings (Fig.13) showing good agreement.</w:t>
      </w: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p>
    <w:p w:rsidR="004942A9" w:rsidRDefault="004942A9" w:rsidP="00E874D2">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t>Lastly it is important to show that the inter-enzyme spacing is coming randomly from the decribed distribution and is not correlated in any way to the proceeding enzyme spacing on the gene.  Plotting the statistic we arrived at for pairs of neighboring enzyme spacings in a scatter plot we find that with R</w:t>
      </w:r>
      <w:r w:rsidRPr="004942A9">
        <w:rPr>
          <w:rFonts w:ascii="Times New Roman" w:hAnsi="Times New Roman" w:cs="Times New Roman"/>
          <w:noProof/>
          <w:sz w:val="24"/>
          <w:szCs w:val="24"/>
          <w:vertAlign w:val="superscript"/>
        </w:rPr>
        <w:t>2</w:t>
      </w:r>
      <w:r>
        <w:rPr>
          <w:rFonts w:ascii="Times New Roman" w:hAnsi="Times New Roman" w:cs="Times New Roman"/>
          <w:noProof/>
          <w:sz w:val="24"/>
          <w:szCs w:val="24"/>
        </w:rPr>
        <w:t>=.014 there is no correlation of one spacing value on the other.  The graph is what you’d expect for paired values randomly drawn from a normal distribution, and our statistic is normally distributed.  (Fig.14)</w:t>
      </w:r>
    </w:p>
    <w:p w:rsidR="004942A9" w:rsidRDefault="004942A9" w:rsidP="00E874D2">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4942A9" w:rsidRDefault="004942A9" w:rsidP="00E874D2">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39660" cy="2639660"/>
            <wp:effectExtent l="0" t="0" r="889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9660" cy="2639660"/>
                    </a:xfrm>
                    <a:prstGeom prst="rect">
                      <a:avLst/>
                    </a:prstGeom>
                  </pic:spPr>
                </pic:pic>
              </a:graphicData>
            </a:graphic>
          </wp:inline>
        </w:drawing>
      </w:r>
    </w:p>
    <w:p w:rsidR="004942A9" w:rsidRDefault="004942A9" w:rsidP="00E874D2">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743200" cy="274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1528C8" w:rsidRDefault="001528C8" w:rsidP="00E874D2">
      <w:pPr>
        <w:spacing w:after="0" w:line="240" w:lineRule="auto"/>
        <w:rPr>
          <w:rFonts w:ascii="Times New Roman" w:hAnsi="Times New Roman" w:cs="Times New Roman"/>
          <w:sz w:val="24"/>
          <w:szCs w:val="24"/>
        </w:rPr>
        <w:sectPr w:rsidR="001528C8" w:rsidSect="00E874D2">
          <w:type w:val="continuous"/>
          <w:pgSz w:w="12240" w:h="15840"/>
          <w:pgMar w:top="1440" w:right="1440" w:bottom="1440" w:left="1440" w:header="720" w:footer="720" w:gutter="0"/>
          <w:cols w:num="2" w:space="720"/>
          <w:docGrid w:linePitch="360"/>
        </w:sectPr>
      </w:pPr>
    </w:p>
    <w:p w:rsidR="001528C8" w:rsidRDefault="001528C8" w:rsidP="001528C8">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lastRenderedPageBreak/>
        <w:t>Plotting the distribution of the statistic for a number of different samples we can see that we are not missing any sort of systematic behavior by looking at the spacing values as a larger set and they all exhibit the same behavior. (Fig.15)</w:t>
      </w:r>
    </w:p>
    <w:p w:rsidR="00E874D2" w:rsidRDefault="00E874D2" w:rsidP="001528C8">
      <w:pPr>
        <w:spacing w:after="0" w:line="240" w:lineRule="auto"/>
        <w:rPr>
          <w:rFonts w:ascii="Times New Roman" w:hAnsi="Times New Roman" w:cs="Times New Roman"/>
          <w:sz w:val="24"/>
          <w:szCs w:val="24"/>
        </w:rPr>
      </w:pPr>
    </w:p>
    <w:p w:rsidR="001528C8" w:rsidRDefault="001528C8" w:rsidP="001528C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8207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5.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3820795"/>
                    </a:xfrm>
                    <a:prstGeom prst="rect">
                      <a:avLst/>
                    </a:prstGeom>
                  </pic:spPr>
                </pic:pic>
              </a:graphicData>
            </a:graphic>
          </wp:inline>
        </w:drawing>
      </w: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sectPr w:rsidR="008671DB" w:rsidSect="001528C8">
          <w:type w:val="continuous"/>
          <w:pgSz w:w="12240" w:h="15840"/>
          <w:pgMar w:top="1440" w:right="1440" w:bottom="1440" w:left="1440" w:header="720" w:footer="720" w:gutter="0"/>
          <w:cols w:space="720"/>
          <w:docGrid w:linePitch="360"/>
        </w:sectPr>
      </w:pPr>
    </w:p>
    <w:p w:rsidR="008671DB" w:rsidRDefault="008671DB" w:rsidP="001528C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However running a simulation for the expected gene length using this distribution it can be seen that something doesn’t add up in our analysis as the simulation does not match the data (Fig. 16)</w:t>
      </w: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432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8671DB" w:rsidRDefault="008671DB" w:rsidP="001528C8">
      <w:pPr>
        <w:spacing w:after="0" w:line="240" w:lineRule="auto"/>
        <w:rPr>
          <w:rFonts w:ascii="Times New Roman" w:hAnsi="Times New Roman" w:cs="Times New Roman"/>
          <w:sz w:val="24"/>
          <w:szCs w:val="24"/>
        </w:rPr>
      </w:pPr>
    </w:p>
    <w:p w:rsidR="008671DB" w:rsidRDefault="008671DB" w:rsidP="001528C8">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This led to the realization that the deviation from the log normal distribution found earlier simply be explaining some gene-length dependent behavior on the inter-enzyme</w:t>
      </w:r>
      <w:r w:rsidR="004F3A37">
        <w:rPr>
          <w:rFonts w:ascii="Times New Roman" w:hAnsi="Times New Roman" w:cs="Times New Roman"/>
          <w:sz w:val="24"/>
          <w:szCs w:val="24"/>
        </w:rPr>
        <w:t xml:space="preserve"> spacing, which would follow from the percentage nature.  Thusly it may be more appropriate to study the inter-enzyme spacing weighted by gene length (Fig.17)</w:t>
      </w: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QQNorm</w:t>
      </w:r>
      <w:proofErr w:type="spellEnd"/>
      <w:r>
        <w:rPr>
          <w:rFonts w:ascii="Times New Roman" w:hAnsi="Times New Roman" w:cs="Times New Roman"/>
          <w:sz w:val="24"/>
          <w:szCs w:val="24"/>
        </w:rPr>
        <w:t xml:space="preserve"> plot of the log of the weighted data shows that the distribution is likely log-normal (Fig.18)</w:t>
      </w: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r>
        <w:rPr>
          <w:rFonts w:ascii="Times New Roman" w:hAnsi="Times New Roman" w:cs="Times New Roman"/>
          <w:sz w:val="24"/>
          <w:szCs w:val="24"/>
        </w:rPr>
        <w:t>Fitting the log of the weighted data against a normal distribution it is possible to refine the log-normal fit in the same manner as before, and we find a  R</w:t>
      </w:r>
      <w:r w:rsidRPr="004F3A37">
        <w:rPr>
          <w:rFonts w:ascii="Times New Roman" w:hAnsi="Times New Roman" w:cs="Times New Roman"/>
          <w:sz w:val="24"/>
          <w:szCs w:val="24"/>
          <w:vertAlign w:val="superscript"/>
        </w:rPr>
        <w:t>2</w:t>
      </w:r>
      <w:r>
        <w:rPr>
          <w:rFonts w:ascii="Times New Roman" w:hAnsi="Times New Roman" w:cs="Times New Roman"/>
          <w:sz w:val="24"/>
          <w:szCs w:val="24"/>
        </w:rPr>
        <w:t>=0.</w:t>
      </w:r>
      <w:r w:rsidRPr="004F3A37">
        <w:rPr>
          <w:rFonts w:ascii="Times New Roman" w:hAnsi="Times New Roman" w:cs="Times New Roman"/>
          <w:sz w:val="24"/>
          <w:szCs w:val="24"/>
        </w:rPr>
        <w:t xml:space="preserve">993 </w:t>
      </w:r>
      <w:r>
        <w:rPr>
          <w:rFonts w:ascii="Times New Roman" w:hAnsi="Times New Roman" w:cs="Times New Roman"/>
          <w:sz w:val="24"/>
          <w:szCs w:val="24"/>
        </w:rPr>
        <w:t xml:space="preserve"> coefficient of determination(Fig.19)</w:t>
      </w:r>
    </w:p>
    <w:p w:rsidR="004F3A37" w:rsidRDefault="004F3A37" w:rsidP="001528C8">
      <w:pPr>
        <w:spacing w:after="0" w:line="240" w:lineRule="auto"/>
        <w:rPr>
          <w:rFonts w:ascii="Times New Roman" w:hAnsi="Times New Roman" w:cs="Times New Roman"/>
          <w:sz w:val="24"/>
          <w:szCs w:val="24"/>
        </w:rPr>
      </w:pPr>
    </w:p>
    <w:p w:rsidR="004F3A37" w:rsidRDefault="004F3A37" w:rsidP="001528C8">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Times New Roman" w:hAnsi="Times New Roman" w:cs="Times New Roman"/>
          <w:noProof/>
          <w:sz w:val="24"/>
          <w:szCs w:val="24"/>
        </w:rPr>
        <w:drawing>
          <wp:inline distT="0" distB="0" distL="0" distR="0">
            <wp:extent cx="27432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Times New Roman" w:hAnsi="Times New Roman" w:cs="Times New Roman"/>
          <w:noProof/>
          <w:sz w:val="24"/>
          <w:szCs w:val="24"/>
        </w:rPr>
        <w:drawing>
          <wp:inline distT="0" distB="0" distL="0" distR="0">
            <wp:extent cx="27432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1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rsidR="007B21C7" w:rsidRDefault="007B21C7" w:rsidP="007B21C7">
      <w:pPr>
        <w:spacing w:after="0" w:line="240" w:lineRule="auto"/>
        <w:rPr>
          <w:rFonts w:ascii="Times New Roman" w:hAnsi="Times New Roman" w:cs="Times New Roman"/>
          <w:sz w:val="24"/>
          <w:szCs w:val="24"/>
        </w:rPr>
        <w:sectPr w:rsidR="007B21C7" w:rsidSect="008671DB">
          <w:type w:val="continuous"/>
          <w:pgSz w:w="12240" w:h="15840"/>
          <w:pgMar w:top="1440" w:right="1440" w:bottom="1440" w:left="1440" w:header="720" w:footer="720" w:gutter="0"/>
          <w:cols w:num="2" w:space="720"/>
          <w:docGrid w:linePitch="360"/>
        </w:sectPr>
      </w:pPr>
    </w:p>
    <w:p w:rsidR="007B21C7" w:rsidRPr="007B21C7" w:rsidRDefault="007B21C7" w:rsidP="007B21C7">
      <w:pPr>
        <w:spacing w:after="0" w:line="240" w:lineRule="auto"/>
        <w:rPr>
          <w:rFonts w:ascii="Lucida Console" w:hAnsi="Lucida Console" w:cs="Times New Roman"/>
          <w:sz w:val="20"/>
          <w:szCs w:val="20"/>
        </w:rPr>
      </w:pPr>
      <w:proofErr w:type="gramStart"/>
      <w:r w:rsidRPr="007B21C7">
        <w:rPr>
          <w:rFonts w:ascii="Lucida Console" w:hAnsi="Lucida Console" w:cs="Times New Roman"/>
          <w:sz w:val="20"/>
          <w:szCs w:val="20"/>
        </w:rPr>
        <w:lastRenderedPageBreak/>
        <w:t>lm(</w:t>
      </w:r>
      <w:proofErr w:type="gramEnd"/>
      <w:r w:rsidRPr="007B21C7">
        <w:rPr>
          <w:rFonts w:ascii="Lucida Console" w:hAnsi="Lucida Console" w:cs="Times New Roman"/>
          <w:sz w:val="20"/>
          <w:szCs w:val="20"/>
        </w:rPr>
        <w:t xml:space="preserve">formula = </w:t>
      </w:r>
      <w:proofErr w:type="spellStart"/>
      <w:r w:rsidRPr="007B21C7">
        <w:rPr>
          <w:rFonts w:ascii="Lucida Console" w:hAnsi="Lucida Console" w:cs="Times New Roman"/>
          <w:sz w:val="20"/>
          <w:szCs w:val="20"/>
        </w:rPr>
        <w:t>normVals</w:t>
      </w:r>
      <w:proofErr w:type="spellEnd"/>
      <w:r w:rsidRPr="007B21C7">
        <w:rPr>
          <w:rFonts w:ascii="Lucida Console" w:hAnsi="Lucida Console" w:cs="Times New Roman"/>
          <w:sz w:val="20"/>
          <w:szCs w:val="20"/>
        </w:rPr>
        <w:t xml:space="preserve"> ~ I(log(</w:t>
      </w:r>
      <w:proofErr w:type="spellStart"/>
      <w:r w:rsidRPr="007B21C7">
        <w:rPr>
          <w:rFonts w:ascii="Lucida Console" w:hAnsi="Lucida Console" w:cs="Times New Roman"/>
          <w:sz w:val="20"/>
          <w:szCs w:val="20"/>
        </w:rPr>
        <w:t>geneWeightDiffListSort</w:t>
      </w:r>
      <w:proofErr w:type="spellEnd"/>
      <w:r w:rsidRPr="007B21C7">
        <w:rPr>
          <w:rFonts w:ascii="Lucida Console" w:hAnsi="Lucida Console" w:cs="Times New Roman"/>
          <w:sz w:val="20"/>
          <w:szCs w:val="20"/>
        </w:rPr>
        <w:t>)))</w:t>
      </w:r>
    </w:p>
    <w:p w:rsidR="007B21C7" w:rsidRPr="007B21C7" w:rsidRDefault="007B21C7" w:rsidP="007B21C7">
      <w:pPr>
        <w:spacing w:after="0" w:line="240" w:lineRule="auto"/>
        <w:rPr>
          <w:rFonts w:ascii="Lucida Console" w:hAnsi="Lucida Console" w:cs="Times New Roman"/>
          <w:sz w:val="20"/>
          <w:szCs w:val="20"/>
        </w:rPr>
      </w:pPr>
    </w:p>
    <w:p w:rsidR="007B21C7" w:rsidRPr="007B21C7" w:rsidRDefault="007B21C7" w:rsidP="007B21C7">
      <w:pPr>
        <w:spacing w:after="0" w:line="240" w:lineRule="auto"/>
        <w:rPr>
          <w:rFonts w:ascii="Lucida Console" w:hAnsi="Lucida Console" w:cs="Times New Roman"/>
          <w:sz w:val="20"/>
          <w:szCs w:val="20"/>
        </w:rPr>
      </w:pPr>
      <w:r w:rsidRPr="007B21C7">
        <w:rPr>
          <w:rFonts w:ascii="Lucida Console" w:hAnsi="Lucida Console" w:cs="Times New Roman"/>
          <w:sz w:val="20"/>
          <w:szCs w:val="20"/>
        </w:rPr>
        <w:t>Residuals:</w:t>
      </w:r>
    </w:p>
    <w:p w:rsidR="007B21C7" w:rsidRPr="007B21C7" w:rsidRDefault="007B21C7" w:rsidP="007B21C7">
      <w:pPr>
        <w:spacing w:after="0" w:line="240" w:lineRule="auto"/>
        <w:rPr>
          <w:rFonts w:ascii="Lucida Console" w:hAnsi="Lucida Console" w:cs="Times New Roman"/>
          <w:sz w:val="20"/>
          <w:szCs w:val="20"/>
        </w:rPr>
      </w:pPr>
      <w:r w:rsidRPr="007B21C7">
        <w:rPr>
          <w:rFonts w:ascii="Lucida Console" w:hAnsi="Lucida Console" w:cs="Times New Roman"/>
          <w:sz w:val="20"/>
          <w:szCs w:val="20"/>
        </w:rPr>
        <w:t xml:space="preserve">     Min       1Q   Median       3Q      Max </w:t>
      </w:r>
    </w:p>
    <w:p w:rsidR="007B21C7" w:rsidRPr="007B21C7" w:rsidRDefault="007B21C7" w:rsidP="007B21C7">
      <w:pPr>
        <w:spacing w:after="0" w:line="240" w:lineRule="auto"/>
        <w:rPr>
          <w:rFonts w:ascii="Lucida Console" w:hAnsi="Lucida Console" w:cs="Times New Roman"/>
          <w:sz w:val="20"/>
          <w:szCs w:val="20"/>
        </w:rPr>
      </w:pPr>
      <w:r w:rsidRPr="007B21C7">
        <w:rPr>
          <w:rFonts w:ascii="Lucida Console" w:hAnsi="Lucida Console" w:cs="Times New Roman"/>
          <w:sz w:val="20"/>
          <w:szCs w:val="20"/>
        </w:rPr>
        <w:t>-0.94121 -</w:t>
      </w:r>
      <w:proofErr w:type="gramStart"/>
      <w:r w:rsidRPr="007B21C7">
        <w:rPr>
          <w:rFonts w:ascii="Lucida Console" w:hAnsi="Lucida Console" w:cs="Times New Roman"/>
          <w:sz w:val="20"/>
          <w:szCs w:val="20"/>
        </w:rPr>
        <w:t>0.04058  0.01255</w:t>
      </w:r>
      <w:proofErr w:type="gramEnd"/>
      <w:r w:rsidRPr="007B21C7">
        <w:rPr>
          <w:rFonts w:ascii="Lucida Console" w:hAnsi="Lucida Console" w:cs="Times New Roman"/>
          <w:sz w:val="20"/>
          <w:szCs w:val="20"/>
        </w:rPr>
        <w:t xml:space="preserve">  0.07188  0.08923 </w:t>
      </w:r>
    </w:p>
    <w:p w:rsidR="007B21C7" w:rsidRPr="007B21C7" w:rsidRDefault="007B21C7" w:rsidP="007B21C7">
      <w:pPr>
        <w:spacing w:after="0" w:line="240" w:lineRule="auto"/>
        <w:rPr>
          <w:rFonts w:ascii="Lucida Console" w:hAnsi="Lucida Console" w:cs="Times New Roman"/>
          <w:sz w:val="20"/>
          <w:szCs w:val="20"/>
        </w:rPr>
      </w:pPr>
    </w:p>
    <w:p w:rsidR="007B21C7" w:rsidRPr="007B21C7" w:rsidRDefault="007B21C7" w:rsidP="007B21C7">
      <w:pPr>
        <w:spacing w:after="0" w:line="240" w:lineRule="auto"/>
        <w:rPr>
          <w:rFonts w:ascii="Lucida Console" w:hAnsi="Lucida Console" w:cs="Times New Roman"/>
          <w:sz w:val="20"/>
          <w:szCs w:val="20"/>
        </w:rPr>
      </w:pPr>
      <w:r w:rsidRPr="007B21C7">
        <w:rPr>
          <w:rFonts w:ascii="Lucida Console" w:hAnsi="Lucida Console" w:cs="Times New Roman"/>
          <w:sz w:val="20"/>
          <w:szCs w:val="20"/>
        </w:rPr>
        <w:t>Coefficients:</w:t>
      </w:r>
    </w:p>
    <w:p w:rsidR="007B21C7" w:rsidRPr="007B21C7" w:rsidRDefault="007B21C7" w:rsidP="007B21C7">
      <w:pPr>
        <w:spacing w:after="0" w:line="240" w:lineRule="auto"/>
        <w:rPr>
          <w:rFonts w:ascii="Lucida Console" w:hAnsi="Lucida Console" w:cs="Times New Roman"/>
          <w:sz w:val="20"/>
          <w:szCs w:val="20"/>
        </w:rPr>
      </w:pPr>
      <w:r w:rsidRPr="007B21C7">
        <w:rPr>
          <w:rFonts w:ascii="Lucida Console" w:hAnsi="Lucida Console" w:cs="Times New Roman"/>
          <w:sz w:val="20"/>
          <w:szCs w:val="20"/>
        </w:rPr>
        <w:t xml:space="preserve">                                Estimate Std. Error t value </w:t>
      </w:r>
      <w:proofErr w:type="spellStart"/>
      <w:proofErr w:type="gramStart"/>
      <w:r w:rsidRPr="007B21C7">
        <w:rPr>
          <w:rFonts w:ascii="Lucida Console" w:hAnsi="Lucida Console" w:cs="Times New Roman"/>
          <w:sz w:val="20"/>
          <w:szCs w:val="20"/>
        </w:rPr>
        <w:t>Pr</w:t>
      </w:r>
      <w:proofErr w:type="spellEnd"/>
      <w:r w:rsidRPr="007B21C7">
        <w:rPr>
          <w:rFonts w:ascii="Lucida Console" w:hAnsi="Lucida Console" w:cs="Times New Roman"/>
          <w:sz w:val="20"/>
          <w:szCs w:val="20"/>
        </w:rPr>
        <w:t>(</w:t>
      </w:r>
      <w:proofErr w:type="gramEnd"/>
      <w:r w:rsidRPr="007B21C7">
        <w:rPr>
          <w:rFonts w:ascii="Lucida Console" w:hAnsi="Lucida Console" w:cs="Times New Roman"/>
          <w:sz w:val="20"/>
          <w:szCs w:val="20"/>
        </w:rPr>
        <w:t xml:space="preserve">&gt;|t|)    </w:t>
      </w:r>
    </w:p>
    <w:p w:rsidR="007B21C7" w:rsidRPr="007B21C7" w:rsidRDefault="007B21C7" w:rsidP="007B21C7">
      <w:pPr>
        <w:spacing w:after="0" w:line="240" w:lineRule="auto"/>
        <w:rPr>
          <w:rFonts w:ascii="Lucida Console" w:hAnsi="Lucida Console" w:cs="Times New Roman"/>
          <w:sz w:val="20"/>
          <w:szCs w:val="20"/>
        </w:rPr>
      </w:pPr>
      <w:r w:rsidRPr="007B21C7">
        <w:rPr>
          <w:rFonts w:ascii="Lucida Console" w:hAnsi="Lucida Console" w:cs="Times New Roman"/>
          <w:sz w:val="20"/>
          <w:szCs w:val="20"/>
        </w:rPr>
        <w:t xml:space="preserve">(Intercept)                    -5.433948   </w:t>
      </w:r>
      <w:proofErr w:type="gramStart"/>
      <w:r w:rsidRPr="007B21C7">
        <w:rPr>
          <w:rFonts w:ascii="Lucida Console" w:hAnsi="Lucida Console" w:cs="Times New Roman"/>
          <w:sz w:val="20"/>
          <w:szCs w:val="20"/>
        </w:rPr>
        <w:t>0.007171  -</w:t>
      </w:r>
      <w:proofErr w:type="gramEnd"/>
      <w:r w:rsidRPr="007B21C7">
        <w:rPr>
          <w:rFonts w:ascii="Lucida Console" w:hAnsi="Lucida Console" w:cs="Times New Roman"/>
          <w:sz w:val="20"/>
          <w:szCs w:val="20"/>
        </w:rPr>
        <w:t>757.8   &lt;2e-16 ***</w:t>
      </w:r>
    </w:p>
    <w:p w:rsidR="004F3A37" w:rsidRDefault="007B21C7" w:rsidP="007B21C7">
      <w:pPr>
        <w:spacing w:after="0" w:line="240" w:lineRule="auto"/>
        <w:rPr>
          <w:rFonts w:ascii="Lucida Console" w:hAnsi="Lucida Console" w:cs="Times New Roman"/>
          <w:sz w:val="20"/>
          <w:szCs w:val="20"/>
        </w:rPr>
      </w:pPr>
      <w:proofErr w:type="gramStart"/>
      <w:r w:rsidRPr="007B21C7">
        <w:rPr>
          <w:rFonts w:ascii="Lucida Console" w:hAnsi="Lucida Console" w:cs="Times New Roman"/>
          <w:sz w:val="20"/>
          <w:szCs w:val="20"/>
        </w:rPr>
        <w:t>I(</w:t>
      </w:r>
      <w:proofErr w:type="gramEnd"/>
      <w:r w:rsidRPr="007B21C7">
        <w:rPr>
          <w:rFonts w:ascii="Lucida Console" w:hAnsi="Lucida Console" w:cs="Times New Roman"/>
          <w:sz w:val="20"/>
          <w:szCs w:val="20"/>
        </w:rPr>
        <w:t>log(</w:t>
      </w:r>
      <w:proofErr w:type="spellStart"/>
      <w:r w:rsidRPr="007B21C7">
        <w:rPr>
          <w:rFonts w:ascii="Lucida Console" w:hAnsi="Lucida Console" w:cs="Times New Roman"/>
          <w:sz w:val="20"/>
          <w:szCs w:val="20"/>
        </w:rPr>
        <w:t>geneWeightDiffListSort</w:t>
      </w:r>
      <w:proofErr w:type="spellEnd"/>
      <w:r w:rsidRPr="007B21C7">
        <w:rPr>
          <w:rFonts w:ascii="Lucida Console" w:hAnsi="Lucida Console" w:cs="Times New Roman"/>
          <w:sz w:val="20"/>
          <w:szCs w:val="20"/>
        </w:rPr>
        <w:t>))  1.268554   0.001647   770.4   &lt;2e-16 ***</w:t>
      </w:r>
    </w:p>
    <w:p w:rsidR="007B21C7" w:rsidRDefault="007B21C7" w:rsidP="007B21C7">
      <w:pPr>
        <w:spacing w:after="0" w:line="240" w:lineRule="auto"/>
        <w:rPr>
          <w:rFonts w:ascii="Lucida Console" w:hAnsi="Lucida Console" w:cs="Times New Roman"/>
          <w:sz w:val="20"/>
          <w:szCs w:val="20"/>
        </w:rPr>
      </w:pPr>
    </w:p>
    <w:p w:rsidR="007B21C7" w:rsidRDefault="007B21C7" w:rsidP="007B21C7">
      <w:pPr>
        <w:spacing w:after="0" w:line="240" w:lineRule="auto"/>
        <w:rPr>
          <w:rFonts w:ascii="Lucida Console" w:hAnsi="Lucida Console" w:cs="Times New Roman"/>
          <w:sz w:val="20"/>
          <w:szCs w:val="20"/>
        </w:rPr>
      </w:pPr>
    </w:p>
    <w:p w:rsidR="007B21C7" w:rsidRDefault="007B21C7" w:rsidP="007B21C7">
      <w:pPr>
        <w:spacing w:after="0" w:line="240" w:lineRule="auto"/>
        <w:rPr>
          <w:rFonts w:ascii="Lucida Console" w:hAnsi="Lucida Console" w:cs="Times New Roman"/>
          <w:sz w:val="20"/>
          <w:szCs w:val="20"/>
        </w:rPr>
      </w:pPr>
    </w:p>
    <w:p w:rsidR="007B21C7" w:rsidRDefault="007B21C7" w:rsidP="007B21C7">
      <w:pPr>
        <w:spacing w:after="0" w:line="240" w:lineRule="auto"/>
        <w:rPr>
          <w:rFonts w:ascii="Times New Roman" w:hAnsi="Times New Roman" w:cs="Times New Roman"/>
          <w:sz w:val="24"/>
          <w:szCs w:val="24"/>
        </w:rPr>
        <w:sectPr w:rsidR="007B21C7" w:rsidSect="007B21C7">
          <w:type w:val="continuous"/>
          <w:pgSz w:w="12240" w:h="15840"/>
          <w:pgMar w:top="1440" w:right="1440" w:bottom="1440" w:left="1440" w:header="720" w:footer="720" w:gutter="0"/>
          <w:cols w:space="720"/>
          <w:docGrid w:linePitch="360"/>
        </w:sect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r w:rsidRPr="007B21C7">
        <w:rPr>
          <w:rFonts w:ascii="Times New Roman" w:hAnsi="Times New Roman" w:cs="Times New Roman"/>
          <w:sz w:val="24"/>
          <w:szCs w:val="24"/>
        </w:rPr>
        <w:t>As before</w:t>
      </w:r>
      <w:r>
        <w:rPr>
          <w:rFonts w:ascii="Times New Roman" w:hAnsi="Times New Roman" w:cs="Times New Roman"/>
          <w:sz w:val="24"/>
          <w:szCs w:val="24"/>
        </w:rPr>
        <w:t xml:space="preserve"> we can plot the probability density of our model against the histogram of the weighted data and see that it’s in good agreement (Fig.20)</w:t>
      </w: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p>
    <w:p w:rsidR="007B21C7" w:rsidRDefault="007B21C7" w:rsidP="007B21C7">
      <w:pPr>
        <w:spacing w:after="0" w:line="240" w:lineRule="auto"/>
        <w:rPr>
          <w:rFonts w:ascii="Times New Roman" w:hAnsi="Times New Roman" w:cs="Times New Roman"/>
          <w:sz w:val="24"/>
          <w:szCs w:val="24"/>
        </w:rPr>
      </w:pPr>
      <w:bookmarkStart w:id="0" w:name="_GoBack"/>
      <w:bookmarkEnd w:id="0"/>
    </w:p>
    <w:p w:rsidR="007B21C7" w:rsidRDefault="007B21C7" w:rsidP="007B21C7">
      <w:pPr>
        <w:spacing w:after="0" w:line="240" w:lineRule="auto"/>
        <w:rPr>
          <w:rFonts w:ascii="Times New Roman" w:hAnsi="Times New Roman" w:cs="Times New Roman"/>
          <w:sz w:val="24"/>
          <w:szCs w:val="24"/>
        </w:rPr>
      </w:pPr>
      <w:r>
        <w:rPr>
          <w:rFonts w:ascii="Times New Roman" w:hAnsi="Times New Roman" w:cs="Times New Roman"/>
          <w:sz w:val="24"/>
          <w:szCs w:val="24"/>
        </w:rPr>
        <w:t>And by plotting the weighted and fitted log values of the enzyme inter-spacing against the values following them we can see there is no correlation, with R2=</w:t>
      </w:r>
      <w:r w:rsidRPr="007B21C7">
        <w:rPr>
          <w:rFonts w:ascii="Times New Roman" w:hAnsi="Times New Roman" w:cs="Times New Roman"/>
          <w:sz w:val="24"/>
          <w:szCs w:val="24"/>
        </w:rPr>
        <w:t>0.000</w:t>
      </w:r>
      <w:r>
        <w:rPr>
          <w:rFonts w:ascii="Times New Roman" w:hAnsi="Times New Roman" w:cs="Times New Roman"/>
          <w:sz w:val="24"/>
          <w:szCs w:val="24"/>
        </w:rPr>
        <w:t>7 (Fig.21)</w:t>
      </w:r>
    </w:p>
    <w:p w:rsidR="007B21C7" w:rsidRDefault="007B21C7" w:rsidP="007B21C7">
      <w:pPr>
        <w:spacing w:after="0" w:line="240" w:lineRule="auto"/>
        <w:rPr>
          <w:rFonts w:ascii="Times New Roman" w:hAnsi="Times New Roman" w:cs="Times New Roman"/>
          <w:sz w:val="24"/>
          <w:szCs w:val="24"/>
        </w:rPr>
      </w:pPr>
    </w:p>
    <w:p w:rsidR="007B21C7" w:rsidRPr="007B21C7" w:rsidRDefault="007B21C7" w:rsidP="007B21C7">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7432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2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r>
        <w:rPr>
          <w:rFonts w:ascii="Times New Roman" w:hAnsi="Times New Roman" w:cs="Times New Roman"/>
          <w:noProof/>
          <w:sz w:val="24"/>
          <w:szCs w:val="24"/>
        </w:rPr>
        <w:drawing>
          <wp:inline distT="0" distB="0" distL="0" distR="0">
            <wp:extent cx="27432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lot2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sectPr w:rsidR="007B21C7" w:rsidRPr="007B21C7" w:rsidSect="007B21C7">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3A37" w:rsidRDefault="004F3A37" w:rsidP="008671DB">
      <w:pPr>
        <w:spacing w:after="0" w:line="240" w:lineRule="auto"/>
      </w:pPr>
      <w:r>
        <w:separator/>
      </w:r>
    </w:p>
  </w:endnote>
  <w:endnote w:type="continuationSeparator" w:id="0">
    <w:p w:rsidR="004F3A37" w:rsidRDefault="004F3A37" w:rsidP="008671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3A37" w:rsidRDefault="004F3A37" w:rsidP="008671DB">
      <w:pPr>
        <w:spacing w:after="0" w:line="240" w:lineRule="auto"/>
      </w:pPr>
      <w:r>
        <w:separator/>
      </w:r>
    </w:p>
  </w:footnote>
  <w:footnote w:type="continuationSeparator" w:id="0">
    <w:p w:rsidR="004F3A37" w:rsidRDefault="004F3A37" w:rsidP="008671D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917"/>
    <w:rsid w:val="00004004"/>
    <w:rsid w:val="001528C8"/>
    <w:rsid w:val="00262BD4"/>
    <w:rsid w:val="002B2282"/>
    <w:rsid w:val="003A2DDD"/>
    <w:rsid w:val="004942A9"/>
    <w:rsid w:val="004F3A37"/>
    <w:rsid w:val="006506C9"/>
    <w:rsid w:val="007B21C7"/>
    <w:rsid w:val="007B514F"/>
    <w:rsid w:val="008671DB"/>
    <w:rsid w:val="00895F79"/>
    <w:rsid w:val="009A12B0"/>
    <w:rsid w:val="009B5E49"/>
    <w:rsid w:val="00CC732F"/>
    <w:rsid w:val="00DD1FD3"/>
    <w:rsid w:val="00E874D2"/>
    <w:rsid w:val="00ED75CA"/>
    <w:rsid w:val="00F959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7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32F"/>
    <w:rPr>
      <w:rFonts w:ascii="Tahoma" w:hAnsi="Tahoma" w:cs="Tahoma"/>
      <w:sz w:val="16"/>
      <w:szCs w:val="16"/>
    </w:rPr>
  </w:style>
  <w:style w:type="paragraph" w:styleId="EndnoteText">
    <w:name w:val="endnote text"/>
    <w:basedOn w:val="Normal"/>
    <w:link w:val="EndnoteTextChar"/>
    <w:uiPriority w:val="99"/>
    <w:semiHidden/>
    <w:unhideWhenUsed/>
    <w:rsid w:val="008671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71DB"/>
    <w:rPr>
      <w:sz w:val="20"/>
      <w:szCs w:val="20"/>
    </w:rPr>
  </w:style>
  <w:style w:type="character" w:styleId="EndnoteReference">
    <w:name w:val="endnote reference"/>
    <w:basedOn w:val="DefaultParagraphFont"/>
    <w:uiPriority w:val="99"/>
    <w:semiHidden/>
    <w:unhideWhenUsed/>
    <w:rsid w:val="008671D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732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732F"/>
    <w:rPr>
      <w:rFonts w:ascii="Tahoma" w:hAnsi="Tahoma" w:cs="Tahoma"/>
      <w:sz w:val="16"/>
      <w:szCs w:val="16"/>
    </w:rPr>
  </w:style>
  <w:style w:type="paragraph" w:styleId="EndnoteText">
    <w:name w:val="endnote text"/>
    <w:basedOn w:val="Normal"/>
    <w:link w:val="EndnoteTextChar"/>
    <w:uiPriority w:val="99"/>
    <w:semiHidden/>
    <w:unhideWhenUsed/>
    <w:rsid w:val="008671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671DB"/>
    <w:rPr>
      <w:sz w:val="20"/>
      <w:szCs w:val="20"/>
    </w:rPr>
  </w:style>
  <w:style w:type="character" w:styleId="EndnoteReference">
    <w:name w:val="endnote reference"/>
    <w:basedOn w:val="DefaultParagraphFont"/>
    <w:uiPriority w:val="99"/>
    <w:semiHidden/>
    <w:unhideWhenUsed/>
    <w:rsid w:val="008671D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67645">
      <w:bodyDiv w:val="1"/>
      <w:marLeft w:val="0"/>
      <w:marRight w:val="0"/>
      <w:marTop w:val="0"/>
      <w:marBottom w:val="0"/>
      <w:divBdr>
        <w:top w:val="none" w:sz="0" w:space="0" w:color="auto"/>
        <w:left w:val="none" w:sz="0" w:space="0" w:color="auto"/>
        <w:bottom w:val="none" w:sz="0" w:space="0" w:color="auto"/>
        <w:right w:val="none" w:sz="0" w:space="0" w:color="auto"/>
      </w:divBdr>
    </w:div>
    <w:div w:id="270094912">
      <w:bodyDiv w:val="1"/>
      <w:marLeft w:val="0"/>
      <w:marRight w:val="0"/>
      <w:marTop w:val="0"/>
      <w:marBottom w:val="0"/>
      <w:divBdr>
        <w:top w:val="none" w:sz="0" w:space="0" w:color="auto"/>
        <w:left w:val="none" w:sz="0" w:space="0" w:color="auto"/>
        <w:bottom w:val="none" w:sz="0" w:space="0" w:color="auto"/>
        <w:right w:val="none" w:sz="0" w:space="0" w:color="auto"/>
      </w:divBdr>
    </w:div>
    <w:div w:id="335964332">
      <w:bodyDiv w:val="1"/>
      <w:marLeft w:val="0"/>
      <w:marRight w:val="0"/>
      <w:marTop w:val="0"/>
      <w:marBottom w:val="0"/>
      <w:divBdr>
        <w:top w:val="none" w:sz="0" w:space="0" w:color="auto"/>
        <w:left w:val="none" w:sz="0" w:space="0" w:color="auto"/>
        <w:bottom w:val="none" w:sz="0" w:space="0" w:color="auto"/>
        <w:right w:val="none" w:sz="0" w:space="0" w:color="auto"/>
      </w:divBdr>
    </w:div>
    <w:div w:id="803736900">
      <w:bodyDiv w:val="1"/>
      <w:marLeft w:val="0"/>
      <w:marRight w:val="0"/>
      <w:marTop w:val="0"/>
      <w:marBottom w:val="0"/>
      <w:divBdr>
        <w:top w:val="none" w:sz="0" w:space="0" w:color="auto"/>
        <w:left w:val="none" w:sz="0" w:space="0" w:color="auto"/>
        <w:bottom w:val="none" w:sz="0" w:space="0" w:color="auto"/>
        <w:right w:val="none" w:sz="0" w:space="0" w:color="auto"/>
      </w:divBdr>
    </w:div>
    <w:div w:id="841430264">
      <w:bodyDiv w:val="1"/>
      <w:marLeft w:val="0"/>
      <w:marRight w:val="0"/>
      <w:marTop w:val="0"/>
      <w:marBottom w:val="0"/>
      <w:divBdr>
        <w:top w:val="none" w:sz="0" w:space="0" w:color="auto"/>
        <w:left w:val="none" w:sz="0" w:space="0" w:color="auto"/>
        <w:bottom w:val="none" w:sz="0" w:space="0" w:color="auto"/>
        <w:right w:val="none" w:sz="0" w:space="0" w:color="auto"/>
      </w:divBdr>
    </w:div>
    <w:div w:id="949359352">
      <w:bodyDiv w:val="1"/>
      <w:marLeft w:val="0"/>
      <w:marRight w:val="0"/>
      <w:marTop w:val="0"/>
      <w:marBottom w:val="0"/>
      <w:divBdr>
        <w:top w:val="none" w:sz="0" w:space="0" w:color="auto"/>
        <w:left w:val="none" w:sz="0" w:space="0" w:color="auto"/>
        <w:bottom w:val="none" w:sz="0" w:space="0" w:color="auto"/>
        <w:right w:val="none" w:sz="0" w:space="0" w:color="auto"/>
      </w:divBdr>
    </w:div>
    <w:div w:id="1162047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60459-48A3-440E-8D74-AE6B3E4B4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9</Pages>
  <Words>957</Words>
  <Characters>5460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UVaUser</dc:creator>
  <cp:lastModifiedBy>UVaUser</cp:lastModifiedBy>
  <cp:revision>3</cp:revision>
  <dcterms:created xsi:type="dcterms:W3CDTF">2012-11-09T20:18:00Z</dcterms:created>
  <dcterms:modified xsi:type="dcterms:W3CDTF">2012-11-12T05:03:00Z</dcterms:modified>
</cp:coreProperties>
</file>