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22" w:rsidRDefault="00E76DDC">
      <w:r>
        <w:t xml:space="preserve">Donnie Newell </w:t>
      </w:r>
    </w:p>
    <w:p w:rsidR="00E76DDC" w:rsidRDefault="00E76DDC">
      <w:r>
        <w:t>Den4gr</w:t>
      </w:r>
    </w:p>
    <w:p w:rsidR="00E76DDC" w:rsidRDefault="00E76DDC">
      <w:r>
        <w:t>4Sep12</w:t>
      </w:r>
    </w:p>
    <w:p w:rsidR="00E76DDC" w:rsidRDefault="00E76DDC">
      <w:r>
        <w:t>Homework #1</w:t>
      </w:r>
    </w:p>
    <w:p w:rsidR="00E76DDC" w:rsidRDefault="00E76DDC"/>
    <w:p w:rsidR="00E76DDC" w:rsidRDefault="00E76DDC">
      <w:r>
        <w:t>From the 3</w:t>
      </w:r>
      <w:r w:rsidRPr="00E76DDC">
        <w:rPr>
          <w:vertAlign w:val="superscript"/>
        </w:rPr>
        <w:t>rd</w:t>
      </w:r>
      <w:r>
        <w:t xml:space="preserve"> Edition:</w:t>
      </w:r>
    </w:p>
    <w:p w:rsidR="00E76DDC" w:rsidRDefault="00E76DDC">
      <w:r>
        <w:t>2.18</w:t>
      </w:r>
    </w:p>
    <w:p w:rsidR="00E76DDC" w:rsidRDefault="00E76DDC">
      <w:r>
        <w:t>(a)</w:t>
      </w:r>
      <w:r w:rsidR="00452702">
        <w:t xml:space="preserve">  causal, because u[n] = 0 when n &lt; 0</w:t>
      </w:r>
    </w:p>
    <w:p w:rsidR="00E76DDC" w:rsidRDefault="00E76DDC">
      <w:r>
        <w:t>(b)</w:t>
      </w:r>
      <w:r w:rsidR="00452702">
        <w:t xml:space="preserve"> causal, because u[n] = 0 when n &lt; 0 and h[0] = (1/2)^n u[-1]</w:t>
      </w:r>
    </w:p>
    <w:p w:rsidR="00E76DDC" w:rsidRDefault="00E76DDC">
      <w:r>
        <w:t>(c)</w:t>
      </w:r>
      <w:r w:rsidR="00452702">
        <w:t xml:space="preserve"> non-causal, because h[-1] = (1/2)^1 = .5 ~= 0</w:t>
      </w:r>
    </w:p>
    <w:p w:rsidR="00E76DDC" w:rsidRDefault="00E76DDC">
      <w:r>
        <w:t>(d)</w:t>
      </w:r>
      <w:r w:rsidR="00452702">
        <w:t xml:space="preserve"> non-causal, because h[-1] = u[1] – u[-3] = 1 – 0 = 1 ~= 0</w:t>
      </w:r>
    </w:p>
    <w:p w:rsidR="00E76DDC" w:rsidRDefault="00E76DDC">
      <w:r>
        <w:t>(e)</w:t>
      </w:r>
      <w:r w:rsidR="00452702">
        <w:t xml:space="preserve"> non-causal, because h[-1] = 3*u[-1] + (1/3)*u[0] = </w:t>
      </w:r>
      <w:r w:rsidR="005104E1">
        <w:t>(1/3) ~= 0</w:t>
      </w:r>
    </w:p>
    <w:p w:rsidR="00E76DDC" w:rsidRDefault="00E76DDC"/>
    <w:p w:rsidR="002367C6" w:rsidRDefault="00E76DDC">
      <w:r>
        <w:t>2.21</w:t>
      </w:r>
    </w:p>
    <w:p w:rsidR="00E76DDC" w:rsidRDefault="002367C6">
      <w:r>
        <w:rPr>
          <w:noProof/>
        </w:rPr>
        <w:drawing>
          <wp:inline distT="0" distB="0" distL="0" distR="0">
            <wp:extent cx="4926025" cy="3645087"/>
            <wp:effectExtent l="19050" t="0" r="7925" b="0"/>
            <wp:docPr id="1" name="Picture 0" descr="2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457" cy="36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DC" w:rsidRDefault="00E76DDC" w:rsidP="00E76DDC">
      <w:r>
        <w:lastRenderedPageBreak/>
        <w:t>(a)</w:t>
      </w:r>
      <w:r w:rsidRPr="00E76DDC">
        <w:t xml:space="preserve"> </w:t>
      </w:r>
    </w:p>
    <w:p w:rsidR="002367C6" w:rsidRDefault="002367C6" w:rsidP="00E76DDC">
      <w:r>
        <w:rPr>
          <w:noProof/>
        </w:rPr>
        <w:drawing>
          <wp:inline distT="0" distB="0" distL="0" distR="0">
            <wp:extent cx="4911395" cy="3610816"/>
            <wp:effectExtent l="19050" t="0" r="3505" b="0"/>
            <wp:docPr id="2" name="Picture 1" descr="2_2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1_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081" cy="36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DC" w:rsidRDefault="00E76DDC" w:rsidP="00E76DDC">
      <w:r>
        <w:t>(b)</w:t>
      </w:r>
    </w:p>
    <w:p w:rsidR="002367C6" w:rsidRDefault="002367C6" w:rsidP="00E76DDC">
      <w:r>
        <w:rPr>
          <w:noProof/>
        </w:rPr>
        <w:drawing>
          <wp:inline distT="0" distB="0" distL="0" distR="0">
            <wp:extent cx="4896764" cy="3584671"/>
            <wp:effectExtent l="19050" t="0" r="0" b="0"/>
            <wp:docPr id="3" name="Picture 2" descr="2_2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1_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886" cy="358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DC" w:rsidRDefault="00E76DDC" w:rsidP="00E76DDC">
      <w:r>
        <w:lastRenderedPageBreak/>
        <w:t>(c)</w:t>
      </w:r>
    </w:p>
    <w:p w:rsidR="002367C6" w:rsidRDefault="002367C6" w:rsidP="00E76DDC">
      <w:r>
        <w:rPr>
          <w:noProof/>
        </w:rPr>
        <w:drawing>
          <wp:inline distT="0" distB="0" distL="0" distR="0">
            <wp:extent cx="5477640" cy="4029638"/>
            <wp:effectExtent l="19050" t="0" r="8760" b="0"/>
            <wp:docPr id="4" name="Picture 3" descr="2_21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1_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DC" w:rsidRDefault="00E76DDC" w:rsidP="00E76DDC">
      <w:r>
        <w:t>(d)</w:t>
      </w:r>
    </w:p>
    <w:p w:rsidR="002367C6" w:rsidRDefault="002367C6" w:rsidP="00E76DDC">
      <w:r>
        <w:rPr>
          <w:noProof/>
        </w:rPr>
        <w:drawing>
          <wp:inline distT="0" distB="0" distL="0" distR="0">
            <wp:extent cx="4611472" cy="3352340"/>
            <wp:effectExtent l="19050" t="0" r="0" b="0"/>
            <wp:docPr id="5" name="Picture 4" descr="2_21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1_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054" cy="33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DC" w:rsidRDefault="00E76DDC" w:rsidP="00E76DDC">
      <w:r>
        <w:lastRenderedPageBreak/>
        <w:t>(e)</w:t>
      </w:r>
    </w:p>
    <w:p w:rsidR="002367C6" w:rsidRDefault="002367C6" w:rsidP="00E76DDC">
      <w:r>
        <w:rPr>
          <w:noProof/>
        </w:rPr>
        <w:drawing>
          <wp:inline distT="0" distB="0" distL="0" distR="0">
            <wp:extent cx="4933340" cy="3620642"/>
            <wp:effectExtent l="19050" t="0" r="610" b="0"/>
            <wp:docPr id="6" name="Picture 5" descr="2_21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1_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279" cy="361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DC" w:rsidRDefault="00E76DDC" w:rsidP="00E76DDC"/>
    <w:p w:rsidR="00E76DDC" w:rsidRDefault="00E76DDC">
      <w:r>
        <w:t>2.49</w:t>
      </w:r>
    </w:p>
    <w:p w:rsidR="00E76DDC" w:rsidRDefault="00E76DDC">
      <w:r>
        <w:t>(a)</w:t>
      </w:r>
      <w:r w:rsidR="006222BA">
        <w:t xml:space="preserve"> I understand the definition of LTI systems, but I could not find any examples that illustrated how to approach this question in the book</w:t>
      </w:r>
      <w:r w:rsidR="006D70F3">
        <w:t xml:space="preserve"> or slides</w:t>
      </w:r>
      <w:r w:rsidR="006222BA">
        <w:t>. I could not attend recitation, and Clive tried to help over email with lit</w:t>
      </w:r>
      <w:r w:rsidR="006D70F3">
        <w:t>tle success.</w:t>
      </w:r>
      <w:r w:rsidR="009F42C5">
        <w:t xml:space="preserve"> My confusion is centered around not understanding how to combine the inputs into a single input.</w:t>
      </w:r>
    </w:p>
    <w:p w:rsidR="006222BA" w:rsidRDefault="006222BA"/>
    <w:p w:rsidR="00E76DDC" w:rsidRDefault="00E76DDC">
      <w:r>
        <w:t>(b)</w:t>
      </w:r>
    </w:p>
    <w:p w:rsidR="00E76DDC" w:rsidRDefault="00E76DDC"/>
    <w:p w:rsidR="00E76DDC" w:rsidRDefault="00E76DDC">
      <w:r>
        <w:t>2.58</w:t>
      </w:r>
    </w:p>
    <w:p w:rsidR="00182F8F" w:rsidRDefault="00E76DDC">
      <w:r>
        <w:t>(a)</w:t>
      </w:r>
      <w:r w:rsidR="00182F8F">
        <w:t xml:space="preserve"> </w:t>
      </w:r>
    </w:p>
    <w:p w:rsidR="00E76DDC" w:rsidRDefault="00182F8F">
      <w:r>
        <w:t>h[n] = delta[n] + 2 * delta[n - 1] + delta[n – 2]</w:t>
      </w:r>
    </w:p>
    <w:p w:rsidR="00182F8F" w:rsidRDefault="00182F8F">
      <w:r>
        <w:t xml:space="preserve"> n &lt; 0 : h[n] = 0</w:t>
      </w:r>
    </w:p>
    <w:p w:rsidR="00182F8F" w:rsidRDefault="00182F8F">
      <w:r>
        <w:t>n == 0 : h[n] = 1</w:t>
      </w:r>
    </w:p>
    <w:p w:rsidR="00182F8F" w:rsidRDefault="00182F8F">
      <w:r>
        <w:lastRenderedPageBreak/>
        <w:t>n == 1 : h[n] = 2</w:t>
      </w:r>
    </w:p>
    <w:p w:rsidR="00182F8F" w:rsidRDefault="00182F8F">
      <w:r>
        <w:t>n == 2 : h[n] = 1</w:t>
      </w:r>
    </w:p>
    <w:p w:rsidR="00182F8F" w:rsidRDefault="00182F8F">
      <w:r>
        <w:t>n &gt; 2 : h[n] = 0</w:t>
      </w:r>
    </w:p>
    <w:p w:rsidR="00E76DDC" w:rsidRDefault="00E76DDC">
      <w:r>
        <w:t>(b)</w:t>
      </w:r>
      <w:r w:rsidR="008F4496">
        <w:t xml:space="preserve"> Yes. It is stable because h[n] is absolutely summable to 4.</w:t>
      </w:r>
    </w:p>
    <w:p w:rsidR="00E76DDC" w:rsidRDefault="00E76DDC">
      <w:r>
        <w:t>(c)</w:t>
      </w:r>
      <w:r w:rsidR="003F227B">
        <w:t xml:space="preserve"> </w:t>
      </w:r>
    </w:p>
    <w:p w:rsidR="003F227B" w:rsidRDefault="003F227B" w:rsidP="003F227B">
      <w:r>
        <w:t>H(e</w:t>
      </w:r>
      <w:r>
        <w:rPr>
          <w:i/>
          <w:vertAlign w:val="superscript"/>
        </w:rPr>
        <w:t>jw</w:t>
      </w:r>
      <w:r>
        <w:t xml:space="preserve">) = </w:t>
      </w:r>
      <w:r>
        <w:rPr>
          <w:rFonts w:cstheme="minorHAnsi"/>
        </w:rPr>
        <w:t>∑</w:t>
      </w:r>
      <w:r>
        <w:t xml:space="preserve"> (delta[n] + 2 * delta[n - 1] + delta[n – 2]) * e</w:t>
      </w:r>
      <w:r>
        <w:rPr>
          <w:i/>
          <w:vertAlign w:val="superscript"/>
        </w:rPr>
        <w:t>-jwn</w:t>
      </w:r>
    </w:p>
    <w:p w:rsidR="003F227B" w:rsidRPr="003F227B" w:rsidRDefault="003F227B" w:rsidP="003F227B">
      <w:r>
        <w:t>H(e</w:t>
      </w:r>
      <w:r>
        <w:rPr>
          <w:i/>
          <w:vertAlign w:val="superscript"/>
        </w:rPr>
        <w:t>jw</w:t>
      </w:r>
      <w:r>
        <w:t>) = (1) * e</w:t>
      </w:r>
      <w:r>
        <w:rPr>
          <w:i/>
          <w:vertAlign w:val="superscript"/>
        </w:rPr>
        <w:t>-jw0</w:t>
      </w:r>
      <w:r>
        <w:t xml:space="preserve"> + (2) * e</w:t>
      </w:r>
      <w:r>
        <w:rPr>
          <w:i/>
          <w:vertAlign w:val="superscript"/>
        </w:rPr>
        <w:t>-jw1</w:t>
      </w:r>
      <w:r>
        <w:t xml:space="preserve"> + (1) * e</w:t>
      </w:r>
      <w:r>
        <w:rPr>
          <w:i/>
          <w:vertAlign w:val="superscript"/>
        </w:rPr>
        <w:t>-jw2</w:t>
      </w:r>
    </w:p>
    <w:p w:rsidR="00F116C6" w:rsidRDefault="00F116C6" w:rsidP="00F116C6">
      <w:r>
        <w:t>H(e</w:t>
      </w:r>
      <w:r>
        <w:rPr>
          <w:i/>
          <w:vertAlign w:val="superscript"/>
        </w:rPr>
        <w:t>jw</w:t>
      </w:r>
      <w:r>
        <w:t>) = 1 + 2e</w:t>
      </w:r>
      <w:r>
        <w:rPr>
          <w:i/>
          <w:vertAlign w:val="superscript"/>
        </w:rPr>
        <w:t>-jw</w:t>
      </w:r>
      <w:r>
        <w:t xml:space="preserve"> + e</w:t>
      </w:r>
      <w:r>
        <w:rPr>
          <w:i/>
          <w:vertAlign w:val="superscript"/>
        </w:rPr>
        <w:t>-jw2</w:t>
      </w:r>
    </w:p>
    <w:p w:rsidR="00F116C6" w:rsidRPr="00F116C6" w:rsidRDefault="00F116C6" w:rsidP="00F116C6">
      <w:r>
        <w:t>H(e</w:t>
      </w:r>
      <w:r>
        <w:rPr>
          <w:i/>
          <w:vertAlign w:val="superscript"/>
        </w:rPr>
        <w:t>jw</w:t>
      </w:r>
      <w:r>
        <w:t>) = 1 + e</w:t>
      </w:r>
      <w:r>
        <w:rPr>
          <w:i/>
          <w:vertAlign w:val="superscript"/>
        </w:rPr>
        <w:t>-jw</w:t>
      </w:r>
      <w:r>
        <w:t xml:space="preserve"> (2 + e</w:t>
      </w:r>
      <w:r>
        <w:rPr>
          <w:i/>
          <w:vertAlign w:val="superscript"/>
        </w:rPr>
        <w:t>-jw</w:t>
      </w:r>
      <w:r>
        <w:t>)</w:t>
      </w:r>
    </w:p>
    <w:p w:rsidR="003F227B" w:rsidRPr="005574FB" w:rsidRDefault="005574FB">
      <w:r>
        <w:t>The only trigonometric identity I saw used in the text was converting e</w:t>
      </w:r>
      <w:r>
        <w:rPr>
          <w:i/>
          <w:vertAlign w:val="superscript"/>
        </w:rPr>
        <w:t xml:space="preserve">jwx </w:t>
      </w:r>
      <w:r>
        <w:t xml:space="preserve">– </w:t>
      </w:r>
      <w:r w:rsidRPr="005574FB">
        <w:t>e</w:t>
      </w:r>
      <w:r>
        <w:rPr>
          <w:i/>
          <w:vertAlign w:val="superscript"/>
        </w:rPr>
        <w:t>-</w:t>
      </w:r>
      <w:r w:rsidRPr="005574FB">
        <w:rPr>
          <w:i/>
          <w:vertAlign w:val="superscript"/>
        </w:rPr>
        <w:t>jwx</w:t>
      </w:r>
      <w:r>
        <w:t xml:space="preserve"> to sin[</w:t>
      </w:r>
      <w:r>
        <w:rPr>
          <w:rFonts w:cstheme="minorHAnsi"/>
        </w:rPr>
        <w:t>ω</w:t>
      </w:r>
      <w:r>
        <w:t>x] but that doesn’t seem to apply here.</w:t>
      </w:r>
    </w:p>
    <w:p w:rsidR="00E76DDC" w:rsidRDefault="00E76DDC">
      <w:r>
        <w:t>(d)</w:t>
      </w:r>
    </w:p>
    <w:p w:rsidR="00E76DDC" w:rsidRDefault="00E76DDC">
      <w:r>
        <w:t>(e)</w:t>
      </w:r>
    </w:p>
    <w:sectPr w:rsidR="00E76DDC" w:rsidSect="0082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76DDC"/>
    <w:rsid w:val="00182F8F"/>
    <w:rsid w:val="002367C6"/>
    <w:rsid w:val="003F227B"/>
    <w:rsid w:val="00452702"/>
    <w:rsid w:val="005104E1"/>
    <w:rsid w:val="005574FB"/>
    <w:rsid w:val="006222BA"/>
    <w:rsid w:val="006D70F3"/>
    <w:rsid w:val="00826322"/>
    <w:rsid w:val="008F4496"/>
    <w:rsid w:val="009F42C5"/>
    <w:rsid w:val="00BE6884"/>
    <w:rsid w:val="00E76DDC"/>
    <w:rsid w:val="00F11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Computer Science, University of Virginia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den4gr</dc:creator>
  <cp:lastModifiedBy>den4gr</cp:lastModifiedBy>
  <cp:revision>5</cp:revision>
  <dcterms:created xsi:type="dcterms:W3CDTF">2012-09-04T18:20:00Z</dcterms:created>
  <dcterms:modified xsi:type="dcterms:W3CDTF">2012-09-05T19:12:00Z</dcterms:modified>
</cp:coreProperties>
</file>