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A8AE9" w14:textId="77777777" w:rsidR="00927223" w:rsidRDefault="00000000">
      <w:pPr>
        <w:rPr>
          <w:rFonts w:eastAsia="Times New Roman" w:cs="Calibri"/>
          <w:iCs/>
        </w:rPr>
      </w:pPr>
      <w:r>
        <w:rPr>
          <w:rFonts w:eastAsia="Times New Roman" w:cs="Calibri"/>
          <w:color w:val="7030A0"/>
        </w:rPr>
        <w:t>Use Case ID</w:t>
      </w:r>
      <w:r>
        <w:rPr>
          <w:rFonts w:eastAsia="Times New Roman" w:cs="Calibri"/>
        </w:rPr>
        <w:t xml:space="preserve">: </w:t>
      </w:r>
      <w:r>
        <w:rPr>
          <w:rFonts w:eastAsia="Times New Roman" w:cs="Calibri"/>
          <w:iCs/>
        </w:rPr>
        <w:t>1</w:t>
      </w:r>
      <w:r>
        <w:rPr>
          <w:rFonts w:eastAsia="Times New Roman" w:cs="Calibri"/>
          <w:i/>
          <w:iCs/>
        </w:rPr>
        <w:br/>
      </w:r>
      <w:r>
        <w:rPr>
          <w:rFonts w:eastAsia="Times New Roman" w:cs="Calibri"/>
          <w:color w:val="7030A0"/>
        </w:rPr>
        <w:t>Use Case Name</w:t>
      </w:r>
      <w:r>
        <w:rPr>
          <w:rFonts w:eastAsia="Times New Roman" w:cs="Calibri"/>
        </w:rPr>
        <w:t xml:space="preserve">: </w:t>
      </w:r>
      <w:r>
        <w:rPr>
          <w:rFonts w:eastAsia="Times New Roman" w:cs="Calibri"/>
          <w:iCs/>
        </w:rPr>
        <w:t>User Login</w:t>
      </w:r>
    </w:p>
    <w:p w14:paraId="5C5FE3EF" w14:textId="77777777" w:rsidR="00927223" w:rsidRDefault="00000000">
      <w:pPr>
        <w:rPr>
          <w:rFonts w:eastAsia="Times New Roman" w:cs="Calibri"/>
        </w:rPr>
      </w:pPr>
      <w:r>
        <w:rPr>
          <w:rFonts w:eastAsia="Times New Roman" w:cs="Calibri"/>
          <w:color w:val="7030A0"/>
        </w:rPr>
        <w:t>Relevant Requirements</w:t>
      </w:r>
      <w:r>
        <w:rPr>
          <w:rFonts w:eastAsia="Times New Roman" w:cs="Calibri"/>
        </w:rPr>
        <w:t xml:space="preserve">: </w:t>
      </w:r>
      <w:r>
        <w:rPr>
          <w:rFonts w:eastAsia="Times New Roman" w:cs="Calibri"/>
          <w:i/>
          <w:iCs/>
        </w:rPr>
        <w:t xml:space="preserve">Must be authenticated </w:t>
      </w:r>
      <w:proofErr w:type="gramStart"/>
      <w:r>
        <w:rPr>
          <w:rFonts w:eastAsia="Times New Roman" w:cs="Calibri"/>
          <w:i/>
          <w:iCs/>
        </w:rPr>
        <w:t>user</w:t>
      </w:r>
      <w:proofErr w:type="gramEnd"/>
      <w:r>
        <w:rPr>
          <w:rFonts w:eastAsia="Times New Roman" w:cs="Calibri"/>
        </w:rPr>
        <w:t xml:space="preserve"> </w:t>
      </w:r>
    </w:p>
    <w:p w14:paraId="65B8391D" w14:textId="77777777" w:rsidR="00927223" w:rsidRDefault="00000000">
      <w:pPr>
        <w:rPr>
          <w:rFonts w:eastAsia="Times New Roman" w:cs="Calibri"/>
        </w:rPr>
      </w:pPr>
      <w:r>
        <w:rPr>
          <w:rFonts w:eastAsia="Times New Roman" w:cs="Calibri"/>
          <w:color w:val="7030A0"/>
        </w:rPr>
        <w:t>Primary Actor</w:t>
      </w:r>
      <w:r>
        <w:rPr>
          <w:rFonts w:eastAsia="Times New Roman" w:cs="Calibri"/>
        </w:rPr>
        <w:t xml:space="preserve">: </w:t>
      </w:r>
      <w:r>
        <w:rPr>
          <w:rFonts w:eastAsia="Times New Roman" w:cs="Calibri"/>
          <w:iCs/>
        </w:rPr>
        <w:t>Operator or Supervisor</w:t>
      </w:r>
      <w:r>
        <w:rPr>
          <w:rFonts w:eastAsia="Times New Roman" w:cs="Calibri"/>
        </w:rPr>
        <w:t xml:space="preserve"> </w:t>
      </w:r>
    </w:p>
    <w:p w14:paraId="6773FFF3" w14:textId="77777777" w:rsidR="00927223" w:rsidRDefault="00000000">
      <w:pPr>
        <w:rPr>
          <w:rFonts w:eastAsia="Times New Roman" w:cs="Calibri"/>
        </w:rPr>
      </w:pPr>
      <w:r>
        <w:rPr>
          <w:rFonts w:eastAsia="Times New Roman" w:cs="Calibri"/>
          <w:color w:val="7030A0"/>
        </w:rPr>
        <w:t>Pre-conditions</w:t>
      </w:r>
      <w:r>
        <w:rPr>
          <w:rFonts w:eastAsia="Times New Roman" w:cs="Calibri"/>
        </w:rPr>
        <w:t xml:space="preserve">: </w:t>
      </w:r>
      <w:r>
        <w:rPr>
          <w:rFonts w:eastAsia="Times New Roman" w:cs="Calibri"/>
          <w:iCs/>
        </w:rPr>
        <w:t xml:space="preserve">User must be on the computer &amp; </w:t>
      </w:r>
      <w:proofErr w:type="gramStart"/>
      <w:r>
        <w:rPr>
          <w:rFonts w:eastAsia="Times New Roman" w:cs="Calibri"/>
          <w:iCs/>
        </w:rPr>
        <w:t>authenticated</w:t>
      </w:r>
      <w:proofErr w:type="gramEnd"/>
    </w:p>
    <w:p w14:paraId="682EF520" w14:textId="77777777" w:rsidR="00927223" w:rsidRDefault="00000000">
      <w:pPr>
        <w:rPr>
          <w:rFonts w:eastAsia="Times New Roman" w:cs="Calibri"/>
          <w:iCs/>
        </w:rPr>
      </w:pPr>
      <w:r>
        <w:rPr>
          <w:rFonts w:eastAsia="Times New Roman" w:cs="Calibri"/>
          <w:color w:val="7030A0"/>
        </w:rPr>
        <w:t>Post-conditions</w:t>
      </w:r>
      <w:r>
        <w:rPr>
          <w:rFonts w:eastAsia="Times New Roman" w:cs="Calibri"/>
        </w:rPr>
        <w:t xml:space="preserve">: </w:t>
      </w:r>
      <w:r>
        <w:rPr>
          <w:rFonts w:eastAsia="Times New Roman" w:cs="Calibri"/>
          <w:iCs/>
        </w:rPr>
        <w:t xml:space="preserve">Access will be allowed into pump system interface and use </w:t>
      </w:r>
      <w:proofErr w:type="gramStart"/>
      <w:r>
        <w:rPr>
          <w:rFonts w:eastAsia="Times New Roman" w:cs="Calibri"/>
          <w:iCs/>
        </w:rPr>
        <w:t>controls</w:t>
      </w:r>
      <w:proofErr w:type="gramEnd"/>
    </w:p>
    <w:p w14:paraId="6C7EC362" w14:textId="77777777" w:rsidR="00927223" w:rsidRDefault="00000000">
      <w:pPr>
        <w:rPr>
          <w:rFonts w:eastAsia="Times New Roman" w:cs="Calibri"/>
          <w:i/>
          <w:iCs/>
        </w:rPr>
      </w:pPr>
      <w:r>
        <w:rPr>
          <w:rFonts w:eastAsia="Times New Roman" w:cs="Calibri"/>
          <w:color w:val="7030A0"/>
        </w:rPr>
        <w:t>Basic Flow or Main Scenario</w:t>
      </w:r>
      <w:r>
        <w:rPr>
          <w:rFonts w:eastAsia="Times New Roman" w:cs="Calibri"/>
        </w:rPr>
        <w:t xml:space="preserve">: </w:t>
      </w:r>
    </w:p>
    <w:p w14:paraId="561A82FB" w14:textId="77777777" w:rsidR="00927223" w:rsidRDefault="00000000">
      <w:pPr>
        <w:rPr>
          <w:rFonts w:eastAsia="Times New Roman" w:cs="Calibri"/>
          <w:iCs/>
        </w:rPr>
      </w:pPr>
      <w:r>
        <w:rPr>
          <w:rFonts w:eastAsia="Times New Roman" w:cs="Calibri"/>
          <w:iCs/>
        </w:rPr>
        <w:t xml:space="preserve">- User is prompted for username and </w:t>
      </w:r>
      <w:proofErr w:type="spellStart"/>
      <w:r>
        <w:rPr>
          <w:rFonts w:eastAsia="Times New Roman" w:cs="Calibri"/>
          <w:iCs/>
        </w:rPr>
        <w:t>passwored</w:t>
      </w:r>
      <w:proofErr w:type="spellEnd"/>
    </w:p>
    <w:p w14:paraId="521FC51A" w14:textId="77777777" w:rsidR="00927223" w:rsidRDefault="00000000">
      <w:pPr>
        <w:rPr>
          <w:rFonts w:eastAsia="Times New Roman" w:cs="Calibri"/>
          <w:iCs/>
        </w:rPr>
      </w:pPr>
      <w:r>
        <w:rPr>
          <w:rFonts w:eastAsia="Times New Roman" w:cs="Calibri"/>
          <w:iCs/>
        </w:rPr>
        <w:t>- System validates whether valid user</w:t>
      </w:r>
    </w:p>
    <w:p w14:paraId="27D96232" w14:textId="77777777" w:rsidR="00927223" w:rsidRDefault="00000000">
      <w:pPr>
        <w:rPr>
          <w:rFonts w:eastAsia="Times New Roman" w:cs="Calibri"/>
          <w:iCs/>
        </w:rPr>
      </w:pPr>
      <w:r>
        <w:rPr>
          <w:rFonts w:eastAsia="Times New Roman" w:cs="Calibri"/>
          <w:iCs/>
        </w:rPr>
        <w:t>- System displays appropriate user interface</w:t>
      </w:r>
    </w:p>
    <w:p w14:paraId="5998D348" w14:textId="77777777" w:rsidR="00927223" w:rsidRDefault="00000000">
      <w:pPr>
        <w:rPr>
          <w:rFonts w:eastAsia="Times New Roman" w:cs="Calibri"/>
          <w:iCs/>
        </w:rPr>
      </w:pPr>
      <w:r>
        <w:rPr>
          <w:rFonts w:eastAsia="Times New Roman" w:cs="Calibri"/>
          <w:color w:val="7030A0"/>
        </w:rPr>
        <w:t>Extensions or Alternate Flows</w:t>
      </w:r>
      <w:r>
        <w:rPr>
          <w:rFonts w:eastAsia="Times New Roman" w:cs="Calibri"/>
        </w:rPr>
        <w:t>: If user credentials are invalid, ask for credentials again</w:t>
      </w:r>
      <w:r>
        <w:rPr>
          <w:rFonts w:eastAsia="Times New Roman" w:cs="Calibri"/>
          <w:iCs/>
        </w:rPr>
        <w:t>.</w:t>
      </w:r>
    </w:p>
    <w:p w14:paraId="56EE570F" w14:textId="77777777" w:rsidR="00927223" w:rsidRDefault="00000000">
      <w:pPr>
        <w:rPr>
          <w:rFonts w:eastAsia="Times New Roman" w:cs="Calibri"/>
          <w:iCs/>
        </w:rPr>
      </w:pPr>
      <w:r>
        <w:rPr>
          <w:rFonts w:eastAsia="Times New Roman" w:cs="Calibri"/>
          <w:color w:val="7030A0"/>
        </w:rPr>
        <w:t>Exceptions</w:t>
      </w:r>
      <w:r>
        <w:rPr>
          <w:rFonts w:eastAsia="Times New Roman" w:cs="Calibri"/>
        </w:rPr>
        <w:t xml:space="preserve">: </w:t>
      </w:r>
      <w:r>
        <w:rPr>
          <w:rFonts w:eastAsia="Times New Roman" w:cs="Calibri"/>
          <w:iCs/>
        </w:rPr>
        <w:t>Multiple unsuccessful login attempts will result in account flag and lock.</w:t>
      </w:r>
    </w:p>
    <w:p w14:paraId="108EB57E" w14:textId="77777777" w:rsidR="00927223" w:rsidRDefault="00000000">
      <w:pPr>
        <w:rPr>
          <w:rFonts w:eastAsia="Times New Roman" w:cs="Calibri"/>
        </w:rPr>
      </w:pPr>
      <w:r>
        <w:rPr>
          <w:rFonts w:eastAsia="Times New Roman" w:cs="Calibri"/>
          <w:color w:val="7030A0"/>
        </w:rPr>
        <w:t>Related Use Cases</w:t>
      </w:r>
      <w:r>
        <w:rPr>
          <w:rFonts w:eastAsia="Times New Roman" w:cs="Calibri"/>
        </w:rPr>
        <w:t>: Pump Mechanism cases</w:t>
      </w:r>
    </w:p>
    <w:p w14:paraId="7F36AEEE" w14:textId="77777777" w:rsidR="00927223" w:rsidRDefault="00927223">
      <w:pPr>
        <w:rPr>
          <w:rFonts w:eastAsia="Times New Roman" w:cs="Calibri"/>
        </w:rPr>
      </w:pPr>
    </w:p>
    <w:sectPr w:rsidR="0092722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oto Serif CJK SC">
    <w:altName w:val="Calibri"/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223"/>
    <w:rsid w:val="00113831"/>
    <w:rsid w:val="003D6542"/>
    <w:rsid w:val="00927223"/>
    <w:rsid w:val="00C4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63CFD"/>
  <w15:docId w15:val="{41640F5C-1613-0D49-A050-63C692B7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553</Characters>
  <Application>Microsoft Office Word</Application>
  <DocSecurity>0</DocSecurity>
  <Lines>13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Dongping Guo</dc:creator>
  <dc:description/>
  <cp:lastModifiedBy>Dongping Guo</cp:lastModifiedBy>
  <cp:revision>4</cp:revision>
  <dcterms:created xsi:type="dcterms:W3CDTF">2024-02-17T19:20:00Z</dcterms:created>
  <dcterms:modified xsi:type="dcterms:W3CDTF">2024-02-17T19:20:00Z</dcterms:modified>
  <dc:language>en-US</dc:language>
</cp:coreProperties>
</file>