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7918" w14:textId="7EE34236" w:rsidR="00604EAF" w:rsidRPr="00604EAF" w:rsidRDefault="00604EAF" w:rsidP="00604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Website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Planning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Document</w:t>
      </w:r>
      <w:proofErr w:type="spellEnd"/>
    </w:p>
    <w:p w14:paraId="354DE783" w14:textId="23BF59C3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  <w:r w:rsidRPr="00604EAF">
        <w:rPr>
          <w:rFonts w:ascii="Times New Roman" w:hAnsi="Times New Roman" w:cs="Times New Roman"/>
          <w:b/>
          <w:bCs/>
          <w:sz w:val="24"/>
          <w:szCs w:val="24"/>
        </w:rPr>
        <w:t xml:space="preserve">Site </w:t>
      </w: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EAF">
        <w:rPr>
          <w:rFonts w:ascii="Times New Roman" w:hAnsi="Times New Roman" w:cs="Times New Roman"/>
          <w:sz w:val="24"/>
          <w:szCs w:val="24"/>
        </w:rPr>
        <w:t>Columnprax</w:t>
      </w:r>
      <w:proofErr w:type="spellEnd"/>
    </w:p>
    <w:p w14:paraId="3A627908" w14:textId="77777777" w:rsidR="00604EAF" w:rsidRPr="00604EAF" w:rsidRDefault="00604EAF" w:rsidP="00604E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4EAF" w14:paraId="20D372DD" w14:textId="77777777" w:rsidTr="00604EAF">
        <w:tc>
          <w:tcPr>
            <w:tcW w:w="8494" w:type="dxa"/>
          </w:tcPr>
          <w:p w14:paraId="75E5F738" w14:textId="77777777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Columnprax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spinal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dedicated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offering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therapies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spinal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Columnprax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" (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spine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) and "Praxis" (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practice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emphasizing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spinal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solutions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5ADCC0" w14:textId="77777777" w:rsid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1D8D69" w14:textId="77777777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p w14:paraId="08C6AF38" w14:textId="3DDE04E8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04EAF">
        <w:rPr>
          <w:rFonts w:ascii="Times New Roman" w:hAnsi="Times New Roman" w:cs="Times New Roman"/>
          <w:b/>
          <w:bCs/>
          <w:sz w:val="24"/>
          <w:szCs w:val="24"/>
        </w:rPr>
        <w:t>omain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4E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www.</w:t>
      </w:r>
      <w:r w:rsidRPr="00604EAF">
        <w:rPr>
          <w:rFonts w:ascii="Times New Roman" w:hAnsi="Times New Roman" w:cs="Times New Roman"/>
          <w:sz w:val="24"/>
          <w:szCs w:val="24"/>
        </w:rPr>
        <w:t>columnprax.com</w:t>
      </w:r>
    </w:p>
    <w:p w14:paraId="493CA20E" w14:textId="77777777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p w14:paraId="0FF5B3DC" w14:textId="77777777" w:rsidR="00604EAF" w:rsidRPr="00604EAF" w:rsidRDefault="00604EAF" w:rsidP="00604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EAF">
        <w:rPr>
          <w:rFonts w:ascii="Times New Roman" w:hAnsi="Times New Roman" w:cs="Times New Roman"/>
          <w:b/>
          <w:bCs/>
          <w:sz w:val="24"/>
          <w:szCs w:val="24"/>
        </w:rPr>
        <w:t xml:space="preserve">Site </w:t>
      </w: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4EAF" w14:paraId="1B8E2023" w14:textId="77777777" w:rsidTr="00604EAF">
        <w:tc>
          <w:tcPr>
            <w:tcW w:w="8494" w:type="dxa"/>
          </w:tcPr>
          <w:p w14:paraId="425A9997" w14:textId="77777777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Columnprax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aims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comprehensive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spinal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including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chiropractic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care,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physical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therapy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massage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therapy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serve as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educational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and informative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individuals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seeking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relief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spinal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discomfort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, as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as a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2EC6D2" w14:textId="77777777" w:rsid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CC092B" w14:textId="77777777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p w14:paraId="34888B5E" w14:textId="28C310D2" w:rsidR="00604EAF" w:rsidRPr="00604EAF" w:rsidRDefault="00604EAF" w:rsidP="00604E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Scenarios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4EAF" w14:paraId="1646411A" w14:textId="77777777" w:rsidTr="00604EAF">
        <w:tc>
          <w:tcPr>
            <w:tcW w:w="8494" w:type="dxa"/>
          </w:tcPr>
          <w:p w14:paraId="1F06ED27" w14:textId="77777777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spinal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Columnprax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7C4A35E" w14:textId="77777777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C41CF" w14:textId="77777777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How can I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appointment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479ABCB5" w14:textId="77777777" w:rsid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30FE80" w14:textId="77777777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p w14:paraId="29A04978" w14:textId="096F162C" w:rsidR="00604EAF" w:rsidRPr="00604EAF" w:rsidRDefault="00604EAF" w:rsidP="00604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EAF">
        <w:rPr>
          <w:rFonts w:ascii="Times New Roman" w:hAnsi="Times New Roman" w:cs="Times New Roman"/>
          <w:b/>
          <w:bCs/>
          <w:sz w:val="24"/>
          <w:szCs w:val="24"/>
        </w:rPr>
        <w:t xml:space="preserve">Color </w:t>
      </w: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Schema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4EAF" w14:paraId="00F121A2" w14:textId="77777777" w:rsidTr="00604EAF">
        <w:tc>
          <w:tcPr>
            <w:tcW w:w="8494" w:type="dxa"/>
          </w:tcPr>
          <w:p w14:paraId="5DB9C4BF" w14:textId="49DA2254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Color: #6a1b9a (Deep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Purple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headings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BDAA28" w14:textId="77777777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5810C" w14:textId="1B2C82A6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Color: #ff9800 (Orange)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call-to-action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buttons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highlights</w:t>
            </w:r>
            <w:proofErr w:type="spellEnd"/>
          </w:p>
          <w:p w14:paraId="34A46BE6" w14:textId="77777777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C156C" w14:textId="25CD0F94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Color: #ffffff (White)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ensure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readability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67533C" w14:textId="77777777" w:rsid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C88B8A" w14:textId="77777777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p w14:paraId="739E1847" w14:textId="05B239F4" w:rsidR="00604EAF" w:rsidRPr="00604EAF" w:rsidRDefault="00604EAF" w:rsidP="00604E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4EAF">
        <w:rPr>
          <w:rFonts w:ascii="Times New Roman" w:hAnsi="Times New Roman" w:cs="Times New Roman"/>
          <w:b/>
          <w:bCs/>
          <w:sz w:val="24"/>
          <w:szCs w:val="24"/>
        </w:rPr>
        <w:t>Typography</w:t>
      </w:r>
      <w:proofErr w:type="spellEnd"/>
      <w:r w:rsidRPr="00604E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4EAF" w14:paraId="26389ACC" w14:textId="77777777" w:rsidTr="00604EAF">
        <w:tc>
          <w:tcPr>
            <w:tcW w:w="8494" w:type="dxa"/>
          </w:tcPr>
          <w:p w14:paraId="4778759D" w14:textId="37ABFFC4" w:rsid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Font: Lato (Sans-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serif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and general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26B927" w14:textId="77777777" w:rsidR="00604EAF" w:rsidRP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55A5E" w14:textId="28A02BDC" w:rsidR="00604EAF" w:rsidRDefault="00604EAF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Font: Arial (Sans-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serif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logo and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headings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visibility</w:t>
            </w:r>
            <w:proofErr w:type="spellEnd"/>
            <w:r w:rsidRPr="00604E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165242" w14:textId="77777777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p w14:paraId="72D0252C" w14:textId="77777777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p w14:paraId="4197F531" w14:textId="77777777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p w14:paraId="1DC5B3F8" w14:textId="77777777" w:rsidR="00604EAF" w:rsidRDefault="00604EAF" w:rsidP="00604EAF">
      <w:pPr>
        <w:rPr>
          <w:rFonts w:ascii="Times New Roman" w:hAnsi="Times New Roman" w:cs="Times New Roman"/>
          <w:sz w:val="24"/>
          <w:szCs w:val="24"/>
        </w:rPr>
        <w:sectPr w:rsidR="00604EA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67BA77" w14:textId="5C5F62A1" w:rsidR="00604EAF" w:rsidRPr="000C5DF8" w:rsidRDefault="00604EAF" w:rsidP="000C5D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5DF8">
        <w:rPr>
          <w:rFonts w:ascii="Times New Roman" w:hAnsi="Times New Roman" w:cs="Times New Roman"/>
          <w:b/>
          <w:bCs/>
          <w:sz w:val="24"/>
          <w:szCs w:val="24"/>
        </w:rPr>
        <w:lastRenderedPageBreak/>
        <w:t>Wireframe</w:t>
      </w:r>
      <w:proofErr w:type="spellEnd"/>
      <w:r w:rsidRPr="000C5D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E0859C" w14:textId="0C9A44C4" w:rsidR="00604EAF" w:rsidRPr="000C5DF8" w:rsidRDefault="00604EAF" w:rsidP="00604E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5DF8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0C5DF8">
        <w:rPr>
          <w:rFonts w:ascii="Times New Roman" w:hAnsi="Times New Roman" w:cs="Times New Roman"/>
          <w:b/>
          <w:bCs/>
          <w:sz w:val="24"/>
          <w:szCs w:val="24"/>
        </w:rPr>
        <w:t>arger</w:t>
      </w:r>
      <w:proofErr w:type="spellEnd"/>
      <w:r w:rsidRPr="000C5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DF8">
        <w:rPr>
          <w:rFonts w:ascii="Times New Roman" w:hAnsi="Times New Roman" w:cs="Times New Roman"/>
          <w:b/>
          <w:bCs/>
          <w:sz w:val="24"/>
          <w:szCs w:val="24"/>
        </w:rPr>
        <w:t>viewport</w:t>
      </w:r>
      <w:proofErr w:type="spellEnd"/>
      <w:r w:rsidRPr="000C5D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4312"/>
      </w:tblGrid>
      <w:tr w:rsidR="00604EAF" w14:paraId="79F57BDD" w14:textId="77777777" w:rsidTr="000C5DF8">
        <w:tc>
          <w:tcPr>
            <w:tcW w:w="14312" w:type="dxa"/>
          </w:tcPr>
          <w:p w14:paraId="63F2F031" w14:textId="3DE2A0B9" w:rsidR="00604EAF" w:rsidRDefault="000C5DF8" w:rsidP="0060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3CA183" wp14:editId="430D034B">
                  <wp:extent cx="8891270" cy="4378325"/>
                  <wp:effectExtent l="0" t="0" r="5080" b="3175"/>
                  <wp:docPr id="185926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26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1270" cy="437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91D8B" w14:textId="77777777" w:rsid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p w14:paraId="2D5E8C79" w14:textId="77777777" w:rsidR="00604EAF" w:rsidRDefault="00604EAF" w:rsidP="00604EAF">
      <w:pPr>
        <w:rPr>
          <w:rFonts w:ascii="Times New Roman" w:hAnsi="Times New Roman" w:cs="Times New Roman"/>
          <w:sz w:val="24"/>
          <w:szCs w:val="24"/>
        </w:rPr>
        <w:sectPr w:rsidR="00604EAF" w:rsidSect="00604EA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9A13705" w14:textId="619FAB1D" w:rsidR="00604EAF" w:rsidRPr="000C5DF8" w:rsidRDefault="00604EAF" w:rsidP="00604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DF8">
        <w:rPr>
          <w:rFonts w:ascii="Times New Roman" w:hAnsi="Times New Roman" w:cs="Times New Roman"/>
          <w:b/>
          <w:bCs/>
          <w:sz w:val="24"/>
          <w:szCs w:val="24"/>
        </w:rPr>
        <w:lastRenderedPageBreak/>
        <w:t>M</w:t>
      </w:r>
      <w:r w:rsidRPr="000C5DF8">
        <w:rPr>
          <w:rFonts w:ascii="Times New Roman" w:hAnsi="Times New Roman" w:cs="Times New Roman"/>
          <w:b/>
          <w:bCs/>
          <w:sz w:val="24"/>
          <w:szCs w:val="24"/>
        </w:rPr>
        <w:t xml:space="preserve">obile </w:t>
      </w:r>
      <w:proofErr w:type="spellStart"/>
      <w:r w:rsidRPr="000C5DF8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0C5D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4EAF" w14:paraId="7E69C3D0" w14:textId="77777777" w:rsidTr="00604EAF">
        <w:tc>
          <w:tcPr>
            <w:tcW w:w="8494" w:type="dxa"/>
          </w:tcPr>
          <w:p w14:paraId="65E0DC21" w14:textId="0ACBDB38" w:rsidR="00604EAF" w:rsidRDefault="000C5DF8" w:rsidP="00604E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A5973C" wp14:editId="75231B9E">
                  <wp:extent cx="3714750" cy="7321781"/>
                  <wp:effectExtent l="0" t="0" r="0" b="0"/>
                  <wp:docPr id="17970307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0307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483" cy="732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8B229" w14:textId="77777777" w:rsidR="00604EAF" w:rsidRPr="00604EAF" w:rsidRDefault="00604EAF" w:rsidP="00604EAF">
      <w:pPr>
        <w:rPr>
          <w:rFonts w:ascii="Times New Roman" w:hAnsi="Times New Roman" w:cs="Times New Roman"/>
          <w:sz w:val="24"/>
          <w:szCs w:val="24"/>
        </w:rPr>
      </w:pPr>
    </w:p>
    <w:sectPr w:rsidR="00604EAF" w:rsidRPr="00604EAF" w:rsidSect="00604EA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E9"/>
    <w:rsid w:val="000C5DF8"/>
    <w:rsid w:val="001638E5"/>
    <w:rsid w:val="002973A5"/>
    <w:rsid w:val="00604EAF"/>
    <w:rsid w:val="00660E3A"/>
    <w:rsid w:val="008E30E9"/>
    <w:rsid w:val="00C64B1C"/>
    <w:rsid w:val="00E7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8DFE0"/>
  <w15:chartTrackingRefBased/>
  <w15:docId w15:val="{86413FEB-1117-42DF-A65A-DA01B96D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0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0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0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0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0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0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0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30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0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0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30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0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DONALD DIANDERAS HERNANDEZ</dc:creator>
  <cp:keywords/>
  <dc:description/>
  <cp:lastModifiedBy>DONNY DONALD DIANDERAS HERNANDEZ</cp:lastModifiedBy>
  <cp:revision>2</cp:revision>
  <dcterms:created xsi:type="dcterms:W3CDTF">2025-02-09T03:19:00Z</dcterms:created>
  <dcterms:modified xsi:type="dcterms:W3CDTF">2025-02-09T03:35:00Z</dcterms:modified>
</cp:coreProperties>
</file>