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C9F3" w14:textId="160F6B21" w:rsidR="000E5C87" w:rsidRDefault="000E5C87">
      <w:r>
        <w:t>Donny Reeves</w:t>
      </w:r>
    </w:p>
    <w:p w14:paraId="688D91CD" w14:textId="74A515F1" w:rsidR="000E5C87" w:rsidRDefault="000E5C87">
      <w:r>
        <w:t>Creative Coding</w:t>
      </w:r>
    </w:p>
    <w:p w14:paraId="7C47BF33" w14:textId="36ADEFFA" w:rsidR="000E5C87" w:rsidRDefault="000E5C87">
      <w:r>
        <w:t>How do you learn?</w:t>
      </w:r>
    </w:p>
    <w:p w14:paraId="49DC0CF5" w14:textId="19E9E341" w:rsidR="000E5C87" w:rsidRDefault="000E5C87"/>
    <w:p w14:paraId="3CBFFCB2" w14:textId="480DB53B" w:rsidR="000E5C87" w:rsidRDefault="000E5C87">
      <w:r>
        <w:t>Do learning styles really matter?</w:t>
      </w:r>
    </w:p>
    <w:p w14:paraId="17361D79" w14:textId="390E3970" w:rsidR="00341754" w:rsidRDefault="003B1214" w:rsidP="00E97446">
      <w:pPr>
        <w:ind w:firstLine="720"/>
      </w:pPr>
      <w:r>
        <w:t>I do believe that learning styles matter but I think customizing your study techniques based off the information that needs to be learned</w:t>
      </w:r>
      <w:r w:rsidR="00341754">
        <w:t xml:space="preserve"> is more effective </w:t>
      </w:r>
      <w:r>
        <w:t>than what you believe your strongest learning type</w:t>
      </w:r>
      <w:r w:rsidR="00341754">
        <w:t xml:space="preserve"> is</w:t>
      </w:r>
      <w:proofErr w:type="gramStart"/>
      <w:r w:rsidR="00341754">
        <w:t xml:space="preserve">.  </w:t>
      </w:r>
      <w:proofErr w:type="gramEnd"/>
      <w:r w:rsidR="00341754">
        <w:t>There is no doubt that some people might be able to read a book and pull out much more information out of it than another student</w:t>
      </w:r>
      <w:proofErr w:type="gramStart"/>
      <w:r w:rsidR="00341754">
        <w:t xml:space="preserve">.  </w:t>
      </w:r>
      <w:proofErr w:type="gramEnd"/>
      <w:r w:rsidR="00341754">
        <w:t>A student that has read more in their life can be responsible for the difference but there could also be some difference in natural abilities</w:t>
      </w:r>
      <w:proofErr w:type="gramStart"/>
      <w:r w:rsidR="00341754">
        <w:t xml:space="preserve">.  </w:t>
      </w:r>
      <w:proofErr w:type="gramEnd"/>
      <w:r w:rsidR="00E270DC">
        <w:t>A student that does not get as much from reding need to find other ways to organize and study the information</w:t>
      </w:r>
      <w:proofErr w:type="gramStart"/>
      <w:r w:rsidR="00E270DC">
        <w:t xml:space="preserve">.  </w:t>
      </w:r>
      <w:proofErr w:type="gramEnd"/>
      <w:r w:rsidR="00E270DC">
        <w:t xml:space="preserve">If </w:t>
      </w:r>
      <w:r w:rsidR="0048623B">
        <w:t>the material is something where you need to remember that A goes to B (like definitions) then it is helpful for me to make flashcards or something visual so that I can see and picture the relationship.</w:t>
      </w:r>
      <w:r w:rsidR="00341754">
        <w:t xml:space="preserve"> </w:t>
      </w:r>
      <w:r w:rsidR="00E97446">
        <w:t xml:space="preserve">The </w:t>
      </w:r>
      <w:r w:rsidR="00341754">
        <w:t>combin</w:t>
      </w:r>
      <w:r w:rsidR="00E97446">
        <w:t>ation of</w:t>
      </w:r>
      <w:r w:rsidR="00341754">
        <w:t xml:space="preserve"> </w:t>
      </w:r>
      <w:r w:rsidR="00E270DC">
        <w:t>the learning types</w:t>
      </w:r>
      <w:r w:rsidR="00E97446">
        <w:t xml:space="preserve"> would be the most thorough way to learn but not always the most efficient or necessary.  </w:t>
      </w:r>
    </w:p>
    <w:p w14:paraId="46CBF2F5" w14:textId="6576899B" w:rsidR="000E5C87" w:rsidRDefault="000E5C87"/>
    <w:sectPr w:rsidR="000E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87"/>
    <w:rsid w:val="000E5C87"/>
    <w:rsid w:val="00341754"/>
    <w:rsid w:val="003B1214"/>
    <w:rsid w:val="0048623B"/>
    <w:rsid w:val="00E270DC"/>
    <w:rsid w:val="00E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18EF"/>
  <w15:chartTrackingRefBased/>
  <w15:docId w15:val="{113BD0C5-42BA-49A1-BA4D-CCE5875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Donny</dc:creator>
  <cp:keywords/>
  <dc:description/>
  <cp:lastModifiedBy>Reeves, Donny</cp:lastModifiedBy>
  <cp:revision>1</cp:revision>
  <dcterms:created xsi:type="dcterms:W3CDTF">2022-09-10T23:31:00Z</dcterms:created>
  <dcterms:modified xsi:type="dcterms:W3CDTF">2022-09-11T00:18:00Z</dcterms:modified>
</cp:coreProperties>
</file>