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D4594" w14:textId="0996FDB2" w:rsidR="004B3991" w:rsidRDefault="006E1D52" w:rsidP="006E1D52">
      <w:pPr>
        <w:pStyle w:val="Ttulo1"/>
      </w:pPr>
      <w:r>
        <w:t>Requerimiento 01</w:t>
      </w:r>
    </w:p>
    <w:p w14:paraId="51AE9DEA" w14:textId="77777777" w:rsidR="006E1D52" w:rsidRDefault="006E1D52" w:rsidP="006E1D52"/>
    <w:p w14:paraId="4B6E85D2" w14:textId="2CA2366A" w:rsidR="006E1D52" w:rsidRDefault="006E1D52" w:rsidP="006E1D52">
      <w:pPr>
        <w:pStyle w:val="Ttulo2"/>
        <w:numPr>
          <w:ilvl w:val="0"/>
          <w:numId w:val="1"/>
        </w:numPr>
      </w:pPr>
      <w:r w:rsidRPr="006E1D52">
        <w:t xml:space="preserve">Poblar la base de datos con todas las regiones y comunas de Chile usando </w:t>
      </w:r>
      <w:proofErr w:type="spellStart"/>
      <w:r w:rsidRPr="006E1D52">
        <w:t>loaddata</w:t>
      </w:r>
      <w:proofErr w:type="spellEnd"/>
      <w:r w:rsidRPr="006E1D52">
        <w:t>. (2 puntos)</w:t>
      </w:r>
    </w:p>
    <w:p w14:paraId="2EF9F881" w14:textId="77777777" w:rsidR="00510A40" w:rsidRPr="00510A40" w:rsidRDefault="00510A40" w:rsidP="00510A40"/>
    <w:p w14:paraId="211E90B5" w14:textId="0356F15C" w:rsidR="006E1D52" w:rsidRDefault="007E1616" w:rsidP="006E1D52">
      <w:r>
        <w:rPr>
          <w:noProof/>
        </w:rPr>
        <w:drawing>
          <wp:inline distT="0" distB="0" distL="0" distR="0" wp14:anchorId="39760C12" wp14:editId="25376D25">
            <wp:extent cx="5612130" cy="892175"/>
            <wp:effectExtent l="0" t="0" r="7620" b="3175"/>
            <wp:docPr id="16513527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5279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0EB3" w14:textId="10115AE3" w:rsidR="00D826D4" w:rsidRDefault="00D826D4" w:rsidP="006E1D52">
      <w:r>
        <w:rPr>
          <w:noProof/>
        </w:rPr>
        <w:drawing>
          <wp:inline distT="0" distB="0" distL="0" distR="0" wp14:anchorId="04D861ED" wp14:editId="4BB2E4B3">
            <wp:extent cx="5612130" cy="4492625"/>
            <wp:effectExtent l="0" t="0" r="7620" b="3175"/>
            <wp:docPr id="189350579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5797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F29F" w14:textId="1EC28296" w:rsidR="00D826D4" w:rsidRDefault="00D826D4" w:rsidP="006E1D52">
      <w:r>
        <w:rPr>
          <w:noProof/>
        </w:rPr>
        <w:lastRenderedPageBreak/>
        <w:drawing>
          <wp:inline distT="0" distB="0" distL="0" distR="0" wp14:anchorId="27187EAC" wp14:editId="4FC50B11">
            <wp:extent cx="5612130" cy="5518785"/>
            <wp:effectExtent l="0" t="0" r="7620" b="5715"/>
            <wp:docPr id="189293813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8131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0C9" w14:textId="77777777" w:rsidR="00510A40" w:rsidRDefault="00510A40" w:rsidP="006E1D52"/>
    <w:p w14:paraId="2129B432" w14:textId="64EA670E" w:rsidR="007E1616" w:rsidRDefault="007E1616" w:rsidP="00510A40">
      <w:pPr>
        <w:pStyle w:val="Ttulo2"/>
        <w:numPr>
          <w:ilvl w:val="0"/>
          <w:numId w:val="1"/>
        </w:numPr>
      </w:pPr>
      <w:r w:rsidRPr="007E1616">
        <w:t xml:space="preserve">Poblar de tipos de inmuebles en la base de datos usando </w:t>
      </w:r>
      <w:proofErr w:type="spellStart"/>
      <w:r w:rsidRPr="007E1616">
        <w:t>loaddata</w:t>
      </w:r>
      <w:proofErr w:type="spellEnd"/>
      <w:r w:rsidRPr="007E1616">
        <w:t>. (2 puntos)</w:t>
      </w:r>
    </w:p>
    <w:p w14:paraId="4F154B6D" w14:textId="77777777" w:rsidR="00510A40" w:rsidRPr="00510A40" w:rsidRDefault="00510A40" w:rsidP="00510A40"/>
    <w:p w14:paraId="07F9F797" w14:textId="0D6442AA" w:rsidR="007E1616" w:rsidRDefault="00510A40" w:rsidP="00510A40">
      <w:r>
        <w:rPr>
          <w:noProof/>
        </w:rPr>
        <w:drawing>
          <wp:inline distT="0" distB="0" distL="0" distR="0" wp14:anchorId="5A5E2E6D" wp14:editId="06F5E3CA">
            <wp:extent cx="5612130" cy="466725"/>
            <wp:effectExtent l="0" t="0" r="7620" b="9525"/>
            <wp:docPr id="551495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516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EE6" w14:textId="13E9EC4E" w:rsidR="00D826D4" w:rsidRDefault="00D826D4" w:rsidP="00510A40">
      <w:r>
        <w:rPr>
          <w:noProof/>
        </w:rPr>
        <w:lastRenderedPageBreak/>
        <w:drawing>
          <wp:inline distT="0" distB="0" distL="0" distR="0" wp14:anchorId="101B17DF" wp14:editId="69C902FA">
            <wp:extent cx="5514975" cy="3305175"/>
            <wp:effectExtent l="0" t="0" r="9525" b="9525"/>
            <wp:docPr id="371573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73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C1C7" w14:textId="77777777" w:rsidR="00510A40" w:rsidRDefault="00510A40" w:rsidP="00510A40"/>
    <w:p w14:paraId="10BF99BB" w14:textId="78F4F1A5" w:rsidR="00510A40" w:rsidRDefault="00510A40" w:rsidP="00510A40">
      <w:pPr>
        <w:pStyle w:val="Ttulo2"/>
        <w:numPr>
          <w:ilvl w:val="0"/>
          <w:numId w:val="1"/>
        </w:numPr>
      </w:pPr>
      <w:r>
        <w:t xml:space="preserve">Poblar la base de datos con varios inmuebles y usuarios usando </w:t>
      </w:r>
      <w:proofErr w:type="spellStart"/>
      <w:r>
        <w:t>loaddata</w:t>
      </w:r>
      <w:proofErr w:type="spellEnd"/>
      <w:r>
        <w:t>. (1</w:t>
      </w:r>
      <w:r>
        <w:t xml:space="preserve"> </w:t>
      </w:r>
      <w:r>
        <w:t>puntos)</w:t>
      </w:r>
    </w:p>
    <w:p w14:paraId="5924FD2E" w14:textId="77777777" w:rsidR="00510A40" w:rsidRPr="00510A40" w:rsidRDefault="00510A40" w:rsidP="00510A40"/>
    <w:p w14:paraId="0E959E99" w14:textId="6948B90D" w:rsidR="00510A40" w:rsidRPr="00510A40" w:rsidRDefault="00510A40" w:rsidP="00510A40">
      <w:r>
        <w:rPr>
          <w:noProof/>
        </w:rPr>
        <w:drawing>
          <wp:inline distT="0" distB="0" distL="0" distR="0" wp14:anchorId="25F00BE7" wp14:editId="50C012F2">
            <wp:extent cx="5612130" cy="462280"/>
            <wp:effectExtent l="0" t="0" r="7620" b="0"/>
            <wp:docPr id="919634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4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9932" w14:textId="77777777" w:rsidR="00510A40" w:rsidRDefault="00510A40" w:rsidP="00510A40">
      <w:pPr>
        <w:pStyle w:val="Prrafodelista"/>
      </w:pPr>
    </w:p>
    <w:p w14:paraId="6CCB0AD1" w14:textId="738DFFD5" w:rsidR="00510A40" w:rsidRDefault="00510A40" w:rsidP="00510A40">
      <w:r>
        <w:rPr>
          <w:noProof/>
        </w:rPr>
        <w:drawing>
          <wp:inline distT="0" distB="0" distL="0" distR="0" wp14:anchorId="299C89A3" wp14:editId="72F21A0E">
            <wp:extent cx="5612130" cy="979805"/>
            <wp:effectExtent l="0" t="0" r="7620" b="0"/>
            <wp:docPr id="18033338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3385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9378" w14:textId="77777777" w:rsidR="00B1517B" w:rsidRDefault="00B1517B" w:rsidP="00510A40"/>
    <w:p w14:paraId="2ECC3D15" w14:textId="77777777" w:rsidR="00B1517B" w:rsidRDefault="00B1517B" w:rsidP="00510A40"/>
    <w:p w14:paraId="5772D4B1" w14:textId="2D058D17" w:rsidR="00B1517B" w:rsidRDefault="00D826D4" w:rsidP="00510A40">
      <w:r>
        <w:rPr>
          <w:noProof/>
        </w:rPr>
        <w:lastRenderedPageBreak/>
        <w:drawing>
          <wp:inline distT="0" distB="0" distL="0" distR="0" wp14:anchorId="4902778F" wp14:editId="1CBF22FB">
            <wp:extent cx="5612130" cy="1541145"/>
            <wp:effectExtent l="0" t="0" r="7620" b="1905"/>
            <wp:docPr id="11486964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646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730C" w14:textId="50F651B1" w:rsidR="00D826D4" w:rsidRDefault="00D826D4" w:rsidP="00510A40">
      <w:r>
        <w:rPr>
          <w:noProof/>
        </w:rPr>
        <w:drawing>
          <wp:inline distT="0" distB="0" distL="0" distR="0" wp14:anchorId="14A8E233" wp14:editId="70B21150">
            <wp:extent cx="5612130" cy="2884170"/>
            <wp:effectExtent l="0" t="0" r="7620" b="0"/>
            <wp:docPr id="15879506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0608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848A" w14:textId="7D99E8EE" w:rsidR="00B1517B" w:rsidRDefault="00D826D4" w:rsidP="00510A40">
      <w:r>
        <w:rPr>
          <w:noProof/>
        </w:rPr>
        <w:drawing>
          <wp:inline distT="0" distB="0" distL="0" distR="0" wp14:anchorId="1489E747" wp14:editId="2E5472EC">
            <wp:extent cx="5612130" cy="2713990"/>
            <wp:effectExtent l="0" t="0" r="7620" b="0"/>
            <wp:docPr id="1388179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491" w14:textId="77777777" w:rsidR="00D826D4" w:rsidRDefault="00D826D4" w:rsidP="00510A40"/>
    <w:p w14:paraId="56FDCFF2" w14:textId="65FF7291" w:rsidR="00B1517B" w:rsidRDefault="00B1517B" w:rsidP="00B1517B">
      <w:pPr>
        <w:pStyle w:val="Ttulo1"/>
      </w:pPr>
      <w:r>
        <w:lastRenderedPageBreak/>
        <w:t>Requerimiento 0</w:t>
      </w:r>
      <w:r>
        <w:t>2</w:t>
      </w:r>
    </w:p>
    <w:p w14:paraId="451A19DA" w14:textId="77777777" w:rsidR="00B1517B" w:rsidRDefault="00B1517B" w:rsidP="00510A40"/>
    <w:p w14:paraId="6A679002" w14:textId="36C40D6D" w:rsidR="00B1517B" w:rsidRDefault="00B1517B" w:rsidP="00B1517B">
      <w:pPr>
        <w:pStyle w:val="Ttulo2"/>
      </w:pPr>
      <w:r w:rsidRPr="00B1517B">
        <w:t xml:space="preserve">2. Consultar listado de inmuebles para arriendo separado por comunas, solo usando los campos "nombre" y "descripción" en un script </w:t>
      </w:r>
      <w:proofErr w:type="spellStart"/>
      <w:r w:rsidRPr="00B1517B">
        <w:t>python</w:t>
      </w:r>
      <w:proofErr w:type="spellEnd"/>
      <w:r w:rsidRPr="00B1517B">
        <w:t xml:space="preserve"> que se conecta a la DB usando </w:t>
      </w:r>
      <w:proofErr w:type="spellStart"/>
      <w:r w:rsidRPr="00B1517B">
        <w:t>DJango</w:t>
      </w:r>
      <w:proofErr w:type="spellEnd"/>
      <w:r w:rsidRPr="00B1517B">
        <w:t xml:space="preserve"> y SQL guardando los resultados en un archivo de texto. (3 Puntos)</w:t>
      </w:r>
    </w:p>
    <w:p w14:paraId="0C617B79" w14:textId="77777777" w:rsidR="0044092A" w:rsidRDefault="0044092A" w:rsidP="0044092A"/>
    <w:p w14:paraId="016C43CA" w14:textId="7B6F58DD" w:rsidR="0044092A" w:rsidRDefault="0044092A" w:rsidP="0044092A">
      <w:r>
        <w:rPr>
          <w:noProof/>
        </w:rPr>
        <w:drawing>
          <wp:inline distT="0" distB="0" distL="0" distR="0" wp14:anchorId="79B115E3" wp14:editId="59159FBB">
            <wp:extent cx="5562600" cy="495300"/>
            <wp:effectExtent l="0" t="0" r="0" b="0"/>
            <wp:docPr id="1906297127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7127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555" w14:textId="77777777" w:rsidR="0044092A" w:rsidRDefault="0044092A" w:rsidP="0044092A"/>
    <w:p w14:paraId="3C9D1F33" w14:textId="16B6CAD1" w:rsidR="0044092A" w:rsidRDefault="0044092A" w:rsidP="0044092A">
      <w:r>
        <w:rPr>
          <w:noProof/>
        </w:rPr>
        <w:drawing>
          <wp:inline distT="0" distB="0" distL="0" distR="0" wp14:anchorId="3F3E8281" wp14:editId="71FC708A">
            <wp:extent cx="5612130" cy="4817110"/>
            <wp:effectExtent l="0" t="0" r="7620" b="2540"/>
            <wp:docPr id="20336011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111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794E" w14:textId="77777777" w:rsidR="0044092A" w:rsidRDefault="0044092A">
      <w:r>
        <w:br w:type="page"/>
      </w:r>
    </w:p>
    <w:p w14:paraId="74E978F1" w14:textId="74D51A46" w:rsidR="0044092A" w:rsidRDefault="0044092A" w:rsidP="0044092A">
      <w:pPr>
        <w:pStyle w:val="Ttulo1"/>
      </w:pPr>
      <w:r>
        <w:lastRenderedPageBreak/>
        <w:t>Requerimiento 0</w:t>
      </w:r>
      <w:r>
        <w:t>3</w:t>
      </w:r>
    </w:p>
    <w:p w14:paraId="646B8F6C" w14:textId="0C12534F" w:rsidR="0044092A" w:rsidRPr="0044092A" w:rsidRDefault="0044092A" w:rsidP="0044092A">
      <w:pPr>
        <w:pStyle w:val="Ttulo2"/>
      </w:pPr>
      <w:r w:rsidRPr="0044092A">
        <w:t xml:space="preserve">3. Consultar listado de inmuebles para arriendo separado por regiones en un script </w:t>
      </w:r>
      <w:proofErr w:type="spellStart"/>
      <w:r w:rsidRPr="0044092A">
        <w:t>python</w:t>
      </w:r>
      <w:proofErr w:type="spellEnd"/>
      <w:r w:rsidRPr="0044092A">
        <w:t xml:space="preserve"> que se conecta a la DB usando </w:t>
      </w:r>
      <w:proofErr w:type="spellStart"/>
      <w:r w:rsidRPr="0044092A">
        <w:t>DJango</w:t>
      </w:r>
      <w:proofErr w:type="spellEnd"/>
      <w:r w:rsidRPr="0044092A">
        <w:t xml:space="preserve"> y SQL guardando los resultados en un archivo de texto. (2 Puntos)</w:t>
      </w:r>
    </w:p>
    <w:p w14:paraId="61871829" w14:textId="77777777" w:rsidR="0044092A" w:rsidRDefault="0044092A" w:rsidP="0044092A"/>
    <w:p w14:paraId="08FD6D66" w14:textId="28BF5460" w:rsidR="0044092A" w:rsidRDefault="0044092A" w:rsidP="0044092A">
      <w:r>
        <w:rPr>
          <w:noProof/>
        </w:rPr>
        <w:drawing>
          <wp:inline distT="0" distB="0" distL="0" distR="0" wp14:anchorId="4F14BDF1" wp14:editId="12502DAC">
            <wp:extent cx="5612130" cy="423545"/>
            <wp:effectExtent l="0" t="0" r="7620" b="0"/>
            <wp:docPr id="51945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55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7A97" w14:textId="52F527A9" w:rsidR="0044092A" w:rsidRPr="0044092A" w:rsidRDefault="0044092A" w:rsidP="0044092A">
      <w:r>
        <w:rPr>
          <w:noProof/>
        </w:rPr>
        <w:drawing>
          <wp:inline distT="0" distB="0" distL="0" distR="0" wp14:anchorId="21FF632D" wp14:editId="23E5EC15">
            <wp:extent cx="5612130" cy="5487035"/>
            <wp:effectExtent l="0" t="0" r="7620" b="0"/>
            <wp:docPr id="3027820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8204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2A" w:rsidRPr="00440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E7A96"/>
    <w:multiLevelType w:val="hybridMultilevel"/>
    <w:tmpl w:val="6D6C59F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AE"/>
    <w:rsid w:val="0044092A"/>
    <w:rsid w:val="004B3991"/>
    <w:rsid w:val="00510A40"/>
    <w:rsid w:val="005552AE"/>
    <w:rsid w:val="006E1D52"/>
    <w:rsid w:val="007E1616"/>
    <w:rsid w:val="00805020"/>
    <w:rsid w:val="00B1517B"/>
    <w:rsid w:val="00D8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69AA"/>
  <w15:chartTrackingRefBased/>
  <w15:docId w15:val="{37E78F2B-EC36-4023-B05D-E31A61A5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D52"/>
    <w:pPr>
      <w:keepNext/>
      <w:keepLines/>
      <w:spacing w:before="360" w:after="80" w:line="360" w:lineRule="auto"/>
      <w:outlineLvl w:val="0"/>
    </w:pPr>
    <w:rPr>
      <w:rFonts w:ascii="Arial" w:eastAsiaTheme="majorEastAsia" w:hAnsi="Arial" w:cstheme="majorBidi"/>
      <w:b/>
      <w:color w:val="0F4761" w:themeColor="accent1" w:themeShade="BF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616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D52"/>
    <w:rPr>
      <w:rFonts w:ascii="Arial" w:eastAsiaTheme="majorEastAsia" w:hAnsi="Arial" w:cstheme="majorBidi"/>
      <w:b/>
      <w:color w:val="0F4761" w:themeColor="accent1" w:themeShade="BF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1616"/>
    <w:rPr>
      <w:rFonts w:ascii="Arial" w:eastAsiaTheme="majorEastAsia" w:hAnsi="Arial" w:cstheme="majorBidi"/>
      <w:b/>
      <w:color w:val="0F4761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2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2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2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EVANNY FABIAN ZAPATA MUNOZ</dc:creator>
  <cp:keywords/>
  <dc:description/>
  <cp:lastModifiedBy>EVANNY FABIAN ZAPATA MUNOZ</cp:lastModifiedBy>
  <cp:revision>3</cp:revision>
  <dcterms:created xsi:type="dcterms:W3CDTF">2024-07-21T18:35:00Z</dcterms:created>
  <dcterms:modified xsi:type="dcterms:W3CDTF">2024-07-21T19:53:00Z</dcterms:modified>
</cp:coreProperties>
</file>