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D01" w:rsidRDefault="00670D01" w:rsidP="00670D01">
      <w:pPr>
        <w:jc w:val="center"/>
      </w:pPr>
    </w:p>
    <w:p w:rsidR="00670D01" w:rsidRDefault="00670D01" w:rsidP="00670D01">
      <w:pPr>
        <w:jc w:val="center"/>
      </w:pPr>
    </w:p>
    <w:p w:rsidR="00E9512E" w:rsidRDefault="00D53B30" w:rsidP="00670D01">
      <w:pPr>
        <w:jc w:val="center"/>
      </w:pPr>
      <w:r>
        <w:rPr>
          <w:noProof/>
        </w:rPr>
        <mc:AlternateContent>
          <mc:Choice Requires="wps">
            <w:drawing>
              <wp:anchor distT="0" distB="0" distL="114300" distR="114300" simplePos="0" relativeHeight="251659264" behindDoc="1" locked="0" layoutInCell="1" allowOverlap="1">
                <wp:simplePos x="0" y="0"/>
                <wp:positionH relativeFrom="margin">
                  <wp:align>center</wp:align>
                </wp:positionH>
                <wp:positionV relativeFrom="paragraph">
                  <wp:posOffset>2156460</wp:posOffset>
                </wp:positionV>
                <wp:extent cx="4312920" cy="2849880"/>
                <wp:effectExtent l="0" t="0" r="0" b="7620"/>
                <wp:wrapNone/>
                <wp:docPr id="2" name="Rectangle 2"/>
                <wp:cNvGraphicFramePr/>
                <a:graphic xmlns:a="http://schemas.openxmlformats.org/drawingml/2006/main">
                  <a:graphicData uri="http://schemas.microsoft.com/office/word/2010/wordprocessingShape">
                    <wps:wsp>
                      <wps:cNvSpPr/>
                      <wps:spPr>
                        <a:xfrm>
                          <a:off x="0" y="0"/>
                          <a:ext cx="4312920" cy="284988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71B9FE" id="Rectangle 2" o:spid="_x0000_s1026" style="position:absolute;margin-left:0;margin-top:169.8pt;width:339.6pt;height:224.4pt;z-index:-25165721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" fillcolor="white [3201]" stroked="f" strokeweight="1pt">
                <w10:wrap anchorx="margin"/>
              </v:rect>
            </w:pict>
          </mc:Fallback>
        </mc:AlternateContent>
      </w:r>
      <w:r w:rsidR="00670D01" w:rsidRPr="00670D01">
        <w:rPr>
          <w:noProof/>
        </w:rPr>
        <w:drawing>
          <wp:inline distT="0" distB="0" distL="0" distR="0">
            <wp:extent cx="4130040" cy="4655195"/>
            <wp:effectExtent l="0" t="0" r="3810" b="0"/>
            <wp:docPr id="1" name="Picture 1" descr="C:\Users\donoa_000\Downloads\FHS-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noa_000\Downloads\FHS-Logo-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35691" cy="4661565"/>
                    </a:xfrm>
                    <a:prstGeom prst="rect">
                      <a:avLst/>
                    </a:prstGeom>
                    <a:noFill/>
                    <a:ln>
                      <a:noFill/>
                    </a:ln>
                  </pic:spPr>
                </pic:pic>
              </a:graphicData>
            </a:graphic>
          </wp:inline>
        </w:drawing>
      </w:r>
    </w:p>
    <w:p w:rsidR="00670D01" w:rsidRDefault="00670D01" w:rsidP="00670D01"/>
    <w:p w:rsidR="00670D01" w:rsidRPr="00670D01" w:rsidRDefault="00670D01" w:rsidP="00670D01">
      <w:pPr>
        <w:jc w:val="center"/>
        <w:rPr>
          <w:i/>
          <w:sz w:val="32"/>
        </w:rPr>
      </w:pPr>
      <w:r w:rsidRPr="00670D01">
        <w:rPr>
          <w:i/>
          <w:sz w:val="32"/>
        </w:rPr>
        <w:t xml:space="preserve">Fairview </w:t>
      </w:r>
      <w:r w:rsidR="005E65E2">
        <w:rPr>
          <w:i/>
          <w:sz w:val="32"/>
        </w:rPr>
        <w:t>Web Team</w:t>
      </w:r>
    </w:p>
    <w:p w:rsidR="00670D01" w:rsidRPr="00670D01" w:rsidRDefault="00670D01" w:rsidP="00670D01">
      <w:pPr>
        <w:jc w:val="center"/>
        <w:rPr>
          <w:sz w:val="40"/>
        </w:rPr>
      </w:pPr>
      <w:r w:rsidRPr="00670D01">
        <w:rPr>
          <w:sz w:val="40"/>
        </w:rPr>
        <w:t>Proposal for</w:t>
      </w:r>
    </w:p>
    <w:p w:rsidR="00670D01" w:rsidRDefault="00670D01" w:rsidP="00670D01">
      <w:pPr>
        <w:jc w:val="center"/>
        <w:rPr>
          <w:sz w:val="56"/>
        </w:rPr>
      </w:pPr>
      <w:r>
        <w:rPr>
          <w:sz w:val="56"/>
        </w:rPr>
        <w:t xml:space="preserve">Infinite Campus and </w:t>
      </w:r>
      <w:proofErr w:type="spellStart"/>
      <w:r>
        <w:rPr>
          <w:sz w:val="56"/>
        </w:rPr>
        <w:t>Schoology</w:t>
      </w:r>
      <w:proofErr w:type="spellEnd"/>
      <w:r>
        <w:rPr>
          <w:sz w:val="56"/>
        </w:rPr>
        <w:t xml:space="preserve"> Integration</w:t>
      </w:r>
    </w:p>
    <w:p w:rsidR="00670D01" w:rsidRDefault="00670D01" w:rsidP="00670D01">
      <w:pPr>
        <w:jc w:val="center"/>
        <w:rPr>
          <w:sz w:val="40"/>
        </w:rPr>
      </w:pPr>
    </w:p>
    <w:p w:rsidR="0024656A" w:rsidRPr="00670D01" w:rsidRDefault="00670D01" w:rsidP="0024656A">
      <w:pPr>
        <w:jc w:val="center"/>
        <w:rPr>
          <w:sz w:val="32"/>
        </w:rPr>
      </w:pPr>
      <w:r>
        <w:rPr>
          <w:sz w:val="32"/>
        </w:rPr>
        <w:t>A proposal by Donovan Allen</w:t>
      </w:r>
    </w:p>
    <w:p w:rsidR="0024656A" w:rsidRDefault="0024656A" w:rsidP="00D53B30">
      <w:pPr>
        <w:pStyle w:val="Heading1"/>
      </w:pPr>
      <w:r>
        <w:lastRenderedPageBreak/>
        <w:t>Overview</w:t>
      </w:r>
    </w:p>
    <w:p w:rsidR="00AB693C" w:rsidRPr="00AB693C" w:rsidRDefault="0009334E" w:rsidP="00AB693C">
      <w:pPr>
        <w:ind w:left="720"/>
      </w:pPr>
      <w:r>
        <w:t xml:space="preserve">This is a two piece mission, first I will need to create the API endpoints of Infinite Campus so that the Fairview site can receive data from IC and send data as needed. I will then need to create the interface between the Fairview site and IC so that the site can interpret and use the data provided to it. Lastly I will need to allow the Fairview site to interact with </w:t>
      </w:r>
      <w:proofErr w:type="spellStart"/>
      <w:r>
        <w:t>Schoology</w:t>
      </w:r>
      <w:proofErr w:type="spellEnd"/>
      <w:r>
        <w:t xml:space="preserve"> so that it can receive data from </w:t>
      </w:r>
      <w:proofErr w:type="spellStart"/>
      <w:r>
        <w:t>Schoology</w:t>
      </w:r>
      <w:proofErr w:type="spellEnd"/>
      <w:r>
        <w:t>.</w:t>
      </w:r>
    </w:p>
    <w:p w:rsidR="00D53B30" w:rsidRDefault="008C43AD" w:rsidP="00D53B30">
      <w:pPr>
        <w:pStyle w:val="Heading1"/>
      </w:pPr>
      <w:r>
        <w:t>Fairview Site Integrations</w:t>
      </w:r>
    </w:p>
    <w:p w:rsidR="00D53B30" w:rsidRPr="00D53B30" w:rsidRDefault="00D53B30" w:rsidP="00D53B30">
      <w:pPr>
        <w:ind w:left="720"/>
        <w:rPr>
          <w:b/>
        </w:rPr>
      </w:pPr>
      <w:r w:rsidRPr="00D53B30">
        <w:rPr>
          <w:b/>
        </w:rPr>
        <w:t>Infinite Campus</w:t>
      </w:r>
    </w:p>
    <w:p w:rsidR="00D53B30" w:rsidRDefault="007D2BC6" w:rsidP="00D53B30">
      <w:pPr>
        <w:ind w:left="720"/>
      </w:pPr>
      <w:r>
        <w:tab/>
      </w:r>
      <w:r w:rsidR="00AB693C">
        <w:t xml:space="preserve">Infinite Campus will supply the majority of the backend data and will require the most development time as I will have to write my own endpoint to deliver the data to </w:t>
      </w:r>
      <w:r w:rsidR="0009334E">
        <w:t xml:space="preserve">the Fairview site </w:t>
      </w:r>
      <w:r w:rsidR="00AB693C">
        <w:t xml:space="preserve">and </w:t>
      </w:r>
      <w:proofErr w:type="spellStart"/>
      <w:r w:rsidR="00AB693C">
        <w:t>Schoology</w:t>
      </w:r>
      <w:proofErr w:type="spellEnd"/>
      <w:r w:rsidR="00AB693C">
        <w:t xml:space="preserve">. </w:t>
      </w:r>
      <w:r w:rsidR="0009334E">
        <w:t>All data will be encrypted using TSL security standards and a 64 character O-</w:t>
      </w:r>
      <w:proofErr w:type="spellStart"/>
      <w:r w:rsidR="0009334E">
        <w:t>Auth</w:t>
      </w:r>
      <w:proofErr w:type="spellEnd"/>
      <w:r w:rsidR="0009334E">
        <w:t xml:space="preserve"> token will be required to request the data. </w:t>
      </w:r>
      <w:r w:rsidR="00AB693C">
        <w:t>The exact data that Infinite Campus will provide is:</w:t>
      </w:r>
    </w:p>
    <w:p w:rsidR="00AB693C" w:rsidRDefault="00AB693C" w:rsidP="00AB693C">
      <w:pPr>
        <w:pStyle w:val="ListParagraph"/>
        <w:numPr>
          <w:ilvl w:val="0"/>
          <w:numId w:val="4"/>
        </w:numPr>
      </w:pPr>
      <w:r>
        <w:t>Class Rosters for all classes in Fairview</w:t>
      </w:r>
    </w:p>
    <w:p w:rsidR="00AB693C" w:rsidRDefault="00AB693C" w:rsidP="00AB693C">
      <w:pPr>
        <w:pStyle w:val="ListParagraph"/>
        <w:numPr>
          <w:ilvl w:val="0"/>
          <w:numId w:val="4"/>
        </w:numPr>
      </w:pPr>
      <w:r>
        <w:t>All teachers working at Fairview</w:t>
      </w:r>
    </w:p>
    <w:p w:rsidR="00AB693C" w:rsidRDefault="00AB693C" w:rsidP="00AB693C">
      <w:pPr>
        <w:pStyle w:val="ListParagraph"/>
        <w:numPr>
          <w:ilvl w:val="0"/>
          <w:numId w:val="4"/>
        </w:numPr>
      </w:pPr>
      <w:r>
        <w:t>The preps for all teachers at Fairview</w:t>
      </w:r>
    </w:p>
    <w:p w:rsidR="00AB693C" w:rsidRDefault="00AB693C" w:rsidP="0009334E">
      <w:pPr>
        <w:pStyle w:val="ListParagraph"/>
        <w:numPr>
          <w:ilvl w:val="0"/>
          <w:numId w:val="4"/>
        </w:numPr>
      </w:pPr>
      <w:r>
        <w:t>The schedules of all teachers at Fairview labeling off periods as “off” and non-off periods as “teaching”</w:t>
      </w:r>
    </w:p>
    <w:p w:rsidR="0009334E" w:rsidRDefault="0009334E" w:rsidP="0009334E">
      <w:pPr>
        <w:ind w:left="720"/>
      </w:pPr>
      <w:r>
        <w:t xml:space="preserve">To prevent possible security holes in the system, Infinite Campus will not receive data directly from the Fairview site but instead pull it directly from </w:t>
      </w:r>
      <w:proofErr w:type="spellStart"/>
      <w:r>
        <w:t>Schoology</w:t>
      </w:r>
      <w:proofErr w:type="spellEnd"/>
      <w:r>
        <w:t>. In this way leader of web team will not have access to modify grades or data in Infinite Campus. The Fairview site will have access to the following command that the Infinite Campus module will accept and use to execute tasks.</w:t>
      </w:r>
    </w:p>
    <w:p w:rsidR="0009334E" w:rsidRDefault="0009334E" w:rsidP="0009334E">
      <w:pPr>
        <w:pStyle w:val="ListParagraph"/>
        <w:numPr>
          <w:ilvl w:val="0"/>
          <w:numId w:val="5"/>
        </w:numPr>
      </w:pPr>
      <w:r>
        <w:t>Import grades</w:t>
      </w:r>
    </w:p>
    <w:p w:rsidR="00EC0563" w:rsidRDefault="0009334E" w:rsidP="00E85BA0">
      <w:pPr>
        <w:pStyle w:val="ListParagraph"/>
        <w:numPr>
          <w:ilvl w:val="0"/>
          <w:numId w:val="5"/>
        </w:numPr>
      </w:pPr>
      <w:r>
        <w:t>Create assignments</w:t>
      </w:r>
    </w:p>
    <w:p w:rsidR="00E85BA0" w:rsidRDefault="00EC0563" w:rsidP="00E85BA0">
      <w:pPr>
        <w:pStyle w:val="ListParagraph"/>
        <w:numPr>
          <w:ilvl w:val="0"/>
          <w:numId w:val="5"/>
        </w:numPr>
      </w:pPr>
      <w:r>
        <w:t>Import Calendar</w:t>
      </w:r>
      <w:r w:rsidR="008C43AD">
        <w:br/>
      </w:r>
    </w:p>
    <w:p w:rsidR="00D53B30" w:rsidRDefault="00D53B30" w:rsidP="00D53B30">
      <w:pPr>
        <w:ind w:left="720"/>
        <w:rPr>
          <w:b/>
        </w:rPr>
      </w:pPr>
      <w:proofErr w:type="spellStart"/>
      <w:r w:rsidRPr="00D53B30">
        <w:rPr>
          <w:b/>
        </w:rPr>
        <w:t>Schoology</w:t>
      </w:r>
      <w:proofErr w:type="spellEnd"/>
    </w:p>
    <w:p w:rsidR="00E85BA0" w:rsidRDefault="0024656A" w:rsidP="00E85BA0">
      <w:pPr>
        <w:ind w:left="720"/>
      </w:pPr>
      <w:r>
        <w:rPr>
          <w:b/>
        </w:rPr>
        <w:tab/>
      </w:r>
      <w:proofErr w:type="spellStart"/>
      <w:r>
        <w:t>Schoology</w:t>
      </w:r>
      <w:proofErr w:type="spellEnd"/>
      <w:r w:rsidR="0009334E">
        <w:t xml:space="preserve"> already has a prebuilt endpoint for applications to interact with so I do not anticipate needing to write my own abstraction layer however the data coming from </w:t>
      </w:r>
      <w:proofErr w:type="spellStart"/>
      <w:r w:rsidR="0009334E">
        <w:t>Schoology</w:t>
      </w:r>
      <w:proofErr w:type="spellEnd"/>
      <w:r w:rsidR="0009334E">
        <w:t xml:space="preserve"> must follow the same TSL security standards as Infinite Campus so as to ensure privacy. </w:t>
      </w:r>
      <w:r w:rsidR="00E85BA0">
        <w:t xml:space="preserve">The Fairview site will receive the following information from </w:t>
      </w:r>
      <w:proofErr w:type="spellStart"/>
      <w:r w:rsidR="00E85BA0">
        <w:t>Schoology</w:t>
      </w:r>
      <w:proofErr w:type="spellEnd"/>
      <w:r w:rsidR="00E85BA0">
        <w:t>:</w:t>
      </w:r>
    </w:p>
    <w:p w:rsidR="00E85BA0" w:rsidRDefault="00E85BA0" w:rsidP="00E85BA0">
      <w:pPr>
        <w:pStyle w:val="ListParagraph"/>
        <w:numPr>
          <w:ilvl w:val="0"/>
          <w:numId w:val="7"/>
        </w:numPr>
      </w:pPr>
      <w:r>
        <w:t>Assignments</w:t>
      </w:r>
    </w:p>
    <w:p w:rsidR="00E85BA0" w:rsidRDefault="00E85BA0" w:rsidP="00E85BA0">
      <w:pPr>
        <w:pStyle w:val="ListParagraph"/>
        <w:numPr>
          <w:ilvl w:val="0"/>
          <w:numId w:val="7"/>
        </w:numPr>
      </w:pPr>
      <w:r>
        <w:t>Uploads</w:t>
      </w:r>
    </w:p>
    <w:p w:rsidR="00E85BA0" w:rsidRDefault="00E85BA0" w:rsidP="00E85BA0">
      <w:pPr>
        <w:pStyle w:val="ListParagraph"/>
        <w:numPr>
          <w:ilvl w:val="0"/>
          <w:numId w:val="7"/>
        </w:numPr>
      </w:pPr>
      <w:r>
        <w:t>Staff profiles</w:t>
      </w:r>
    </w:p>
    <w:p w:rsidR="008C43AD" w:rsidRDefault="008C43AD" w:rsidP="00E85BA0">
      <w:pPr>
        <w:pStyle w:val="ListParagraph"/>
        <w:numPr>
          <w:ilvl w:val="0"/>
          <w:numId w:val="7"/>
        </w:numPr>
      </w:pPr>
      <w:r>
        <w:t>Messages</w:t>
      </w:r>
    </w:p>
    <w:p w:rsidR="003E3169" w:rsidRDefault="003E3169" w:rsidP="00E85BA0">
      <w:pPr>
        <w:pStyle w:val="ListParagraph"/>
        <w:numPr>
          <w:ilvl w:val="0"/>
          <w:numId w:val="7"/>
        </w:numPr>
      </w:pPr>
      <w:r>
        <w:t>Calendars</w:t>
      </w:r>
    </w:p>
    <w:p w:rsidR="008C43AD" w:rsidRDefault="008C43AD" w:rsidP="008C43AD">
      <w:pPr>
        <w:pStyle w:val="ListParagraph"/>
        <w:numPr>
          <w:ilvl w:val="0"/>
          <w:numId w:val="7"/>
        </w:numPr>
      </w:pPr>
      <w:r>
        <w:t>Notifications</w:t>
      </w:r>
    </w:p>
    <w:p w:rsidR="00E85BA0" w:rsidRDefault="00E85BA0" w:rsidP="00E85BA0">
      <w:pPr>
        <w:ind w:left="720"/>
      </w:pPr>
      <w:r>
        <w:lastRenderedPageBreak/>
        <w:t xml:space="preserve">Much of this information the Fairview site will also be able to send to </w:t>
      </w:r>
      <w:proofErr w:type="spellStart"/>
      <w:r>
        <w:t>Schoology</w:t>
      </w:r>
      <w:proofErr w:type="spellEnd"/>
      <w:r>
        <w:t xml:space="preserve"> to ensure the changes made in both applications are reflected mutually. The data that the Fairview site will be able to send to </w:t>
      </w:r>
      <w:proofErr w:type="spellStart"/>
      <w:r>
        <w:t>Schoology</w:t>
      </w:r>
      <w:proofErr w:type="spellEnd"/>
      <w:r>
        <w:t xml:space="preserve"> is:</w:t>
      </w:r>
    </w:p>
    <w:p w:rsidR="00E85BA0" w:rsidRPr="00E85BA0" w:rsidRDefault="00E85BA0" w:rsidP="008C43AD">
      <w:pPr>
        <w:pStyle w:val="ListParagraph"/>
        <w:numPr>
          <w:ilvl w:val="0"/>
          <w:numId w:val="8"/>
        </w:numPr>
      </w:pPr>
      <w:r w:rsidRPr="00E85BA0">
        <w:t>Assignments</w:t>
      </w:r>
    </w:p>
    <w:p w:rsidR="00E85BA0" w:rsidRPr="00E85BA0" w:rsidRDefault="00E85BA0" w:rsidP="008C43AD">
      <w:pPr>
        <w:pStyle w:val="ListParagraph"/>
        <w:numPr>
          <w:ilvl w:val="0"/>
          <w:numId w:val="8"/>
        </w:numPr>
      </w:pPr>
      <w:r w:rsidRPr="00E85BA0">
        <w:t>Uploads</w:t>
      </w:r>
    </w:p>
    <w:p w:rsidR="00E85BA0" w:rsidRDefault="00E85BA0" w:rsidP="008C43AD">
      <w:pPr>
        <w:pStyle w:val="ListParagraph"/>
        <w:numPr>
          <w:ilvl w:val="0"/>
          <w:numId w:val="8"/>
        </w:numPr>
      </w:pPr>
      <w:r w:rsidRPr="00E85BA0">
        <w:t>Staff profiles</w:t>
      </w:r>
    </w:p>
    <w:p w:rsidR="008C43AD" w:rsidRDefault="008C43AD" w:rsidP="008C43AD">
      <w:pPr>
        <w:pStyle w:val="ListParagraph"/>
        <w:numPr>
          <w:ilvl w:val="0"/>
          <w:numId w:val="8"/>
        </w:numPr>
      </w:pPr>
      <w:r>
        <w:t>Messages</w:t>
      </w:r>
    </w:p>
    <w:p w:rsidR="003E3169" w:rsidRDefault="003E3169" w:rsidP="008C43AD">
      <w:pPr>
        <w:pStyle w:val="ListParagraph"/>
        <w:numPr>
          <w:ilvl w:val="0"/>
          <w:numId w:val="8"/>
        </w:numPr>
      </w:pPr>
      <w:r>
        <w:t>Calendars</w:t>
      </w:r>
    </w:p>
    <w:p w:rsidR="00EC0563" w:rsidRDefault="00EC0563" w:rsidP="008C43AD">
      <w:pPr>
        <w:pStyle w:val="ListParagraph"/>
        <w:numPr>
          <w:ilvl w:val="0"/>
          <w:numId w:val="8"/>
        </w:numPr>
      </w:pPr>
      <w:r>
        <w:t>Class pages</w:t>
      </w:r>
    </w:p>
    <w:p w:rsidR="008C43AD" w:rsidRDefault="008C43AD" w:rsidP="0024656A">
      <w:pPr>
        <w:pStyle w:val="Heading1"/>
      </w:pPr>
      <w:r>
        <w:t>Infinite Campus API integrations</w:t>
      </w:r>
    </w:p>
    <w:p w:rsidR="008C43AD" w:rsidRDefault="008C43AD" w:rsidP="008C43AD">
      <w:pPr>
        <w:ind w:left="720"/>
      </w:pPr>
      <w:r>
        <w:t>The Infinite Campus API in and of its self will need to have several functions. As mentioned above, it will be able to receive commands from the Fairview site to pull over grades and assignments, however it will also contain functions that allow it to:</w:t>
      </w:r>
    </w:p>
    <w:p w:rsidR="008C43AD" w:rsidRDefault="00EC0563" w:rsidP="00EC0563">
      <w:pPr>
        <w:pStyle w:val="ListParagraph"/>
        <w:numPr>
          <w:ilvl w:val="0"/>
          <w:numId w:val="9"/>
        </w:numPr>
      </w:pPr>
      <w:r>
        <w:t>Create staff pages</w:t>
      </w:r>
    </w:p>
    <w:p w:rsidR="00EC0563" w:rsidRDefault="00EC0563" w:rsidP="00EC0563">
      <w:pPr>
        <w:pStyle w:val="ListParagraph"/>
        <w:numPr>
          <w:ilvl w:val="0"/>
          <w:numId w:val="9"/>
        </w:numPr>
      </w:pPr>
      <w:r>
        <w:t>Create class pages</w:t>
      </w:r>
    </w:p>
    <w:p w:rsidR="00EC0563" w:rsidRDefault="00751BCF" w:rsidP="00EC0563">
      <w:pPr>
        <w:pStyle w:val="ListParagraph"/>
        <w:numPr>
          <w:ilvl w:val="0"/>
          <w:numId w:val="9"/>
        </w:numPr>
      </w:pPr>
      <w:r>
        <w:t>Manager</w:t>
      </w:r>
      <w:r w:rsidR="00EC0563">
        <w:t xml:space="preserve"> user accounts</w:t>
      </w:r>
    </w:p>
    <w:p w:rsidR="00751BCF" w:rsidRDefault="00751BCF" w:rsidP="00EC0563">
      <w:pPr>
        <w:pStyle w:val="ListParagraph"/>
        <w:numPr>
          <w:ilvl w:val="0"/>
          <w:numId w:val="9"/>
        </w:numPr>
      </w:pPr>
      <w:r>
        <w:t>Add users to schools</w:t>
      </w:r>
    </w:p>
    <w:p w:rsidR="00751BCF" w:rsidRPr="008C43AD" w:rsidRDefault="00751BCF" w:rsidP="00751BCF">
      <w:pPr>
        <w:pStyle w:val="ListParagraph"/>
        <w:numPr>
          <w:ilvl w:val="0"/>
          <w:numId w:val="9"/>
        </w:numPr>
      </w:pPr>
      <w:r>
        <w:t>Configure user permissions</w:t>
      </w:r>
    </w:p>
    <w:p w:rsidR="0024656A" w:rsidRDefault="0024656A" w:rsidP="0024656A">
      <w:pPr>
        <w:pStyle w:val="Heading1"/>
      </w:pPr>
      <w:r>
        <w:t>Process and Timeframe</w:t>
      </w:r>
    </w:p>
    <w:p w:rsidR="0024656A" w:rsidRDefault="0024656A" w:rsidP="0024656A">
      <w:pPr>
        <w:ind w:left="720"/>
        <w:rPr>
          <w:b/>
        </w:rPr>
      </w:pPr>
      <w:r>
        <w:rPr>
          <w:b/>
        </w:rPr>
        <w:t>Process</w:t>
      </w:r>
    </w:p>
    <w:p w:rsidR="0024656A" w:rsidRDefault="0024656A" w:rsidP="0024656A">
      <w:pPr>
        <w:ind w:left="720"/>
      </w:pPr>
      <w:r>
        <w:rPr>
          <w:b/>
        </w:rPr>
        <w:tab/>
      </w:r>
      <w:r w:rsidR="00751BCF">
        <w:t xml:space="preserve">I will begin by creating the Infinite Campus API </w:t>
      </w:r>
      <w:r w:rsidR="00E9512E">
        <w:t xml:space="preserve">in ASP.NET C#. The first piece </w:t>
      </w:r>
    </w:p>
    <w:p w:rsidR="0024656A" w:rsidRDefault="0024656A" w:rsidP="0024656A">
      <w:pPr>
        <w:ind w:left="720"/>
        <w:rPr>
          <w:b/>
        </w:rPr>
      </w:pPr>
      <w:r>
        <w:rPr>
          <w:b/>
        </w:rPr>
        <w:t>Timeframe</w:t>
      </w:r>
    </w:p>
    <w:p w:rsidR="0024656A" w:rsidRDefault="0024656A" w:rsidP="0024656A">
      <w:pPr>
        <w:ind w:left="720"/>
      </w:pPr>
      <w:r>
        <w:rPr>
          <w:b/>
        </w:rPr>
        <w:tab/>
      </w:r>
      <w:r w:rsidR="008C43AD">
        <w:t xml:space="preserve">This project is estimated to be completed by April of 2017 at the latest. </w:t>
      </w:r>
      <w:r w:rsidR="003E3169">
        <w:t xml:space="preserve">At that point all integrations will be functional and ready for use as well as fully tested and secured for a production environment. </w:t>
      </w:r>
    </w:p>
    <w:p w:rsidR="0024656A" w:rsidRDefault="0024656A" w:rsidP="0024656A">
      <w:pPr>
        <w:ind w:left="720"/>
        <w:rPr>
          <w:b/>
        </w:rPr>
      </w:pPr>
      <w:r>
        <w:rPr>
          <w:b/>
        </w:rPr>
        <w:t>Developers</w:t>
      </w:r>
    </w:p>
    <w:p w:rsidR="0024656A" w:rsidRPr="0024656A" w:rsidRDefault="0024656A" w:rsidP="0024656A">
      <w:pPr>
        <w:ind w:left="720"/>
      </w:pPr>
      <w:r>
        <w:rPr>
          <w:b/>
        </w:rPr>
        <w:tab/>
      </w:r>
      <w:r w:rsidR="003E3169">
        <w:t xml:space="preserve">This project will be primarily coded and tested by myself with help from Noah Finer for testing and deployment. The Infinite Campus endpoint will be written by myself alone and reviewed by </w:t>
      </w:r>
      <w:r w:rsidR="003E3169" w:rsidRPr="003E3169">
        <w:t>Boulder Valley School District Information Technology</w:t>
      </w:r>
      <w:r w:rsidR="003E3169">
        <w:t xml:space="preserve"> (BVSD IT). The source code for the Infinite Campus API (and the </w:t>
      </w:r>
      <w:proofErr w:type="spellStart"/>
      <w:r w:rsidR="003E3169">
        <w:t>Schoology</w:t>
      </w:r>
      <w:proofErr w:type="spellEnd"/>
      <w:r w:rsidR="003E3169">
        <w:t xml:space="preserve"> API if needed) will also be given to BVSD IT to be maintained or edited as they see fit. The source code for the Fairview site will remain under the control of the Fairview web team and its future leadership.</w:t>
      </w:r>
    </w:p>
    <w:p w:rsidR="0024656A" w:rsidRPr="0024656A" w:rsidRDefault="0024656A" w:rsidP="0024656A">
      <w:pPr>
        <w:pStyle w:val="Heading1"/>
      </w:pPr>
      <w:r>
        <w:t>Needs</w:t>
      </w:r>
    </w:p>
    <w:p w:rsidR="0024656A" w:rsidRDefault="0024656A" w:rsidP="0024656A">
      <w:pPr>
        <w:ind w:left="720"/>
        <w:rPr>
          <w:b/>
        </w:rPr>
      </w:pPr>
      <w:r>
        <w:rPr>
          <w:b/>
        </w:rPr>
        <w:t>BVSD IT</w:t>
      </w:r>
    </w:p>
    <w:p w:rsidR="0024656A" w:rsidRDefault="0024656A" w:rsidP="0024656A">
      <w:pPr>
        <w:ind w:left="720"/>
      </w:pPr>
      <w:r>
        <w:rPr>
          <w:b/>
        </w:rPr>
        <w:tab/>
      </w:r>
      <w:r w:rsidR="00751BCF">
        <w:t xml:space="preserve">In order for this project to succeed I will need </w:t>
      </w:r>
      <w:bookmarkStart w:id="0" w:name="_GoBack"/>
      <w:bookmarkEnd w:id="0"/>
    </w:p>
    <w:p w:rsidR="0024656A" w:rsidRPr="0024656A" w:rsidRDefault="0024656A" w:rsidP="0024656A">
      <w:pPr>
        <w:ind w:left="720"/>
      </w:pPr>
    </w:p>
    <w:sectPr w:rsidR="0024656A" w:rsidRPr="0024656A" w:rsidSect="005E65E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fmt="numberInDash"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66D" w:rsidRDefault="00E6266D" w:rsidP="00670D01">
      <w:pPr>
        <w:spacing w:after="0" w:line="240" w:lineRule="auto"/>
      </w:pPr>
      <w:r>
        <w:separator/>
      </w:r>
    </w:p>
  </w:endnote>
  <w:endnote w:type="continuationSeparator" w:id="0">
    <w:p w:rsidR="00E6266D" w:rsidRDefault="00E6266D" w:rsidP="00670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512E" w:rsidRDefault="00E951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512E" w:rsidRDefault="00E9512E">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034FA7">
      <w:rPr>
        <w:caps/>
        <w:noProof/>
        <w:color w:val="5B9BD5" w:themeColor="accent1"/>
      </w:rPr>
      <w:t>- 3 -</w:t>
    </w:r>
    <w:r>
      <w:rPr>
        <w:caps/>
        <w:noProof/>
        <w:color w:val="5B9BD5" w:themeColor="accent1"/>
      </w:rPr>
      <w:fldChar w:fldCharType="end"/>
    </w:r>
  </w:p>
  <w:p w:rsidR="00E9512E" w:rsidRDefault="00E9512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512E" w:rsidRDefault="00E9512E">
    <w:pPr>
      <w:pStyle w:val="Footer"/>
      <w:jc w:val="right"/>
    </w:pPr>
  </w:p>
  <w:p w:rsidR="00E9512E" w:rsidRDefault="00E951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66D" w:rsidRDefault="00E6266D" w:rsidP="00670D01">
      <w:pPr>
        <w:spacing w:after="0" w:line="240" w:lineRule="auto"/>
      </w:pPr>
      <w:r>
        <w:separator/>
      </w:r>
    </w:p>
  </w:footnote>
  <w:footnote w:type="continuationSeparator" w:id="0">
    <w:p w:rsidR="00E6266D" w:rsidRDefault="00E6266D" w:rsidP="00670D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512E" w:rsidRDefault="00E9512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5612282" o:spid="_x0000_s2050" type="#_x0000_t75" style="position:absolute;margin-left:0;margin-top:0;width:180.7pt;height:220.6pt;z-index:-251657216;mso-position-horizontal:center;mso-position-horizontal-relative:margin;mso-position-vertical:center;mso-position-vertical-relative:margin" o:allowincell="f">
          <v:imagedata r:id="rId1" o:title="FHS-Logo-2"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512E" w:rsidRDefault="00E9512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5612283" o:spid="_x0000_s2051" type="#_x0000_t75" style="position:absolute;margin-left:0;margin-top:0;width:180.7pt;height:220.6pt;z-index:-251656192;mso-position-horizontal:center;mso-position-horizontal-relative:margin;mso-position-vertical:center;mso-position-vertical-relative:margin" o:allowincell="f">
          <v:imagedata r:id="rId1" o:title="FHS-Logo-2"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512E" w:rsidRDefault="00E9512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5612281" o:spid="_x0000_s2049" type="#_x0000_t75" style="position:absolute;margin-left:0;margin-top:0;width:180.7pt;height:220.6pt;z-index:-251658240;mso-position-horizontal:center;mso-position-horizontal-relative:margin;mso-position-vertical:center;mso-position-vertical-relative:margin" o:allowincell="f">
          <v:imagedata r:id="rId1" o:title="FHS-Logo-2"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365EE"/>
    <w:multiLevelType w:val="hybridMultilevel"/>
    <w:tmpl w:val="32821C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DC4DCA"/>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nsid w:val="3D3C59FB"/>
    <w:multiLevelType w:val="hybridMultilevel"/>
    <w:tmpl w:val="81A03A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8047C6E"/>
    <w:multiLevelType w:val="hybridMultilevel"/>
    <w:tmpl w:val="B47687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5614007"/>
    <w:multiLevelType w:val="hybridMultilevel"/>
    <w:tmpl w:val="3F0C1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CBE3B4D"/>
    <w:multiLevelType w:val="hybridMultilevel"/>
    <w:tmpl w:val="8332A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DA664A6"/>
    <w:multiLevelType w:val="hybridMultilevel"/>
    <w:tmpl w:val="216698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6814BA"/>
    <w:multiLevelType w:val="hybridMultilevel"/>
    <w:tmpl w:val="C3B225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6EDA6B4B"/>
    <w:multiLevelType w:val="hybridMultilevel"/>
    <w:tmpl w:val="EF7271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7"/>
  </w:num>
  <w:num w:numId="4">
    <w:abstractNumId w:val="2"/>
  </w:num>
  <w:num w:numId="5">
    <w:abstractNumId w:val="8"/>
  </w:num>
  <w:num w:numId="6">
    <w:abstractNumId w:val="4"/>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D01"/>
    <w:rsid w:val="00010C19"/>
    <w:rsid w:val="00034FA7"/>
    <w:rsid w:val="0009334E"/>
    <w:rsid w:val="0024656A"/>
    <w:rsid w:val="003E3169"/>
    <w:rsid w:val="005E65E2"/>
    <w:rsid w:val="00670D01"/>
    <w:rsid w:val="00751BCF"/>
    <w:rsid w:val="007D2BC6"/>
    <w:rsid w:val="008C43AD"/>
    <w:rsid w:val="00AB693C"/>
    <w:rsid w:val="00B9552F"/>
    <w:rsid w:val="00D53B30"/>
    <w:rsid w:val="00DB5C1C"/>
    <w:rsid w:val="00E55387"/>
    <w:rsid w:val="00E6266D"/>
    <w:rsid w:val="00E85BA0"/>
    <w:rsid w:val="00E9512E"/>
    <w:rsid w:val="00EC0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22A126AC-849E-480F-98EC-DA2E175A2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3B30"/>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53B30"/>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53B30"/>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53B30"/>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53B30"/>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53B30"/>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53B30"/>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53B3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53B3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0D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D01"/>
  </w:style>
  <w:style w:type="paragraph" w:styleId="Footer">
    <w:name w:val="footer"/>
    <w:basedOn w:val="Normal"/>
    <w:link w:val="FooterChar"/>
    <w:uiPriority w:val="99"/>
    <w:unhideWhenUsed/>
    <w:rsid w:val="00670D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D01"/>
  </w:style>
  <w:style w:type="paragraph" w:styleId="ListParagraph">
    <w:name w:val="List Paragraph"/>
    <w:basedOn w:val="Normal"/>
    <w:uiPriority w:val="34"/>
    <w:qFormat/>
    <w:rsid w:val="00D53B30"/>
    <w:pPr>
      <w:ind w:left="720"/>
      <w:contextualSpacing/>
    </w:pPr>
  </w:style>
  <w:style w:type="character" w:customStyle="1" w:styleId="Heading1Char">
    <w:name w:val="Heading 1 Char"/>
    <w:basedOn w:val="DefaultParagraphFont"/>
    <w:link w:val="Heading1"/>
    <w:uiPriority w:val="9"/>
    <w:rsid w:val="00D53B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53B3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53B3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53B3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53B3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53B3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53B3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53B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53B3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1805</TotalTime>
  <Pages>1</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Dallen .</dc:creator>
  <cp:keywords/>
  <dc:description/>
  <cp:lastModifiedBy>Dallen .</cp:lastModifiedBy>
  <cp:revision>8</cp:revision>
  <dcterms:created xsi:type="dcterms:W3CDTF">2016-08-14T20:05:00Z</dcterms:created>
  <dcterms:modified xsi:type="dcterms:W3CDTF">2016-08-16T02:10:00Z</dcterms:modified>
</cp:coreProperties>
</file>