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3C" w:rsidRDefault="006E17ED">
      <w:pPr>
        <w:rPr>
          <w:sz w:val="28"/>
          <w:lang w:val="es-MX"/>
        </w:rPr>
      </w:pPr>
      <w:r>
        <w:rPr>
          <w:sz w:val="28"/>
          <w:lang w:val="es-MX"/>
        </w:rPr>
        <w:t>FECHA: 05 – 06 – 2025</w:t>
      </w:r>
    </w:p>
    <w:p w:rsidR="006E17ED" w:rsidRDefault="006E17ED">
      <w:pPr>
        <w:rPr>
          <w:sz w:val="28"/>
          <w:lang w:val="es-MX"/>
        </w:rPr>
      </w:pPr>
      <w:bookmarkStart w:id="0" w:name="_GoBack"/>
      <w:r>
        <w:rPr>
          <w:sz w:val="28"/>
          <w:lang w:val="es-MX"/>
        </w:rPr>
        <w:t xml:space="preserve">                     </w:t>
      </w:r>
    </w:p>
    <w:bookmarkEnd w:id="0"/>
    <w:p w:rsidR="006E17ED" w:rsidRDefault="006E17ED">
      <w:pPr>
        <w:rPr>
          <w:sz w:val="28"/>
          <w:lang w:val="es-MX"/>
        </w:rPr>
      </w:pPr>
      <w:r>
        <w:rPr>
          <w:sz w:val="28"/>
          <w:lang w:val="es-MX"/>
        </w:rPr>
        <w:t>CONSULTAR 3 FORMAS DE AGRAGAR ESTILOS AL HTML</w:t>
      </w:r>
    </w:p>
    <w:p w:rsidR="006E17ED" w:rsidRDefault="006E17ED">
      <w:pPr>
        <w:rPr>
          <w:sz w:val="28"/>
          <w:lang w:val="es-MX"/>
        </w:rPr>
      </w:pPr>
      <w:r>
        <w:rPr>
          <w:sz w:val="28"/>
          <w:lang w:val="es-MX"/>
        </w:rPr>
        <w:t xml:space="preserve">                                                          SOLUCION </w:t>
      </w:r>
    </w:p>
    <w:p w:rsidR="006E17ED" w:rsidRPr="006E17ED" w:rsidRDefault="006E17ED" w:rsidP="006E17ED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1D35"/>
          <w:sz w:val="28"/>
          <w:szCs w:val="28"/>
          <w:lang w:val="es-MX"/>
        </w:rPr>
      </w:pPr>
      <w:r w:rsidRPr="006E17ED">
        <w:rPr>
          <w:rFonts w:ascii="Arial" w:eastAsia="Times New Roman" w:hAnsi="Arial" w:cs="Arial"/>
          <w:color w:val="001D35"/>
          <w:sz w:val="28"/>
          <w:szCs w:val="28"/>
          <w:lang w:val="es-MX"/>
        </w:rPr>
        <w:t xml:space="preserve">Hay 3 formas principales de agregar estilos CSS a un documento HTML: estilos </w:t>
      </w:r>
      <w:proofErr w:type="spellStart"/>
      <w:r w:rsidRPr="006E17ED">
        <w:rPr>
          <w:rFonts w:ascii="Arial" w:eastAsia="Times New Roman" w:hAnsi="Arial" w:cs="Arial"/>
          <w:color w:val="001D35"/>
          <w:sz w:val="28"/>
          <w:szCs w:val="28"/>
          <w:lang w:val="es-MX"/>
        </w:rPr>
        <w:t>inline</w:t>
      </w:r>
      <w:proofErr w:type="spellEnd"/>
      <w:r w:rsidRPr="006E17ED">
        <w:rPr>
          <w:rFonts w:ascii="Arial" w:eastAsia="Times New Roman" w:hAnsi="Arial" w:cs="Arial"/>
          <w:color w:val="001D35"/>
          <w:sz w:val="28"/>
          <w:szCs w:val="28"/>
          <w:lang w:val="es-MX"/>
        </w:rPr>
        <w:t>, estilos internos (o incrustados) y estilos externos. </w:t>
      </w:r>
    </w:p>
    <w:p w:rsidR="006E17ED" w:rsidRPr="006E17ED" w:rsidRDefault="006E17ED" w:rsidP="006E17ED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</w:rPr>
      </w:pPr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1. </w:t>
      </w:r>
      <w:proofErr w:type="spellStart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Estilos</w:t>
      </w:r>
      <w:proofErr w:type="spellEnd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 xml:space="preserve"> Inline:</w:t>
      </w:r>
    </w:p>
    <w:p w:rsidR="006E17ED" w:rsidRPr="006E17ED" w:rsidRDefault="006E17ED" w:rsidP="006E17E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</w:pP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Se aplican directamente al elemento HTML mediante el atributo </w:t>
      </w:r>
      <w:proofErr w:type="spellStart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style</w:t>
      </w:r>
      <w:proofErr w:type="spellEnd"/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. Esto permite aplicar estilos únicos a un elemento, pero es poco eficiente para estilos repetitivos.</w:t>
      </w:r>
    </w:p>
    <w:p w:rsidR="006E17ED" w:rsidRPr="006E17ED" w:rsidRDefault="006E17ED" w:rsidP="006E17ED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8"/>
          <w:szCs w:val="28"/>
        </w:rPr>
      </w:pPr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2. </w:t>
      </w:r>
      <w:proofErr w:type="spellStart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Estilos</w:t>
      </w:r>
      <w:proofErr w:type="spellEnd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 xml:space="preserve"> </w:t>
      </w:r>
      <w:proofErr w:type="spellStart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Internos</w:t>
      </w:r>
      <w:proofErr w:type="spellEnd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 xml:space="preserve"> (o </w:t>
      </w:r>
      <w:proofErr w:type="spellStart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Incrustados</w:t>
      </w:r>
      <w:proofErr w:type="spellEnd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):</w:t>
      </w:r>
    </w:p>
    <w:p w:rsidR="006E17ED" w:rsidRPr="006E17ED" w:rsidRDefault="006E17ED" w:rsidP="006E17E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</w:pP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Se definen dentro de la etiqueta </w:t>
      </w:r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&lt;</w:t>
      </w:r>
      <w:proofErr w:type="spellStart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style</w:t>
      </w:r>
      <w:proofErr w:type="spellEnd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&gt;</w:t>
      </w: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 en la sección </w:t>
      </w:r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&lt;head&gt;</w:t>
      </w: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 del documento HTML. Son útiles para estilos que se aplican a toda la página o a varios elementos.</w:t>
      </w:r>
    </w:p>
    <w:p w:rsidR="006E17ED" w:rsidRPr="006E17ED" w:rsidRDefault="006E17ED" w:rsidP="006E17ED">
      <w:pPr>
        <w:numPr>
          <w:ilvl w:val="0"/>
          <w:numId w:val="1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8"/>
          <w:szCs w:val="28"/>
        </w:rPr>
      </w:pPr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3. </w:t>
      </w:r>
      <w:proofErr w:type="spellStart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Estilos</w:t>
      </w:r>
      <w:proofErr w:type="spellEnd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 xml:space="preserve"> </w:t>
      </w:r>
      <w:proofErr w:type="spellStart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Externos</w:t>
      </w:r>
      <w:proofErr w:type="spellEnd"/>
      <w:r w:rsidRPr="006E17ED">
        <w:rPr>
          <w:rFonts w:ascii="Arial" w:eastAsia="Times New Roman" w:hAnsi="Arial" w:cs="Arial"/>
          <w:b/>
          <w:bCs/>
          <w:color w:val="001D35"/>
          <w:sz w:val="28"/>
          <w:szCs w:val="28"/>
        </w:rPr>
        <w:t>:</w:t>
      </w:r>
    </w:p>
    <w:p w:rsidR="006E17ED" w:rsidRPr="006E17ED" w:rsidRDefault="006E17ED" w:rsidP="006E17E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val="es-MX"/>
        </w:rPr>
      </w:pP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Se definen en un archivo CSS separado (por ejemplo, </w:t>
      </w:r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style.css</w:t>
      </w: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) y se vinculan a la página HTML usando la etiqueta </w:t>
      </w:r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 xml:space="preserve">&lt;link </w:t>
      </w:r>
      <w:proofErr w:type="spellStart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rel</w:t>
      </w:r>
      <w:proofErr w:type="spellEnd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="</w:t>
      </w:r>
      <w:proofErr w:type="spellStart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stylesheet</w:t>
      </w:r>
      <w:proofErr w:type="spellEnd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 xml:space="preserve">" </w:t>
      </w:r>
      <w:proofErr w:type="spellStart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href</w:t>
      </w:r>
      <w:proofErr w:type="spellEnd"/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="style.css"&gt;</w:t>
      </w: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 dentro del </w:t>
      </w:r>
      <w:r w:rsidRPr="006E17ED">
        <w:rPr>
          <w:rFonts w:ascii="Courier New" w:eastAsia="Times New Roman" w:hAnsi="Courier New" w:cs="Courier New"/>
          <w:color w:val="545D7E"/>
          <w:spacing w:val="2"/>
          <w:sz w:val="28"/>
          <w:szCs w:val="28"/>
          <w:lang w:val="es-MX"/>
        </w:rPr>
        <w:t>&lt;head&gt;</w:t>
      </w:r>
      <w:r w:rsidRPr="006E17ED">
        <w:rPr>
          <w:rFonts w:ascii="Arial" w:eastAsia="Times New Roman" w:hAnsi="Arial" w:cs="Arial"/>
          <w:color w:val="545D7E"/>
          <w:spacing w:val="2"/>
          <w:sz w:val="28"/>
          <w:szCs w:val="28"/>
          <w:lang w:val="es-MX"/>
        </w:rPr>
        <w:t>. Esta es la forma más eficiente y organizada para mantener los estilos de una página web</w:t>
      </w:r>
      <w:r w:rsidRPr="006E17ED">
        <w:rPr>
          <w:rFonts w:ascii="Arial" w:eastAsia="Times New Roman" w:hAnsi="Arial" w:cs="Arial"/>
          <w:color w:val="545D7E"/>
          <w:spacing w:val="2"/>
          <w:sz w:val="24"/>
          <w:szCs w:val="24"/>
          <w:lang w:val="es-MX"/>
        </w:rPr>
        <w:t>.</w:t>
      </w:r>
    </w:p>
    <w:p w:rsidR="006E17ED" w:rsidRPr="006E17ED" w:rsidRDefault="006E17ED">
      <w:pPr>
        <w:rPr>
          <w:sz w:val="28"/>
          <w:lang w:val="es-MX"/>
        </w:rPr>
      </w:pPr>
    </w:p>
    <w:sectPr w:rsidR="006E17ED" w:rsidRPr="006E1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1A48"/>
    <w:multiLevelType w:val="multilevel"/>
    <w:tmpl w:val="C28E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ED"/>
    <w:rsid w:val="001C193C"/>
    <w:rsid w:val="006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B6CE"/>
  <w15:chartTrackingRefBased/>
  <w15:docId w15:val="{CAB410B5-B0E9-4A8C-8F64-3B915582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6E17ED"/>
  </w:style>
  <w:style w:type="character" w:styleId="Textoennegrita">
    <w:name w:val="Strong"/>
    <w:basedOn w:val="Fuentedeprrafopredeter"/>
    <w:uiPriority w:val="22"/>
    <w:qFormat/>
    <w:rsid w:val="006E17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E1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05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26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7668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3211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6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2025-06-05T22:34:00Z</dcterms:created>
  <dcterms:modified xsi:type="dcterms:W3CDTF">2025-06-05T22:36:00Z</dcterms:modified>
</cp:coreProperties>
</file>