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The Vault</w:t>
      </w:r>
    </w:p>
    <w:p>
      <w:pPr>
        <w:pStyle w:val="normal1"/>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b/>
          <w:bCs/>
          <w:sz w:val="24"/>
          <w:szCs w:val="24"/>
        </w:rPr>
        <w:t>David Jackson, Kaila Roberts, Ryan Grimes, Elali McNair, Madison Boyd, Day Ekoi</w:t>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sz w:val="40"/>
          <w:szCs w:val="40"/>
        </w:rPr>
      </w:pPr>
      <w:r>
        <w:rPr/>
        <w:drawing>
          <wp:inline distT="0" distB="0" distL="0" distR="0">
            <wp:extent cx="5520055" cy="5520055"/>
            <wp:effectExtent l="0" t="0" r="0" b="0"/>
            <wp:docPr id="1"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jpg"/>
                    <pic:cNvPicPr>
                      <a:picLocks noChangeAspect="1" noChangeArrowheads="1"/>
                    </pic:cNvPicPr>
                  </pic:nvPicPr>
                  <pic:blipFill>
                    <a:blip r:embed="rId2"/>
                    <a:stretch>
                      <a:fillRect/>
                    </a:stretch>
                  </pic:blipFill>
                  <pic:spPr bwMode="auto">
                    <a:xfrm>
                      <a:off x="0" y="0"/>
                      <a:ext cx="5520055" cy="5520055"/>
                    </a:xfrm>
                    <a:prstGeom prst="rect">
                      <a:avLst/>
                    </a:prstGeom>
                    <a:noFill/>
                  </pic:spPr>
                </pic:pic>
              </a:graphicData>
            </a:graphic>
          </wp:inline>
        </w:drawing>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Functional Specifications</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40"/>
          <w:szCs w:val="40"/>
        </w:rPr>
        <w:t>Table of Contents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r>
            <w:fldChar w:fldCharType="begin"/>
          </w:r>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instrText xml:space="preserve"> TOC \z \o "1-9" \u \t "heading 1,1,heading 2,2,heading 3,3,heading 4,4,heading 5,5,heading 6,6" \h</w:instrText>
          </w:r>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fldChar w:fldCharType="separate"/>
          </w:r>
          <w:hyperlink w:anchor="_ii4kgdr3fz4y">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1.0 Introduction (Elali McNair)</w:t>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s7pzyql8p0kt">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1.1 Goals and objectives</w:t>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kh4x0ndfaqw">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1.2 Statement of scope</w:t>
              <w:tab/>
              <w:t>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rfvjgtwvgrd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1.3 Software context</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4p0vhld5tsm">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1.4 Major constraints</w:t>
              <w:tab/>
              <w:t>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92o9dq5ny950">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2.0 Usage scenario (Kaila)</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o69qh6vcca3l">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2.1 User profiles (Kaila)</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76rrg9bte1r">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2.2 Use-cases</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k4jt8yymq1ce">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2.3 Special usage considerations</w:t>
              <w:tab/>
              <w:t>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l1eyieief9yk">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3.0 Data Model and Description (Day E)</w:t>
              <w:tab/>
              <w:t>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74yfqmiktxml">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 Data Description</w:t>
              <w:tab/>
              <w:t>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sl3grtvobye">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 Data Objects</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ymgju1e73gh">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3.1.1.1 User</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zgfj3yhcr651">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3.1.1.2 Storefront</w:t>
              <w:tab/>
              <w:t>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gnuv4k97od2n">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3.1.1.3 Listing</w:t>
              <w:tab/>
              <w:t>10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5emzn10jaia">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3.1.1.4 Listing Image</w:t>
              <w:tab/>
              <w:t>10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6fau4m2kqpep">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3.1.1.5 Listing Size</w:t>
              <w:tab/>
              <w:t>11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780jrd2n2mc">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3.1.1.6 Wishlist</w:t>
              <w:tab/>
              <w:t>11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4wrj9r6trxu6">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3.1.1.7 Order</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ouqm1gcy5ma4">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3.1.2 Relationships</w:t>
              <w:tab/>
              <w:t>12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p0x382q45td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3.1.3 Complete data model</w:t>
              <w:tab/>
              <w:t>12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n5plol549ug">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3.1.4 Data dictionary</w:t>
              <w:tab/>
              <w:t>13</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qnbnt0pdsllb">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4.0 Functional Model and Description (David Jackson)</w:t>
              <w:tab/>
              <w:t>14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y9wkcn17c7hm">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 Description for Function n</w:t>
              <w:tab/>
              <w:t>14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2yuo028dvgn">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4.1.1 Processing narrative (PSPEC) for function n</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3tnkjhx4rvb">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4.1.2 Function n flow diagram</w:t>
              <w:tab/>
              <w:t>18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rd8niimjwuk">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4.1.3 Function n interface description (Ryan Grimes)</w:t>
              <w:tab/>
              <w:t>18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amfje5e5f4yt">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 Function n transforms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fc5olziqg6y0">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4.1.4.1 Transform 1 description (processing narrative, PSPEC)</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1r3o7e1t6pvh">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4.1.4.2 Transform 1 interface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38f6g373i44r">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4.1.4.3 Transform 1 lower level flow diagrams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d1riq27v3z97">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4.1.4.4 Transform 2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iqu405h0eowx">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4.1.4.5 Transform 2 interface description (Ryan Grimes)</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5av4qpyifpt">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4.1.4.6 Transform 2 lower level flow diagrams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tpnogk158je">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4.1.4.7 Transform 3 description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v43yu8es8yxi">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4.1.4.8 Transform 3 interface description (Ryan Grimes)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mswwjed32ep">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4.1.4.9 Transform 3 lower level flow diagrams (Ryan Grimes)</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cv70o2w81ol">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4.1.5 Performance Issues (Ryan Grimes)</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r8ajvxgs2r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4.1.6 Design Constraints (Ryan Grimes)</w:t>
              <w:tab/>
              <w:t>22</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28lxchbutj0r">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4.2 Software Interface Description</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18l3nshkzdx">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4.2.1 External machine interfaces (Ryan Grimes)</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ygso895eqfhm">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4.2.2 External system interfaces (Ryan Grimes)</w:t>
              <w:tab/>
              <w:t>23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6ea456cthyb3">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4.2.3 Human interface (Ryan Grimes)</w:t>
              <w:tab/>
              <w:t>23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9zjpb99w7xtl">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4.3 Control flow description (Ryan Grimes)</w:t>
              <w:tab/>
              <w:t>23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5m30gfz1toe9">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 Code Contributions + Description</w:t>
              <w:tab/>
              <w:t>24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uxmbdr7gmt5j">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4.4.1 David Jackson Code Contributions</w:t>
              <w:tab/>
              <w:t>24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i1ukjlytfc8">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4.4.2 Elali McNair Code Contributions</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n9nbj5ugy51n">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4.4.3 Madison Boyd Code Contributions</w:t>
              <w:tab/>
              <w:t>27</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7p1mhkt0tar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4.4.4 Ryan Grimes Code Contributions</w:t>
              <w:tab/>
              <w:t>28</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tm5xq3iyiz7b">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4.4.5 Day Ekoi Code Contributions</w:t>
              <w:tab/>
              <w:t>29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e1il56qqdh22">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4.4.5.1 Day Ekoi Coding Contributions - I4</w:t>
              <w:tab/>
              <w:t>30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biiv9yumq1so">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4.4.6 Kaila Roberts Code Contributions</w:t>
              <w:tab/>
              <w:t>31</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bgzvwvav3azw">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5.0 Behavioral Model and Description</w:t>
              <w:tab/>
              <w:t>33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md394av06k0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5.1 Description for software behavior (Ryan Grimes)</w:t>
              <w:tab/>
              <w:t>33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l2nrm3ww497q">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5.1.1 Events</w:t>
              <w:tab/>
              <w:t>33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buxbzjcizku">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5.1.2 States</w:t>
              <w:tab/>
              <w:t>34</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gco12g4aiecf">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5.2 State Transition Diagrams</w:t>
              <w:tab/>
              <w:t>34</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jsg8x8stx55j">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5.3 Control specification (CSPEC)</w:t>
              <w:tab/>
              <w:t>35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vhz6msi4myrb">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6.0 Restrictions, Limitations, and Constraints (Madison Boyd)</w:t>
              <w:tab/>
              <w:t>35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ks7k1suwz4oj">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7.0 Validation Criteria (Ryan Grimes)</w:t>
              <w:tab/>
              <w:t>36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9wg1w6xatywr">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7.1 Classes of tests (Ryan Grimes)</w:t>
              <w:tab/>
              <w:t>36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jphl8udpi5y1">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7.2 Expected software response (David Jackson)</w:t>
              <w:tab/>
              <w:t>37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i w:val="false"/>
              <w:iCs w:val="false"/>
              <w:caps w:val="false"/>
              <w:smallCaps w:val="false"/>
              <w:strike w:val="false"/>
              <w:dstrike w:val="false"/>
              <w:color w:val="000000"/>
              <w:position w:val="0"/>
              <w:sz w:val="22"/>
              <w:szCs w:val="22"/>
              <w:u w:val="none"/>
              <w:vertAlign w:val="baseline"/>
            </w:rPr>
          </w:pPr>
          <w:hyperlink w:anchor="_waa8kjphl55s">
            <w:r>
              <w:rPr>
                <w:rStyle w:val="IndexLink"/>
                <w:rFonts w:eastAsia="Times New Roman" w:cs="Times New Roman" w:ascii="Times New Roman" w:hAnsi="Times New Roman"/>
                <w:i w:val="false"/>
                <w:iCs w:val="false"/>
                <w:caps w:val="false"/>
                <w:smallCaps w:val="false"/>
                <w:strike w:val="false"/>
                <w:dstrike w:val="false"/>
                <w:webHidden/>
                <w:color w:val="000000"/>
                <w:position w:val="0"/>
                <w:sz w:val="22"/>
                <w:szCs w:val="22"/>
                <w:u w:val="none"/>
                <w:vertAlign w:val="baseline"/>
              </w:rPr>
              <w:t>7.3 Performance bounds</w:t>
              <w:tab/>
              <w:t>37</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vertAlign w:val="baseline"/>
            </w:rPr>
          </w:pPr>
          <w:hyperlink w:anchor="_51auils2qa97">
            <w:r>
              <w:rPr>
                <w:rStyle w:val="IndexLink"/>
                <w:rFonts w:eastAsia="Times New Roman" w:cs="Times New Roman" w:ascii="Times New Roman" w:hAnsi="Times New Roman"/>
                <w:b/>
                <w:bCs/>
                <w:i w:val="false"/>
                <w:iCs w:val="false"/>
                <w:caps w:val="false"/>
                <w:smallCaps w:val="false"/>
                <w:strike w:val="false"/>
                <w:dstrike w:val="false"/>
                <w:webHidden/>
                <w:color w:val="000000"/>
                <w:position w:val="0"/>
                <w:sz w:val="22"/>
                <w:szCs w:val="22"/>
                <w:u w:val="none"/>
                <w:vertAlign w:val="baseline"/>
              </w:rPr>
              <w:t>8.0 Revision Logs (Madison Boyd)</w:t>
              <w:tab/>
              <w:t>37</w:t>
            </w:r>
          </w:hyperlink>
          <w:r>
            <w:rPr>
              <w:rStyle w:val="IndexLink"/>
              <w:rFonts w:eastAsia="Times New Roman" w:cs="Times New Roman" w:ascii="Times New Roman" w:hAnsi="Times New Roman"/>
              <w:b/>
              <w:bCs/>
              <w:i w:val="false"/>
              <w:iCs w:val="false"/>
              <w:caps w:val="false"/>
              <w:smallCaps w:val="false"/>
              <w:strike w:val="false"/>
              <w:dstrike w:val="false"/>
              <w:color w:val="000000"/>
              <w:position w:val="0"/>
              <w:sz w:val="22"/>
              <w:szCs w:val="22"/>
              <w:u w:val="none"/>
              <w:vertAlign w:val="baseline"/>
            </w:rPr>
            <w:fldChar w:fldCharType="end"/>
          </w:r>
        </w:p>
      </w:sdtContent>
    </w:sdt>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sz w:val="24"/>
          <w:szCs w:val="24"/>
        </w:rPr>
      </w:pPr>
      <w:bookmarkStart w:id="0" w:name="_ii4kgdr3fz4y"/>
      <w:bookmarkEnd w:id="0"/>
      <w:r>
        <w:rPr>
          <w:rFonts w:eastAsia="Times New Roman" w:cs="Times New Roman" w:ascii="Times New Roman" w:hAnsi="Times New Roman"/>
          <w:b/>
          <w:bCs/>
        </w:rPr>
        <w:t>1.0 Introduction (Elali McNair)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 </w:t>
      </w:r>
    </w:p>
    <w:p>
      <w:pPr>
        <w:pStyle w:val="Heading2"/>
        <w:rPr>
          <w:rFonts w:ascii="Times New Roman" w:hAnsi="Times New Roman" w:eastAsia="Times New Roman" w:cs="Times New Roman"/>
          <w:sz w:val="24"/>
          <w:szCs w:val="24"/>
        </w:rPr>
      </w:pPr>
      <w:bookmarkStart w:id="1" w:name="_s7pzyql8p0kt"/>
      <w:bookmarkEnd w:id="1"/>
      <w:r>
        <w:rPr>
          <w:rFonts w:eastAsia="Times New Roman" w:cs="Times New Roman" w:ascii="Times New Roman" w:hAnsi="Times New Roman"/>
          <w:b/>
          <w:bCs/>
        </w:rPr>
        <w:t xml:space="preserve"> </w:t>
      </w:r>
      <w:r>
        <w:rPr>
          <w:rFonts w:eastAsia="Times New Roman" w:cs="Times New Roman" w:ascii="Times New Roman" w:hAnsi="Times New Roman"/>
          <w:b/>
          <w:bCs/>
        </w:rPr>
        <w:t>1.1 Goals and objectives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2"/>
        <w:rPr>
          <w:rFonts w:ascii="Times New Roman" w:hAnsi="Times New Roman" w:eastAsia="Times New Roman" w:cs="Times New Roman"/>
          <w:sz w:val="24"/>
          <w:szCs w:val="24"/>
        </w:rPr>
      </w:pPr>
      <w:bookmarkStart w:id="2" w:name="_3kh4x0ndfaqw"/>
      <w:bookmarkEnd w:id="2"/>
      <w:r>
        <w:rPr>
          <w:rFonts w:eastAsia="Times New Roman" w:cs="Times New Roman" w:ascii="Times New Roman" w:hAnsi="Times New Roman"/>
          <w:b/>
          <w:bCs/>
        </w:rPr>
        <w:t xml:space="preserve"> </w:t>
      </w:r>
      <w:r>
        <w:rPr>
          <w:rFonts w:eastAsia="Times New Roman" w:cs="Times New Roman" w:ascii="Times New Roman" w:hAnsi="Times New Roman"/>
          <w:b/>
          <w:bCs/>
        </w:rPr>
        <w:t>1.2 Statement of scope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credentials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User-created listing information (title, description, photos, category, etc.)</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actions (deleting listings, filters for listings, edit/add  listings, etc.)</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Processing functionality:</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Authentications and authorization of user using secure password hashing</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storage, retrieval, and updates of listings and purchases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ownership and authorization, ensuring users to edit only the listing they created</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Cloud-hosted database storage using AWS</w:t>
      </w:r>
    </w:p>
    <w:p>
      <w:pPr>
        <w:pStyle w:val="normal1"/>
        <w:numPr>
          <w:ilvl w:val="0"/>
          <w:numId w:val="3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 catalog of active marketplace listings</w:t>
      </w:r>
    </w:p>
    <w:p>
      <w:pPr>
        <w:pStyle w:val="normal1"/>
        <w:numPr>
          <w:ilvl w:val="1"/>
          <w:numId w:val="37"/>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User-owned listings with options to edit or delete</w:t>
      </w:r>
    </w:p>
    <w:p>
      <w:pPr>
        <w:pStyle w:val="Heading2"/>
        <w:rPr>
          <w:rFonts w:ascii="Times New Roman" w:hAnsi="Times New Roman" w:eastAsia="Times New Roman" w:cs="Times New Roman"/>
          <w:b/>
          <w:bCs/>
        </w:rPr>
      </w:pPr>
      <w:bookmarkStart w:id="3" w:name="_rfvjgtwvgrdf"/>
      <w:bookmarkEnd w:id="3"/>
      <w:r>
        <w:rPr>
          <w:rFonts w:eastAsia="Times New Roman" w:cs="Times New Roman" w:ascii="Times New Roman" w:hAnsi="Times New Roman"/>
          <w:b/>
          <w:bCs/>
        </w:rPr>
        <w:t xml:space="preserve"> </w:t>
      </w:r>
      <w:r>
        <w:rPr>
          <w:rFonts w:eastAsia="Times New Roman" w:cs="Times New Roman" w:ascii="Times New Roman" w:hAnsi="Times New Roman"/>
          <w:b/>
          <w:bCs/>
        </w:rPr>
        <w:t>1.3 Software context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any and all software being used for our product, the following behavioral requirements are needed:</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users login and listing information must be secure at all times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be able to store a vast amount of users and user listings while the number for both is continuously growing</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Reliability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have little to no crashes and cannot to vulnerable to cyber threats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Usability</w:t>
      </w:r>
    </w:p>
    <w:p>
      <w:pPr>
        <w:pStyle w:val="normal1"/>
        <w:numPr>
          <w:ilvl w:val="1"/>
          <w:numId w:val="1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must be able to access the marketplace across macOS, Windows, and multiple web browsers</w:t>
      </w:r>
    </w:p>
    <w:p>
      <w:pPr>
        <w:pStyle w:val="Heading2"/>
        <w:rPr>
          <w:rFonts w:ascii="Times New Roman" w:hAnsi="Times New Roman" w:eastAsia="Times New Roman" w:cs="Times New Roman"/>
          <w:b/>
          <w:bCs/>
        </w:rPr>
      </w:pPr>
      <w:bookmarkStart w:id="4" w:name="_n4p0vhld5tsm"/>
      <w:bookmarkEnd w:id="4"/>
      <w:r>
        <w:rPr>
          <w:rFonts w:eastAsia="Times New Roman" w:cs="Times New Roman" w:ascii="Times New Roman" w:hAnsi="Times New Roman"/>
          <w:b/>
          <w:bCs/>
        </w:rPr>
        <w:t xml:space="preserve"> </w:t>
      </w:r>
      <w:r>
        <w:rPr>
          <w:rFonts w:eastAsia="Times New Roman" w:cs="Times New Roman" w:ascii="Times New Roman" w:hAnsi="Times New Roman"/>
          <w:b/>
          <w:bCs/>
        </w:rPr>
        <w:t>1.4 Major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constraints will affect product development:</w:t>
      </w:r>
    </w:p>
    <w:p>
      <w:pPr>
        <w:pStyle w:val="normal1"/>
        <w:numPr>
          <w:ilvl w:val="0"/>
          <w:numId w:val="66"/>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Technical Constraints:</w:t>
      </w:r>
    </w:p>
    <w:p>
      <w:pPr>
        <w:pStyle w:val="normal1"/>
        <w:numPr>
          <w:ilvl w:val="1"/>
          <w:numId w:val="66"/>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The system must function consistently on macOS, Windows, and across web-browsers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Listing ownership: </w:t>
      </w:r>
      <w:r>
        <w:rPr>
          <w:rFonts w:eastAsia="Times New Roman" w:cs="Times New Roman" w:ascii="Times New Roman" w:hAnsi="Times New Roman"/>
          <w:sz w:val="24"/>
          <w:szCs w:val="24"/>
        </w:rPr>
        <w:t>The system must be developed using AWS which requires compatibility with AWS hosting, networking, and database solutions.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w:t>
      </w:r>
      <w:r>
        <w:rPr>
          <w:rFonts w:eastAsia="Times New Roman" w:cs="Times New Roman" w:ascii="Times New Roman" w:hAnsi="Times New Roman"/>
          <w:sz w:val="24"/>
          <w:szCs w:val="24"/>
        </w:rPr>
        <w:t>Since the team only has access to AWS Free Tier, the system must be deployed using the free tier, limiting cloud resources and requiring efficient configuration</w:t>
      </w:r>
    </w:p>
    <w:p>
      <w:pPr>
        <w:pStyle w:val="normal1"/>
        <w:numPr>
          <w:ilvl w:val="0"/>
          <w:numId w:val="66"/>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Constraints:</w:t>
      </w:r>
    </w:p>
    <w:p>
      <w:pPr>
        <w:pStyle w:val="normal1"/>
        <w:numPr>
          <w:ilvl w:val="1"/>
          <w:numId w:val="66"/>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Time Constraints: </w:t>
      </w:r>
      <w:r>
        <w:rPr>
          <w:rFonts w:eastAsia="Times New Roman" w:cs="Times New Roman" w:ascii="Times New Roman" w:hAnsi="Times New Roman"/>
          <w:sz w:val="24"/>
          <w:szCs w:val="24"/>
        </w:rPr>
        <w:t>The product has a set timeline that it must be complete within. If it is not completed within the given timeline, it will need to be handed off to the next class to be refined.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rPr>
          <w:rFonts w:ascii="Times New Roman" w:hAnsi="Times New Roman" w:eastAsia="Times New Roman" w:cs="Times New Roman"/>
          <w:b/>
          <w:bCs/>
        </w:rPr>
      </w:pPr>
      <w:bookmarkStart w:id="5" w:name="_92o9dq5ny950"/>
      <w:bookmarkEnd w:id="5"/>
      <w:r>
        <w:rPr>
          <w:rFonts w:eastAsia="Times New Roman" w:cs="Times New Roman" w:ascii="Times New Roman" w:hAnsi="Times New Roman"/>
          <w:b/>
          <w:bCs/>
        </w:rPr>
        <w:t>2.0 Usage scenario (Kaila)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Users of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will consist of Hampton University students who will be able to access the platform through a browser and application. All users will gain access to the application by registering for an account using verified university credentials and a secure username and password. Once authenticated, users will be directed to our homepage, where they will be able to browse the catalog for available clothing items from verified student brands. Shoppers will also be able to view details for each item as well as filter through the items. Student brand owners will be able to create an account for their businesses and create new listings by entering all the information on the clothing. Users are able to edit and delete any listing that they created, while administrators have permissions to manage all listings. After a user has successfully finished any task of their choosing, they can log off of the system securely.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6" w:name="_o69qh6vcca3l"/>
      <w:bookmarkEnd w:id="6"/>
      <w:r>
        <w:rPr>
          <w:rFonts w:eastAsia="Times New Roman" w:cs="Times New Roman" w:ascii="Times New Roman" w:hAnsi="Times New Roman"/>
          <w:b/>
          <w:bCs/>
        </w:rPr>
        <w:t xml:space="preserve"> </w:t>
      </w:r>
      <w:r>
        <w:rPr>
          <w:rFonts w:eastAsia="Times New Roman" w:cs="Times New Roman" w:ascii="Times New Roman" w:hAnsi="Times New Roman"/>
          <w:b/>
          <w:bCs/>
        </w:rPr>
        <w:t>2.1 User profiles (Kaila)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is made to support multiple user categories. Each category consists of different roles, permissions, and goals.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Shopper</w:t>
        <w:br/>
      </w:r>
      <w:r>
        <w:rPr>
          <w:rFonts w:eastAsia="Times New Roman" w:cs="Times New Roman" w:ascii="Times New Roman" w:hAnsi="Times New Roman"/>
          <w:sz w:val="24"/>
          <w:szCs w:val="24"/>
        </w:rPr>
        <w:t xml:space="preserve">The student shopper is a Hampton University student who will use the platform to browse the clothing listings given by the student brand owner. The goal of this user is to discover and view any available items posted by the brand owners. Shoppers can view listings, search and filter items, and message sellers, but they cannot modify listings.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Brand Owner</w:t>
        <w:br/>
      </w:r>
      <w:r>
        <w:rPr>
          <w:rFonts w:eastAsia="Times New Roman" w:cs="Times New Roman" w:ascii="Times New Roman" w:hAnsi="Times New Roman"/>
          <w:sz w:val="24"/>
          <w:szCs w:val="24"/>
        </w:rPr>
        <w:t xml:space="preserve">A student brand owner is a Hampton University student who manages and owns a clothing brand and contributes their brand to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xml:space="preserve">. The user is able to create, edit, delete, and add to the browser listing. Brand owners are responsible for maintaining the information for their products and managing their listings.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Administrator</w:t>
        <w:br/>
      </w:r>
      <w:r>
        <w:rPr>
          <w:rFonts w:eastAsia="Times New Roman" w:cs="Times New Roman" w:ascii="Times New Roman" w:hAnsi="Times New Roman"/>
          <w:sz w:val="24"/>
          <w:szCs w:val="24"/>
        </w:rPr>
        <w:t>An administrator is a user given privileges and responsibilities to oversee the system. Administrators are given access to all listings and can modify them (i.e., edit, remove, etc.) if any listings violate platform guidelines. This role ensures the system's integrity, policy is enforced, and overall platform management.</w:t>
      </w:r>
      <w:r>
        <w:rPr>
          <w:rFonts w:eastAsia="Times New Roman" w:cs="Times New Roman" w:ascii="Times New Roman" w:hAnsi="Times New Roman"/>
        </w:rPr>
        <w:t xml:space="preserve"> </w:t>
      </w:r>
    </w:p>
    <w:p>
      <w:pPr>
        <w:pStyle w:val="Heading2"/>
        <w:rPr>
          <w:rFonts w:ascii="Times New Roman" w:hAnsi="Times New Roman" w:eastAsia="Times New Roman" w:cs="Times New Roman"/>
          <w:sz w:val="24"/>
          <w:szCs w:val="24"/>
        </w:rPr>
      </w:pPr>
      <w:bookmarkStart w:id="7" w:name="_u76rrg9bte1r"/>
      <w:bookmarkEnd w:id="7"/>
      <w:r>
        <w:rPr>
          <w:rFonts w:eastAsia="Times New Roman" w:cs="Times New Roman" w:ascii="Times New Roman" w:hAnsi="Times New Roman"/>
          <w:b/>
          <w:bCs/>
        </w:rPr>
        <w:t xml:space="preserve"> </w:t>
      </w:r>
      <w:r>
        <w:rPr>
          <w:rFonts w:eastAsia="Times New Roman" w:cs="Times New Roman" w:ascii="Times New Roman" w:hAnsi="Times New Roman"/>
          <w:b/>
          <w:bCs/>
        </w:rPr>
        <w:t>2.2 Use-cases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use-cases represent the primary interactions users have with The Vault:</w:t>
      </w:r>
    </w:p>
    <w:p>
      <w:pPr>
        <w:pStyle w:val="normal1"/>
        <w:numPr>
          <w:ilvl w:val="0"/>
          <w:numId w:val="41"/>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registers for an account using Hampton University credentials or similar</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logs into the system using a secure username and password</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shopper browses and searches marketplace listings</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brand owner creates a new clothing listing</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Student brand owner edits an existing listing they own</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student brand owner deletes a listing they own</w:t>
      </w:r>
    </w:p>
    <w:p>
      <w:pPr>
        <w:pStyle w:val="normal1"/>
        <w:numPr>
          <w:ilvl w:val="0"/>
          <w:numId w:val="41"/>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Administrator views, edits, or deletes any listing</w:t>
      </w:r>
    </w:p>
    <w:p>
      <w:pPr>
        <w:pStyle w:val="normal1"/>
        <w:numPr>
          <w:ilvl w:val="0"/>
          <w:numId w:val="41"/>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logs out of the system securely</w:t>
      </w:r>
    </w:p>
    <w:p>
      <w:pPr>
        <w:pStyle w:val="Heading2"/>
        <w:rPr>
          <w:rFonts w:ascii="Times New Roman" w:hAnsi="Times New Roman" w:eastAsia="Times New Roman" w:cs="Times New Roman"/>
          <w:b/>
          <w:bCs/>
        </w:rPr>
      </w:pPr>
      <w:bookmarkStart w:id="8" w:name="_k4jt8yymq1ce"/>
      <w:bookmarkEnd w:id="8"/>
      <w:r>
        <w:rPr>
          <w:rFonts w:eastAsia="Times New Roman" w:cs="Times New Roman" w:ascii="Times New Roman" w:hAnsi="Times New Roman"/>
          <w:b/>
          <w:bCs/>
        </w:rPr>
        <w:t xml:space="preserve"> </w:t>
      </w:r>
      <w:r>
        <w:rPr>
          <w:rFonts w:eastAsia="Times New Roman" w:cs="Times New Roman" w:ascii="Times New Roman" w:hAnsi="Times New Roman"/>
          <w:b/>
          <w:bCs/>
        </w:rPr>
        <w:t>2.3 Special usage considerations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special use cases explain exceptional or restricted scenarios within The Vault's programming that ensure security, integrity of the platform, and enforcement of policy, procedures, and rules.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confirms listing ownership in the event of an unauthorized listing edit, which occurs when a student user tries to edit a listing they do not own. Access is refused and a suitable error message is shown if the user is not the owner. The listing is still in effect.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Administrators can change, remove, or edit any listings if they are found to violate any platform's rules. This ensures system compliance and preserves integrity by updating the platform's marketplace to reflect the accurate representation of the platform.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Lastly, authentication fails and an error message appears if a user enters incorrect login information. The user must try to log in again using legitimate credentials since they are still logged out.</w:t>
      </w:r>
    </w:p>
    <w:p>
      <w:pPr>
        <w:pStyle w:val="Heading1"/>
        <w:rPr>
          <w:rFonts w:ascii="Times New Roman" w:hAnsi="Times New Roman" w:eastAsia="Times New Roman" w:cs="Times New Roman"/>
          <w:b/>
          <w:bCs/>
        </w:rPr>
      </w:pPr>
      <w:bookmarkStart w:id="9" w:name="_l1eyieief9yk"/>
      <w:bookmarkEnd w:id="9"/>
      <w:r>
        <w:rPr>
          <w:rFonts w:eastAsia="Times New Roman" w:cs="Times New Roman" w:ascii="Times New Roman" w:hAnsi="Times New Roman"/>
          <w:b/>
          <w:bCs/>
        </w:rPr>
        <w:t>3.0 Data Model and Description (Day 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describes the information domain for The Vault. There will be descriptions identifying the data objects the system manages/affects and the relationships among them. Additionally, the data model included, supports the core requirements for the system such as such as user authentication, storefront creation, listing management, ownership enforcement, inventory tracking, wishlist management, listing storage, checkout, order tracking, return handling, and administrative control.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All structured data is stored in a cloud-hosted relational database using AWS RDS (PostgreSQL)</w:t>
      </w:r>
    </w:p>
    <w:p>
      <w:pPr>
        <w:pStyle w:val="Heading2"/>
        <w:rPr>
          <w:rFonts w:ascii="Times New Roman" w:hAnsi="Times New Roman" w:eastAsia="Times New Roman" w:cs="Times New Roman"/>
          <w:sz w:val="24"/>
          <w:szCs w:val="24"/>
        </w:rPr>
      </w:pPr>
      <w:bookmarkStart w:id="10" w:name="_74yfqmiktxml"/>
      <w:bookmarkEnd w:id="10"/>
      <w:r>
        <w:rPr>
          <w:rFonts w:eastAsia="Times New Roman" w:cs="Times New Roman" w:ascii="Times New Roman" w:hAnsi="Times New Roman"/>
          <w:b/>
          <w:bCs/>
        </w:rPr>
        <w:t xml:space="preserve"> </w:t>
      </w:r>
      <w:r>
        <w:rPr>
          <w:rFonts w:eastAsia="Times New Roman" w:cs="Times New Roman" w:ascii="Times New Roman" w:hAnsi="Times New Roman"/>
          <w:b/>
          <w:bCs/>
        </w:rPr>
        <w:t>3.1 Data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 manages several categories of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account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and listing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and transaction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Cart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 request data</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data</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More specifically, user account data supports secure authentication and role-based authorization.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Storefront and listing data supports product creation, modification, and ownership enforcement within the marketplace. Order and cart data supports the checkout lifecycle and transaction tracking. Wishlist data supports user engagement by allowing shoppers to save items of interest. All data elements are stored within a structured relational database to maintain consistency and enforce relationships between entities. </w:t>
      </w:r>
    </w:p>
    <w:p>
      <w:pPr>
        <w:pStyle w:val="Heading3"/>
        <w:rPr>
          <w:rFonts w:ascii="Times New Roman" w:hAnsi="Times New Roman" w:eastAsia="Times New Roman" w:cs="Times New Roman"/>
          <w:b/>
          <w:bCs/>
          <w:color w:val="000000"/>
        </w:rPr>
      </w:pPr>
      <w:bookmarkStart w:id="11" w:name="_asl3grtvobye"/>
      <w:bookmarkEnd w:id="1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 xml:space="preserve">3.1.1 Data Objects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data objects represent the primary entities required to support the system's functional requirements.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2" w:name="_wymgju1e73gh"/>
      <w:bookmarkEnd w:id="12"/>
      <w:r>
        <w:rPr/>
        <w:t>3.1.1.1 User</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object represents a registered Hampton University student or administrator who accesses The Vault. Each user is assigned a role that determines their level of access and permissions within the system.</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Users operate under a unified account model, meaning a signal account may function as both a shopper and a brand owner depending on whether a storefront has been created.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(unique identifier)</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username </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password_hash (stored securely using hashing)</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role (shopper, brand_owner, admin )</w:t>
      </w:r>
    </w:p>
    <w:p>
      <w:pPr>
        <w:pStyle w:val="normal1"/>
        <w:numPr>
          <w:ilvl w:val="0"/>
          <w:numId w:val="1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 (timestamp of account creation)</w:t>
      </w:r>
    </w:p>
    <w:p>
      <w:pPr>
        <w:pStyle w:val="Heading4"/>
        <w:rPr/>
      </w:pPr>
      <w:r>
        <w:rPr/>
      </w:r>
      <w:bookmarkStart w:id="13" w:name="_8wusy83rkwxm"/>
      <w:bookmarkEnd w:id="13"/>
    </w:p>
    <w:p>
      <w:pPr>
        <w:pStyle w:val="Heading4"/>
        <w:rPr/>
      </w:pPr>
      <w:bookmarkStart w:id="14" w:name="_zgfj3yhcr651"/>
      <w:bookmarkEnd w:id="14"/>
      <w:r>
        <w:rPr/>
        <w:t>3.1.1.2 Storefront</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Storefront object represents a brand profile created by a user. When a user creates a storefront, they gain seller capabilities within the system.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A storefront serves as the organizational entity under which listings are created and managed.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i/>
          <w:iCs/>
        </w:rPr>
      </w:pPr>
      <w:r>
        <w:rPr>
          <w:rFonts w:eastAsia="Times New Roman" w:cs="Times New Roman" w:ascii="Times New Roman" w:hAnsi="Times New Roman"/>
          <w:b/>
          <w:bCs/>
          <w:i/>
          <w:iCs/>
        </w:rPr>
        <w:t xml:space="preserve">Attributes: </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storefront_id</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owner_id (references User)</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brand_name</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bio</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logo_url</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banner_url</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contact_info</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preview_image_1</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preview_image_2</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preview_image_3</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preview_image_4</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categories</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is_active</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t>updated_at</w:t>
      </w:r>
    </w:p>
    <w:p>
      <w:pPr>
        <w:pStyle w:val="normal1"/>
        <w:numPr>
          <w:ilvl w:val="0"/>
          <w:numId w:val="39"/>
        </w:numPr>
        <w:ind w:hanging="360" w:start="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5" w:name="_gnuv4k97od2n"/>
      <w:bookmarkEnd w:id="15"/>
      <w:r>
        <w:rPr/>
        <w:t>3.1.1.3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Listings object represents an item offered for sale by a brand owner. Each listing is associated with a specific storefront.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Listings may operate under two fulfillment models: </w:t>
      </w:r>
    </w:p>
    <w:p>
      <w:pPr>
        <w:pStyle w:val="normal1"/>
        <w:numPr>
          <w:ilvl w:val="0"/>
          <w:numId w:val="6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Inventory-based: </w:t>
      </w:r>
      <w:r>
        <w:rPr>
          <w:rFonts w:eastAsia="Times New Roman" w:cs="Times New Roman" w:ascii="Times New Roman" w:hAnsi="Times New Roman"/>
          <w:sz w:val="24"/>
          <w:szCs w:val="24"/>
        </w:rPr>
        <w:t xml:space="preserve">Limited quantity available </w:t>
      </w:r>
    </w:p>
    <w:p>
      <w:pPr>
        <w:pStyle w:val="normal1"/>
        <w:numPr>
          <w:ilvl w:val="0"/>
          <w:numId w:val="6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Made-to-order: (preorder): </w:t>
      </w:r>
      <w:r>
        <w:rPr>
          <w:rFonts w:eastAsia="Times New Roman" w:cs="Times New Roman" w:ascii="Times New Roman" w:hAnsi="Times New Roman"/>
          <w:sz w:val="24"/>
          <w:szCs w:val="24"/>
        </w:rPr>
        <w:t>Produced after purchase with no fixed inventory count</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enforces inventory validation for inventory-based listings and automatically updates status when quantities reach zero.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 xml:space="preserve">Attributes: </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(unique identifier)</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storefront_id (references Storefront)</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title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fulfillment_type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quantity_on_hand</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sizes_available</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is_made_to_order</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storefront_restore_status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deleted_restore_status</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numPr>
          <w:ilvl w:val="0"/>
          <w:numId w:val="2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updated_at</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Inventory control is a significant factor and for inventory based listings, quantity_avilable is displayed to shoppers when browsing or viewing a listing (e.g., sizes/quantity available). The system validates the quantity available when an item is added to cart and again at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made-to-order listings, quantity limits do not apply, and orders can be placed without stock manipulation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6" w:name="_l5emzn10jaia"/>
      <w:bookmarkEnd w:id="16"/>
      <w:r>
        <w:rPr/>
        <w:t>3.1.1.4 Listing Image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Listing image object represents image records associated with a listing.</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Images are stored externally in Amazon S3, while the corresponding image URLs are stored in the database. A listing may contain multiple images, with one designated as the primary image.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Attributes:</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Image_id</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Image_url</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Is_primary</w:t>
      </w:r>
    </w:p>
    <w:p>
      <w:pPr>
        <w:pStyle w:val="normal1"/>
        <w:numPr>
          <w:ilvl w:val="0"/>
          <w:numId w:val="5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7" w:name="_6fau4m2kqpep"/>
      <w:bookmarkEnd w:id="17"/>
      <w:r>
        <w:rPr/>
        <w:t>3.1.1.5 Listing Size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Size object supports size-based inventory tracking for listings that require multiple size options.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Each size entry maintains a quantity value and is associated with a specific listing.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Attributes:</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Size_id</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Size_label</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18" w:name="_e780jrd2n2mc"/>
      <w:bookmarkEnd w:id="18"/>
      <w:r>
        <w:rPr/>
        <w:t xml:space="preserve">3.1.1.6 Wishlist </w:t>
      </w:r>
    </w:p>
    <w:p>
      <w:pPr>
        <w:pStyle w:val="normal1"/>
        <w:rPr>
          <w:rFonts w:ascii="Times New Roman" w:hAnsi="Times New Roman" w:eastAsia="Times New Roman" w:cs="Times New Roman"/>
        </w:rPr>
      </w:pPr>
      <w:r>
        <w:rPr>
          <w:rFonts w:eastAsia="Times New Roman" w:cs="Times New Roman" w:ascii="Times New Roman" w:hAnsi="Times New Roman"/>
        </w:rPr>
        <w:t xml:space="preserve">The Wishlist object represents saved listings associated with a user account. It allows shoppers to store items for future review or purchase.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Attributes: </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 xml:space="preserve">Wishlist_id </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User_id (references user)</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Listing_id (references Listing)</w:t>
      </w:r>
    </w:p>
    <w:p>
      <w:pPr>
        <w:pStyle w:val="normal1"/>
        <w:numPr>
          <w:ilvl w:val="0"/>
          <w:numId w:val="34"/>
        </w:numPr>
        <w:ind w:hanging="360" w:start="720"/>
        <w:rPr>
          <w:rFonts w:ascii="Times New Roman" w:hAnsi="Times New Roman" w:eastAsia="Times New Roman" w:cs="Times New Roman"/>
        </w:rPr>
      </w:pPr>
      <w:r>
        <w:rPr>
          <w:rFonts w:eastAsia="Times New Roman" w:cs="Times New Roman" w:ascii="Times New Roman" w:hAnsi="Times New Roman"/>
        </w:rPr>
        <w:t>created_at</w:t>
      </w:r>
    </w:p>
    <w:p>
      <w:pPr>
        <w:pStyle w:val="normal1"/>
        <w:spacing w:lineRule="auto" w:line="240"/>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Heading4"/>
        <w:rPr/>
      </w:pPr>
      <w:bookmarkStart w:id="19" w:name="_4wrj9r6trxu6"/>
      <w:bookmarkEnd w:id="19"/>
      <w:r>
        <w:rPr/>
        <w:t>3.1.1.7 Order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Order object represents a transaction initiated by a shopper during checkout. It tracks the lifecycle of a purchase from initiation through fulfillment.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Each order records both the buyer and the seller to support transaction history tracking and administrative oversight.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order_id (unique identifier)</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confirmation_number (unique, system-generated)</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buyer_first_name</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buyer_last_name</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buyer_email</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buyer_contact</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buyer_meeting_location</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total_amount</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order_status (SUBMITTED)</w:t>
      </w:r>
    </w:p>
    <w:p>
      <w:pPr>
        <w:pStyle w:val="normal1"/>
        <w:numPr>
          <w:ilvl w:val="0"/>
          <w:numId w:val="1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3.1.1.8 Order Item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Order Item object represents an individual line item within an order. Each order may contain multiple order items corresponding to the listings purchased during checkout.</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28"/>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order_item_id (unique identifier)</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order_id (references Order)</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listing_id (references Listing)</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item_name</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2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price_at_purchase</w:t>
      </w:r>
    </w:p>
    <w:p>
      <w:pPr>
        <w:pStyle w:val="normal1"/>
        <w:numPr>
          <w:ilvl w:val="0"/>
          <w:numId w:val="28"/>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selected_size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3.1.1.9 Cart Item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Cart Item object represents a listing added to a user's shopping bag. Cart items are stored persistently in the database and loaded into the session on login. The cart is cleared upon successful checkout.</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5"/>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cart_item_id (unique identifier)</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item_id (references Listing)</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item_name</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0"/>
          <w:numId w:val="5"/>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size</w:t>
      </w:r>
    </w:p>
    <w:p>
      <w:pPr>
        <w:pStyle w:val="normal1"/>
        <w:numPr>
          <w:ilvl w:val="0"/>
          <w:numId w:val="5"/>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3.1.1.10 Return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Return object represents a return request submitted by a user after a purchase. It tracks the reason, damage status, and optional damage image uploaded to S3.</w:t>
      </w:r>
    </w:p>
    <w:p>
      <w:pPr>
        <w:pStyle w:val="normal1"/>
        <w:spacing w:lineRule="auto" w:line="240" w:before="240" w:after="240"/>
        <w:rPr>
          <w:rFonts w:ascii="Times New Roman" w:hAnsi="Times New Roman" w:eastAsia="Times New Roman" w:cs="Times New Roman"/>
          <w:b/>
          <w:bCs/>
          <w:i/>
          <w:iCs/>
          <w:sz w:val="24"/>
          <w:szCs w:val="24"/>
        </w:rPr>
      </w:pPr>
      <w:r>
        <w:rPr>
          <w:rFonts w:eastAsia="Times New Roman" w:cs="Times New Roman" w:ascii="Times New Roman" w:hAnsi="Times New Roman"/>
          <w:b/>
          <w:bCs/>
          <w:i/>
          <w:iCs/>
          <w:sz w:val="24"/>
          <w:szCs w:val="24"/>
        </w:rPr>
        <w:t>Attributes:</w:t>
      </w:r>
    </w:p>
    <w:p>
      <w:pPr>
        <w:pStyle w:val="normal1"/>
        <w:numPr>
          <w:ilvl w:val="0"/>
          <w:numId w:val="29"/>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return_id (unique identifier)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user_id (references User)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order_number</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reason</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has_damage</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damage_image_url (S3 URL, optional)</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 (pending, reviewed, resolved)</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created_at</w:t>
      </w:r>
    </w:p>
    <w:p>
      <w:pPr>
        <w:pStyle w:val="normal1"/>
        <w:numPr>
          <w:ilvl w:val="0"/>
          <w:numId w:val="29"/>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updated_at</w:t>
      </w:r>
    </w:p>
    <w:p>
      <w:pPr>
        <w:pStyle w:val="normal1"/>
        <w:numPr>
          <w:ilvl w:val="0"/>
          <w:numId w:val="29"/>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is_deleted</w:t>
      </w:r>
    </w:p>
    <w:p>
      <w:pPr>
        <w:pStyle w:val="Heading3"/>
        <w:rPr>
          <w:rFonts w:ascii="Times New Roman" w:hAnsi="Times New Roman" w:eastAsia="Times New Roman" w:cs="Times New Roman"/>
          <w:b/>
          <w:bCs/>
          <w:color w:val="000000"/>
        </w:rPr>
      </w:pPr>
      <w:bookmarkStart w:id="20" w:name="_ouqm1gcy5ma4"/>
      <w:bookmarkEnd w:id="20"/>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3.1.2 Relationships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relationships among data objects exist as follows: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create one Storefront.</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Storefront may have multiple Listings.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Listing may have multiple Listing Images.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Listing may have multiple Size records (for inventory-based items).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Cart Items in their persistent shopping bag.</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(shopper) may create multiple Orders.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Order may contain multiple Order Items, each referencing a specific Listing.</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Order may have zero or one associated Return record.</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submit multiple Return requests.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Wishlist entries.</w:t>
      </w:r>
    </w:p>
    <w:p>
      <w:pPr>
        <w:pStyle w:val="normal1"/>
        <w:numPr>
          <w:ilvl w:val="0"/>
          <w:numId w:val="5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An Administrator may access and manage all Users, Storefronts, Listings, Orders, and Returns.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These relations enforce storefront and listing ownership, transaction traceability, structured inventory management, and admin control throughout the system.</w:t>
      </w:r>
    </w:p>
    <w:p>
      <w:pPr>
        <w:pStyle w:val="Heading3"/>
        <w:rPr>
          <w:rFonts w:ascii="Times New Roman" w:hAnsi="Times New Roman" w:eastAsia="Times New Roman" w:cs="Times New Roman"/>
          <w:sz w:val="24"/>
          <w:szCs w:val="24"/>
        </w:rPr>
      </w:pPr>
      <w:bookmarkStart w:id="21" w:name="_p0x382q45tdf"/>
      <w:bookmarkEnd w:id="2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3.1.3 Complete data model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Vault's Entity-Relationship Diagram (ERD) showcases the data structure of the system. The diagram shows primary entities: User, Storefront, Listing, Order, Order Item, Cart Item, Wishlist, and Return, along with their major attributes, primary keys, and foreign key relationships.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ERD demonstrates how:</w:t>
      </w:r>
    </w:p>
    <w:p>
      <w:pPr>
        <w:pStyle w:val="normal1"/>
        <w:numPr>
          <w:ilvl w:val="0"/>
          <w:numId w:val="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create a Storefront.</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Storefront may hold multiple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 may include associated images and size based inventory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User may maintain multiple Cart Items in their persistent shopping bag.</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Shoppers (Users) may place Orders for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Each Order may contain multiple Order Items referencing specific Listings.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Orders may optionally generate Return records.</w:t>
      </w:r>
    </w:p>
    <w:p>
      <w:pPr>
        <w:pStyle w:val="normal1"/>
        <w:numPr>
          <w:ilvl w:val="0"/>
          <w:numId w:val="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 may save Listings to a Wishlist.</w:t>
      </w:r>
    </w:p>
    <w:p>
      <w:pPr>
        <w:pStyle w:val="normal1"/>
        <w:numPr>
          <w:ilvl w:val="0"/>
          <w:numId w:val="3"/>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Admins may access and manage all system entities.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enforces relational integrity, ownership constraints, and transactional traceability through structured foreign key relationships. It supports authentication, listing lifecycle management, cart management, checkout, order tracking, return handling, and admin oversight within a centralized relational database environment.</w:t>
      </w:r>
    </w:p>
    <w:p>
      <w:pPr>
        <w:pStyle w:val="Heading3"/>
        <w:rPr>
          <w:rFonts w:ascii="Times New Roman" w:hAnsi="Times New Roman" w:eastAsia="Times New Roman" w:cs="Times New Roman"/>
          <w:b/>
          <w:bCs/>
          <w:color w:val="000000"/>
        </w:rPr>
      </w:pPr>
      <w:bookmarkStart w:id="22" w:name="_3n5plol549ug"/>
      <w:bookmarkEnd w:id="22"/>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3.1.4 Data dictionary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The following data dictionary defines the primary attributes used within The Vault system. It provides a description of each attribute for clarity of its role within the data model.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tbl>
      <w:tblPr>
        <w:tblStyle w:val="Table1"/>
        <w:tblW w:w="9360" w:type="dxa"/>
        <w:jc w:val="start"/>
        <w:tblInd w:w="0" w:type="dxa"/>
        <w:tblLayout w:type="fixed"/>
        <w:tblCellMar>
          <w:top w:w="100" w:type="dxa"/>
          <w:start w:w="100" w:type="dxa"/>
          <w:bottom w:w="100" w:type="dxa"/>
          <w:end w:w="100" w:type="dxa"/>
        </w:tblCellMar>
        <w:tblLook w:val="0600"/>
      </w:tblPr>
      <w:tblGrid>
        <w:gridCol w:w="2486"/>
        <w:gridCol w:w="2101"/>
        <w:gridCol w:w="2458"/>
        <w:gridCol w:w="2315"/>
      </w:tblGrid>
      <w:tr>
        <w:trPr>
          <w:trHeight w:val="51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Attribute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Description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Attribute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jc w:val="center"/>
              <w:rPr>
                <w:rFonts w:ascii="Times New Roman" w:hAnsi="Times New Roman" w:eastAsia="Times New Roman" w:cs="Times New Roman"/>
              </w:rPr>
            </w:pPr>
            <w:r>
              <w:rPr>
                <w:rFonts w:eastAsia="Times New Roman" w:cs="Times New Roman" w:ascii="Times New Roman" w:hAnsi="Times New Roman"/>
                <w:b/>
                <w:bCs/>
              </w:rPr>
              <w:t>Description</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registered user</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username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 created account name</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email</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User email address</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password_hash</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Securely hashed password created by user</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role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Defines permission level (shopper, brand_owner, admin)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created_at</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Timestamp of record creation</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a storefront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owner_id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Identifies the user who owns the storefront</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contact_info</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 contact information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categories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Comma-delimited list of storefront style categories</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preview_image_1-4</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S3 URLs for storefront preview images</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listing</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title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title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description</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Detailed listing information</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price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price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fulfillment_type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Defines whether listing is inventory based or made to order</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quantity_on_hand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Current stock level</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sizes_available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Available sizes for the listing</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is_made_to_order</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if listing is produced after purchase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state (active, sold out, inactive, deleted)</w:t>
            </w:r>
          </w:p>
        </w:tc>
      </w:tr>
      <w:tr>
        <w:trPr>
          <w:trHeight w:val="134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storefront_restore_status</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Remembers listing state before storefront deactivation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deleted_restore_status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Remembers listing state before soft delete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image_id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listing image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image_url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Reference to image stored in Amazon S3</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is_primary</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primary image for listing</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size record</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size_label</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 designation (e.g., S, M, L, XL)</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quantity</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Available quantity for a specific size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wishlist_id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wishlist entry</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order</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confirmation_number</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system-generated order reference number</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buyer_meeting_location</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Location submitted by buyer for in-person exchange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buyer_contact</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 contact information</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buyer_email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Buyer email address submitted at checkout</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total_amount</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Total transaction amount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order_status</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 lifecycle state (SUBMITTED)</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order_item_id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order line item</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price_at_purchase</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Listing price recorded at time of purchase</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selected_size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Size selected by buyer at checkout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cart_item_id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each cart item</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return_id</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Unique identifier for return request</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order_number</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Order confirmation number referenced in return</w:t>
            </w:r>
          </w:p>
        </w:tc>
      </w:tr>
      <w:tr>
        <w:trPr>
          <w:trHeight w:val="785"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has_damage</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Indicates if returned item has damage</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damage_image_url</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S3 URL for optional damage image</w:t>
            </w:r>
          </w:p>
        </w:tc>
      </w:tr>
      <w:tr>
        <w:trPr>
          <w:trHeight w:val="1070" w:hRule="atLeast"/>
        </w:trPr>
        <w:tc>
          <w:tcPr>
            <w:tcW w:w="2486"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return_status</w:t>
            </w:r>
          </w:p>
        </w:tc>
        <w:tc>
          <w:tcPr>
            <w:tcW w:w="2101"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Status of return (pending, reviewed, resolved)</w:t>
            </w:r>
          </w:p>
        </w:tc>
        <w:tc>
          <w:tcPr>
            <w:tcW w:w="2458"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is_deleted</w:t>
            </w:r>
          </w:p>
        </w:tc>
        <w:tc>
          <w:tcPr>
            <w:tcW w:w="2315" w:type="dxa"/>
            <w:tcBorders>
              <w:top w:val="single" w:sz="8" w:space="0" w:color="000000"/>
              <w:start w:val="single" w:sz="8" w:space="0" w:color="000000"/>
              <w:bottom w:val="single" w:sz="8" w:space="0" w:color="000000"/>
              <w:end w:val="single" w:sz="8" w:space="0" w:color="000000"/>
            </w:tcBorders>
          </w:tcPr>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Soft delete flag for return records</w:t>
            </w:r>
          </w:p>
        </w:tc>
      </w:tr>
    </w:tbl>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dictionary will be maintained electronically and updated as development progresses.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23" w:name="_qnbnt0pdsllb"/>
      <w:bookmarkEnd w:id="23"/>
      <w:r>
        <w:rPr>
          <w:rFonts w:eastAsia="Times New Roman" w:cs="Times New Roman" w:ascii="Times New Roman" w:hAnsi="Times New Roman"/>
          <w:b/>
          <w:bCs/>
        </w:rPr>
        <w:t>4.0 Functional Model and Description (David Jackson)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This section describes the functional breakdown of the Vault system, including processing logic, interfaces, data flow, performance considerations, and constraints. The system follows a client-server architecture deployed on AWS using Elastic Beanstalk for application hosting and Amazon RDS (PostgreSQL) for database services.</w:t>
      </w:r>
    </w:p>
    <w:p>
      <w:pPr>
        <w:pStyle w:val="Heading2"/>
        <w:rPr>
          <w:rFonts w:ascii="Times New Roman" w:hAnsi="Times New Roman" w:eastAsia="Times New Roman" w:cs="Times New Roman"/>
          <w:b/>
          <w:bCs/>
        </w:rPr>
      </w:pPr>
      <w:bookmarkStart w:id="24" w:name="_y9wkcn17c7hm"/>
      <w:bookmarkEnd w:id="24"/>
      <w:r>
        <w:rPr>
          <w:rFonts w:eastAsia="Times New Roman" w:cs="Times New Roman" w:ascii="Times New Roman" w:hAnsi="Times New Roman"/>
          <w:b/>
          <w:bCs/>
        </w:rPr>
        <w:t xml:space="preserve"> </w:t>
      </w:r>
      <w:r>
        <w:rPr>
          <w:rFonts w:eastAsia="Times New Roman" w:cs="Times New Roman" w:ascii="Times New Roman" w:hAnsi="Times New Roman"/>
          <w:b/>
          <w:bCs/>
        </w:rPr>
        <w:t>4.1 Description for Function 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The major system functions include: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registration: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Registration function allows new Hampton University students to create an account within the Vault system. This function collects required user information, encrypts sensitive credentials, and stores the user record securely in the database.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system ensures that:</w:t>
      </w:r>
    </w:p>
    <w:p>
      <w:pPr>
        <w:pStyle w:val="normal1"/>
        <w:numPr>
          <w:ilvl w:val="0"/>
          <w:numId w:val="3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 duplicate accounts exist</w:t>
      </w:r>
    </w:p>
    <w:p>
      <w:pPr>
        <w:pStyle w:val="normal1"/>
        <w:numPr>
          <w:ilvl w:val="0"/>
          <w:numId w:val="3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Passwords are securely hashed before storage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Successful registration creates an account and grants access to authentication services(login/logout). If validation fails, appropriate error messages are returned.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User authentication (login/logout):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Authentication function manages secure access to the marketplace. It verifies user credentials by comparing submitted login information with encrypted records stored in the database.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Once authenticated:</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 gain access to the system</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secure session is created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Create listing: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Create Listing function allows authenticated users to post fashion items for sale within the marketplace. Users provide item details such as name, description, price, category, and upload an image.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Validates all required fields</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listing information in the database </w:t>
      </w:r>
    </w:p>
    <w:p>
      <w:pPr>
        <w:pStyle w:val="normal1"/>
        <w:numPr>
          <w:ilvl w:val="0"/>
          <w:numId w:val="2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Makes the listing visible in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Edit/delete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Edit Listing function allows users to modify the details of listings they have previously created. The system verifies listing ownership before permitting changes. The Delete Listing function allows the user to permanently delete the listing from the marketplace.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can update/edit:</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description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0"/>
          <w:numId w:val="4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Availability status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Once deleted:</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record is removed or marked inactive in the database </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item no longer appears in search results or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Browse &amp; search listings: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Browse Listings function allows users to view available fashion items posted by other students. The system retrieves active listings from the database and displays them in a structured and organized format. The Search and Filter function allows users to refine marketplace results using keywords and filtering criteria.</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 can be sorted by:</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Most recent postings </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Category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Users will be able to search:</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name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range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Availability status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 management: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Admin Management function allows authorized administrative users to moderate the platform.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Admins can:</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Remove inappropriate listings</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Suspend user accounts</w:t>
      </w:r>
    </w:p>
    <w:p>
      <w:pPr>
        <w:pStyle w:val="normal1"/>
        <w:numPr>
          <w:ilvl w:val="0"/>
          <w:numId w:val="6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Monitor system activity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Purchase &amp;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Purchase or Checkout function allows a buyer to confirm interest in purchasing an item. When triggered, the system:</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Verifies item availability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Updates listing status to “Sold”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Prevents duplicate purchases </w:t>
      </w:r>
    </w:p>
    <w:p>
      <w:pPr>
        <w:pStyle w:val="normal1"/>
        <w:numPr>
          <w:ilvl w:val="0"/>
          <w:numId w:val="4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Notifies the seller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5" w:name="_u2yuo028dvgn"/>
      <w:bookmarkEnd w:id="25"/>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4.1.1 Processing narrative (PSPEC) for function 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processing narrative for function n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registration: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When a user selects “Register,” the system: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Accepts input data (name, email, password)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Validates email format and ensures it belongs to the Hampton University domain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Checks for duplicate accounts in PostgreSQL (RDS)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Encrypts the password using secure hashing</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user information in the Users table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 confirmation or error message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User authentication(login/logout):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submits email and password.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retrieves the stored password hash from RDS.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Compares the input password with the hashed value.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valid, generates a secure session token. </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Grants access to marketplace features.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Authenticated user selects “Create Listing.”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inputs: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Item name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Description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Category </w:t>
      </w:r>
    </w:p>
    <w:p>
      <w:pPr>
        <w:pStyle w:val="normal1"/>
        <w:numPr>
          <w:ilvl w:val="1"/>
          <w:numId w:val="55"/>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Image upload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validates required fields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Stores listing in Listings table in RDS </w:t>
      </w:r>
    </w:p>
    <w:p>
      <w:pPr>
        <w:pStyle w:val="normal1"/>
        <w:numPr>
          <w:ilvl w:val="0"/>
          <w:numId w:val="5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Uploads image to AWS storage (S3). Displays listing in the marketplace feed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Edit/delete listing: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selects the listing they own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verifies ownership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Allows modification or deletion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Updates or removes listing from RDS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Browse &amp; search listings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accesses homepage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retrieves active listings from RDS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Displays listings sorted by most recent </w:t>
      </w:r>
    </w:p>
    <w:p>
      <w:pPr>
        <w:pStyle w:val="normal1"/>
        <w:numPr>
          <w:ilvl w:val="0"/>
          <w:numId w:val="2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Search filters apply SQL query filters (price, category, keyword)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 management: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users can: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View all listings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Remove inappropriate content </w:t>
      </w:r>
    </w:p>
    <w:p>
      <w:pPr>
        <w:pStyle w:val="normal1"/>
        <w:numPr>
          <w:ilvl w:val="0"/>
          <w:numId w:val="6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Suspend user accounts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Purchase &amp; checkout: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selects item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Confirms purchase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System verifies listing availability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Marks item as sold in the database </w:t>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Notifies seller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6" w:name="_l3tnkjhx4rvb"/>
      <w:bookmarkEnd w:id="26"/>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4.1.2 Function n flow diagram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drawing>
          <wp:inline distT="0" distB="0" distL="0" distR="0">
            <wp:extent cx="5943600" cy="3340100"/>
            <wp:effectExtent l="0" t="0" r="0" b="0"/>
            <wp:docPr id="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png"/>
                    <pic:cNvPicPr>
                      <a:picLocks noChangeAspect="1" noChangeArrowheads="1"/>
                    </pic:cNvPicPr>
                  </pic:nvPicPr>
                  <pic:blipFill>
                    <a:blip r:embed="rId3"/>
                    <a:stretch>
                      <a:fillRect/>
                    </a:stretch>
                  </pic:blipFill>
                  <pic:spPr bwMode="auto">
                    <a:xfrm>
                      <a:off x="0" y="0"/>
                      <a:ext cx="5943600" cy="334010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27" w:name="_ard8niimjwuk"/>
      <w:bookmarkEnd w:id="27"/>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4.1.3 Function n interface description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of the input and output interfaces for the function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Input interface: JSON is a list of keys and values. During, the input interface expects three pieces of input: email, username, and password. If the data type doesn’t match the JSON rules, such as a phone number being inputted instead of an email, the interface rejects it at the window before it reaches the database.</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Output interface: If the login is successful, a 200 code response is sent back along with routing to the listing screen. But, if the login fails, a 401 error will be sent.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distT="18415" distB="18415" distL="18415" distR="18415" simplePos="0" relativeHeight="12" behindDoc="0" locked="0" layoutInCell="0" allowOverlap="1">
            <wp:simplePos x="0" y="0"/>
            <wp:positionH relativeFrom="column">
              <wp:posOffset>971550</wp:posOffset>
            </wp:positionH>
            <wp:positionV relativeFrom="paragraph">
              <wp:posOffset>137160</wp:posOffset>
            </wp:positionV>
            <wp:extent cx="3999865" cy="3416300"/>
            <wp:effectExtent l="0" t="0" r="0" b="0"/>
            <wp:wrapTopAndBottom/>
            <wp:docPr id="3" name="image1.jpg" descr="loginScreen_Data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g" descr="loginScreen_DataFlow.jpg"/>
                    <pic:cNvPicPr>
                      <a:picLocks noChangeAspect="1" noChangeArrowheads="1"/>
                    </pic:cNvPicPr>
                  </pic:nvPicPr>
                  <pic:blipFill>
                    <a:blip r:embed="rId4"/>
                    <a:stretch>
                      <a:fillRect/>
                    </a:stretch>
                  </pic:blipFill>
                  <pic:spPr bwMode="auto">
                    <a:xfrm>
                      <a:off x="0" y="0"/>
                      <a:ext cx="3999865" cy="3416300"/>
                    </a:xfrm>
                    <a:prstGeom prst="rect">
                      <a:avLst/>
                    </a:prstGeom>
                    <a:noFill/>
                  </pic:spPr>
                </pic:pic>
              </a:graphicData>
            </a:graphic>
          </wp:anchor>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28" w:name="_amfje5e5f4yt"/>
      <w:bookmarkEnd w:id="28"/>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4.1.4 Function n transforms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for each transform (subfunction) for function n is presented. Section 4.1.4 is repeated for each of k transforms.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color w:val="000000"/>
        </w:rPr>
      </w:pPr>
      <w:bookmarkStart w:id="29" w:name="_fc5olziqg6y0"/>
      <w:bookmarkEnd w:id="29"/>
      <w:r>
        <w:rPr>
          <w:color w:val="000000"/>
        </w:rPr>
        <w:t xml:space="preserve"> </w:t>
      </w:r>
      <w:r>
        <w:rPr>
          <w:color w:val="000000"/>
        </w:rPr>
        <w:t xml:space="preserve">4.1.4.1 Transform </w:t>
      </w:r>
      <w:r>
        <w:rPr/>
        <w:t>1</w:t>
      </w:r>
      <w:r>
        <w:rPr>
          <w:color w:val="000000"/>
        </w:rPr>
        <w:t xml:space="preserve"> description (processing narrative, PSPEC)</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rPr>
      </w:pPr>
      <w:r>
        <w:rPr>
          <w:rFonts w:eastAsia="Times New Roman" w:cs="Times New Roman" w:ascii="Times New Roman" w:hAnsi="Times New Roman"/>
        </w:rPr>
        <w:t xml:space="preserve">This transform manages how students join and enter the marketplace.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registration, the system accepts a name, email, and password. During this process, the system ensures the email belongs to the Hampton University domain (@</w:t>
      </w:r>
      <w:hyperlink r:id="rId5">
        <w:r>
          <w:rPr>
            <w:rStyle w:val="Style3"/>
            <w:rFonts w:eastAsia="Times New Roman" w:cs="Times New Roman" w:ascii="Times New Roman" w:hAnsi="Times New Roman"/>
            <w:color w:val="1155CC"/>
            <w:u w:val="single"/>
          </w:rPr>
          <w:t>hamptonu.edu</w:t>
        </w:r>
      </w:hyperlink>
      <w:r>
        <w:rPr>
          <w:rFonts w:eastAsia="Times New Roman" w:cs="Times New Roman" w:ascii="Times New Roman" w:hAnsi="Times New Roman"/>
        </w:rPr>
        <w:t>), the username/email isn’t a duplicate, and the password is hashed before storing it in the PostgreSQL database on AWS RDS.</w:t>
      </w:r>
    </w:p>
    <w:p>
      <w:pPr>
        <w:pStyle w:val="normal1"/>
        <w:rPr>
          <w:rFonts w:ascii="Times New Roman" w:hAnsi="Times New Roman" w:eastAsia="Times New Roman" w:cs="Times New Roman"/>
        </w:rPr>
      </w:pPr>
      <w:r>
        <w:rPr>
          <w:rFonts w:eastAsia="Times New Roman" w:cs="Times New Roman" w:ascii="Times New Roman" w:hAnsi="Times New Roman"/>
        </w:rPr>
        <w:tab/>
        <w:t>When logging in, the system retrieves the stored hash and compares it to the input password. If they match, a secure session token is generated to grant access to the site’s features.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0" w:name="_1r3o7e1t6pvh"/>
      <w:bookmarkEnd w:id="30"/>
      <w:r>
        <w:rPr/>
        <w:t xml:space="preserve"> </w:t>
      </w:r>
      <w:r>
        <w:rPr/>
        <w:t>4.1.4.2 Transform 1 interface description (Ryan Grimes)</w:t>
      </w:r>
    </w:p>
    <w:p>
      <w:pPr>
        <w:pStyle w:val="Heading4"/>
        <w:rPr/>
      </w:pPr>
      <w:r>
        <w:rPr/>
      </w:r>
      <w:bookmarkStart w:id="31" w:name="_ox3qxvb673uy"/>
      <w:bookmarkEnd w:id="31"/>
    </w:p>
    <w:p>
      <w:pPr>
        <w:pStyle w:val="normal1"/>
        <w:rPr>
          <w:rFonts w:ascii="Times New Roman" w:hAnsi="Times New Roman" w:eastAsia="Times New Roman" w:cs="Times New Roman"/>
        </w:rPr>
      </w:pPr>
      <w:r>
        <w:rPr>
          <w:rFonts w:eastAsia="Times New Roman" w:cs="Times New Roman" w:ascii="Times New Roman" w:hAnsi="Times New Roman"/>
        </w:rPr>
        <w:tab/>
        <w:t>For the input interface, the system expects a JSON list containing the user’s email, username, and password. If the data types are incorrect, the interface rejects the input before it even reaches the database.</w:t>
      </w:r>
    </w:p>
    <w:p>
      <w:pPr>
        <w:pStyle w:val="normal1"/>
        <w:rPr>
          <w:rFonts w:ascii="Times New Roman" w:hAnsi="Times New Roman" w:eastAsia="Times New Roman" w:cs="Times New Roman"/>
        </w:rPr>
      </w:pPr>
      <w:r>
        <w:rPr>
          <w:rFonts w:eastAsia="Times New Roman" w:cs="Times New Roman" w:ascii="Times New Roman" w:hAnsi="Times New Roman"/>
        </w:rPr>
        <w:tab/>
        <w:t>For the output interface, a “200” success code is returned during a successful login and routes the user to the listing screen. A failed login sends a “401” error code.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2" w:name="_38f6g373i44r"/>
      <w:bookmarkEnd w:id="32"/>
      <w:r>
        <w:rPr/>
        <w:t xml:space="preserve"> </w:t>
      </w:r>
      <w:r>
        <w:rPr/>
        <w:t>4.1.4.3 Transform 1 lower level flow diagrams</w:t>
      </w:r>
    </w:p>
    <w:p>
      <w:pPr>
        <w:pStyle w:val="Heading4"/>
        <w:rPr>
          <w:sz w:val="32"/>
          <w:szCs w:val="32"/>
        </w:rPr>
      </w:pPr>
      <w:bookmarkStart w:id="33" w:name="_jsy4fg3vzw82"/>
      <w:bookmarkEnd w:id="33"/>
      <w:r>
        <w:rPr/>
        <w:drawing>
          <wp:inline distT="0" distB="0" distL="0" distR="0">
            <wp:extent cx="5943600" cy="3776980"/>
            <wp:effectExtent l="0" t="0" r="0" b="0"/>
            <wp:docPr id="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png"/>
                    <pic:cNvPicPr>
                      <a:picLocks noChangeAspect="1" noChangeArrowheads="1"/>
                    </pic:cNvPicPr>
                  </pic:nvPicPr>
                  <pic:blipFill>
                    <a:blip r:embed="rId6"/>
                    <a:srcRect l="0" t="4678" r="0" b="0"/>
                    <a:stretch>
                      <a:fillRect/>
                    </a:stretch>
                  </pic:blipFill>
                  <pic:spPr bwMode="auto">
                    <a:xfrm>
                      <a:off x="0" y="0"/>
                      <a:ext cx="5943600" cy="3776980"/>
                    </a:xfrm>
                    <a:prstGeom prst="rect">
                      <a:avLst/>
                    </a:prstGeom>
                    <a:noFill/>
                  </pic:spPr>
                </pic:pic>
              </a:graphicData>
            </a:graphic>
          </wp:inline>
        </w:drawing>
      </w:r>
    </w:p>
    <w:p>
      <w:pPr>
        <w:pStyle w:val="Heading4"/>
        <w:rPr/>
      </w:pPr>
      <w:bookmarkStart w:id="34" w:name="_d1riq27v3z97"/>
      <w:bookmarkEnd w:id="34"/>
      <w:r>
        <w:rPr/>
        <w:t xml:space="preserve"> </w:t>
      </w:r>
      <w:r>
        <w:rPr/>
        <w:t>4.1.4.4 Transform 2 description (Ryan Grimes)</w:t>
      </w:r>
    </w:p>
    <w:p>
      <w:pPr>
        <w:pStyle w:val="Heading4"/>
        <w:rPr/>
      </w:pPr>
      <w:r>
        <w:rPr/>
      </w:r>
      <w:bookmarkStart w:id="35" w:name="_n1ftx5fzrod4"/>
      <w:bookmarkEnd w:id="35"/>
    </w:p>
    <w:p>
      <w:pPr>
        <w:pStyle w:val="normal1"/>
        <w:rPr>
          <w:rFonts w:ascii="Times New Roman" w:hAnsi="Times New Roman" w:eastAsia="Times New Roman" w:cs="Times New Roman"/>
        </w:rPr>
      </w:pPr>
      <w:r>
        <w:rPr>
          <w:rFonts w:eastAsia="Times New Roman" w:cs="Times New Roman" w:ascii="Times New Roman" w:hAnsi="Times New Roman"/>
        </w:rPr>
        <w:t>This transform handles how brand owners control their products.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listing creation, authenticated users input an item’s name, description, price, and category. The system validates the fields, stores the details in the RDS database, and uploads the product image to Amazon S3 storage.</w:t>
      </w:r>
    </w:p>
    <w:p>
      <w:pPr>
        <w:pStyle w:val="normal1"/>
        <w:rPr>
          <w:rFonts w:ascii="Times New Roman" w:hAnsi="Times New Roman" w:eastAsia="Times New Roman" w:cs="Times New Roman"/>
        </w:rPr>
      </w:pPr>
      <w:r>
        <w:rPr>
          <w:rFonts w:eastAsia="Times New Roman" w:cs="Times New Roman" w:ascii="Times New Roman" w:hAnsi="Times New Roman"/>
        </w:rPr>
        <w:tab/>
        <w:t>When it comes to edits and deletion, the system verifies that the user is the actual owner of the listing before allowing any modifications or deletions. If deleted, the record is removed or marked inactive so it doesn’t appear in the feed anymore.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6" w:name="_iqu405h0eowx"/>
      <w:bookmarkEnd w:id="36"/>
      <w:r>
        <w:rPr/>
        <w:t xml:space="preserve"> </w:t>
      </w:r>
      <w:r>
        <w:rPr/>
        <w:t>4.1.4.5 Transform 2 interface description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ind w:firstLine="720"/>
        <w:rPr>
          <w:rFonts w:ascii="Times New Roman" w:hAnsi="Times New Roman" w:eastAsia="Times New Roman" w:cs="Times New Roman"/>
        </w:rPr>
      </w:pPr>
      <w:r>
        <w:rPr>
          <w:rFonts w:eastAsia="Times New Roman" w:cs="Times New Roman" w:ascii="Times New Roman" w:hAnsi="Times New Roman"/>
        </w:rPr>
        <w:t>For the input interface, item details (title, price, availability status) are provided during listing creation. For the output interface, a public catalog of active listings and updated user dashboards showing their managed storefront is displayed.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37" w:name="_n5av4qpyifpt"/>
      <w:bookmarkEnd w:id="37"/>
      <w:r>
        <w:rPr/>
        <w:t xml:space="preserve"> </w:t>
      </w:r>
      <w:r>
        <w:rPr/>
        <w:t>4.1.4.6 Transform 2 lower level flow diagrams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drawing>
          <wp:inline distT="0" distB="0" distL="0" distR="0">
            <wp:extent cx="5943600" cy="396240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7"/>
                    <a:stretch>
                      <a:fillRect/>
                    </a:stretch>
                  </pic:blipFill>
                  <pic:spPr bwMode="auto">
                    <a:xfrm>
                      <a:off x="0" y="0"/>
                      <a:ext cx="5943600" cy="3962400"/>
                    </a:xfrm>
                    <a:prstGeom prst="rect">
                      <a:avLst/>
                    </a:prstGeom>
                    <a:noFill/>
                  </pic:spPr>
                </pic:pic>
              </a:graphicData>
            </a:graphic>
          </wp:inline>
        </w:drawing>
      </w:r>
    </w:p>
    <w:p>
      <w:pPr>
        <w:pStyle w:val="Heading4"/>
        <w:rPr/>
      </w:pPr>
      <w:bookmarkStart w:id="38" w:name="_utpnogk158je"/>
      <w:bookmarkEnd w:id="38"/>
      <w:r>
        <w:rPr/>
        <w:t xml:space="preserve"> </w:t>
      </w:r>
      <w:r>
        <w:rPr/>
        <w:t>4.1.4.7 Transform 3 description (Ryan Grimes)</w:t>
      </w:r>
    </w:p>
    <w:p>
      <w:pPr>
        <w:pStyle w:val="Heading4"/>
        <w:rPr/>
      </w:pPr>
      <w:r>
        <w:rPr/>
      </w:r>
      <w:bookmarkStart w:id="39" w:name="_eszj8knjlm0r"/>
      <w:bookmarkEnd w:id="39"/>
    </w:p>
    <w:p>
      <w:pPr>
        <w:pStyle w:val="normal1"/>
        <w:rPr>
          <w:rFonts w:ascii="Times New Roman" w:hAnsi="Times New Roman" w:eastAsia="Times New Roman" w:cs="Times New Roman"/>
        </w:rPr>
      </w:pPr>
      <w:r>
        <w:rPr>
          <w:rFonts w:eastAsia="Times New Roman" w:cs="Times New Roman" w:ascii="Times New Roman" w:hAnsi="Times New Roman"/>
        </w:rPr>
        <w:t>This transform handles the final transaction phase where a student buyer confirms their interest and purchases the item from the marketplace.</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During purchase, the system queries the listings table to ensure the availability_status is still active to ensure concurrent purchases of a unique item. Once availability_status is verified, the backend executes a SQL UPDATE command to change the item’s status to sold. The system then records the transaction details and links the buyer’s user_id to the listing_id in a history table. Finally, the system clears the item from the user’s cart.</w:t>
      </w:r>
    </w:p>
    <w:p>
      <w:pPr>
        <w:pStyle w:val="Heading4"/>
        <w:rPr/>
      </w:pPr>
      <w:r>
        <w:rPr/>
      </w:r>
      <w:bookmarkStart w:id="40" w:name="_6sq3io2g1xhv"/>
      <w:bookmarkEnd w:id="40"/>
    </w:p>
    <w:p>
      <w:pPr>
        <w:pStyle w:val="Heading4"/>
        <w:rPr/>
      </w:pPr>
      <w:bookmarkStart w:id="41" w:name="_v43yu8es8yxi"/>
      <w:bookmarkEnd w:id="41"/>
      <w:r>
        <w:rPr/>
        <w:t xml:space="preserve"> </w:t>
      </w:r>
      <w:r>
        <w:rPr/>
        <w:t>4.1.4.8 Transform 3 interface description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ab/>
        <w:t>The inputs are the User_ID of the buyer and the Listing_ID of the specific item being purchased, and the outputs are the updated “Sold” status in the database, a confirmation message to the buyer, and a notification sent to the seller. In addition, the item is removed from other users’ feeds.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42" w:name="_emswwjed32ep"/>
      <w:bookmarkEnd w:id="42"/>
      <w:r>
        <w:rPr/>
        <w:t xml:space="preserve"> </w:t>
      </w:r>
      <w:r>
        <w:rPr/>
        <w:t>4.1.4.9 Transform 3 lower level flow diagrams (Ryan Grimes)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color w:val="000000"/>
        </w:rPr>
      </w:pPr>
      <w:r>
        <w:rPr/>
        <w:drawing>
          <wp:inline distT="0" distB="0" distL="0" distR="0">
            <wp:extent cx="5943600" cy="396240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8"/>
                    <a:stretch>
                      <a:fillRect/>
                    </a:stretch>
                  </pic:blipFill>
                  <pic:spPr bwMode="auto">
                    <a:xfrm>
                      <a:off x="0" y="0"/>
                      <a:ext cx="5943600" cy="396240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3" w:name="_wcv70o2w81ol"/>
      <w:bookmarkEnd w:id="43"/>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4.1.5 Performance Issues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performance required for the subsystem is specified.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Latency: Requests must travel from the user to the AWS RDS instance in us-east-1. The goal is to stay under 200ms query response times.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Concurrency: The system should be able to handle multiple simultaneous user inputs without locking database rows.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4" w:name="_wr8ajvxgs2rf"/>
      <w:bookmarkEnd w:id="44"/>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4.1.6 Design Constraints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Any design constraints that will impact the subsystem are noted.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Cloud security: The system is constrained by the AWS Security Group Inbound Rules. These only accept traffic from authorized IP addresses.</w:t>
      </w:r>
    </w:p>
    <w:p>
      <w:pPr>
        <w:pStyle w:val="normal1"/>
        <w:numPr>
          <w:ilvl w:val="0"/>
          <w:numId w:val="3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Statelessness: Sessions are stored in secure cookies instead of files to allow scalability in Flask.</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45" w:name="_28lxchbutj0r"/>
      <w:bookmarkEnd w:id="45"/>
      <w:r>
        <w:rPr>
          <w:rFonts w:eastAsia="Times New Roman" w:cs="Times New Roman" w:ascii="Times New Roman" w:hAnsi="Times New Roman"/>
          <w:b/>
          <w:bCs/>
        </w:rPr>
        <w:t xml:space="preserve"> </w:t>
      </w:r>
      <w:r>
        <w:rPr>
          <w:rFonts w:eastAsia="Times New Roman" w:cs="Times New Roman" w:ascii="Times New Roman" w:hAnsi="Times New Roman"/>
          <w:b/>
          <w:bCs/>
        </w:rPr>
        <w:t>4.2 Software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software interface(s)to the outside world is(are)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sz w:val="32"/>
          <w:szCs w:val="32"/>
        </w:rPr>
      </w:pPr>
      <w:bookmarkStart w:id="46" w:name="_e18l3nshkzdx"/>
      <w:bookmarkEnd w:id="46"/>
      <w:r>
        <w:rPr>
          <w:rFonts w:eastAsia="Times New Roman" w:cs="Times New Roman" w:ascii="Times New Roman" w:hAnsi="Times New Roman"/>
          <w:color w:val="000000"/>
          <w:sz w:val="32"/>
          <w:szCs w:val="32"/>
        </w:rPr>
        <w:t xml:space="preserve"> </w:t>
      </w:r>
      <w:r>
        <w:rPr>
          <w:rFonts w:eastAsia="Times New Roman" w:cs="Times New Roman" w:ascii="Times New Roman" w:hAnsi="Times New Roman"/>
          <w:b/>
          <w:bCs/>
          <w:color w:val="000000"/>
          <w:sz w:val="32"/>
          <w:szCs w:val="32"/>
        </w:rPr>
        <w:t>4.2.1 External machine interfaces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machines (computers or devices)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Psycopg2 communicates to AWS RDS over port 5432. This connection is initialized in init_db.py and tested in db.py.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47" w:name="_ygso895eqfhm"/>
      <w:bookmarkEnd w:id="47"/>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4.2.2 External system interfaces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systems, products or networks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RDS: The Vault uses AWS RDS as a global database. The backend uses the psycopg2 adapter to open a secure communication channel over the TCP/IP network on port 5432 to the AWS PostgresSQL instance. This connection is protected by an AWS Security Group that only allows communications from explicitly approved IP addresses.</w:t>
      </w:r>
    </w:p>
    <w:p>
      <w:pPr>
        <w:pStyle w:val="normal1"/>
        <w:numPr>
          <w:ilvl w:val="0"/>
          <w:numId w:val="2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Internet Browser: The server interfaces with the browser using JSON for data and HTML/CSS for visuals.</w:t>
      </w:r>
    </w:p>
    <w:p>
      <w:pPr>
        <w:pStyle w:val="Heading3"/>
        <w:rPr>
          <w:rFonts w:ascii="Times New Roman" w:hAnsi="Times New Roman" w:eastAsia="Times New Roman" w:cs="Times New Roman"/>
          <w:b/>
          <w:bCs/>
          <w:color w:val="000000"/>
          <w:sz w:val="32"/>
          <w:szCs w:val="32"/>
        </w:rPr>
      </w:pPr>
      <w:bookmarkStart w:id="48" w:name="_6ea456cthyb3"/>
      <w:bookmarkEnd w:id="48"/>
      <w:r>
        <w:rPr>
          <w:rFonts w:eastAsia="Times New Roman" w:cs="Times New Roman" w:ascii="Times New Roman" w:hAnsi="Times New Roman"/>
          <w:b/>
          <w:bCs/>
          <w:color w:val="000000"/>
          <w:sz w:val="32"/>
          <w:szCs w:val="32"/>
        </w:rPr>
        <w:t xml:space="preserve"> </w:t>
      </w:r>
      <w:r>
        <w:rPr>
          <w:rFonts w:eastAsia="Times New Roman" w:cs="Times New Roman" w:ascii="Times New Roman" w:hAnsi="Times New Roman"/>
          <w:b/>
          <w:bCs/>
          <w:color w:val="000000"/>
          <w:sz w:val="32"/>
          <w:szCs w:val="32"/>
        </w:rPr>
        <w:t>4.2.3 Human interface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An overview of any human interfaces to be designed for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Web GUI: A webpage at </w:t>
      </w:r>
      <w:hyperlink r:id="rId9">
        <w:r>
          <w:rPr>
            <w:rStyle w:val="Style3"/>
            <w:rFonts w:eastAsia="Times New Roman" w:cs="Times New Roman" w:ascii="Times New Roman" w:hAnsi="Times New Roman"/>
            <w:color w:val="1155CC"/>
            <w:sz w:val="24"/>
            <w:szCs w:val="24"/>
            <w:u w:val="single"/>
          </w:rPr>
          <w:t>https://127.0.0.1:5000</w:t>
        </w:r>
      </w:hyperlink>
      <w:r>
        <w:rPr>
          <w:rFonts w:eastAsia="Times New Roman" w:cs="Times New Roman" w:ascii="Times New Roman" w:hAnsi="Times New Roman"/>
          <w:sz w:val="24"/>
          <w:szCs w:val="24"/>
        </w:rPr>
        <w:t xml:space="preserve"> will contain the webpage frontend.</w:t>
      </w:r>
    </w:p>
    <w:p>
      <w:pPr>
        <w:pStyle w:val="normal1"/>
        <w:numPr>
          <w:ilvl w:val="0"/>
          <w:numId w:val="1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CLI: init_db.py allows for direct database schema management.</w:t>
      </w:r>
    </w:p>
    <w:p>
      <w:pPr>
        <w:pStyle w:val="Heading2"/>
        <w:rPr>
          <w:rFonts w:ascii="Times New Roman" w:hAnsi="Times New Roman" w:eastAsia="Times New Roman" w:cs="Times New Roman"/>
          <w:b/>
          <w:bCs/>
        </w:rPr>
      </w:pPr>
      <w:bookmarkStart w:id="49" w:name="_9zjpb99w7xtl"/>
      <w:bookmarkEnd w:id="49"/>
      <w:r>
        <w:rPr>
          <w:rFonts w:eastAsia="Times New Roman" w:cs="Times New Roman" w:ascii="Times New Roman" w:hAnsi="Times New Roman"/>
        </w:rPr>
        <w:t xml:space="preserve"> </w:t>
      </w:r>
      <w:r>
        <w:rPr>
          <w:rFonts w:eastAsia="Times New Roman" w:cs="Times New Roman" w:ascii="Times New Roman" w:hAnsi="Times New Roman"/>
          <w:b/>
          <w:bCs/>
        </w:rPr>
        <w:t>4.3 Control flow description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 flow for the system is presented with reference to Section 5.0 of this document.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Entry: Requests go to app.py. </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Routing: app.py delegates to a routing blueprint.</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Logic: The controllers validate the formatting of the requests and hand it to the services.</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The services request data from the models, the models execute the SQL commands on the AWS RDS.</w:t>
      </w:r>
    </w:p>
    <w:p>
      <w:pPr>
        <w:pStyle w:val="normal1"/>
        <w:numPr>
          <w:ilvl w:val="0"/>
          <w:numId w:val="5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Exit: Data flows back up the chain and is returned to the user as JSON.</w:t>
      </w:r>
    </w:p>
    <w:p>
      <w:pPr>
        <w:pStyle w:val="normal1"/>
        <w:spacing w:lineRule="auto" w:line="240"/>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mc:AlternateContent>
          <mc:Choice Requires="wpg">
            <w:drawing>
              <wp:inline distT="0" distB="0" distL="0" distR="0">
                <wp:extent cx="5943600" cy="2692400"/>
                <wp:effectExtent l="0" t="0" r="0" b="0"/>
                <wp:docPr id="7" name="Shape1"/>
                <a:graphic xmlns:a="http://schemas.openxmlformats.org/drawingml/2006/main">
                  <a:graphicData uri="http://schemas.microsoft.com/office/word/2010/wordprocessingGroup">
                    <wpg:wgp>
                      <wpg:cNvGrpSpPr/>
                      <wpg:grpSpPr>
                        <a:xfrm>
                          <a:off x="0" y="0"/>
                          <a:ext cx="5943600" cy="2692440"/>
                          <a:chOff x="0" y="0"/>
                          <a:chExt cx="5943600" cy="2692440"/>
                        </a:xfrm>
                      </wpg:grpSpPr>
                      <pic:pic xmlns:pic="http://schemas.openxmlformats.org/drawingml/2006/picture">
                        <pic:nvPicPr>
                          <pic:cNvPr id="8" name="Shape 2"/>
                          <pic:cNvPicPr/>
                        </pic:nvPicPr>
                        <pic:blipFill>
                          <a:blip r:embed="rId10"/>
                          <a:stretch/>
                        </pic:blipFill>
                        <pic:spPr>
                          <a:xfrm>
                            <a:off x="0" y="619200"/>
                            <a:ext cx="1467360" cy="1488600"/>
                          </a:xfrm>
                          <a:prstGeom prst="rect">
                            <a:avLst/>
                          </a:prstGeom>
                          <a:noFill/>
                          <a:ln w="0">
                            <a:noFill/>
                          </a:ln>
                        </pic:spPr>
                      </pic:pic>
                      <wps:wsp>
                        <wps:cNvPr id="9" name="Shape 3"/>
                        <wps:cNvSpPr/>
                        <wps:spPr>
                          <a:xfrm flipH="1">
                            <a:off x="1882800" y="0"/>
                            <a:ext cx="1641960" cy="697320"/>
                          </a:xfrm>
                          <a:prstGeom prst="chevron">
                            <a:avLst>
                              <a:gd name="adj" fmla="val 50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VIEW</w:t>
                              </w:r>
                            </w:p>
                          </w:txbxContent>
                        </wps:txbx>
                        <wps:bodyPr tIns="91440" bIns="91440" anchor="ctr">
                          <a:noAutofit/>
                        </wps:bodyPr>
                      </wps:wsp>
                      <wps:wsp>
                        <wps:cNvPr id="10" name="Shape 4"/>
                        <wps:cNvSpPr/>
                        <wps:spPr>
                          <a:xfrm>
                            <a:off x="4782240" y="1015920"/>
                            <a:ext cx="1161360" cy="853560"/>
                          </a:xfrm>
                          <a:prstGeom prst="can">
                            <a:avLst>
                              <a:gd name="adj" fmla="val 25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MODEL</w:t>
                              </w:r>
                            </w:p>
                          </w:txbxContent>
                        </wps:txbx>
                        <wps:bodyPr tIns="91440" bIns="91440" anchor="ctr">
                          <a:noAutofit/>
                        </wps:bodyPr>
                      </wps:wsp>
                      <wps:wsp>
                        <wps:cNvPr id="11" name="Shape 5"/>
                        <wps:cNvSpPr/>
                        <wps:spPr>
                          <a:xfrm>
                            <a:off x="1811520" y="1995120"/>
                            <a:ext cx="2683440" cy="697320"/>
                          </a:xfrm>
                          <a:prstGeom prst="chevron">
                            <a:avLst>
                              <a:gd name="adj" fmla="val 50000"/>
                            </a:avLst>
                          </a:prstGeom>
                          <a:solidFill>
                            <a:srgbClr val="CFE2F3"/>
                          </a:solidFill>
                          <a:ln w="9525">
                            <a:solidFill>
                              <a:srgbClr val="000000"/>
                            </a:solidFill>
                            <a:round/>
                          </a:ln>
                        </wps:spPr>
                        <wps:style>
                          <a:lnRef idx="0"/>
                          <a:fillRef idx="0"/>
                          <a:effectRef idx="0"/>
                          <a:fontRef idx="minor"/>
                        </wps:style>
                        <wps:txb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CONTROLLER</w:t>
                              </w:r>
                            </w:p>
                          </w:txbxContent>
                        </wps:txbx>
                        <wps:bodyPr tIns="91440" bIns="91440" anchor="ctr">
                          <a:noAutofit/>
                        </wps:bodyPr>
                      </wps:wsp>
                      <wps:wsp>
                        <wps:cNvPr id="12" name=""/>
                        <wps:cNvSpPr/>
                        <wps:spPr>
                          <a:xfrm>
                            <a:off x="4495320" y="2344320"/>
                            <a:ext cx="916920" cy="1800"/>
                          </a:xfrm>
                          <a:prstGeom prst="straightConnector1">
                            <a:avLst/>
                          </a:prstGeom>
                          <a:noFill/>
                          <a:ln w="38100">
                            <a:solidFill>
                              <a:srgbClr val="000000"/>
                            </a:solidFill>
                            <a:round/>
                          </a:ln>
                        </wps:spPr>
                        <wps:style>
                          <a:lnRef idx="0"/>
                          <a:fillRef idx="0"/>
                          <a:effectRef idx="0"/>
                          <a:fontRef idx="minor"/>
                        </wps:style>
                        <wps:bodyPr/>
                      </wps:wsp>
                      <wps:wsp>
                        <wps:cNvPr id="13" name=""/>
                        <wps:cNvSpPr/>
                        <wps:spPr>
                          <a:xfrm rot="10800000">
                            <a:off x="5412240" y="1994400"/>
                            <a:ext cx="720" cy="351720"/>
                          </a:xfrm>
                          <a:prstGeom prst="straightConnector1">
                            <a:avLst/>
                          </a:prstGeom>
                          <a:noFill/>
                          <a:ln w="38100">
                            <a:solidFill>
                              <a:srgbClr val="000000"/>
                            </a:solidFill>
                            <a:round/>
                            <a:tailEnd len="med" type="triangle" w="med"/>
                          </a:ln>
                        </wps:spPr>
                        <wps:style>
                          <a:lnRef idx="0"/>
                          <a:fillRef idx="0"/>
                          <a:effectRef idx="0"/>
                          <a:fontRef idx="minor"/>
                        </wps:style>
                        <wps:bodyPr/>
                      </wps:wsp>
                      <wps:wsp>
                        <wps:cNvPr id="14" name=""/>
                        <wps:cNvSpPr/>
                        <wps:spPr>
                          <a:xfrm rot="10800000">
                            <a:off x="5361840" y="369000"/>
                            <a:ext cx="720" cy="646560"/>
                          </a:xfrm>
                          <a:prstGeom prst="straightConnector1">
                            <a:avLst/>
                          </a:prstGeom>
                          <a:noFill/>
                          <a:ln w="38100">
                            <a:solidFill>
                              <a:srgbClr val="000000"/>
                            </a:solidFill>
                            <a:round/>
                          </a:ln>
                        </wps:spPr>
                        <wps:style>
                          <a:lnRef idx="0"/>
                          <a:fillRef idx="0"/>
                          <a:effectRef idx="0"/>
                          <a:fontRef idx="minor"/>
                        </wps:style>
                        <wps:bodyPr/>
                      </wps:wsp>
                      <wps:wsp>
                        <wps:cNvPr id="15" name=""/>
                        <wps:cNvSpPr/>
                        <wps:spPr>
                          <a:xfrm rot="10800000">
                            <a:off x="3526200" y="353520"/>
                            <a:ext cx="1835280" cy="14040"/>
                          </a:xfrm>
                          <a:prstGeom prst="straightConnector1">
                            <a:avLst/>
                          </a:prstGeom>
                          <a:noFill/>
                          <a:ln w="38100">
                            <a:solidFill>
                              <a:srgbClr val="000000"/>
                            </a:solidFill>
                            <a:round/>
                            <a:tailEnd len="med" type="triangle" w="med"/>
                          </a:ln>
                        </wps:spPr>
                        <wps:style>
                          <a:lnRef idx="0"/>
                          <a:fillRef idx="0"/>
                          <a:effectRef idx="0"/>
                          <a:fontRef idx="minor"/>
                        </wps:style>
                        <wps:bodyPr/>
                      </wps:wsp>
                    </wpg:wgp>
                  </a:graphicData>
                </a:graphic>
              </wp:inline>
            </w:drawing>
          </mc:Choice>
          <mc:Fallback>
            <w:pict>
              <v:group id="shape_0" alt="Shape1" style="position:absolute;margin-left:0pt;margin-top:-212.05pt;width:468pt;height:212pt" coordorigin="0,-4241" coordsize="9360,42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0;top:-3266;width:2310;height:2343;mso-wrap-style:none;v-text-anchor:middle;mso-position-vertical:top" type="_x0000_t75">
                  <v:imagedata r:id="rId11" o:detectmouseclick="t"/>
                  <v:stroke color="#3465a4" joinstyle="round" endcap="flat"/>
                  <w10:wrap type="square"/>
                </v:shape>
                <v:shapetype id="_x0000_t55" coordsize="21600,21600" o:spt="55" adj="10800" path="m,l@2,l21600,10800l@2,21600l,21600l@1,10800xe">
                  <v:stroke joinstyle="miter"/>
                  <v:formulas>
                    <v:f eqn="val 21600"/>
                    <v:f eqn="val #0"/>
                    <v:f eqn="sum width 0 @1"/>
                    <v:f eqn="prod @2 1 2"/>
                    <v:f eqn="sum @2 0 @1"/>
                    <v:f eqn="if @4 @1 0"/>
                    <v:f eqn="if @4 @2 width"/>
                  </v:formulas>
                  <v:path gradientshapeok="t" o:connecttype="rect" textboxrect="@5,0,@6,21600"/>
                  <v:handles>
                    <v:h position="@2,0"/>
                  </v:handles>
                </v:shapetype>
                <v:shape id="shape_0" fillcolor="#cfe2f3" stroked="t" o:allowincell="f" style="position:absolute;left:2965;top:-4241;width:2585;height:1097;flip:x;mso-wrap-style:square;v-text-anchor:middle;mso-position-vertical:top" type="_x0000_t55" path="m0,0l-2147483639,0l-2147483632,-2147483634l-2147483639,-2147483633l0,-2147483633l-2147483640,-2147483634x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VIEW</w:t>
                        </w:r>
                      </w:p>
                    </w:txbxContent>
                  </v:textbox>
                  <w10:wrap type="square"/>
                </v:shape>
                <v:shapetype id="_x0000_t22" coordsize="21600,21600" o:spt="22" adj="5400" path="m0@2qy@5@3qx@6@7l21600@4qy@8@9qx@10@11xnsem0@2qy@5@12qx@6@13qy@14@15qx@16@17xnsem21600@2qy@8@3qx@10@7qy@18@19qx@20@21l21600@4qy@8@9qx@10@11l0@2nfe">
                  <v:stroke joinstyle="miter"/>
                  <v:formulas>
                    <v:f eqn="val 10800"/>
                    <v:f eqn="val #0"/>
                    <v:f eqn="prod 1 @1 2"/>
                    <v:f eqn="sum @2 @2 0"/>
                    <v:f eqn="sum height 0 @2"/>
                    <v:f eqn="sum 10800 0 0"/>
                    <v:f eqn="sum 10800 @5 0"/>
                    <v:f eqn="sum 0 @3 @2"/>
                    <v:f eqn="sum 0 21600 10800"/>
                    <v:f eqn="sum @2 @4 0"/>
                    <v:f eqn="sum 0 @8 10800"/>
                    <v:f eqn="sum 0 @9 @2"/>
                    <v:f eqn="sum 0 @2 @2"/>
                    <v:f eqn="sum @2 @12 0"/>
                    <v:f eqn="sum 0 @6 10800"/>
                    <v:f eqn="sum @2 @13 0"/>
                    <v:f eqn="sum 0 @14 10800"/>
                    <v:f eqn="sum 0 @15 @2"/>
                    <v:f eqn="sum 10800 @10 0"/>
                    <v:f eqn="sum 0 @7 @2"/>
                    <v:f eqn="sum 10800 @18 0"/>
                    <v:f eqn="sum @2 @19 0"/>
                  </v:formulas>
                  <v:path gradientshapeok="t" o:connecttype="rect" textboxrect="0,@3,21600,@4"/>
                  <v:handles>
                    <v:h position="10800,@3"/>
                  </v:handles>
                </v:shapetype>
                <v:shape id="shape_0" fillcolor="#cfe2f3" stroked="t" o:allowincell="f" style="position:absolute;left:7531;top:-2641;width:1828;height:1343;mso-wrap-style:square;v-text-anchor:middle;mso-position-vertical:top" type="_x0000_t22" path="l-2147483632,-2147483640l-2147483631,-2147483630l-2147483633,-2147483637xel-2147483629,-2147483628l0,-2147483640xel-2147483627,-2147483626l-2147483632,-2147483640l-2147483625,-2147483624l-2147483633,-2147483640l-2147483632,-2147483640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MODEL</w:t>
                        </w:r>
                      </w:p>
                    </w:txbxContent>
                  </v:textbox>
                  <w10:wrap type="square"/>
                </v:shape>
                <v:shape id="shape_0" fillcolor="#cfe2f3" stroked="t" o:allowincell="f" style="position:absolute;left:2853;top:-1099;width:4225;height:1097;mso-wrap-style:square;v-text-anchor:middle;mso-position-vertical:top" type="_x0000_t55" path="m0,0l-2147483639,0l-2147483632,-2147483634l-2147483639,-2147483633l0,-2147483633l-2147483640,-2147483634xe">
                  <v:fill o:detectmouseclick="t" type="solid" color2="#301d0c"/>
                  <v:stroke color="black" weight="9360" joinstyle="round" endcap="flat"/>
                  <v:textbox>
                    <w:txbxContent>
                      <w:p>
                        <w:pPr>
                          <w:pStyle w:val="normal1"/>
                          <w:spacing w:lineRule="auto" w:line="240" w:before="0" w:after="0"/>
                          <w:ind w:hanging="0" w:start="0" w:end="0"/>
                          <w:jc w:val="center"/>
                          <w:rPr/>
                        </w:pPr>
                        <w:r>
                          <w:rPr>
                            <w:rFonts w:eastAsia="Arial" w:cs="Arial"/>
                            <w:b/>
                            <w:i w:val="false"/>
                            <w:caps w:val="false"/>
                            <w:smallCaps w:val="false"/>
                            <w:strike w:val="false"/>
                            <w:dstrike w:val="false"/>
                            <w:color w:val="000000"/>
                            <w:position w:val="0"/>
                            <w:sz w:val="50"/>
                            <w:vertAlign w:val="baseline"/>
                          </w:rPr>
                          <w:t>CONTROLLER</w:t>
                        </w:r>
                      </w:p>
                    </w:txbxContent>
                  </v:textbox>
                  <w10:wrap type="square"/>
                </v:shape>
                <v:shapetype id="_x0000_t32" coordsize="21600,21600" o:spt="32" path="m,l21600,21600nfe">
                  <v:stroke joinstyle="miter"/>
                  <v:path gradientshapeok="t" o:connecttype="rect" textboxrect="0,0,21600,21600"/>
                </v:shapetype>
                <v:shape id="shape_0" stroked="t" o:allowincell="f" style="position:absolute;left:7079;top:-549;width:1443;height:2;mso-wrap-style:none;v-text-anchor:middle;mso-position-vertical:top" type="_x0000_t32" path="m0,0l-2147483648,-2147483647e">
                  <v:fill o:detectmouseclick="t" on="false"/>
                  <v:stroke color="black" weight="38160" joinstyle="round" endcap="flat"/>
                  <w10:wrap type="square"/>
                </v:shape>
                <v:shape id="shape_0" stroked="t" o:allowincell="f" style="position:absolute;left:8523;top:-1100;width:0;height:553;mso-wrap-style:none;v-text-anchor:middle;rotation:180;mso-position-vertical:top" type="_x0000_t32" path="m0,0l-2147483648,-2147483647e">
                  <v:fill o:detectmouseclick="t" on="false"/>
                  <v:stroke color="black" weight="38160" endarrow="block" endarrowwidth="medium" endarrowlength="medium" joinstyle="round" endcap="flat"/>
                  <w10:wrap type="square"/>
                </v:shape>
                <v:shape id="shape_0" stroked="t" o:allowincell="f" style="position:absolute;left:8444;top:-3660;width:0;height:1017;mso-wrap-style:none;v-text-anchor:middle;rotation:180;mso-position-vertical:top" type="_x0000_t32" path="m0,0l-2147483648,-2147483647e">
                  <v:fill o:detectmouseclick="t" on="false"/>
                  <v:stroke color="black" weight="38160" joinstyle="round" endcap="flat"/>
                  <w10:wrap type="square"/>
                </v:shape>
                <v:shape id="shape_0" stroked="t" o:allowincell="f" style="position:absolute;left:5553;top:-3684;width:2889;height:21;mso-wrap-style:none;v-text-anchor:middle;rotation:180;mso-position-vertical:top" type="_x0000_t32" path="m0,0l-2147483648,-2147483647e">
                  <v:fill o:detectmouseclick="t" on="false"/>
                  <v:stroke color="black" weight="38160" endarrow="block" endarrowwidth="medium" endarrowlength="medium" joinstyle="round" endcap="flat"/>
                  <w10:wrap type="square"/>
                </v:shape>
              </v:group>
            </w:pict>
          </mc:Fallback>
        </mc:AlternateContent>
      </w:r>
    </w:p>
    <w:p>
      <w:pPr>
        <w:pStyle w:val="Heading2"/>
        <w:rPr>
          <w:rFonts w:ascii="Times New Roman" w:hAnsi="Times New Roman" w:eastAsia="Times New Roman" w:cs="Times New Roman"/>
          <w:b/>
          <w:bCs/>
          <w:sz w:val="24"/>
          <w:szCs w:val="24"/>
        </w:rPr>
      </w:pPr>
      <w:bookmarkStart w:id="50" w:name="_5m30gfz1toe9"/>
      <w:bookmarkEnd w:id="50"/>
      <w:r>
        <w:rPr>
          <w:rFonts w:eastAsia="Times New Roman" w:cs="Times New Roman" w:ascii="Times New Roman" w:hAnsi="Times New Roman"/>
          <w:b/>
          <w:bCs/>
        </w:rPr>
        <w:t>4.4 Code Contributions + Description</w:t>
      </w:r>
    </w:p>
    <w:p>
      <w:pPr>
        <w:pStyle w:val="Heading3"/>
        <w:rPr>
          <w:rFonts w:ascii="Times New Roman" w:hAnsi="Times New Roman" w:eastAsia="Times New Roman" w:cs="Times New Roman"/>
          <w:b/>
          <w:bCs/>
          <w:color w:val="000000"/>
          <w:sz w:val="24"/>
          <w:szCs w:val="24"/>
        </w:rPr>
      </w:pPr>
      <w:bookmarkStart w:id="51" w:name="_uxmbdr7gmt5j"/>
      <w:bookmarkEnd w:id="51"/>
      <w:r>
        <w:rPr>
          <w:rFonts w:eastAsia="Times New Roman" w:cs="Times New Roman" w:ascii="Times New Roman" w:hAnsi="Times New Roman"/>
          <w:b/>
          <w:bCs/>
          <w:color w:val="000000"/>
          <w:sz w:val="24"/>
          <w:szCs w:val="24"/>
        </w:rPr>
        <w:t>4.4.1 David Jackson Code Contributions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Iteration 3 code contributions include three backend files added and one modified in order to support administrative functionality in the Vault project. These updates allow authorized administrators to monitor activity on the platform and remove inappropriate users or listings. The purpose of these changes is to implement a structured admin control system using the existing backend architecture.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admin_service.py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admin_model.py</w:t>
      </w:r>
    </w:p>
    <w:p>
      <w:pPr>
        <w:pStyle w:val="normal1"/>
        <w:numPr>
          <w:ilvl w:val="0"/>
          <w:numId w:val="2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app.py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admin_controller.py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defines the API endpoints that allow administrators to interact with the system. It creates a Flask Blueprint called admin_bp, which groups all admin-related routes under the /admin URL prefix. The controller receives HTTP requests from the frontend and calls the appropriate service functions to process the request. These routes allow administrators to retrieve all users, delete users, retrieve all listings, delete listings, and view storefronts. The controller also ensures that only authorized administrators can perform these actions before forwarding requests to the service layer. Once the request is processed, the controller returns the results to the frontend in JSON format.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admin_service.py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contains the business logic that supports administrative actions. It acts as the middle layer between the controller and the model. The service validates input parameters, enforces any rules for administrative operations, and calls the model functions that interact with the database. For example, when an admin requests to delete a user or listing, the service verifies that the required ID was provided before passing the request to the model. This separation helps maintain clean architecture by keeping validation and system rules out of the database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admin_model.py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manages all database-level operations related to administrative functionality. It connects to the PostgreSQL database using the shared database connection defined in db.py. The model executes SQL queries to retrieve or modify data in the database. The functions in this file allow administrators to retrieve all users, retrieve all listings, retrieve storefronts, and permanently delete users or listings. The model layer focuses strictly on database interaction and does not contain any business logic.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app.py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app.py file was modified to register the new admin routes with the Flask application. Specifically, the file imports the admin_bp Blueprint from controllers.admin_controller and registers it using app.register_blueprint(admin_bp). This step is necessary because Flask applications must explicitly register Blueprints before their routes become accessible. Without this change, the admin endpoints such as /admin/users or /admin/listings would not be recognized by the application. Registering the Blueprint integrates the admin functionality into the existing backend API structure alongside the listing and storefront routes.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4:</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 xml:space="preserve">Iteration 4 code contributions include three frontend files added and two modified in order to support administrative functionality in the Vault project. These updates created the frontend for the previous admin backend files created in the last iteration. Allow authorized administrators to monitor platform activity and remove inappropriate users or listings. The purpose of these changes was to implement a user-friendly UI that users with admin access can use to effectively complete admin activities.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admin_dashboard.html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admin.css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admin.js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admin_dashbaord.html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defines the structure and layout of the admin dashboard interface. It creates a simple webpage with three main sections: Users, Listings, and Storefronts. Each section includes a button that lets the administrator load data from the backend, and a table that displays it dynamically. The file links to the external CSS file for styling and the JavaScript file for functionality. Overall, this file serves as the main user interface that administrators interact with after logging in.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admin.css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controls the visual styling of the admin dashboard. It defines the overall look and feel of the page, including the light gray background, white section containers, table formatting, and button styles. It also includes specific styling for delete buttons, making them red. The purpose of this file is to improve the readability and organization of the dashboard without affecting its functionality.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admin.js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handles the dynamic functionality of the admin dashboard by interacting with the backend API. It contains functions that send HTTP requests to retrieve users, listings, and storefronts, as well as functions to delete users and listings. After receiving data from the backend, the JavaScript dynamically updates the HTML tables to display the information. This file makes the dashboard interactive and ensures administrators can perform actions without reloading the page.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Iteration 5 code contributions included 2 completely new files, admin_login.html and test_admin.py. It also included updates or modifications made to 8 other code files with the purpose of improve both functionality and appearance of the admin dashboard. The purpose of these new files and updates were to incorporate a login page for admin users of The Vault, as well as expand on our previous version of the admin dashboard that was lacking in depth.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test_admin.py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admin_login.html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admin_model.py</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admin_dashboard.html</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login.html</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admin.css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admin.js</w:t>
      </w:r>
    </w:p>
    <w:p>
      <w:pPr>
        <w:pStyle w:val="normal1"/>
        <w:numPr>
          <w:ilvl w:val="0"/>
          <w:numId w:val="25"/>
        </w:numPr>
        <w:ind w:hanging="360" w:start="720"/>
        <w:rPr>
          <w:rFonts w:ascii="Times New Roman" w:hAnsi="Times New Roman" w:eastAsia="Times New Roman" w:cs="Times New Roman"/>
        </w:rPr>
      </w:pPr>
      <w:r>
        <w:rPr>
          <w:rFonts w:eastAsia="Times New Roman" w:cs="Times New Roman" w:ascii="Times New Roman" w:hAnsi="Times New Roman"/>
          <w:sz w:val="24"/>
          <w:szCs w:val="24"/>
        </w:rPr>
        <w:t>auth_controller.py</w:t>
      </w:r>
    </w:p>
    <w:p>
      <w:pPr>
        <w:pStyle w:val="normal1"/>
        <w:numPr>
          <w:ilvl w:val="0"/>
          <w:numId w:val="2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admin_controller.py</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test_admin.py</w:t>
      </w:r>
    </w:p>
    <w:p>
      <w:pPr>
        <w:pStyle w:val="normal1"/>
        <w:rPr>
          <w:rFonts w:ascii="Times New Roman" w:hAnsi="Times New Roman" w:eastAsia="Times New Roman" w:cs="Times New Roman"/>
        </w:rPr>
      </w:pPr>
      <w:r>
        <w:rPr>
          <w:rFonts w:eastAsia="Times New Roman" w:cs="Times New Roman" w:ascii="Times New Roman" w:hAnsi="Times New Roman"/>
        </w:rPr>
        <w:t>This file contains both unit tests and integration tests for the admin dashboard functionality. The unit tests verify that routes, authentication, and API responses behave correctly by simulating requests and using controlled test data. The integration tests connect to the real PostgreSQL database and confirm that operations such as deleting users, listings, and storefronts actually modify the database as expected.</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rPr>
      </w:pPr>
      <w:r>
        <w:rPr>
          <w:rFonts w:eastAsia="Times New Roman" w:cs="Times New Roman" w:ascii="Times New Roman" w:hAnsi="Times New Roman"/>
          <w:b/>
          <w:bCs/>
        </w:rPr>
        <w:t>admin_login.html</w:t>
      </w:r>
    </w:p>
    <w:p>
      <w:pPr>
        <w:pStyle w:val="normal1"/>
        <w:rPr>
          <w:rFonts w:ascii="Times New Roman" w:hAnsi="Times New Roman" w:eastAsia="Times New Roman" w:cs="Times New Roman"/>
        </w:rPr>
      </w:pPr>
      <w:r>
        <w:rPr>
          <w:rFonts w:eastAsia="Times New Roman" w:cs="Times New Roman" w:ascii="Times New Roman" w:hAnsi="Times New Roman"/>
        </w:rPr>
        <w:t>This file defines the structure and layout of the administrator login page. It provides a dedicated interface separate from the standard user login, allowing administrators to securely authenticate before accessing the admin dashboard. The page includes input fields for username and password, styled consistently with the existing application theme to maintain a unified user experience.</w:t>
      </w:r>
    </w:p>
    <w:p>
      <w:pPr>
        <w:pStyle w:val="Heading3"/>
        <w:rPr>
          <w:rFonts w:ascii="Times New Roman" w:hAnsi="Times New Roman" w:eastAsia="Times New Roman" w:cs="Times New Roman"/>
          <w:b/>
          <w:bCs/>
          <w:sz w:val="24"/>
          <w:szCs w:val="24"/>
        </w:rPr>
      </w:pPr>
      <w:bookmarkStart w:id="52" w:name="_wi1ukjlytfc8"/>
      <w:bookmarkEnd w:id="52"/>
      <w:r>
        <w:rPr>
          <w:rFonts w:eastAsia="Times New Roman" w:cs="Times New Roman" w:ascii="Times New Roman" w:hAnsi="Times New Roman"/>
          <w:b/>
          <w:bCs/>
          <w:sz w:val="24"/>
          <w:szCs w:val="24"/>
        </w:rPr>
        <w:t>4.4.2 Elali McNair Code Contributions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Elali was responsible for creating the backend portion of the wishlist and purchase history features for The Vault marketplace product. Due to the frontend portion of the features not being ready to be implemented yet, the code will have to remain unused and inoperational for now.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Init_db.py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app.py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wishlist_service.py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purchase_service.py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wishlist_model.py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purchase_model.py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wishlist_controller.py</w:t>
      </w:r>
    </w:p>
    <w:p>
      <w:pPr>
        <w:pStyle w:val="normal1"/>
        <w:numPr>
          <w:ilvl w:val="0"/>
          <w:numId w:val="42"/>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purhcase_controller.py</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service, model, and controller files were created not only for connectivity with the corresponding data tables but also serves as a setup placement for the frontend portion of the code. The wishlist and purchase history features will be active in nearly every part of the marketplace, either due to UI design or data recall with the listing data structures. Since both features will be created and regularly updated by the user they were added to the services folder and perform similar to the listing_service.py file. With the same reasoning and purpose, these features were added to the model and controller folders as well due to the constant potential editing or updates the user will make. The additions to the init_db.py were to serve as the initial data tables the user’s entered information will be saved as, while the app.py additions were made to check the features functionality during the creation of the application.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Iteration 4</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Elali was responsible for creating the front end portion of the “Create Listing" feature, “Wishlist” feature, and “Purchase History” feature for The Vault marketplace product. Now that the frontend portion of code has been created and implemented the backend portion of code for all three of these features is operational along with the frontend portion.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app.py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create_listing.py</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create_listing.js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account.html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w:t>
      </w:r>
    </w:p>
    <w:p>
      <w:pPr>
        <w:pStyle w:val="normal1"/>
        <w:numPr>
          <w:ilvl w:val="0"/>
          <w:numId w:val="3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App.py, listing_controller.py, storefront_controller.py, create_storefront.css, storefront_view.css, storefront_view.js, account.html, storefront.html, and storefront_view.html were all edited to route properly to my backend portion of code and the files I created. Create_listing.py, create_lisitng.js, and create_listing.html were created this Iteration to complete the frontend portion of these features. The “storefront” files, along with account.html and app.py, were edited to properly implement the “Wishlist” feature. The “listing” files, along with account.html, app.py, and listing_controller.py were edited if not created to properly implement the “Create Listing” feature.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u w:val="single"/>
        </w:rPr>
      </w:pPr>
      <w:r>
        <w:rPr>
          <w:rFonts w:eastAsia="Times New Roman" w:cs="Times New Roman" w:ascii="Times New Roman" w:hAnsi="Times New Roman"/>
          <w:sz w:val="24"/>
          <w:szCs w:val="24"/>
          <w:u w:val="single"/>
        </w:rPr>
        <w:t>Iteration 5</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Elali was responsible for creating the test files for the “Create Listing” and “Wishlist” features. Along with the test files, Elali also made functional edits to both of these features as well.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Requirements.txt</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Create_listing.js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Create_listing.html</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Test_create_listing_feature.py</w:t>
      </w:r>
    </w:p>
    <w:p>
      <w:pPr>
        <w:pStyle w:val="normal1"/>
        <w:numPr>
          <w:ilvl w:val="0"/>
          <w:numId w:val="4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Test_wishlist_feature.py</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 Requirements.txt, Storefront_view.css, Create_listing.js, Storefront_view.js, and Create_listing.html were all edited to change the wishlist icon to make it more appealing and to make sure the listings being created or edited were saved and properly updated regularly. The new files created were test_create_listing_feature.py and test_wishlist_feature.py. They were test files created to check if both features were working properly and performing their tasks.</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sz w:val="24"/>
          <w:szCs w:val="24"/>
        </w:rPr>
      </w:pPr>
      <w:bookmarkStart w:id="53" w:name="_n9nbj5ugy51n"/>
      <w:bookmarkEnd w:id="53"/>
      <w:r>
        <w:rPr>
          <w:rFonts w:eastAsia="Times New Roman" w:cs="Times New Roman" w:ascii="Times New Roman" w:hAnsi="Times New Roman"/>
          <w:b/>
          <w:bCs/>
          <w:sz w:val="24"/>
          <w:szCs w:val="24"/>
        </w:rPr>
        <w:t>4.4.3 Madison Boyd Code Contributions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Madison was responsible for the User Settings, implementing a modular design the manage user preferences and application configuration. She created the module using the MVC (model view controller) and service pattern to ensure separation and modularization of the application. She created a data model to define settings attribute, a controller to manage user driven requests, and a service layer to facilitate file I/O operations and persistence. Additionally, she implemented a testing file to validate data integrity, ensuring the application correctly handles both valid user inputs and invalid edge cases during file operations.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3"/>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usersettings.py the core service file responsible for reading, writing, and persisting user configuration data to the local file system, added usersettings.py file in models to define the structure and data attributes for the user settings object. Added a usersettings.py file in the controller to manage the interface between the user/UI and the settings logic, routing requests to the correct services. I added a usersettings.py in the services folder which summarizes the logic and file handling procedures for the settings module.</w:t>
      </w:r>
    </w:p>
    <w:p>
      <w:pPr>
        <w:pStyle w:val="normal1"/>
        <w:numPr>
          <w:ilvl w:val="0"/>
          <w:numId w:val="23"/>
        </w:numPr>
        <w:ind w:hanging="360" w:start="720"/>
        <w:rPr>
          <w:rFonts w:ascii="Times New Roman" w:hAnsi="Times New Roman" w:eastAsia="Times New Roman" w:cs="Times New Roman"/>
          <w:color w:val="000000"/>
          <w:sz w:val="24"/>
          <w:szCs w:val="24"/>
        </w:rPr>
      </w:pPr>
      <w:r>
        <w:rPr>
          <w:rFonts w:eastAsia="Times New Roman" w:cs="Times New Roman" w:ascii="Times New Roman" w:hAnsi="Times New Roman"/>
          <w:sz w:val="24"/>
          <w:szCs w:val="24"/>
        </w:rPr>
        <w:t xml:space="preserve">usersettingstest.py testing file that validates the settings logic, including input validation and file integrity checks </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Iteration 4</w:t>
      </w:r>
    </w:p>
    <w:p>
      <w:pPr>
        <w:pStyle w:val="normal1"/>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Madison was responsible for designing and implementing the Account Screen for The Vault front-end, focusing on creating an intuitive and user-friendly interface for managing user activity. She developed the account.html file to structure and display key user information, including listings, wishlist, purchases, and sales history. The interface was designed using a tab-based navigation system, allowing users to seamlessly switch between different categories of their account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She ensured the layout clearly presents the user’s username at the top of the screen, showing personalization and user context. Additionally, she incorporated navigation functionality that allows users to easily return to the storefront or log out of their account.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Created/Added to:</w:t>
      </w:r>
    </w:p>
    <w:p>
      <w:pPr>
        <w:pStyle w:val="normal1"/>
        <w:numPr>
          <w:ilvl w:val="0"/>
          <w:numId w:val="46"/>
        </w:numPr>
        <w:spacing w:lineRule="auto" w:line="240" w:before="24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account.html – Core front-end file responsible for structuring the Account Screen UI, including tab-based navigation for user listings, wishlist, purchases, and sales history. Also includes display elements for the username and navigation options such as returning to the storefront and logging out.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u w:val="single"/>
        </w:rPr>
        <w:t>Iteration 5:</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Madison expanded her contributions by enhancing the testing and validation of the Settings functionality for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with a focus on ensuring reliability and integration with other account features. She updated the usersettingstest.py file to include additional unit and integration tests that verify both core settings behavior and its interaction with the broader application.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She implemented tests to confirm that account screen buttons displayed within the settings page correctly navigate users to their respective sections, ensuring consistency between the Settings interface and the Account Screen. This helped validate that the front-end navigation she previously developed functions properly across multiple components of the application.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In addition, she developed tests to verify that purchase history updates are accurately reflected within the user interface after transactions are completed. This ensures that user data remains synchronized between the settings, account screen, and backend systems.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Created/Added to:</w:t>
      </w:r>
    </w:p>
    <w:p>
      <w:pPr>
        <w:pStyle w:val="normal1"/>
        <w:numPr>
          <w:ilvl w:val="0"/>
          <w:numId w:val="56"/>
        </w:numPr>
        <w:spacing w:lineRule="auto" w:line="240" w:before="24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usersettingstest.py – Updated to include additional unit and integration tests for Settings functionality, including validation of account screen button navigation and purchase history updates.</w:t>
      </w:r>
    </w:p>
    <w:p>
      <w:pPr>
        <w:pStyle w:val="Heading3"/>
        <w:rPr>
          <w:rFonts w:ascii="Times New Roman" w:hAnsi="Times New Roman" w:eastAsia="Times New Roman" w:cs="Times New Roman"/>
          <w:b/>
          <w:bCs/>
          <w:sz w:val="24"/>
          <w:szCs w:val="24"/>
        </w:rPr>
      </w:pPr>
      <w:bookmarkStart w:id="54" w:name="_7p1mhkt0tarf"/>
      <w:bookmarkEnd w:id="54"/>
      <w:r>
        <w:rPr>
          <w:rFonts w:eastAsia="Times New Roman" w:cs="Times New Roman" w:ascii="Times New Roman" w:hAnsi="Times New Roman"/>
          <w:b/>
          <w:bCs/>
          <w:sz w:val="24"/>
          <w:szCs w:val="24"/>
        </w:rPr>
        <w:t>4.4.4 Ryan Grimes Code Contributions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 xml:space="preserve">Ryan was responsible for the user registration and signup backend logic. He was able to create a file that connects the IDE (VS Code Studio) to the AWS RDS PostgresSQL instance, a file that initializes the user table with attributes (unique ID, username, email, password, role [admin or user]), a file that tests the IDE’s connection to the database, a file that tests if users’ credentials are being stored in the database, a file that tests the cart’s functionality, a file that registers users and checks Hampton University association, a file that verifies a user’s credentials during the login process by fetching the username from the database and uses an imported file that compares the password hashes, and a file that routes users between pages based on interactions and permissions. When it comes to user interface, Ryan designed the screens for the sign up and log in process in addition to the cart screen and backend.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Files Created/Added to:</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App.py: Executes the software.</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auth_utils.py: Hashes passwords and verifies hash comparisons.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auth_services: Register user and validate login.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auth_controller.py: Routes user based on permissions.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db.py: Connects IDE to AWS RDS.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 xml:space="preserve">init_db.py: Creates table schemas. </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Index.html: Front-end for welcome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Signup.html: Front-end for sign up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Login.html: Front-end for login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Cart.html: Front-end for cart screen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test_user_driver.py: Tests ability to store and retrieve credentials</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test_db_driver.py: Tests database connection</w:t>
      </w:r>
    </w:p>
    <w:p>
      <w:pPr>
        <w:pStyle w:val="normal1"/>
        <w:numPr>
          <w:ilvl w:val="0"/>
          <w:numId w:val="19"/>
        </w:numPr>
        <w:ind w:hanging="360" w:start="720"/>
        <w:rPr>
          <w:rFonts w:ascii="Times New Roman" w:hAnsi="Times New Roman" w:eastAsia="Times New Roman" w:cs="Times New Roman"/>
        </w:rPr>
      </w:pPr>
      <w:r>
        <w:rPr>
          <w:rFonts w:eastAsia="Times New Roman" w:cs="Times New Roman" w:ascii="Times New Roman" w:hAnsi="Times New Roman"/>
        </w:rPr>
        <w:t>test_cart_functionality_driver.py: Tests cart functions</w:t>
      </w:r>
    </w:p>
    <w:p>
      <w:pPr>
        <w:pStyle w:val="Heading3"/>
        <w:rPr>
          <w:rFonts w:ascii="Times New Roman" w:hAnsi="Times New Roman" w:eastAsia="Times New Roman" w:cs="Times New Roman"/>
          <w:b/>
          <w:bCs/>
          <w:sz w:val="24"/>
          <w:szCs w:val="24"/>
        </w:rPr>
      </w:pPr>
      <w:bookmarkStart w:id="55" w:name="_tm5xq3iyiz7b"/>
      <w:bookmarkEnd w:id="55"/>
      <w:r>
        <w:rPr>
          <w:rFonts w:eastAsia="Times New Roman" w:cs="Times New Roman" w:ascii="Times New Roman" w:hAnsi="Times New Roman"/>
          <w:b/>
          <w:bCs/>
          <w:sz w:val="24"/>
          <w:szCs w:val="24"/>
        </w:rPr>
        <w:t>4.4.5 Day Ekoi Code Contributions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3 Code contributions include files added to the backend development of The Vault by implementing the core components responsible for storefront and listing management within the system.</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Files Created/ added to: </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Listing_model.py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Listing_service.py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Storefront_model.py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Storefront_service.py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db.py </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Init_db.py</w:t>
      </w:r>
    </w:p>
    <w:p>
      <w:pPr>
        <w:pStyle w:val="normal1"/>
        <w:numPr>
          <w:ilvl w:val="0"/>
          <w:numId w:val="6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mock_data.py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Focused on enabling users to create storefronts, publish listings for their products, and manage inventory while making sure everything works correctly with the database.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More specifically, the development of the storefront management functions (storefront_models.py, storefront.services.py, and storefront_controller.py). These files allow a registered user to create and maintain a storefront associated with their account. The storefront stores information such as the brand name, description, and any visuals such as logos or banners. Regarding the database structure, I designed it in a way that each storefront is tied to a specific user account through a foreign key relationship which ensures proper ownership and prevents unauthorized access.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development of the listing management functionality (listing_model.py, listing_service.py, listing_controller.py) allows storefront owners (which are now considered brand owners) to create and manage listings within their storefront. Listings contain attributes such as title, description, price, and inventory information. It was designed for the system to support both inventory-based listings and pre-order listings, allowing brand owners to either manage existing stock or accept orders that are produced after purchase. Additional listing features implemented were listing image functionality and size based inventory tracking. The system allows multiple images to be associated with each listing and the system stores image URLs that reference files stored in S3. The system also now allows for clothing items in each listing to have different stock quantities depending on size, so each listing can track available quantities for individual sizes and it also auto updates to SOLD_OUT once quantity reaches 0. This makes the inventory system a lot more realistic.</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Contributions to the database schema design, with creating several key tables including:</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Storefronts </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Listings </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Listing_images</w:t>
      </w:r>
    </w:p>
    <w:p>
      <w:pPr>
        <w:pStyle w:val="normal1"/>
        <w:numPr>
          <w:ilvl w:val="0"/>
          <w:numId w:val="5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listing_sizes</w:t>
      </w:r>
    </w:p>
    <w:p>
      <w:pPr>
        <w:pStyle w:val="normal1"/>
        <w:ind w:hanging="0" w:start="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Which were all implemented in the init_db.py file as well.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Lastly, there were additional files such as db.py, and mock_data.py added in order to successfully connect our new code structure to the database and test it.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6" w:name="_e1il56qqdh22"/>
      <w:bookmarkEnd w:id="56"/>
      <w:r>
        <w:rPr/>
        <w:t>4.4.5.1 Day Ekoi Coding Contributions - I4</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4 code contributions include files added to the frontend development of The Vault, implementing the core components responsible for the storefront browsing and creation experience.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Created/Added to:</w:t>
      </w:r>
    </w:p>
    <w:p>
      <w:pPr>
        <w:pStyle w:val="normal1"/>
        <w:numPr>
          <w:ilvl w:val="0"/>
          <w:numId w:val="10"/>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storefront.js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Create_storefront.html</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w:t>
      </w:r>
    </w:p>
    <w:p>
      <w:pPr>
        <w:pStyle w:val="normal1"/>
        <w:numPr>
          <w:ilvl w:val="0"/>
          <w:numId w:val="1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Create_storefront.js</w:t>
      </w:r>
    </w:p>
    <w:p>
      <w:pPr>
        <w:pStyle w:val="normal1"/>
        <w:numPr>
          <w:ilvl w:val="0"/>
          <w:numId w:val="10"/>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 (updated)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storefront.html</w:t>
      </w:r>
      <w:r>
        <w:rPr>
          <w:rFonts w:eastAsia="Times New Roman" w:cs="Times New Roman" w:ascii="Times New Roman" w:hAnsi="Times New Roman"/>
          <w:sz w:val="24"/>
          <w:szCs w:val="24"/>
        </w:rPr>
        <w:t xml:space="preserve"> Serves as the main skeleton and entry point for the storefront homepage. Defines the page structure including the top navigation bar with bag and profile icon routing, a side navigation pane with Create Storefront and Create Listing buttons, a logo and search section, and the storefront card grid container where cards are injected dynamically by JavaScript. The pagination controls at the bottom of the page are also defined here.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storefront.css</w:t>
      </w:r>
      <w:r>
        <w:rPr>
          <w:rFonts w:eastAsia="Times New Roman" w:cs="Times New Roman" w:ascii="Times New Roman" w:hAnsi="Times New Roman"/>
          <w:sz w:val="24"/>
          <w:szCs w:val="24"/>
        </w:rPr>
        <w:t xml:space="preserve"> Handles all styling and layout for the storefront homepage. Styles the top navigation bar, menu button, side navigation pane, brand title, search bar, storefront cards, listing preview images, Add to Bag and Enter Storefront buttons, and pagination controls. Includes responsive design considerations to maintain consistent layout across different screen sizes.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storefront.js</w:t>
      </w:r>
      <w:r>
        <w:rPr>
          <w:rFonts w:eastAsia="Times New Roman" w:cs="Times New Roman" w:ascii="Times New Roman" w:hAnsi="Times New Roman"/>
          <w:sz w:val="24"/>
          <w:szCs w:val="24"/>
        </w:rPr>
        <w:t xml:space="preserve"> Dynamically generates storefront cards by fetching data from the backend API. Renders each card with the store logo, brand name, listing previews, and an Enter Storefront button that routes to the individual storefront view.</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storefront_view.html</w:t>
      </w:r>
      <w:r>
        <w:rPr>
          <w:rFonts w:eastAsia="Times New Roman" w:cs="Times New Roman" w:ascii="Times New Roman" w:hAnsi="Times New Roman"/>
          <w:sz w:val="24"/>
          <w:szCs w:val="24"/>
        </w:rPr>
        <w:t xml:space="preserve"> Defines the page structure for the individual public-facing storefront page. Includes the banner, overlapping logo, store description section, and listing grid container.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storefront_view.css</w:t>
      </w:r>
      <w:r>
        <w:rPr>
          <w:rFonts w:eastAsia="Times New Roman" w:cs="Times New Roman" w:ascii="Times New Roman" w:hAnsi="Times New Roman"/>
          <w:sz w:val="24"/>
          <w:szCs w:val="24"/>
        </w:rPr>
        <w:t xml:space="preserve"> Controls the styling and layout of the storefront view page. Styles the banner, overlapping logo, back button, brand info, store description, and listing grid.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storefront_view.js</w:t>
      </w:r>
      <w:r>
        <w:rPr>
          <w:rFonts w:eastAsia="Times New Roman" w:cs="Times New Roman" w:ascii="Times New Roman" w:hAnsi="Times New Roman"/>
          <w:sz w:val="24"/>
          <w:szCs w:val="24"/>
        </w:rPr>
        <w:t xml:space="preserve"> Fetches and renders individual storefront data dynamically using the storefront ID from the URL. Populates the banner, logo, description, and listing grid with live data from the API.</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create_storefront.html</w:t>
      </w:r>
      <w:r>
        <w:rPr>
          <w:rFonts w:eastAsia="Times New Roman" w:cs="Times New Roman" w:ascii="Times New Roman" w:hAnsi="Times New Roman"/>
          <w:sz w:val="24"/>
          <w:szCs w:val="24"/>
        </w:rPr>
        <w:t xml:space="preserve"> Defines the page structure for the storefront creation form. Includes input fields for brand name, description, logo, banner, contact info, categories, and preview images.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create_storefront.css</w:t>
      </w:r>
      <w:r>
        <w:rPr>
          <w:rFonts w:eastAsia="Times New Roman" w:cs="Times New Roman" w:ascii="Times New Roman" w:hAnsi="Times New Roman"/>
          <w:sz w:val="24"/>
          <w:szCs w:val="24"/>
        </w:rPr>
        <w:t xml:space="preserve"> Handles all styling for the create storefront form page. Styles the form fields, upload sections, category checkboxes, and action buttons.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create_storefront.js</w:t>
      </w:r>
      <w:r>
        <w:rPr>
          <w:rFonts w:eastAsia="Times New Roman" w:cs="Times New Roman" w:ascii="Times New Roman" w:hAnsi="Times New Roman"/>
          <w:sz w:val="24"/>
          <w:szCs w:val="24"/>
        </w:rPr>
        <w:t xml:space="preserve"> Captures form input on submission and sends it to the backend to create a new storefront. On success, the new storefront is reflected as a card on the homepage.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storefront_controller.py (updated)</w:t>
      </w:r>
      <w:r>
        <w:rPr>
          <w:rFonts w:eastAsia="Times New Roman" w:cs="Times New Roman" w:ascii="Times New Roman" w:hAnsi="Times New Roman"/>
          <w:sz w:val="24"/>
          <w:szCs w:val="24"/>
        </w:rPr>
        <w:t xml:space="preserve"> Updated to add Flask page routing for the storefront homepage, storefront view, and create storefront pages. Routes are registered under the storefront_pages_bp blueprint.</w:t>
      </w:r>
    </w:p>
    <w:p>
      <w:pPr>
        <w:pStyle w:val="Heading4"/>
        <w:rPr/>
      </w:pPr>
      <w:bookmarkStart w:id="57" w:name="_109kng9nucx"/>
      <w:bookmarkEnd w:id="57"/>
      <w:r>
        <w:rPr/>
        <w:t>4.4.5.2 Day Ekoi Coding Contributions - I5</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Iteration 5 code contributions include files added and updated to complete the storefront system, S3 image upload integration, listing lifecycle management, returns system, and database schema migrations for The Vault.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Files Created/Updated:</w:t>
      </w:r>
    </w:p>
    <w:p>
      <w:pPr>
        <w:pStyle w:val="normal1"/>
        <w:numPr>
          <w:ilvl w:val="0"/>
          <w:numId w:val="63"/>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utils/s3.py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storefront_controller.py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storefront_service.py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storefront_model.py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storefront_view.js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my_storefront.css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my_storefront.js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create_storefront.html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create_storefront.css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create_storefront.js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edit_storefront.html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edit_storefront.js</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listing_controller.py (updated)</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return_controller.py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return_service.py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return_model.py</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returns.html</w:t>
      </w:r>
    </w:p>
    <w:p>
      <w:pPr>
        <w:pStyle w:val="normal1"/>
        <w:numPr>
          <w:ilvl w:val="0"/>
          <w:numId w:val="63"/>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returns.js</w:t>
      </w:r>
    </w:p>
    <w:p>
      <w:pPr>
        <w:pStyle w:val="normal1"/>
        <w:numPr>
          <w:ilvl w:val="0"/>
          <w:numId w:val="63"/>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init_db.py (updated</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utils/s3.py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Created to handle all image upload functionality for the application using boto3. Provides the upload_image_to_s3() function which uploads image files to the configured S3 bucket and returns a public URL, used across storefront creation, listing creation, and return submissions.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add the S3 image upload endpoint, page routing for the edit storefront page, edit listing page, and my storefront dashboard. Also added the storefront reactivation endpoint to restore a previously deactivated storefront and its associated listings.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storefront_service.py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add reactivate_storefront_service(), normalize_storefront_categories(), and support for the new storefront fields including contact info, preview images, and categories in both the create and update service functions.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storefront_model.py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Major refactor to support the expanded storefront schema, updating all model functions to include the new fields added to the storefronts table and fixing get_active_storefronts() to correctly filter by active status.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storefront.html / storefront.css / 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pull live storefront data from the database via the backend API, replacing the previous static implementation. Added real-time search functionality to filter storefronts based on user input.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storefront_view.html / storefront_view.css / storefront_view.js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dynamically fetch and render storefront data using the storefront ID from the URL, including banner, logo, store description, contact info, and listing grid. Added a lightbox image viewer for listing image previews.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my_storefront.html / my_storefront.css / my_storefront.js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My Storefront dashboard page where brand owners can manage their storefront and listings. Includes buttons to edit, create listings, view the public storefront, and deactivate.</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create_storefront.html / create_storefront.css / create_storefront.js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support the expanded storefront creation form including contact info, categories, and up to four preview images. The JavaScript was updated to handle S3 image uploads before form submission.</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edit_storefront.html / edit_storefront.js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edit storefront page, pre-populating all existing storefront fields on load and allowing the brand owner to update any field including uploading new images to S3.</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listing_controller.py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to integrate S3 image uploads into the listing creation flow supporting up to four images per listing. Added deactivate, reactivate, and restore endpoints for listing lifecycle management.</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return_controller.py / return_service.py / return_model.py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Created to implement the full returns system backend, handling return form submissions including optional damage image uploads to S3, service-layer validation, and database record creation.</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returns.html / returns.js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New files created to implement the returns page frontend where users can submit a return request with order number, reason, damage status, and an optional damage image upload.</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init_db.py</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sz w:val="24"/>
          <w:szCs w:val="24"/>
        </w:rPr>
        <w:t>Updated to add the orders, order_items, and cart_items table schemas and ALTER TABLE migration statements for new columns added to the storefronts and listings tables, executed on every application startup.</w:t>
      </w:r>
    </w:p>
    <w:p>
      <w:pPr>
        <w:pStyle w:val="Heading3"/>
        <w:rPr>
          <w:rFonts w:ascii="Times New Roman" w:hAnsi="Times New Roman" w:eastAsia="Times New Roman" w:cs="Times New Roman"/>
          <w:b/>
          <w:bCs/>
          <w:sz w:val="24"/>
          <w:szCs w:val="24"/>
        </w:rPr>
      </w:pPr>
      <w:bookmarkStart w:id="58" w:name="_biiv9yumq1so"/>
      <w:bookmarkEnd w:id="58"/>
      <w:r>
        <w:rPr>
          <w:rFonts w:eastAsia="Times New Roman" w:cs="Times New Roman" w:ascii="Times New Roman" w:hAnsi="Times New Roman"/>
          <w:b/>
          <w:bCs/>
          <w:sz w:val="24"/>
          <w:szCs w:val="24"/>
        </w:rPr>
        <w:t>4.4.6 Kaila Roberts Code Contributions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iteration 3, my code contributions consist of constructing and adding to the following files: listings.py, account_controller.py, and accountscreen.py.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listing.py </w:t>
      </w:r>
    </w:p>
    <w:p>
      <w:pPr>
        <w:pStyle w:val="normal1"/>
        <w:numPr>
          <w:ilvl w:val="0"/>
          <w:numId w:val="1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is a part of our front-end development. Its purpose is to create a browser listing screen that will hold all listings created that are readily purchasable or available for pre-order. It allows users to view all listings in addition to our additional screen, which will be used to allow customers to view personal stores. Just like that, the screen, once a listing is chosen, will create a pop-up box and allow the user to view the listing's information. Creating this file, I used Python Tkinter for functionality. It also uses the requests library to communicate with the backend controller (listing_controller.py) and fetches the JSON data to build the marketplace grid.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Account_controller.py </w:t>
      </w:r>
    </w:p>
    <w:p>
      <w:pPr>
        <w:pStyle w:val="normal1"/>
        <w:numPr>
          <w:ilvl w:val="0"/>
          <w:numId w:val="4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file is a part of our back-end development. It supports the student dashboard or account screen, which will manage all user-specific data transactions. This file was made to process requests that involve student personal information and utilizes SQL queries that have parameters to fetch data based on the user_id for each user. In this document I was able to implement multi-table inquiry logic that will assist in verifying if the specific user has a storefront and any listings. Upon further testing, I will ensure the account management system will be able to be scaled independently as more features are added.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AccountScreen.py </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file is a part of our front-end development. It serves as a centralized dashboard for managing account presence and more within the application. Using the Tkinter library, I created a modular layout that organizes user data into sections while using LabelFrame widgets. In this screen, users will be able to view five primary attributes: name, verified student email address, saved payment methods, purchase history, and (if applicable) personal listings. The interface is to be responsive and would update its view once navigated to, which ensures users are viewing their most recent/current account status.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4 Contributions - Kaila Roberts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For iteration 4, my code contributions consist of constructing and adding to the following files: </w:t>
      </w:r>
      <w:r>
        <w:rPr>
          <w:rFonts w:eastAsia="Times New Roman" w:cs="Times New Roman" w:ascii="Times New Roman" w:hAnsi="Times New Roman"/>
          <w:b/>
          <w:bCs/>
          <w:sz w:val="24"/>
          <w:szCs w:val="24"/>
        </w:rPr>
        <w:t>checkout.html</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checkout.css</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checkout.js</w:t>
      </w:r>
      <w:r>
        <w:rPr>
          <w:rFonts w:eastAsia="Times New Roman" w:cs="Times New Roman" w:ascii="Times New Roman" w:hAnsi="Times New Roman"/>
          <w:sz w:val="24"/>
          <w:szCs w:val="24"/>
        </w:rPr>
        <w:t xml:space="preserve">, and </w:t>
      </w:r>
      <w:r>
        <w:rPr>
          <w:rFonts w:eastAsia="Times New Roman" w:cs="Times New Roman" w:ascii="Times New Roman" w:hAnsi="Times New Roman"/>
          <w:b/>
          <w:bCs/>
          <w:sz w:val="24"/>
          <w:szCs w:val="24"/>
        </w:rPr>
        <w:t>app.py</w:t>
      </w:r>
      <w:r>
        <w:rPr>
          <w:rFonts w:eastAsia="Times New Roman" w:cs="Times New Roman" w:ascii="Times New Roman" w:hAnsi="Times New Roman"/>
          <w:sz w:val="24"/>
          <w:szCs w:val="24"/>
        </w:rPr>
        <w: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checkout.html</w:t>
      </w:r>
      <w:r>
        <w:rPr>
          <w:rFonts w:eastAsia="Times New Roman" w:cs="Times New Roman" w:ascii="Times New Roman" w:hAnsi="Times New Roman"/>
          <w:sz w:val="24"/>
          <w:szCs w:val="24"/>
        </w:rPr>
        <w:t xml:space="preserve"> This file is a primary component of our front-end web development. Its purpose is to provide a dedicated "Finalize Purchase" interface where users can complete their transactions after browsing the marketplace. I structured this page to include a dual-column layout: one section for collecting essential buyer data—such as full name, campus email, and physical meeting location—and a sidebar for the order summary. I implemented Flask's Jinja2 templating to include dynamic navigation, specifically adding a "Back to Cart" function that allows users to return to their bag without losing their session data.</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checkout.css </w:t>
      </w:r>
      <w:r>
        <w:rPr>
          <w:rFonts w:eastAsia="Times New Roman" w:cs="Times New Roman" w:ascii="Times New Roman" w:hAnsi="Times New Roman"/>
          <w:sz w:val="24"/>
          <w:szCs w:val="24"/>
        </w:rPr>
        <w:t>The checkout experience's visual architecture is managed by this file. I used CSS Flexbox and custom linear gradients to match the storefront's gold-on-black theme in order to preserve brand coherence with "The Vault" aesthetic. I used metallic borders and semi-transparent backgrounds to create particular "glass-morphism" effects for the form containers. To make the interface feel responsive and high-end for the user, I also created unique hover states and transitions for the "Complete Transaction" and "Back to Cart" buttons.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Checkout.js </w:t>
      </w:r>
      <w:r>
        <w:rPr>
          <w:rFonts w:eastAsia="Times New Roman" w:cs="Times New Roman" w:ascii="Times New Roman" w:hAnsi="Times New Roman"/>
          <w:sz w:val="24"/>
          <w:szCs w:val="24"/>
        </w:rPr>
        <w:t>The client-side logic needed for a working marketplace is handled by this file. It acts as a link between the user interface and the browser's storage. In order to dynamically create the list of purchased items and determine the final order total, I wrote scripts to retrieve JSON data from localStorage. In order to manage form submission, which clears the user's cart upon a successful transaction and initiates a confirmation alert, I also implemented event listeners. This guarantees that the purchase process is interactive and gives the student buyer instant feedback.</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app.py</w:t>
      </w:r>
      <w:r>
        <w:rPr>
          <w:rFonts w:eastAsia="Times New Roman" w:cs="Times New Roman" w:ascii="Times New Roman" w:hAnsi="Times New Roman"/>
          <w:sz w:val="24"/>
          <w:szCs w:val="24"/>
        </w:rPr>
        <w:t xml:space="preserve"> My contributions to this back-end file involved managing the routing and integration of the checkout module within the Flask framework. I defined the @app.route(‘/checkout’) function to render the checkout template and ensured all static assets were correctly linked. I worked on the integration logic to ensure that navigation between the Cart, Listing Screen, and Checkout remained seamless. By managing merge conflicts on the development branch, I successfully integrated my new web routes with the team's existing codebase, ensuring a stable environment for further testing.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Iteration 5 Contribution - Kaila Roberts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40"/>
        <w:rPr>
          <w:rFonts w:ascii="Times New Roman" w:hAnsi="Times New Roman" w:eastAsia="Times New Roman" w:cs="Times New Roman"/>
          <w:color w:val="188038"/>
          <w:sz w:val="24"/>
          <w:szCs w:val="24"/>
        </w:rPr>
      </w:pPr>
      <w:r>
        <w:rPr>
          <w:rFonts w:eastAsia="Times New Roman" w:cs="Times New Roman" w:ascii="Times New Roman" w:hAnsi="Times New Roman"/>
          <w:sz w:val="24"/>
          <w:szCs w:val="24"/>
        </w:rPr>
        <w:t>For this iteration, my code contributions consist of constructing, refining, and integrating multiple components related to the checkout system, including backend logic, controller functionality, testing, and post-transaction features. I contributed with the following files: checkout_models.py, checkout_service.py, checkout_controller.py, order_confirmation.html, and test_checkout.py.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checkout_models.py</w:t>
        <w:br/>
      </w:r>
      <w:r>
        <w:rPr>
          <w:rFonts w:eastAsia="Times New Roman" w:cs="Times New Roman" w:ascii="Times New Roman" w:hAnsi="Times New Roman"/>
          <w:sz w:val="24"/>
          <w:szCs w:val="24"/>
        </w:rPr>
        <w:t>This file serves as the data access layer for the checkout system. Its purpose is to handle direct communication with the database and retrieve all necessary information required during the checkout process. I structured this file to support retrieving user information, cart contents, and item pricing. This includes pulling stored user data for existing accounts so their information can be automatically populated during checkout, as well as retrieving all items currently in the cart.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checkout_service.py</w:t>
        <w:br/>
      </w:r>
      <w:r>
        <w:rPr>
          <w:rFonts w:eastAsia="Times New Roman" w:cs="Times New Roman" w:ascii="Times New Roman" w:hAnsi="Times New Roman"/>
          <w:sz w:val="24"/>
          <w:szCs w:val="24"/>
        </w:rPr>
        <w:t>This file contains the business logic that drives the checkout process. I corrected and implemented the functionality responsible for calculating the total price of items in the cart, ensuring accurate accumulation of item prices and quantities. Additionally, I developed logic to manage the checkout workflow, including processing cart data, validating user input, and preparing order details for completion. Lastly, I also implemented functionality that clears the user’s cart once a purchase is successfully completed.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checkout_controller.py</w:t>
        <w:br/>
      </w:r>
      <w:r>
        <w:rPr>
          <w:rFonts w:eastAsia="Times New Roman" w:cs="Times New Roman" w:ascii="Times New Roman" w:hAnsi="Times New Roman"/>
          <w:sz w:val="24"/>
          <w:szCs w:val="24"/>
        </w:rPr>
        <w:t>This file is responsible for handling the flow of data between the frontend and backend during the checkout process. I contributed to structuring controller logic that connects user actions, such as initiating checkout and completing a transaction, with the appropriate service functions. This includes routing users through the checkout process and ensuring that once a transaction is completed, they are redirected to the order confirmation page. This file plays a key role in maintaining a smooth and functional user experience.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order_confirmation.html</w:t>
        <w:br/>
      </w:r>
      <w:r>
        <w:rPr>
          <w:rFonts w:eastAsia="Times New Roman" w:cs="Times New Roman" w:ascii="Times New Roman" w:hAnsi="Times New Roman"/>
          <w:sz w:val="24"/>
          <w:szCs w:val="24"/>
        </w:rPr>
        <w:t>This file provides the user interface displayed after a successful transaction. Its purpose is to confirm that an order has been processed and to provide the user with clear feedback. I contributed to designing this page to display confirmation messaging and relevant order details, ensuring consistency with the overall checkout design. This page completes the transaction flow by giving users reassurance that their purchase was successful.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test_checkout.py</w:t>
        <w:br/>
      </w:r>
      <w:r>
        <w:rPr>
          <w:rFonts w:eastAsia="Times New Roman" w:cs="Times New Roman" w:ascii="Times New Roman" w:hAnsi="Times New Roman"/>
          <w:sz w:val="24"/>
          <w:szCs w:val="24"/>
        </w:rPr>
        <w:t>This file was created to support testing and validation of the checkout system. Its purpose is to ensure that all major checkout functionalities perform correctly. I designed and implemented test cases to verify total cost calculations, validate correct retrieval of user and cart data, and ensure that the checkout process executes without errors. This establishes a foundation for automated testing and improves overall system reliability.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59" w:name="_bgzvwvav3azw"/>
      <w:bookmarkEnd w:id="59"/>
      <w:r>
        <w:rPr>
          <w:rFonts w:eastAsia="Times New Roman" w:cs="Times New Roman" w:ascii="Times New Roman" w:hAnsi="Times New Roman"/>
          <w:b/>
          <w:bCs/>
        </w:rPr>
        <w:t>5.0 Behavioral Model and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description of the behavior of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60" w:name="_md394av06k0f"/>
      <w:bookmarkEnd w:id="60"/>
      <w:r>
        <w:rPr>
          <w:rFonts w:eastAsia="Times New Roman" w:cs="Times New Roman" w:ascii="Times New Roman" w:hAnsi="Times New Roman"/>
          <w:b/>
          <w:bCs/>
        </w:rPr>
        <w:t xml:space="preserve"> </w:t>
      </w:r>
      <w:r>
        <w:rPr>
          <w:rFonts w:eastAsia="Times New Roman" w:cs="Times New Roman" w:ascii="Times New Roman" w:hAnsi="Times New Roman"/>
          <w:b/>
          <w:bCs/>
        </w:rPr>
        <w:t>5.1 Description for software behavior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section describes the dynamic behavior of The Vault system, including the major system states and the events that trigger transitions between those states. The behavioral model illustrates how the system responds to user interactions, administrative actions, and internal validation processes. </w:t>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 is currently operating as a stateless RESTful API, where transitions are governed by session-based authentication and Role-Based Access Control (RBAC). The default state is unauthenticated. In this state, they only have access to the registration/login endpoints. Once a user is validated with a valid Hampton email and password match, they enter an authenticated state. In this state, they have create, read, edit, and delete privileges for listings. Admins have a privileged authenticated state that grants them global read, write, and delete privileges.</w:t>
      </w:r>
    </w:p>
    <w:p>
      <w:pPr>
        <w:pStyle w:val="Heading3"/>
        <w:rPr>
          <w:rFonts w:ascii="Times New Roman" w:hAnsi="Times New Roman" w:eastAsia="Times New Roman" w:cs="Times New Roman"/>
          <w:b/>
          <w:bCs/>
          <w:color w:val="000000"/>
        </w:rPr>
      </w:pPr>
      <w:bookmarkStart w:id="61" w:name="_l2nrm3ww497q"/>
      <w:bookmarkEnd w:id="61"/>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5.1.1 Events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2"/>
        <w:tblW w:w="9360" w:type="dxa"/>
        <w:jc w:val="start"/>
        <w:tblInd w:w="0" w:type="dxa"/>
        <w:tblLayout w:type="fixed"/>
        <w:tblCellMar>
          <w:top w:w="100" w:type="dxa"/>
          <w:start w:w="100" w:type="dxa"/>
          <w:bottom w:w="100" w:type="dxa"/>
          <w:end w:w="100" w:type="dxa"/>
        </w:tblCellMar>
        <w:tblLook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shd w:fill="B7B7B7"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Event</w:t>
            </w:r>
          </w:p>
        </w:tc>
        <w:tc>
          <w:tcPr>
            <w:tcW w:w="4680" w:type="dxa"/>
            <w:tcBorders>
              <w:top w:val="single" w:sz="8" w:space="0" w:color="000000"/>
              <w:start w:val="single" w:sz="8" w:space="0" w:color="000000"/>
              <w:bottom w:val="single" w:sz="8" w:space="0" w:color="000000"/>
              <w:end w:val="single" w:sz="8" w:space="0" w:color="000000"/>
            </w:tcBorders>
            <w:shd w:fill="B7B7B7"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Register Submitted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provides information to register</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Login Submitted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tries logging in</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clicked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begins creating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Submit listing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submits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Edit listing clicked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edits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Delete listing clicked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removes their listing</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Search performed</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searches for specific listings</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Purchase confirmed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confirms purchase </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remove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Admin removes a listing </w:t>
            </w:r>
          </w:p>
        </w:tc>
      </w:tr>
      <w:tr>
        <w:trPr/>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Logout </w:t>
            </w:r>
          </w:p>
        </w:tc>
        <w:tc>
          <w:tcPr>
            <w:tcW w:w="468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User ends session and leaves the webpage</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rFonts w:ascii="Times New Roman" w:hAnsi="Times New Roman" w:eastAsia="Times New Roman" w:cs="Times New Roman"/>
          <w:b/>
          <w:bCs/>
          <w:color w:val="000000"/>
        </w:rPr>
      </w:pPr>
      <w:bookmarkStart w:id="62" w:name="_buxbzjcizku"/>
      <w:bookmarkEnd w:id="62"/>
      <w:r>
        <w:rPr>
          <w:rFonts w:eastAsia="Times New Roman" w:cs="Times New Roman" w:ascii="Times New Roman" w:hAnsi="Times New Roman"/>
          <w:b/>
          <w:bCs/>
          <w:color w:val="000000"/>
        </w:rPr>
        <w:t xml:space="preserve"> </w:t>
      </w:r>
      <w:r>
        <w:rPr>
          <w:rFonts w:eastAsia="Times New Roman" w:cs="Times New Roman" w:ascii="Times New Roman" w:hAnsi="Times New Roman"/>
          <w:b/>
          <w:bCs/>
          <w:color w:val="000000"/>
        </w:rPr>
        <w:t>5.1.2 States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operates under the following primary states: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Unauthenticated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Authenticated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Viewing Marketplace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Creating Listing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Editing Listing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Checkout State </w:t>
      </w:r>
    </w:p>
    <w:p>
      <w:pPr>
        <w:pStyle w:val="normal1"/>
        <w:numPr>
          <w:ilvl w:val="0"/>
          <w:numId w:val="5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State</w:t>
      </w:r>
    </w:p>
    <w:p>
      <w:pPr>
        <w:pStyle w:val="Heading3"/>
        <w:rPr>
          <w:rFonts w:ascii="Times New Roman" w:hAnsi="Times New Roman" w:eastAsia="Times New Roman" w:cs="Times New Roman"/>
          <w:sz w:val="24"/>
          <w:szCs w:val="24"/>
        </w:rPr>
      </w:pPr>
      <w:bookmarkStart w:id="63" w:name="_gco12g4aiecf"/>
      <w:bookmarkEnd w:id="63"/>
      <w:r>
        <w:rPr>
          <w:rFonts w:eastAsia="Times New Roman" w:cs="Times New Roman" w:ascii="Times New Roman" w:hAnsi="Times New Roman"/>
          <w:color w:val="000000"/>
        </w:rPr>
        <w:t xml:space="preserve"> </w:t>
      </w:r>
      <w:r>
        <w:rPr>
          <w:rFonts w:eastAsia="Times New Roman" w:cs="Times New Roman" w:ascii="Times New Roman" w:hAnsi="Times New Roman"/>
          <w:b/>
          <w:bCs/>
          <w:color w:val="000000"/>
        </w:rPr>
        <w:t>5.2 State Transition Diagrams</w:t>
      </w:r>
    </w:p>
    <w:p>
      <w:pPr>
        <w:pStyle w:val="normal1"/>
        <w:spacing w:lineRule="auto" w:line="240"/>
        <w:rPr>
          <w:rFonts w:ascii="Times New Roman" w:hAnsi="Times New Roman" w:eastAsia="Times New Roman" w:cs="Times New Roman"/>
          <w:sz w:val="24"/>
          <w:szCs w:val="24"/>
        </w:rPr>
      </w:pPr>
      <w:r>
        <w:rPr/>
        <w:drawing>
          <wp:inline distT="0" distB="0" distL="0" distR="0">
            <wp:extent cx="5943600" cy="20066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12"/>
                    <a:stretch>
                      <a:fillRect/>
                    </a:stretch>
                  </pic:blipFill>
                  <pic:spPr bwMode="auto">
                    <a:xfrm>
                      <a:off x="0" y="0"/>
                      <a:ext cx="5943600" cy="2006600"/>
                    </a:xfrm>
                    <a:prstGeom prst="rect">
                      <a:avLst/>
                    </a:prstGeom>
                    <a:noFill/>
                  </pic:spPr>
                </pic:pic>
              </a:graphicData>
            </a:graphic>
          </wp:inline>
        </w:drawing>
      </w:r>
    </w:p>
    <w:p>
      <w:pPr>
        <w:pStyle w:val="Heading2"/>
        <w:rPr>
          <w:rFonts w:ascii="Times New Roman" w:hAnsi="Times New Roman" w:eastAsia="Times New Roman" w:cs="Times New Roman"/>
          <w:b/>
          <w:bCs/>
        </w:rPr>
      </w:pPr>
      <w:bookmarkStart w:id="64" w:name="_jsg8x8stx55j"/>
      <w:bookmarkEnd w:id="64"/>
      <w:r>
        <w:rPr>
          <w:rFonts w:eastAsia="Times New Roman" w:cs="Times New Roman" w:ascii="Times New Roman" w:hAnsi="Times New Roman"/>
          <w:b/>
          <w:bCs/>
        </w:rPr>
        <w:t xml:space="preserve"> </w:t>
      </w:r>
      <w:r>
        <w:rPr>
          <w:rFonts w:eastAsia="Times New Roman" w:cs="Times New Roman" w:ascii="Times New Roman" w:hAnsi="Times New Roman"/>
          <w:b/>
          <w:bCs/>
        </w:rPr>
        <w:t>5.3 Control specification (CSPEC)</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system uses event-driven control logic: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input triggers events.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Backend validates state.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valid, state transition occurs. </w:t>
      </w:r>
    </w:p>
    <w:p>
      <w:pPr>
        <w:pStyle w:val="normal1"/>
        <w:numPr>
          <w:ilvl w:val="0"/>
          <w:numId w:val="6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invalid, error state is returned.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Security control rules: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Hampton University students can use </w:t>
      </w:r>
      <w:r>
        <w:rPr>
          <w:rFonts w:eastAsia="Times New Roman" w:cs="Times New Roman" w:ascii="Times New Roman" w:hAnsi="Times New Roman"/>
          <w:i/>
          <w:iCs/>
          <w:sz w:val="24"/>
          <w:szCs w:val="24"/>
        </w:rPr>
        <w:t>The Vault</w:t>
      </w:r>
      <w:r>
        <w:rPr>
          <w:rFonts w:eastAsia="Times New Roman" w:cs="Times New Roman" w:ascii="Times New Roman" w:hAnsi="Times New Roman"/>
          <w:sz w:val="24"/>
          <w:szCs w:val="24"/>
        </w:rPr>
        <w:t>, security verification th</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authenticated users may create/edit/delete listings.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Only admin users may remove content.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timeout returns system to Unauthenticated state.</w:t>
      </w:r>
    </w:p>
    <w:p>
      <w:pPr>
        <w:pStyle w:val="Heading1"/>
        <w:rPr>
          <w:rFonts w:ascii="Times New Roman" w:hAnsi="Times New Roman" w:eastAsia="Times New Roman" w:cs="Times New Roman"/>
          <w:b/>
          <w:bCs/>
        </w:rPr>
      </w:pPr>
      <w:bookmarkStart w:id="65" w:name="_vhz6msi4myrb"/>
      <w:bookmarkEnd w:id="65"/>
      <w:r>
        <w:rPr>
          <w:rFonts w:eastAsia="Times New Roman" w:cs="Times New Roman" w:ascii="Times New Roman" w:hAnsi="Times New Roman"/>
          <w:b/>
          <w:bCs/>
        </w:rPr>
        <w:t>6.0 Restrictions, Limitations, and Constraints (Madison Boyd)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Restrictions</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Hampton University-Only Access: </w:t>
      </w:r>
      <w:r>
        <w:rPr>
          <w:rFonts w:eastAsia="Times New Roman" w:cs="Times New Roman" w:ascii="Times New Roman" w:hAnsi="Times New Roman"/>
          <w:sz w:val="24"/>
          <w:szCs w:val="24"/>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hyperlink r:id="rId13">
        <w:r>
          <w:rPr>
            <w:rStyle w:val="Style3"/>
            <w:rFonts w:eastAsia="Times New Roman" w:cs="Times New Roman" w:ascii="Times New Roman" w:hAnsi="Times New Roman"/>
            <w:color w:val="1155CC"/>
            <w:sz w:val="24"/>
            <w:szCs w:val="24"/>
            <w:u w:val="single"/>
          </w:rPr>
          <w:t>hamptonu.edu</w:t>
        </w:r>
      </w:hyperlink>
      <w:r>
        <w:rPr>
          <w:rFonts w:eastAsia="Times New Roman" w:cs="Times New Roman" w:ascii="Times New Roman" w:hAnsi="Times New Roman"/>
          <w:sz w:val="24"/>
          <w:szCs w:val="24"/>
        </w:rPr>
        <w:t xml:space="preserve">). </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Role-Based Access Control: </w:t>
      </w:r>
      <w:r>
        <w:rPr>
          <w:rFonts w:eastAsia="Times New Roman" w:cs="Times New Roman" w:ascii="Times New Roman" w:hAnsi="Times New Roman"/>
          <w:sz w:val="24"/>
          <w:szCs w:val="24"/>
        </w:rPr>
        <w:t>Users are restricted based on assigned roles. Brand owners and shoppers cannot access administrative controls and only administrators can manage all users and listings. This restriction enforces security and ownership boundaries in the system.</w:t>
      </w:r>
    </w:p>
    <w:p>
      <w:pPr>
        <w:pStyle w:val="normal1"/>
        <w:numPr>
          <w:ilvl w:val="0"/>
          <w:numId w:val="18"/>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Deployment Requirement: </w:t>
      </w:r>
      <w:r>
        <w:rPr>
          <w:rFonts w:eastAsia="Times New Roman" w:cs="Times New Roman" w:ascii="Times New Roman" w:hAnsi="Times New Roman"/>
          <w:sz w:val="24"/>
          <w:szCs w:val="24"/>
        </w:rPr>
        <w:t>The system must be deployed using AWS Free Tier services. This restricted available computing resources, database sizes and storage limits, and performance abilities.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Limitations</w:t>
      </w:r>
    </w:p>
    <w:p>
      <w:pPr>
        <w:pStyle w:val="normal1"/>
        <w:numPr>
          <w:ilvl w:val="0"/>
          <w:numId w:val="9"/>
        </w:numPr>
        <w:spacing w:lineRule="auto" w:line="240"/>
        <w:ind w:hanging="360" w:start="720"/>
        <w:rPr>
          <w:rFonts w:ascii="Times New Roman" w:hAnsi="Times New Roman" w:eastAsia="Times New Roman" w:cs="Times New Roman"/>
          <w:color w:val="222222"/>
          <w:sz w:val="24"/>
          <w:szCs w:val="24"/>
        </w:rPr>
      </w:pPr>
      <w:r>
        <w:rPr>
          <w:rFonts w:eastAsia="Times New Roman" w:cs="Times New Roman" w:ascii="Times New Roman" w:hAnsi="Times New Roman"/>
          <w:b/>
          <w:bCs/>
          <w:color w:val="222222"/>
          <w:sz w:val="24"/>
          <w:szCs w:val="24"/>
        </w:rPr>
        <w:t xml:space="preserve">AWS RDS PostgreSQL Query Editing Limitation: </w:t>
      </w:r>
      <w:r>
        <w:rPr>
          <w:rFonts w:eastAsia="Times New Roman" w:cs="Times New Roman" w:ascii="Times New Roman" w:hAnsi="Times New Roman"/>
          <w:color w:val="222222"/>
          <w:sz w:val="24"/>
          <w:szCs w:val="24"/>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normal1"/>
        <w:numPr>
          <w:ilvl w:val="0"/>
          <w:numId w:val="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Scalability Limitation Under Free Tier: </w:t>
      </w:r>
      <w:r>
        <w:rPr>
          <w:rFonts w:eastAsia="Times New Roman" w:cs="Times New Roman" w:ascii="Times New Roman" w:hAnsi="Times New Roman"/>
          <w:color w:val="222222"/>
          <w:sz w:val="24"/>
          <w:szCs w:val="24"/>
        </w:rPr>
        <w:t>Because the project has to be operated within the AWS Free Tier, the database storage, memory allocation, and connections are limited. Performance under high traffic or large numbers of users may be limited.</w:t>
      </w:r>
    </w:p>
    <w:p>
      <w:pPr>
        <w:pStyle w:val="normal1"/>
        <w:numPr>
          <w:ilvl w:val="0"/>
          <w:numId w:val="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Development Timeline Limitation: </w:t>
      </w:r>
      <w:r>
        <w:rPr>
          <w:rFonts w:eastAsia="Times New Roman" w:cs="Times New Roman" w:ascii="Times New Roman" w:hAnsi="Times New Roman"/>
          <w:color w:val="222222"/>
          <w:sz w:val="24"/>
          <w:szCs w:val="24"/>
        </w:rPr>
        <w:t xml:space="preserve"> The project is limited by the semester timeline. Some advanced features may not be fully implemented before the project is completed.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Constraints</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Technical Constraints: </w:t>
      </w:r>
      <w:r>
        <w:rPr>
          <w:rFonts w:eastAsia="Times New Roman" w:cs="Times New Roman" w:ascii="Times New Roman" w:hAnsi="Times New Roman"/>
          <w:sz w:val="24"/>
          <w:szCs w:val="24"/>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Security Constraints: </w:t>
      </w:r>
      <w:r>
        <w:rPr>
          <w:rFonts w:eastAsia="Times New Roman" w:cs="Times New Roman" w:ascii="Times New Roman" w:hAnsi="Times New Roman"/>
          <w:sz w:val="24"/>
          <w:szCs w:val="24"/>
        </w:rPr>
        <w:t>Passwords must be stored using secure hashing methods. Sensitive payment information cannot be stored in the database system. Listing ownership must be enforced at database and application levels.</w:t>
      </w:r>
    </w:p>
    <w:p>
      <w:pPr>
        <w:pStyle w:val="normal1"/>
        <w:numPr>
          <w:ilvl w:val="0"/>
          <w:numId w:val="22"/>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Resource Constraints: </w:t>
      </w:r>
      <w:r>
        <w:rPr>
          <w:rFonts w:eastAsia="Times New Roman" w:cs="Times New Roman" w:ascii="Times New Roman" w:hAnsi="Times New Roman"/>
          <w:sz w:val="24"/>
          <w:szCs w:val="24"/>
        </w:rPr>
        <w:t xml:space="preserve">The team must work within the AWS Free tier system. Development must also be completed within the project iteration timelines. </w:t>
      </w:r>
    </w:p>
    <w:p>
      <w:pPr>
        <w:pStyle w:val="Heading1"/>
        <w:rPr>
          <w:rFonts w:ascii="Times New Roman" w:hAnsi="Times New Roman" w:eastAsia="Times New Roman" w:cs="Times New Roman"/>
          <w:b/>
          <w:bCs/>
        </w:rPr>
      </w:pPr>
      <w:bookmarkStart w:id="66" w:name="_ks7k1suwz4oj"/>
      <w:bookmarkEnd w:id="66"/>
      <w:r>
        <w:rPr>
          <w:rFonts w:eastAsia="Times New Roman" w:cs="Times New Roman" w:ascii="Times New Roman" w:hAnsi="Times New Roman"/>
          <w:b/>
          <w:bCs/>
        </w:rPr>
        <w:t>7.0 Validation Criteria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Login Page</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are able to create an account</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are able to login to their already existing account</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account login information will be stored into the database</w:t>
      </w:r>
    </w:p>
    <w:p>
      <w:pPr>
        <w:pStyle w:val="normal1"/>
        <w:numPr>
          <w:ilvl w:val="0"/>
          <w:numId w:val="38"/>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Once the login process is complete, the user will be brought to the listing page</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ab/>
      </w:r>
      <w:r>
        <w:rPr>
          <w:rFonts w:eastAsia="Times New Roman" w:cs="Times New Roman" w:ascii="Times New Roman" w:hAnsi="Times New Roman"/>
          <w:b/>
          <w:bCs/>
          <w:sz w:val="24"/>
          <w:szCs w:val="24"/>
        </w:rPr>
        <w:t>Listings Page</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view several different listing posted</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create their own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edit their existing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select to buy a listing</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All user-created listing information will be stored into the database</w:t>
      </w:r>
    </w:p>
    <w:p>
      <w:pPr>
        <w:pStyle w:val="normal1"/>
        <w:numPr>
          <w:ilvl w:val="0"/>
          <w:numId w:val="6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After the user selects to buy a listing, they will be brought to the checkout section</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ab/>
      </w:r>
      <w:r>
        <w:rPr>
          <w:rFonts w:eastAsia="Times New Roman" w:cs="Times New Roman" w:ascii="Times New Roman" w:hAnsi="Times New Roman"/>
          <w:b/>
          <w:bCs/>
          <w:sz w:val="24"/>
          <w:szCs w:val="24"/>
        </w:rPr>
        <w:t>Checkout Page</w:t>
      </w:r>
    </w:p>
    <w:p>
      <w:pPr>
        <w:pStyle w:val="normal1"/>
        <w:numPr>
          <w:ilvl w:val="0"/>
          <w:numId w:val="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can confirm their purchase and submit their payment</w:t>
      </w:r>
    </w:p>
    <w:p>
      <w:pPr>
        <w:pStyle w:val="Heading2"/>
        <w:rPr>
          <w:rFonts w:ascii="Times New Roman" w:hAnsi="Times New Roman" w:eastAsia="Times New Roman" w:cs="Times New Roman"/>
          <w:b/>
          <w:bCs/>
        </w:rPr>
      </w:pPr>
      <w:bookmarkStart w:id="67" w:name="_9wg1w6xatywr"/>
      <w:bookmarkEnd w:id="67"/>
      <w:r>
        <w:rPr>
          <w:rFonts w:eastAsia="Times New Roman" w:cs="Times New Roman" w:ascii="Times New Roman" w:hAnsi="Times New Roman"/>
          <w:b/>
          <w:bCs/>
        </w:rPr>
        <w:t xml:space="preserve"> </w:t>
      </w:r>
      <w:r>
        <w:rPr>
          <w:rFonts w:eastAsia="Times New Roman" w:cs="Times New Roman" w:ascii="Times New Roman" w:hAnsi="Times New Roman"/>
          <w:b/>
          <w:bCs/>
        </w:rPr>
        <w:t>7.1 Classes of tests (Ryan Grimes)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types of tests to be conducted are specified, including as much detail as is possible at this stage. Emphasis here is on black- box testing.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Unit Testing:</w:t>
      </w:r>
      <w:r>
        <w:rPr>
          <w:rFonts w:eastAsia="Times New Roman" w:cs="Times New Roman" w:ascii="Times New Roman" w:hAnsi="Times New Roman"/>
          <w:sz w:val="24"/>
          <w:szCs w:val="24"/>
        </w:rPr>
        <w:t xml:space="preserve"> This is when a tester tests small chunks of code, like a single function or method, to make sure it does what it’s supposed to. The goal is to confirm that the logic the developer wrote works the way they intended (GeeksforGeeks, 2025). This will be easily implemented by the Vault because programmers will test functionality before changes are committed to the shared repository.</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Integration Testing:</w:t>
      </w:r>
      <w:r>
        <w:rPr>
          <w:rFonts w:eastAsia="Times New Roman" w:cs="Times New Roman" w:ascii="Times New Roman" w:hAnsi="Times New Roman"/>
          <w:sz w:val="24"/>
          <w:szCs w:val="24"/>
        </w:rPr>
        <w:t xml:space="preserve"> This type of testing checks how different pieces of the software work together. It makes sure that data flows correctly between components and that nothing breaks when modules are combined (GeeksforGeeks, 2025). This will consistently be implemented individually and collaboratively by validating changes before commitment and validating changes on each individual’s desktop after commitment.</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System Testing:</w:t>
      </w:r>
      <w:r>
        <w:rPr>
          <w:rFonts w:eastAsia="Times New Roman" w:cs="Times New Roman" w:ascii="Times New Roman" w:hAnsi="Times New Roman"/>
          <w:sz w:val="24"/>
          <w:szCs w:val="24"/>
        </w:rPr>
        <w:t xml:space="preserve"> Once everything is integrated, system testing looks at the entire application as a whole. It checks if the full system meets the requirements and works the way it’s supposed to (GeeksforGeeks, 2025). This won’t be as heavily desired since a finished, working product isn’t expected by the customer.</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Black-Box Testing:</w:t>
      </w:r>
      <w:r>
        <w:rPr>
          <w:rFonts w:eastAsia="Times New Roman" w:cs="Times New Roman" w:ascii="Times New Roman" w:hAnsi="Times New Roman"/>
          <w:sz w:val="24"/>
          <w:szCs w:val="24"/>
        </w:rPr>
        <w:t xml:space="preserve"> In black-box testing, the tester doesn’t need to know how the system is built on the inside. They just provide inputs and check the outputs. This helps reveal how the system reacts to different user actions, whether expected or not, and can point out issues with usability, reliability, or performance. Common types include functional, non-functional, and regression testing (GeeksforGeeks, 2025;Imperva, n.d.). This may be difficult to implement because everyone is a programmer, so we’re expected to know how the system is built on the inside. To mitigate this issue, we can have individuals who did not code the tested functions test the functions.</w:t>
      </w:r>
    </w:p>
    <w:p>
      <w:pPr>
        <w:pStyle w:val="normal1"/>
        <w:numPr>
          <w:ilvl w:val="0"/>
          <w:numId w:val="53"/>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White-Box Testing:</w:t>
      </w:r>
      <w:r>
        <w:rPr>
          <w:rFonts w:eastAsia="Times New Roman" w:cs="Times New Roman" w:ascii="Times New Roman" w:hAnsi="Times New Roman"/>
          <w:sz w:val="24"/>
          <w:szCs w:val="24"/>
        </w:rPr>
        <w:t xml:space="preserve"> In white-box testing the tester has full access to the code, structure, and configuration. It checks the logic, data flow, and error handling to make sure everything inside the program runs the way it should (GeeksforGeeks, 2025; Imperva, 2025). This will be heavily and consistently used throughout coding. White-box testing should be done by every member of the team, and the software lead should do a very in-depth white-box testing.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sz w:val="24"/>
          <w:szCs w:val="24"/>
        </w:rPr>
      </w:pPr>
      <w:bookmarkStart w:id="68" w:name="_jphl8udpi5y1"/>
      <w:bookmarkEnd w:id="68"/>
      <w:r>
        <w:rPr>
          <w:rFonts w:eastAsia="Times New Roman" w:cs="Times New Roman" w:ascii="Times New Roman" w:hAnsi="Times New Roman"/>
          <w:b/>
          <w:bCs/>
        </w:rPr>
        <w:t xml:space="preserve"> </w:t>
      </w:r>
      <w:r>
        <w:rPr>
          <w:rFonts w:eastAsia="Times New Roman" w:cs="Times New Roman" w:ascii="Times New Roman" w:hAnsi="Times New Roman"/>
          <w:b/>
          <w:bCs/>
        </w:rPr>
        <w:t>7.2 Expected software response (David Jackson)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w:t>
      </w:r>
      <w:r>
        <w:rPr>
          <w:rFonts w:eastAsia="Times New Roman" w:cs="Times New Roman" w:ascii="Times New Roman" w:hAnsi="Times New Roman"/>
          <w:sz w:val="24"/>
          <w:szCs w:val="24"/>
        </w:rPr>
        <w:t xml:space="preserve"> Ability to process high volumes of listings and users.</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Compliance:</w:t>
      </w:r>
      <w:r>
        <w:rPr>
          <w:rFonts w:eastAsia="Times New Roman" w:cs="Times New Roman" w:ascii="Times New Roman" w:hAnsi="Times New Roman"/>
          <w:sz w:val="24"/>
          <w:szCs w:val="24"/>
        </w:rPr>
        <w:t xml:space="preserve"> No unauthorized access to restricted data or features, encrypted storage of sensitive data.</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w:t>
      </w:r>
      <w:r>
        <w:rPr>
          <w:rFonts w:eastAsia="Times New Roman" w:cs="Times New Roman" w:ascii="Times New Roman" w:hAnsi="Times New Roman"/>
          <w:sz w:val="24"/>
          <w:szCs w:val="24"/>
        </w:rPr>
        <w:t xml:space="preserve"> Clear and accessible interface, ensuring seamless user interactions.</w:t>
      </w:r>
    </w:p>
    <w:p>
      <w:pPr>
        <w:pStyle w:val="normal1"/>
        <w:numPr>
          <w:ilvl w:val="0"/>
          <w:numId w:val="6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Fault Tolerance:</w:t>
      </w:r>
      <w:r>
        <w:rPr>
          <w:rFonts w:eastAsia="Times New Roman" w:cs="Times New Roman" w:ascii="Times New Roman" w:hAnsi="Times New Roman"/>
          <w:sz w:val="24"/>
          <w:szCs w:val="24"/>
        </w:rPr>
        <w:t xml:space="preserve"> The system must be able to remain stable during unexpected failures, with automatic recovery and fallback mechanisms.</w:t>
      </w:r>
    </w:p>
    <w:p>
      <w:pPr>
        <w:pStyle w:val="Heading2"/>
        <w:rPr>
          <w:rFonts w:ascii="Times New Roman" w:hAnsi="Times New Roman" w:eastAsia="Times New Roman" w:cs="Times New Roman"/>
          <w:b/>
          <w:bCs/>
        </w:rPr>
      </w:pPr>
      <w:bookmarkStart w:id="69" w:name="_waa8kjphl55s"/>
      <w:bookmarkEnd w:id="69"/>
      <w:r>
        <w:rPr>
          <w:rFonts w:eastAsia="Times New Roman" w:cs="Times New Roman" w:ascii="Times New Roman" w:hAnsi="Times New Roman"/>
          <w:b/>
          <w:bCs/>
        </w:rPr>
        <w:t xml:space="preserve"> </w:t>
      </w:r>
      <w:r>
        <w:rPr>
          <w:rFonts w:eastAsia="Times New Roman" w:cs="Times New Roman" w:ascii="Times New Roman" w:hAnsi="Times New Roman"/>
          <w:b/>
          <w:bCs/>
        </w:rPr>
        <w:t>7.3 Performance bounds</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Admin Security:</w:t>
      </w:r>
      <w:r>
        <w:rPr>
          <w:rFonts w:eastAsia="Times New Roman" w:cs="Times New Roman" w:ascii="Times New Roman" w:hAnsi="Times New Roman"/>
          <w:sz w:val="24"/>
          <w:szCs w:val="24"/>
        </w:rPr>
        <w:t xml:space="preserve"> Only authorized users should be able to access that admin page. </w:t>
      </w:r>
    </w:p>
    <w:p>
      <w:pPr>
        <w:pStyle w:val="Heading1"/>
        <w:rPr>
          <w:rFonts w:ascii="Times New Roman" w:hAnsi="Times New Roman" w:eastAsia="Times New Roman" w:cs="Times New Roman"/>
          <w:b/>
          <w:bCs/>
        </w:rPr>
      </w:pPr>
      <w:bookmarkStart w:id="70" w:name="_51auils2qa97"/>
      <w:bookmarkEnd w:id="70"/>
      <w:r>
        <w:rPr>
          <w:rFonts w:eastAsia="Times New Roman" w:cs="Times New Roman" w:ascii="Times New Roman" w:hAnsi="Times New Roman"/>
          <w:b/>
          <w:bCs/>
        </w:rPr>
        <w:t>8.0 Revision Logs (Madison Boyd)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3"/>
        <w:tblW w:w="9360" w:type="dxa"/>
        <w:jc w:val="start"/>
        <w:tblInd w:w="0" w:type="dxa"/>
        <w:tblLayout w:type="fixed"/>
        <w:tblCellMar>
          <w:top w:w="100" w:type="dxa"/>
          <w:start w:w="100" w:type="dxa"/>
          <w:bottom w:w="100" w:type="dxa"/>
          <w:end w:w="100" w:type="dxa"/>
        </w:tblCellMar>
        <w:tblLook w:val="0600"/>
      </w:tblPr>
      <w:tblGrid>
        <w:gridCol w:w="2340"/>
        <w:gridCol w:w="2340"/>
        <w:gridCol w:w="2340"/>
        <w:gridCol w:w="2340"/>
      </w:tblGrid>
      <w:tr>
        <w:trPr/>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Revision</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By</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1/13/26-1/22/26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document was created, and an outline and table of contents were added.</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1/23/26-2/12/26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majority of the previously unfilled selections (2, 3, &amp; 7)</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3.0 </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2/12/2026- 3/5/26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Section 6 based on additional restrictions for the project, updated sections 4-5 with additional diagrams and functions present in our code, added a section 4.4 to include each team member’s code contributions and descriptions</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3/5/26-3/26/26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code contributions for iteration 4</w:t>
            </w:r>
          </w:p>
        </w:tc>
      </w:tr>
      <w:tr>
        <w:trPr/>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5.0</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4/9/26 - 4/23/2026</w:t>
            </w:r>
          </w:p>
        </w:tc>
        <w:tc>
          <w:tcPr>
            <w:tcW w:w="2340" w:type="dxa"/>
            <w:tcBorders>
              <w:top w:val="single" w:sz="8" w:space="0" w:color="000000"/>
              <w:start w:val="single" w:sz="8" w:space="0" w:color="000000"/>
              <w:bottom w:val="single" w:sz="8" w:space="0" w:color="000000"/>
              <w:end w:val="single" w:sz="8" w:space="0" w:color="000000"/>
            </w:tcBorders>
            <w:shd w:fill="auto"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I5 code contributions for all team members (Sections 4.4.1-4.4.6). Updated data model sections 3.1.1.7-3.1.1.10 to reflect actual Order, Order Item, Cart Item, and Return objects. Updated 3.1.2 relationships, 3.1.3 complete data model, and 3.1.4 data dictionary to remove payment references and add cart, order, and return entities. Updated 3.0 and 3.1 intro to reflect completed checkout and order tracking system.</w:t>
            </w:r>
          </w:p>
        </w:tc>
      </w:tr>
    </w:tbl>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1"/>
    <w:family w:val="auto"/>
    <w:pitch w:val="default"/>
  </w:font>
  <w:font w:name="Wingdings">
    <w:charset w:val="02"/>
    <w:family w:val="auto"/>
    <w:pitch w:val="default"/>
    <w:embedRegular r:id="rId1" w:fontKey="{01014A78-CABC-4EF0-12AC-5CD89AEFDE01}"/>
  </w:font>
  <w:font w:name="Wingdings 2">
    <w:charset w:val="02"/>
    <w:family w:val="auto"/>
    <w:pitch w:val="default"/>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4"/>
        <w:szCs w:val="14"/>
      </w:rPr>
    </w:pPr>
    <w:r>
      <w:rPr>
        <w:sz w:val="14"/>
        <w:szCs w:val="1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5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1">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2">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4">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8">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9">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7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spacing w:lineRule="auto" w:line="240"/>
    </w:pPr>
    <w:rPr>
      <w:rFonts w:ascii="Times New Roman" w:hAnsi="Times New Roman" w:eastAsia="Times New Roman" w:cs="Times New Roman"/>
      <w:b/>
      <w:bCs/>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hyperlink" Target="http://hamptonu.edu/" TargetMode="Externa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127.0.0.1:5000/" TargetMode="External"/><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yperlink" Target="http://hamptonu.edu/"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44</Pages>
  <Words>10750</Words>
  <Characters>62894</Characters>
  <CharactersWithSpaces>72557</CharactersWithSpaces>
  <Paragraphs>919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2026-09-30T09:12:23Z</dcterms:modified>
  <cp:revision>1</cp:revision>
  <dc:subject/>
  <dc:title/>
</cp:coreProperties>
</file>