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false"/>
        <w:keepLines w:val="false"/>
        <w:pageBreakBefore w:val="false"/>
        <w:widowControl w:val="false"/>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sectPr>
          <w:type w:val="nextPage"/>
          <w:pgSz w:w="12240" w:h="15840"/>
          <w:pgMar w:left="1440" w:right="1440" w:gutter="0" w:header="0" w:top="1440" w:footer="0" w:bottom="1440"/>
          <w:pgNumType w:start="1" w:fmt="decimal"/>
          <w:formProt w:val="false"/>
          <w:textDirection w:val="lrTb"/>
          <w:docGrid w:type="default" w:linePitch="100" w:charSpace="0"/>
        </w:sectPr>
      </w:pPr>
      <w:bookmarkStart w:id="0" w:name="_axzudtlgidzw"/>
      <w:bookmarkEnd w:id="0"/>
      <w:r>
        <w:rPr>
          <w:rFonts w:eastAsia="Arial" w:cs="Arial"/>
          <w:b w:val="false"/>
          <w:bCs w:val="false"/>
          <w:i w:val="false"/>
          <w:iCs w:val="false"/>
          <w:caps w:val="false"/>
          <w:smallCaps w:val="false"/>
          <w:strike w:val="false"/>
          <w:dstrike w:val="false"/>
          <w:color w:val="000000"/>
          <w:position w:val="0"/>
          <w:sz w:val="52"/>
          <w:szCs w:val="52"/>
          <w:u w:val="none"/>
          <w:shd w:fill="auto" w:val="clear"/>
          <w:vertAlign w:val="baseline"/>
        </w:rPr>
        <w:t>Tab 1</w:t>
      </w:r>
    </w:p>
    <w:p>
      <w:pPr>
        <w:pStyle w:val="normal1"/>
        <w:spacing w:lineRule="auto" w:line="240"/>
        <w:jc w:val="center"/>
        <w:rPr>
          <w:rFonts w:ascii="Times New Roman" w:hAnsi="Times New Roman" w:eastAsia="Times New Roman" w:cs="Times New Roman"/>
          <w:b/>
          <w:bCs/>
          <w:sz w:val="62"/>
          <w:szCs w:val="62"/>
        </w:rPr>
      </w:pPr>
      <w:r>
        <w:rPr>
          <w:rFonts w:eastAsia="Times New Roman" w:cs="Times New Roman" w:ascii="Times New Roman" w:hAnsi="Times New Roman"/>
          <w:b/>
          <w:bCs/>
          <w:sz w:val="62"/>
          <w:szCs w:val="62"/>
        </w:rPr>
        <w:t>The Vault</w:t>
      </w:r>
    </w:p>
    <w:p>
      <w:pPr>
        <w:pStyle w:val="normal1"/>
        <w:spacing w:lineRule="auto" w:line="240"/>
        <w:jc w:val="center"/>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r>
    </w:p>
    <w:p>
      <w:pPr>
        <w:pStyle w:val="normal1"/>
        <w:spacing w:lineRule="auto" w:line="240"/>
        <w:jc w:val="center"/>
        <w:rPr>
          <w:rFonts w:ascii="Times New Roman" w:hAnsi="Times New Roman" w:eastAsia="Times New Roman" w:cs="Times New Roman"/>
          <w:sz w:val="40"/>
          <w:szCs w:val="40"/>
        </w:rPr>
      </w:pPr>
      <w:r>
        <w:rPr>
          <w:rFonts w:eastAsia="Times New Roman" w:cs="Times New Roman" w:ascii="Times New Roman" w:hAnsi="Times New Roman"/>
          <w:b/>
          <w:bCs/>
          <w:sz w:val="24"/>
          <w:szCs w:val="24"/>
        </w:rPr>
        <w:t>David Jackson, Kaila Roberts, Ryan Grimes, Elali McNair, Madison Boyd, Day Ekoi</w:t>
      </w:r>
    </w:p>
    <w:p>
      <w:pPr>
        <w:pStyle w:val="normal1"/>
        <w:spacing w:lineRule="auto" w:line="240"/>
        <w:jc w:val="center"/>
        <w:rPr>
          <w:rFonts w:ascii="Times New Roman" w:hAnsi="Times New Roman" w:eastAsia="Times New Roman" w:cs="Times New Roman"/>
          <w:sz w:val="40"/>
          <w:szCs w:val="40"/>
        </w:rPr>
      </w:pPr>
      <w:r>
        <w:rPr>
          <w:rFonts w:eastAsia="Times New Roman" w:cs="Times New Roman" w:ascii="Times New Roman" w:hAnsi="Times New Roman"/>
          <w:sz w:val="40"/>
          <w:szCs w:val="40"/>
        </w:rPr>
      </w:r>
    </w:p>
    <w:p>
      <w:pPr>
        <w:pStyle w:val="normal1"/>
        <w:spacing w:lineRule="auto" w:line="240"/>
        <w:jc w:val="center"/>
        <w:rPr>
          <w:rFonts w:ascii="Times New Roman" w:hAnsi="Times New Roman" w:eastAsia="Times New Roman" w:cs="Times New Roman"/>
          <w:sz w:val="40"/>
          <w:szCs w:val="40"/>
        </w:rPr>
      </w:pPr>
      <w:r>
        <w:rPr/>
        <w:drawing>
          <wp:inline distT="0" distB="0" distL="0" distR="0">
            <wp:extent cx="5520055" cy="5520055"/>
            <wp:effectExtent l="0" t="0" r="0" b="0"/>
            <wp:docPr id="1" name="imag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1.jpg"/>
                    <pic:cNvPicPr>
                      <a:picLocks noChangeAspect="1" noChangeArrowheads="1"/>
                    </pic:cNvPicPr>
                  </pic:nvPicPr>
                  <pic:blipFill>
                    <a:blip r:embed="rId2"/>
                    <a:stretch>
                      <a:fillRect/>
                    </a:stretch>
                  </pic:blipFill>
                  <pic:spPr bwMode="auto">
                    <a:xfrm>
                      <a:off x="0" y="0"/>
                      <a:ext cx="5520055" cy="5520055"/>
                    </a:xfrm>
                    <a:prstGeom prst="rect">
                      <a:avLst/>
                    </a:prstGeom>
                    <a:noFill/>
                  </pic:spPr>
                </pic:pic>
              </a:graphicData>
            </a:graphic>
          </wp:inline>
        </w:drawing>
      </w:r>
    </w:p>
    <w:p>
      <w:pPr>
        <w:pStyle w:val="normal1"/>
        <w:spacing w:lineRule="auto" w:line="240"/>
        <w:jc w:val="center"/>
        <w:rPr>
          <w:rFonts w:ascii="Times New Roman" w:hAnsi="Times New Roman" w:eastAsia="Times New Roman" w:cs="Times New Roman"/>
          <w:sz w:val="40"/>
          <w:szCs w:val="40"/>
        </w:rPr>
      </w:pPr>
      <w:r>
        <w:rPr>
          <w:rFonts w:eastAsia="Times New Roman" w:cs="Times New Roman" w:ascii="Times New Roman" w:hAnsi="Times New Roman"/>
          <w:sz w:val="40"/>
          <w:szCs w:val="40"/>
        </w:rPr>
      </w:r>
    </w:p>
    <w:p>
      <w:pPr>
        <w:pStyle w:val="normal1"/>
        <w:spacing w:lineRule="auto" w:line="240"/>
        <w:jc w:val="center"/>
        <w:rPr>
          <w:rFonts w:ascii="Times New Roman" w:hAnsi="Times New Roman" w:eastAsia="Times New Roman" w:cs="Times New Roman"/>
          <w:b/>
          <w:bCs/>
          <w:sz w:val="62"/>
          <w:szCs w:val="62"/>
        </w:rPr>
      </w:pPr>
      <w:r>
        <w:rPr>
          <w:rFonts w:eastAsia="Times New Roman" w:cs="Times New Roman" w:ascii="Times New Roman" w:hAnsi="Times New Roman"/>
          <w:b/>
          <w:bCs/>
          <w:sz w:val="62"/>
          <w:szCs w:val="62"/>
        </w:rPr>
        <w:t>Design Specifications</w:t>
      </w:r>
    </w:p>
    <w:p>
      <w:pPr>
        <w:pStyle w:val="normal1"/>
        <w:spacing w:lineRule="auto" w:line="240"/>
        <w:jc w:val="center"/>
        <w:rPr>
          <w:rFonts w:ascii="Times New Roman" w:hAnsi="Times New Roman" w:eastAsia="Times New Roman" w:cs="Times New Roman"/>
          <w:b/>
          <w:bCs/>
          <w:sz w:val="62"/>
          <w:szCs w:val="62"/>
        </w:rPr>
      </w:pPr>
      <w:r>
        <w:rPr>
          <w:rFonts w:eastAsia="Times New Roman" w:cs="Times New Roman" w:ascii="Times New Roman" w:hAnsi="Times New Roman"/>
          <w:b/>
          <w:bCs/>
          <w:sz w:val="62"/>
          <w:szCs w:val="62"/>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40"/>
          <w:szCs w:val="40"/>
        </w:rPr>
        <w:t>Table of Contents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sdt>
      <w:sdtPr>
        <w:docPartObj>
          <w:docPartGallery w:val="Table of Contents"/>
          <w:docPartUnique w:val="true"/>
        </w:docPartObj>
      </w:sdtPr>
      <w:sdtContent>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rPr>
          </w:pPr>
          <w:r>
            <w:fldChar w:fldCharType="begin"/>
          </w:r>
          <w:r>
            <w:rPr>
              <w:rStyle w:val="IndexLink"/>
              <w:rFonts w:eastAsia="Times New Roman" w:cs="Times New Roman" w:ascii="Times New Roman" w:hAnsi="Times New Roman"/>
              <w:b/>
              <w:bCs/>
              <w:vanish w:val="false"/>
              <w:webHidden/>
            </w:rPr>
            <w:instrText xml:space="preserve"> TOC \z \o "1-9" \u \t "heading 1,1,heading 2,2,heading 3,3,heading 4,4,heading 5,5,heading 6,6" \h</w:instrText>
          </w:r>
          <w:r>
            <w:rPr>
              <w:rStyle w:val="IndexLink"/>
              <w:rFonts w:eastAsia="Times New Roman" w:cs="Times New Roman" w:ascii="Times New Roman" w:hAnsi="Times New Roman"/>
              <w:b/>
              <w:bCs/>
              <w:vanish w:val="false"/>
              <w:webHidden/>
            </w:rPr>
            <w:fldChar w:fldCharType="separate"/>
          </w:r>
          <w:hyperlink w:anchor="_rfdr29agn5jh">
            <w:r>
              <w:rPr>
                <w:rStyle w:val="IndexLink"/>
                <w:rFonts w:eastAsia="Times New Roman" w:cs="Times New Roman" w:ascii="Times New Roman" w:hAnsi="Times New Roman"/>
                <w:b/>
                <w:bCs/>
                <w:vanish w:val="false"/>
                <w:webHidden/>
              </w:rPr>
              <w:t xml:space="preserve">1.0 Introduction </w:t>
            </w:r>
            <w:r>
              <w:rPr>
                <w:rStyle w:val="IndexLink"/>
                <w:rFonts w:eastAsia="Times New Roman" w:cs="Times New Roman" w:ascii="Times New Roman" w:hAnsi="Times New Roman"/>
                <w:b/>
                <w:bCs/>
                <w:vanish w:val="false"/>
              </w:rPr>
              <w:tab/>
              <w:t>5</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3w8hs8ejvji">
            <w:r>
              <w:rPr>
                <w:rStyle w:val="IndexLink"/>
                <w:rFonts w:eastAsia="Times New Roman" w:cs="Times New Roman" w:ascii="Times New Roman" w:hAnsi="Times New Roman"/>
                <w:vanish w:val="false"/>
                <w:webHidden/>
              </w:rPr>
              <w:t>1.1 Goals and objectives</w:t>
              <w:tab/>
              <w:t>5</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fa8hriyqh1bh">
            <w:r>
              <w:rPr>
                <w:rStyle w:val="IndexLink"/>
                <w:rFonts w:eastAsia="Times New Roman" w:cs="Times New Roman" w:ascii="Times New Roman" w:hAnsi="Times New Roman"/>
                <w:vanish w:val="false"/>
                <w:webHidden/>
              </w:rPr>
              <w:t>1.2 Statement of scope</w:t>
              <w:tab/>
              <w:t>5</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7mnp5stm4zsy">
            <w:r>
              <w:rPr>
                <w:rStyle w:val="IndexLink"/>
                <w:rFonts w:eastAsia="Times New Roman" w:cs="Times New Roman" w:ascii="Times New Roman" w:hAnsi="Times New Roman"/>
                <w:vanish w:val="false"/>
                <w:webHidden/>
              </w:rPr>
              <w:t>1.3 Software context</w:t>
              <w:tab/>
              <w:t>5</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4uyylbqcqtdx">
            <w:r>
              <w:rPr>
                <w:rStyle w:val="IndexLink"/>
                <w:rFonts w:eastAsia="Times New Roman" w:cs="Times New Roman" w:ascii="Times New Roman" w:hAnsi="Times New Roman"/>
                <w:vanish w:val="false"/>
                <w:webHidden/>
              </w:rPr>
              <w:t>1.4 Major constraints</w:t>
              <w:tab/>
              <w:t>6</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rPr>
          </w:pPr>
          <w:hyperlink w:anchor="_5h4nolxqtwcf">
            <w:r>
              <w:rPr>
                <w:rStyle w:val="IndexLink"/>
                <w:rFonts w:eastAsia="Times New Roman" w:cs="Times New Roman" w:ascii="Times New Roman" w:hAnsi="Times New Roman"/>
                <w:b/>
                <w:bCs/>
                <w:vanish w:val="false"/>
                <w:webHidden/>
              </w:rPr>
              <w:t xml:space="preserve">2.0 Data design </w:t>
              <w:tab/>
              <w:t>6</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30cmfsg6sfky">
            <w:r>
              <w:rPr>
                <w:rStyle w:val="IndexLink"/>
                <w:rFonts w:eastAsia="Times New Roman" w:cs="Times New Roman" w:ascii="Times New Roman" w:hAnsi="Times New Roman"/>
                <w:vanish w:val="false"/>
                <w:webHidden/>
              </w:rPr>
              <w:t xml:space="preserve">2.1 Internal software data structure </w:t>
              <w:tab/>
              <w:t>7</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6ztealjo2lx7">
            <w:r>
              <w:rPr>
                <w:rStyle w:val="IndexLink"/>
                <w:rFonts w:eastAsia="Times New Roman" w:cs="Times New Roman" w:ascii="Times New Roman" w:hAnsi="Times New Roman"/>
                <w:vanish w:val="false"/>
                <w:webHidden/>
              </w:rPr>
              <w:t xml:space="preserve">2.2 Global data structure </w:t>
              <w:tab/>
              <w:t>7</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ybaxy12m8j0j">
            <w:r>
              <w:rPr>
                <w:rStyle w:val="IndexLink"/>
                <w:rFonts w:eastAsia="Times New Roman" w:cs="Times New Roman" w:ascii="Times New Roman" w:hAnsi="Times New Roman"/>
                <w:vanish w:val="false"/>
                <w:webHidden/>
              </w:rPr>
              <w:t>2.3 Temporary data structure</w:t>
              <w:tab/>
              <w:t>7</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1hryryy699i1">
            <w:r>
              <w:rPr>
                <w:rStyle w:val="IndexLink"/>
                <w:rFonts w:eastAsia="Times New Roman" w:cs="Times New Roman" w:ascii="Times New Roman" w:hAnsi="Times New Roman"/>
                <w:vanish w:val="false"/>
                <w:webHidden/>
              </w:rPr>
              <w:t xml:space="preserve">2.4 Database description </w:t>
              <w:tab/>
              <w:t>7</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rPr>
          </w:pPr>
          <w:hyperlink w:anchor="_2l8ysrfvos3s">
            <w:r>
              <w:rPr>
                <w:rStyle w:val="IndexLink"/>
                <w:rFonts w:eastAsia="Times New Roman" w:cs="Times New Roman" w:ascii="Times New Roman" w:hAnsi="Times New Roman"/>
                <w:b/>
                <w:bCs/>
                <w:vanish w:val="false"/>
                <w:webHidden/>
              </w:rPr>
              <w:t xml:space="preserve">3.0 Architectural and component-level design </w:t>
              <w:tab/>
              <w:t>8</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3z0v8bmgx7u9">
            <w:r>
              <w:rPr>
                <w:rStyle w:val="IndexLink"/>
                <w:rFonts w:eastAsia="Times New Roman" w:cs="Times New Roman" w:ascii="Times New Roman" w:hAnsi="Times New Roman"/>
                <w:vanish w:val="false"/>
                <w:webHidden/>
              </w:rPr>
              <w:t xml:space="preserve">3.1 Program Structure (Noah Higgs)</w:t>
              <w:tab/>
              <w:t>9</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c12f6iz8f563">
            <w:r>
              <w:rPr>
                <w:rStyle w:val="IndexLink"/>
                <w:rFonts w:eastAsia="Times New Roman" w:cs="Times New Roman" w:ascii="Times New Roman" w:hAnsi="Times New Roman"/>
                <w:vanish w:val="false"/>
                <w:webHidden/>
              </w:rPr>
              <w:t xml:space="preserve">3.1.1 Architecture diagram </w:t>
              <w:tab/>
              <w:t>10</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p6tdsht5q1ne">
            <w:r>
              <w:rPr>
                <w:rStyle w:val="IndexLink"/>
                <w:rFonts w:eastAsia="Times New Roman" w:cs="Times New Roman" w:ascii="Times New Roman" w:hAnsi="Times New Roman"/>
                <w:vanish w:val="false"/>
                <w:webHidden/>
              </w:rPr>
              <w:t xml:space="preserve">3.1.2 Alternatives </w:t>
              <w:tab/>
              <w:t>11</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hcz8d74ozcos">
            <w:r>
              <w:rPr>
                <w:rStyle w:val="IndexLink"/>
                <w:rFonts w:eastAsia="Times New Roman" w:cs="Times New Roman" w:ascii="Times New Roman" w:hAnsi="Times New Roman"/>
                <w:vanish w:val="false"/>
                <w:webHidden/>
              </w:rPr>
              <w:t xml:space="preserve">3.2 Description for Web Interface </w:t>
              <w:tab/>
              <w:t>11</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sjkmwba2ogmf">
            <w:r>
              <w:rPr>
                <w:rStyle w:val="IndexLink"/>
                <w:rFonts w:eastAsia="Times New Roman" w:cs="Times New Roman" w:ascii="Times New Roman" w:hAnsi="Times New Roman"/>
                <w:vanish w:val="false"/>
                <w:webHidden/>
              </w:rPr>
              <w:t xml:space="preserve">3.2.1 Processing narrative (PSPEC) for Web Interface </w:t>
              <w:tab/>
              <w:t>11</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3t4gyvt0m1dw">
            <w:r>
              <w:rPr>
                <w:rStyle w:val="IndexLink"/>
                <w:rFonts w:eastAsia="Times New Roman" w:cs="Times New Roman" w:ascii="Times New Roman" w:hAnsi="Times New Roman"/>
                <w:vanish w:val="false"/>
                <w:webHidden/>
              </w:rPr>
              <w:t xml:space="preserve">3.2.2 Web Interface description (Noah Higgs)</w:t>
              <w:tab/>
              <w:t>11</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o8pe1kekyeq6">
            <w:r>
              <w:rPr>
                <w:rStyle w:val="IndexLink"/>
                <w:rFonts w:eastAsia="Times New Roman" w:cs="Times New Roman" w:ascii="Times New Roman" w:hAnsi="Times New Roman"/>
                <w:vanish w:val="false"/>
                <w:webHidden/>
              </w:rPr>
              <w:t>3.2.3 Sub-Component n.m processing detail</w:t>
              <w:tab/>
              <w:t>12</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e8x9kswb9b0u">
            <w:r>
              <w:rPr>
                <w:rStyle w:val="IndexLink"/>
                <w:rFonts w:eastAsia="Times New Roman" w:cs="Times New Roman" w:ascii="Times New Roman" w:hAnsi="Times New Roman"/>
                <w:vanish w:val="false"/>
                <w:webHidden/>
              </w:rPr>
              <w:t>3.2.3.1 Interface description</w:t>
              <w:tab/>
              <w:t>12</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iozwubnwvf31">
            <w:r>
              <w:rPr>
                <w:rStyle w:val="IndexLink"/>
                <w:rFonts w:eastAsia="Times New Roman" w:cs="Times New Roman" w:ascii="Times New Roman" w:hAnsi="Times New Roman"/>
                <w:vanish w:val="false"/>
                <w:webHidden/>
              </w:rPr>
              <w:t>3.2.3.2 Algorithmic model (e.g., PDL)</w:t>
              <w:tab/>
              <w:t>12</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5k08ei2gitcd">
            <w:r>
              <w:rPr>
                <w:rStyle w:val="IndexLink"/>
                <w:rFonts w:eastAsia="Times New Roman" w:cs="Times New Roman" w:ascii="Times New Roman" w:hAnsi="Times New Roman"/>
                <w:vanish w:val="false"/>
                <w:webHidden/>
              </w:rPr>
              <w:t xml:space="preserve">3.2.3.3 Restrictions/limitations (Noah Higgs)</w:t>
              <w:tab/>
              <w:t>12</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4b9h58i2c3e8">
            <w:r>
              <w:rPr>
                <w:rStyle w:val="IndexLink"/>
                <w:rFonts w:eastAsia="Times New Roman" w:cs="Times New Roman" w:ascii="Times New Roman" w:hAnsi="Times New Roman"/>
                <w:vanish w:val="false"/>
                <w:webHidden/>
              </w:rPr>
              <w:t>3.2.3.4 Local data structures</w:t>
              <w:tab/>
              <w:t>13</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nel3pqzhzrrc">
            <w:r>
              <w:rPr>
                <w:rStyle w:val="IndexLink"/>
                <w:rFonts w:eastAsia="Times New Roman" w:cs="Times New Roman" w:ascii="Times New Roman" w:hAnsi="Times New Roman"/>
                <w:vanish w:val="false"/>
                <w:webHidden/>
              </w:rPr>
              <w:t>3.2.3.5 Performance issues</w:t>
              <w:tab/>
              <w:t>13</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exqlzgytwgk">
            <w:r>
              <w:rPr>
                <w:rStyle w:val="IndexLink"/>
                <w:rFonts w:eastAsia="Times New Roman" w:cs="Times New Roman" w:ascii="Times New Roman" w:hAnsi="Times New Roman"/>
                <w:vanish w:val="false"/>
                <w:webHidden/>
              </w:rPr>
              <w:t>3.2.3.6 Design constraints</w:t>
              <w:tab/>
              <w:t>13</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ryg577iffmur">
            <w:r>
              <w:rPr>
                <w:rStyle w:val="IndexLink"/>
                <w:rFonts w:eastAsia="Times New Roman" w:cs="Times New Roman" w:ascii="Times New Roman" w:hAnsi="Times New Roman"/>
                <w:vanish w:val="false"/>
                <w:webHidden/>
              </w:rPr>
              <w:t xml:space="preserve">3.3 Description for Flask Application Server </w:t>
              <w:tab/>
              <w:t>13</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qy4hqvmxi7by">
            <w:r>
              <w:rPr>
                <w:rStyle w:val="IndexLink"/>
                <w:rFonts w:eastAsia="Times New Roman" w:cs="Times New Roman" w:ascii="Times New Roman" w:hAnsi="Times New Roman"/>
                <w:vanish w:val="false"/>
                <w:webHidden/>
              </w:rPr>
              <w:t>3.3.1 Processing Narrative (PSPEC) for Flask Application Server</w:t>
              <w:tab/>
              <w:t>13</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flo6dqozemki">
            <w:r>
              <w:rPr>
                <w:rStyle w:val="IndexLink"/>
                <w:rFonts w:eastAsia="Times New Roman" w:cs="Times New Roman" w:ascii="Times New Roman" w:hAnsi="Times New Roman"/>
                <w:vanish w:val="false"/>
                <w:webHidden/>
              </w:rPr>
              <w:t xml:space="preserve">3.3.2 Flask Application Server Interface Description (Noah Higgs)</w:t>
              <w:tab/>
              <w:t>13</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pvqlj8pmps01">
            <w:r>
              <w:rPr>
                <w:rStyle w:val="IndexLink"/>
                <w:rFonts w:eastAsia="Times New Roman" w:cs="Times New Roman" w:ascii="Times New Roman" w:hAnsi="Times New Roman"/>
                <w:vanish w:val="false"/>
                <w:webHidden/>
              </w:rPr>
              <w:t>3.3.3 Sub-Component processing detail</w:t>
              <w:tab/>
              <w:t>14</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1d6ahy9vu3ls">
            <w:r>
              <w:rPr>
                <w:rStyle w:val="IndexLink"/>
                <w:rFonts w:eastAsia="Times New Roman" w:cs="Times New Roman" w:ascii="Times New Roman" w:hAnsi="Times New Roman"/>
                <w:vanish w:val="false"/>
                <w:webHidden/>
              </w:rPr>
              <w:t>3.3.3.1 Interface description</w:t>
              <w:tab/>
              <w:t>14</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ahxhtsk79omd">
            <w:r>
              <w:rPr>
                <w:rStyle w:val="IndexLink"/>
                <w:rFonts w:eastAsia="Times New Roman" w:cs="Times New Roman" w:ascii="Times New Roman" w:hAnsi="Times New Roman"/>
                <w:vanish w:val="false"/>
                <w:webHidden/>
              </w:rPr>
              <w:t>3.3.3.2 Algorithmic model (e.g., PDL)</w:t>
              <w:tab/>
              <w:t>15</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tgllgr5nnbbz">
            <w:r>
              <w:rPr>
                <w:rStyle w:val="IndexLink"/>
                <w:rFonts w:eastAsia="Times New Roman" w:cs="Times New Roman" w:ascii="Times New Roman" w:hAnsi="Times New Roman"/>
                <w:vanish w:val="false"/>
                <w:webHidden/>
              </w:rPr>
              <w:t xml:space="preserve">3.3.3.3 Restrictions/limitations (Noah Higgs)</w:t>
              <w:tab/>
              <w:t>15</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tbwkxawp950q">
            <w:r>
              <w:rPr>
                <w:rStyle w:val="IndexLink"/>
                <w:rFonts w:eastAsia="Times New Roman" w:cs="Times New Roman" w:ascii="Times New Roman" w:hAnsi="Times New Roman"/>
                <w:vanish w:val="false"/>
                <w:webHidden/>
              </w:rPr>
              <w:t>3.3.3.4 Local data structures</w:t>
              <w:tab/>
              <w:t>15</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qo1dk8l1262g">
            <w:r>
              <w:rPr>
                <w:rStyle w:val="IndexLink"/>
                <w:rFonts w:eastAsia="Times New Roman" w:cs="Times New Roman" w:ascii="Times New Roman" w:hAnsi="Times New Roman"/>
                <w:vanish w:val="false"/>
                <w:webHidden/>
              </w:rPr>
              <w:t>3.3.3.5 Performance issues</w:t>
              <w:tab/>
              <w:t>16</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rboi2oxa5kco">
            <w:r>
              <w:rPr>
                <w:rStyle w:val="IndexLink"/>
                <w:rFonts w:eastAsia="Times New Roman" w:cs="Times New Roman" w:ascii="Times New Roman" w:hAnsi="Times New Roman"/>
                <w:vanish w:val="false"/>
                <w:webHidden/>
              </w:rPr>
              <w:t xml:space="preserve">3.3.3.6 Design constraints (Noah Higgs)</w:t>
              <w:tab/>
              <w:t>16</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qv3lfaoo4mkw">
            <w:r>
              <w:rPr>
                <w:rStyle w:val="IndexLink"/>
                <w:rFonts w:eastAsia="Times New Roman" w:cs="Times New Roman" w:ascii="Times New Roman" w:hAnsi="Times New Roman"/>
                <w:vanish w:val="false"/>
                <w:webHidden/>
              </w:rPr>
              <w:t xml:space="preserve">3.4 Description for Controller Layer (Noah Higgs)</w:t>
              <w:tab/>
              <w:t>16</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jo7xkmtba2lr">
            <w:r>
              <w:rPr>
                <w:rStyle w:val="IndexLink"/>
                <w:rFonts w:eastAsia="Times New Roman" w:cs="Times New Roman" w:ascii="Times New Roman" w:hAnsi="Times New Roman"/>
                <w:vanish w:val="false"/>
                <w:webHidden/>
              </w:rPr>
              <w:t xml:space="preserve">3.4.1 Processing Narrative (PSPEC) for Controller Layer (Noah Higgs)</w:t>
              <w:tab/>
              <w:t>16</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54tscfu2vrjm">
            <w:r>
              <w:rPr>
                <w:rStyle w:val="IndexLink"/>
                <w:rFonts w:eastAsia="Times New Roman" w:cs="Times New Roman" w:ascii="Times New Roman" w:hAnsi="Times New Roman"/>
                <w:vanish w:val="false"/>
                <w:webHidden/>
              </w:rPr>
              <w:t xml:space="preserve">3.4.2 Controller Layer Interface Description (Noah Higgs)</w:t>
              <w:tab/>
              <w:t>17</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y6b50z29ffnr">
            <w:r>
              <w:rPr>
                <w:rStyle w:val="IndexLink"/>
                <w:rFonts w:eastAsia="Times New Roman" w:cs="Times New Roman" w:ascii="Times New Roman" w:hAnsi="Times New Roman"/>
                <w:vanish w:val="false"/>
                <w:webHidden/>
              </w:rPr>
              <w:t>3.4.3 Sub-Component processing detail</w:t>
              <w:tab/>
              <w:t>17</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nz0j4t4fibkp">
            <w:r>
              <w:rPr>
                <w:rStyle w:val="IndexLink"/>
                <w:rFonts w:eastAsia="Times New Roman" w:cs="Times New Roman" w:ascii="Times New Roman" w:hAnsi="Times New Roman"/>
                <w:vanish w:val="false"/>
                <w:webHidden/>
              </w:rPr>
              <w:t xml:space="preserve">3.4.3.1 Create Listing (Noah Higgs)</w:t>
              <w:tab/>
              <w:t>17</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weoveyxy4b5l">
            <w:r>
              <w:rPr>
                <w:rStyle w:val="IndexLink"/>
                <w:rFonts w:eastAsia="Times New Roman" w:cs="Times New Roman" w:ascii="Times New Roman" w:hAnsi="Times New Roman"/>
                <w:vanish w:val="false"/>
                <w:webHidden/>
              </w:rPr>
              <w:t>3.4.3.2 Algorithmic model (e.g., PDL)</w:t>
              <w:tab/>
              <w:t>18</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ys2yxdjz31tl">
            <w:r>
              <w:rPr>
                <w:rStyle w:val="IndexLink"/>
                <w:rFonts w:eastAsia="Times New Roman" w:cs="Times New Roman" w:ascii="Times New Roman" w:hAnsi="Times New Roman"/>
                <w:vanish w:val="false"/>
                <w:webHidden/>
              </w:rPr>
              <w:t>3.4.3.3 Restrictions/limitations</w:t>
              <w:tab/>
              <w:t>18</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za2n2znjh8di">
            <w:r>
              <w:rPr>
                <w:rStyle w:val="IndexLink"/>
                <w:rFonts w:eastAsia="Times New Roman" w:cs="Times New Roman" w:ascii="Times New Roman" w:hAnsi="Times New Roman"/>
                <w:vanish w:val="false"/>
                <w:webHidden/>
              </w:rPr>
              <w:t>3.4.3.4 Local data structures</w:t>
              <w:tab/>
              <w:t>19</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rwf79fl4luy2">
            <w:r>
              <w:rPr>
                <w:rStyle w:val="IndexLink"/>
                <w:rFonts w:eastAsia="Times New Roman" w:cs="Times New Roman" w:ascii="Times New Roman" w:hAnsi="Times New Roman"/>
                <w:vanish w:val="false"/>
                <w:webHidden/>
              </w:rPr>
              <w:t>3.4.3.5 Performance issues</w:t>
              <w:tab/>
              <w:t>19</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j8livdm2f3te">
            <w:r>
              <w:rPr>
                <w:rStyle w:val="IndexLink"/>
                <w:rFonts w:eastAsia="Times New Roman" w:cs="Times New Roman" w:ascii="Times New Roman" w:hAnsi="Times New Roman"/>
                <w:vanish w:val="false"/>
                <w:webHidden/>
              </w:rPr>
              <w:t>3.4.3.6 Design constraints</w:t>
              <w:tab/>
              <w:t>19</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eagwachhrs4d">
            <w:r>
              <w:rPr>
                <w:rStyle w:val="IndexLink"/>
                <w:rFonts w:eastAsia="Times New Roman" w:cs="Times New Roman" w:ascii="Times New Roman" w:hAnsi="Times New Roman"/>
                <w:vanish w:val="false"/>
                <w:webHidden/>
              </w:rPr>
              <w:t xml:space="preserve">3.5 Description for Service Layer </w:t>
              <w:tab/>
              <w:t>19</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wlisakubqyvf">
            <w:r>
              <w:rPr>
                <w:rStyle w:val="IndexLink"/>
                <w:rFonts w:eastAsia="Times New Roman" w:cs="Times New Roman" w:ascii="Times New Roman" w:hAnsi="Times New Roman"/>
                <w:vanish w:val="false"/>
                <w:webHidden/>
              </w:rPr>
              <w:t xml:space="preserve">3.5.1 Processing Narrative (PSPEC) for Service Layer (Noah Higgs)</w:t>
              <w:tab/>
              <w:t>19</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qqogbv807hg">
            <w:r>
              <w:rPr>
                <w:rStyle w:val="IndexLink"/>
                <w:rFonts w:eastAsia="Times New Roman" w:cs="Times New Roman" w:ascii="Times New Roman" w:hAnsi="Times New Roman"/>
                <w:vanish w:val="false"/>
                <w:webHidden/>
              </w:rPr>
              <w:t>3.5.2 Service Layer Interface Description</w:t>
              <w:tab/>
              <w:t>20</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e9k99hvu7gg8">
            <w:r>
              <w:rPr>
                <w:rStyle w:val="IndexLink"/>
                <w:rFonts w:eastAsia="Times New Roman" w:cs="Times New Roman" w:ascii="Times New Roman" w:hAnsi="Times New Roman"/>
                <w:vanish w:val="false"/>
                <w:webHidden/>
              </w:rPr>
              <w:t>3.5.3 Sub-Component n.m processing detail</w:t>
              <w:tab/>
              <w:t>20</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5bsqads5sbgi">
            <w:r>
              <w:rPr>
                <w:rStyle w:val="IndexLink"/>
                <w:rFonts w:eastAsia="Times New Roman" w:cs="Times New Roman" w:ascii="Times New Roman" w:hAnsi="Times New Roman"/>
                <w:vanish w:val="false"/>
                <w:webHidden/>
              </w:rPr>
              <w:t>3.5.3.1 Interface description</w:t>
              <w:tab/>
              <w:t>21</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jtenxf2bfyb9">
            <w:r>
              <w:rPr>
                <w:rStyle w:val="IndexLink"/>
                <w:rFonts w:eastAsia="Times New Roman" w:cs="Times New Roman" w:ascii="Times New Roman" w:hAnsi="Times New Roman"/>
                <w:vanish w:val="false"/>
                <w:webHidden/>
              </w:rPr>
              <w:t>3.5.3.2 Algorithmic model (e.g., PDL)</w:t>
              <w:tab/>
              <w:t>21</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5ujvueyu9kvr">
            <w:r>
              <w:rPr>
                <w:rStyle w:val="IndexLink"/>
                <w:rFonts w:eastAsia="Times New Roman" w:cs="Times New Roman" w:ascii="Times New Roman" w:hAnsi="Times New Roman"/>
                <w:vanish w:val="false"/>
                <w:webHidden/>
              </w:rPr>
              <w:t>3.5.3.3 Restrictions/limitations</w:t>
              <w:tab/>
              <w:t>21</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a2sk5mcwhlhz">
            <w:r>
              <w:rPr>
                <w:rStyle w:val="IndexLink"/>
                <w:rFonts w:eastAsia="Times New Roman" w:cs="Times New Roman" w:ascii="Times New Roman" w:hAnsi="Times New Roman"/>
                <w:vanish w:val="false"/>
                <w:webHidden/>
              </w:rPr>
              <w:t>3.5.3.4 Local data structures</w:t>
              <w:tab/>
              <w:t>21</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51wsirye9we9">
            <w:r>
              <w:rPr>
                <w:rStyle w:val="IndexLink"/>
                <w:rFonts w:eastAsia="Times New Roman" w:cs="Times New Roman" w:ascii="Times New Roman" w:hAnsi="Times New Roman"/>
                <w:vanish w:val="false"/>
                <w:webHidden/>
              </w:rPr>
              <w:t>3.5.3.5 Performance issues</w:t>
              <w:tab/>
              <w:t>21</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hrbk8mlhtwae">
            <w:r>
              <w:rPr>
                <w:rStyle w:val="IndexLink"/>
                <w:rFonts w:eastAsia="Times New Roman" w:cs="Times New Roman" w:ascii="Times New Roman" w:hAnsi="Times New Roman"/>
                <w:vanish w:val="false"/>
                <w:webHidden/>
              </w:rPr>
              <w:t>3.5.3.6 Design constraints</w:t>
              <w:tab/>
              <w:t>22</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e4bhvl11c8he">
            <w:r>
              <w:rPr>
                <w:rStyle w:val="IndexLink"/>
                <w:rFonts w:eastAsia="Times New Roman" w:cs="Times New Roman" w:ascii="Times New Roman" w:hAnsi="Times New Roman"/>
                <w:vanish w:val="false"/>
                <w:webHidden/>
              </w:rPr>
              <w:t>3.6 Description for Data Model and Database Access Layer</w:t>
              <w:tab/>
              <w:t>22</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rgm9tdjd5owy">
            <w:r>
              <w:rPr>
                <w:rStyle w:val="IndexLink"/>
                <w:rFonts w:eastAsia="Times New Roman" w:cs="Times New Roman" w:ascii="Times New Roman" w:hAnsi="Times New Roman"/>
                <w:vanish w:val="false"/>
                <w:webHidden/>
              </w:rPr>
              <w:t>3.6.1 Processing Narrative (PSPEC) for Data Model and Database Access Layer</w:t>
              <w:tab/>
              <w:t>22</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i5lnw872qtig">
            <w:r>
              <w:rPr>
                <w:rStyle w:val="IndexLink"/>
                <w:rFonts w:eastAsia="Times New Roman" w:cs="Times New Roman" w:ascii="Times New Roman" w:hAnsi="Times New Roman"/>
                <w:vanish w:val="false"/>
                <w:webHidden/>
              </w:rPr>
              <w:t>3.6.2 Data Model and Database Access Layer Interface Description</w:t>
              <w:tab/>
              <w:t>22</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s3ha3rkledo">
            <w:r>
              <w:rPr>
                <w:rStyle w:val="IndexLink"/>
                <w:rFonts w:eastAsia="Times New Roman" w:cs="Times New Roman" w:ascii="Times New Roman" w:hAnsi="Times New Roman"/>
                <w:vanish w:val="false"/>
                <w:webHidden/>
              </w:rPr>
              <w:t>3.6.3 Sub-Component n.m processing detail</w:t>
              <w:tab/>
              <w:t>22</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80jc7ip97ym6">
            <w:r>
              <w:rPr>
                <w:rStyle w:val="IndexLink"/>
                <w:rFonts w:eastAsia="Times New Roman" w:cs="Times New Roman" w:ascii="Times New Roman" w:hAnsi="Times New Roman"/>
                <w:vanish w:val="false"/>
                <w:webHidden/>
              </w:rPr>
              <w:t>3.6.3.1 Interface description</w:t>
              <w:tab/>
              <w:t>23</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a8v3vinitlug">
            <w:r>
              <w:rPr>
                <w:rStyle w:val="IndexLink"/>
                <w:rFonts w:eastAsia="Times New Roman" w:cs="Times New Roman" w:ascii="Times New Roman" w:hAnsi="Times New Roman"/>
                <w:vanish w:val="false"/>
                <w:webHidden/>
              </w:rPr>
              <w:t>3.6.3.2 Algorithmic model (e.g., PDL)</w:t>
              <w:tab/>
              <w:t>23</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47gw2klnzv88">
            <w:r>
              <w:rPr>
                <w:rStyle w:val="IndexLink"/>
                <w:rFonts w:eastAsia="Times New Roman" w:cs="Times New Roman" w:ascii="Times New Roman" w:hAnsi="Times New Roman"/>
                <w:vanish w:val="false"/>
                <w:webHidden/>
              </w:rPr>
              <w:t xml:space="preserve">3.6.3.3 Restrictions/limitations (Noah Higgs)</w:t>
              <w:tab/>
              <w:t>24</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sf6i1w2qd613">
            <w:r>
              <w:rPr>
                <w:rStyle w:val="IndexLink"/>
                <w:rFonts w:eastAsia="Times New Roman" w:cs="Times New Roman" w:ascii="Times New Roman" w:hAnsi="Times New Roman"/>
                <w:vanish w:val="false"/>
                <w:webHidden/>
              </w:rPr>
              <w:t>3.6.3.4 Local data structures</w:t>
              <w:tab/>
              <w:t>24</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s6ixux3hoyir">
            <w:r>
              <w:rPr>
                <w:rStyle w:val="IndexLink"/>
                <w:rFonts w:eastAsia="Times New Roman" w:cs="Times New Roman" w:ascii="Times New Roman" w:hAnsi="Times New Roman"/>
                <w:vanish w:val="false"/>
                <w:webHidden/>
              </w:rPr>
              <w:t>3.6.3.5 Performance issues</w:t>
              <w:tab/>
              <w:t>24</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xuyc4zjdfc4u">
            <w:r>
              <w:rPr>
                <w:rStyle w:val="IndexLink"/>
                <w:rFonts w:eastAsia="Times New Roman" w:cs="Times New Roman" w:ascii="Times New Roman" w:hAnsi="Times New Roman"/>
                <w:vanish w:val="false"/>
                <w:webHidden/>
              </w:rPr>
              <w:t>3.6.3.6 Design constraints</w:t>
              <w:tab/>
              <w:t>25</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udhnq02zunpx">
            <w:r>
              <w:rPr>
                <w:rStyle w:val="IndexLink"/>
                <w:rFonts w:eastAsia="Times New Roman" w:cs="Times New Roman" w:ascii="Times New Roman" w:hAnsi="Times New Roman"/>
                <w:vanish w:val="false"/>
                <w:webHidden/>
              </w:rPr>
              <w:t xml:space="preserve">3.7 Software Interface Description </w:t>
              <w:tab/>
              <w:t>25</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tr97jkiaqfmq">
            <w:r>
              <w:rPr>
                <w:rStyle w:val="IndexLink"/>
                <w:rFonts w:eastAsia="Times New Roman" w:cs="Times New Roman" w:ascii="Times New Roman" w:hAnsi="Times New Roman"/>
                <w:vanish w:val="false"/>
                <w:webHidden/>
              </w:rPr>
              <w:t xml:space="preserve">3.7.1 External machine interfaces </w:t>
              <w:tab/>
              <w:t>25</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2w24ny2em3al">
            <w:r>
              <w:rPr>
                <w:rStyle w:val="IndexLink"/>
                <w:rFonts w:eastAsia="Times New Roman" w:cs="Times New Roman" w:ascii="Times New Roman" w:hAnsi="Times New Roman"/>
                <w:vanish w:val="false"/>
                <w:webHidden/>
              </w:rPr>
              <w:t xml:space="preserve">3.7.2 External system interfaces </w:t>
              <w:tab/>
              <w:t>25</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5l0wx3sb8nfi">
            <w:r>
              <w:rPr>
                <w:rStyle w:val="IndexLink"/>
                <w:rFonts w:eastAsia="Times New Roman" w:cs="Times New Roman" w:ascii="Times New Roman" w:hAnsi="Times New Roman"/>
                <w:vanish w:val="false"/>
                <w:webHidden/>
              </w:rPr>
              <w:t xml:space="preserve">3.7.3 Human interface </w:t>
              <w:tab/>
              <w:t>25</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rPr>
          </w:pPr>
          <w:hyperlink w:anchor="_xrftoa5qfaen">
            <w:r>
              <w:rPr>
                <w:rStyle w:val="IndexLink"/>
                <w:rFonts w:eastAsia="Times New Roman" w:cs="Times New Roman" w:ascii="Times New Roman" w:hAnsi="Times New Roman"/>
                <w:b/>
                <w:bCs/>
                <w:vanish w:val="false"/>
                <w:webHidden/>
              </w:rPr>
              <w:t>4.0 User interface design</w:t>
              <w:tab/>
              <w:t>26</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z4hl7a4w4n4f">
            <w:r>
              <w:rPr>
                <w:rStyle w:val="IndexLink"/>
                <w:rFonts w:eastAsia="Times New Roman" w:cs="Times New Roman" w:ascii="Times New Roman" w:hAnsi="Times New Roman"/>
                <w:vanish w:val="false"/>
                <w:webHidden/>
              </w:rPr>
              <w:t xml:space="preserve">4.1 Description of the user interface </w:t>
              <w:tab/>
              <w:t>26</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bjktew2qh3io">
            <w:r>
              <w:rPr>
                <w:rStyle w:val="IndexLink"/>
                <w:rFonts w:eastAsia="Times New Roman" w:cs="Times New Roman" w:ascii="Times New Roman" w:hAnsi="Times New Roman"/>
                <w:vanish w:val="false"/>
                <w:webHidden/>
              </w:rPr>
              <w:t xml:space="preserve">4.1.1 Screen images </w:t>
              <w:tab/>
              <w:t>26</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vu8da1qdhgjm">
            <w:r>
              <w:rPr>
                <w:rStyle w:val="IndexLink"/>
                <w:rFonts w:eastAsia="Times New Roman" w:cs="Times New Roman" w:ascii="Times New Roman" w:hAnsi="Times New Roman"/>
                <w:vanish w:val="false"/>
                <w:webHidden/>
              </w:rPr>
              <w:t xml:space="preserve">4.1.2 Objects and actions </w:t>
              <w:tab/>
              <w:t>27</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mov946xxrpve">
            <w:r>
              <w:rPr>
                <w:rStyle w:val="IndexLink"/>
                <w:rFonts w:eastAsia="Times New Roman" w:cs="Times New Roman" w:ascii="Times New Roman" w:hAnsi="Times New Roman"/>
                <w:vanish w:val="false"/>
                <w:webHidden/>
              </w:rPr>
              <w:t xml:space="preserve">4.2 Interface design rules </w:t>
              <w:tab/>
              <w:t>27</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simku5fza95a">
            <w:r>
              <w:rPr>
                <w:rStyle w:val="IndexLink"/>
                <w:rFonts w:eastAsia="Times New Roman" w:cs="Times New Roman" w:ascii="Times New Roman" w:hAnsi="Times New Roman"/>
                <w:vanish w:val="false"/>
                <w:webHidden/>
              </w:rPr>
              <w:t xml:space="preserve">4.3 Components available </w:t>
              <w:tab/>
              <w:t>28</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lvm2vgc85ylm">
            <w:r>
              <w:rPr>
                <w:rStyle w:val="IndexLink"/>
                <w:rFonts w:eastAsia="Times New Roman" w:cs="Times New Roman" w:ascii="Times New Roman" w:hAnsi="Times New Roman"/>
                <w:vanish w:val="false"/>
                <w:webHidden/>
              </w:rPr>
              <w:t xml:space="preserve">4.4 UIDS description </w:t>
              <w:tab/>
              <w:t>28</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rPr>
          </w:pPr>
          <w:hyperlink w:anchor="_p2v5bn832mia">
            <w:r>
              <w:rPr>
                <w:rStyle w:val="IndexLink"/>
                <w:rFonts w:eastAsia="Times New Roman" w:cs="Times New Roman" w:ascii="Times New Roman" w:hAnsi="Times New Roman"/>
                <w:b/>
                <w:bCs/>
                <w:vanish w:val="false"/>
                <w:webHidden/>
              </w:rPr>
              <w:t xml:space="preserve">5.0 Restrictions, limitations, and constraints (Noah Higgs)</w:t>
              <w:tab/>
              <w:t>28</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rPr>
          </w:pPr>
          <w:hyperlink w:anchor="_5lhs69klh59j">
            <w:r>
              <w:rPr>
                <w:rStyle w:val="IndexLink"/>
                <w:rFonts w:eastAsia="Times New Roman" w:cs="Times New Roman" w:ascii="Times New Roman" w:hAnsi="Times New Roman"/>
                <w:b/>
                <w:bCs/>
                <w:vanish w:val="false"/>
                <w:webHidden/>
              </w:rPr>
              <w:t>6.0 Testing Issues</w:t>
              <w:tab/>
              <w:t>29</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fgeg646grv60">
            <w:r>
              <w:rPr>
                <w:rStyle w:val="IndexLink"/>
                <w:rFonts w:eastAsia="Times New Roman" w:cs="Times New Roman" w:ascii="Times New Roman" w:hAnsi="Times New Roman"/>
                <w:vanish w:val="false"/>
                <w:webHidden/>
              </w:rPr>
              <w:t xml:space="preserve">6.1 Classes of tests (Noah Higgs)</w:t>
              <w:tab/>
              <w:t>29</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wnvpte3hh4sp">
            <w:r>
              <w:rPr>
                <w:rStyle w:val="IndexLink"/>
                <w:rFonts w:eastAsia="Times New Roman" w:cs="Times New Roman" w:ascii="Times New Roman" w:hAnsi="Times New Roman"/>
                <w:vanish w:val="false"/>
                <w:webHidden/>
              </w:rPr>
              <w:t xml:space="preserve">6.2 Expected software response </w:t>
              <w:tab/>
              <w:t>29</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ok9ikne391or">
            <w:r>
              <w:rPr>
                <w:rStyle w:val="IndexLink"/>
                <w:rFonts w:eastAsia="Times New Roman" w:cs="Times New Roman" w:ascii="Times New Roman" w:hAnsi="Times New Roman"/>
                <w:vanish w:val="false"/>
                <w:webHidden/>
              </w:rPr>
              <w:t xml:space="preserve">6.3 Performance bounds </w:t>
              <w:tab/>
              <w:t>30</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965a13f7m2wt">
            <w:r>
              <w:rPr>
                <w:rStyle w:val="IndexLink"/>
                <w:rFonts w:eastAsia="Times New Roman" w:cs="Times New Roman" w:ascii="Times New Roman" w:hAnsi="Times New Roman"/>
                <w:vanish w:val="false"/>
                <w:webHidden/>
              </w:rPr>
              <w:t xml:space="preserve">6.4 Identification of critical components (Noah Higgs)</w:t>
              <w:tab/>
              <w:t>30</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rPr>
          </w:pPr>
          <w:hyperlink w:anchor="_pkwiljx32qly">
            <w:r>
              <w:rPr>
                <w:rStyle w:val="IndexLink"/>
                <w:rFonts w:eastAsia="Times New Roman" w:cs="Times New Roman" w:ascii="Times New Roman" w:hAnsi="Times New Roman"/>
                <w:b/>
                <w:bCs/>
                <w:vanish w:val="false"/>
                <w:webHidden/>
              </w:rPr>
              <w:t xml:space="preserve">7.0 Revision Logs </w:t>
              <w:tab/>
              <w:t>30</w:t>
            </w:r>
          </w:hyperlink>
          <w:r>
            <w:rPr>
              <w:rStyle w:val="IndexLink"/>
              <w:rFonts w:eastAsia="Times New Roman" w:cs="Times New Roman" w:ascii="Times New Roman" w:hAnsi="Times New Roman"/>
              <w:b/>
              <w:bCs/>
              <w:vanish w:val="false"/>
            </w:rPr>
            <w:fldChar w:fldCharType="end"/>
          </w:r>
        </w:p>
      </w:sdtContent>
    </w:sdt>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pPr>
      <w:r>
        <w:rPr/>
      </w:r>
      <w:bookmarkStart w:id="1" w:name="_novyl95uwgxn"/>
      <w:bookmarkEnd w:id="1"/>
    </w:p>
    <w:p>
      <w:pPr>
        <w:pStyle w:val="Heading1"/>
        <w:rPr/>
      </w:pPr>
      <w:bookmarkStart w:id="2" w:name="_rfdr29agn5jh"/>
      <w:bookmarkEnd w:id="2"/>
      <w:r>
        <w:rPr>
          <w:rFonts w:eastAsia="Times New Roman" w:cs="Times New Roman" w:ascii="Times New Roman" w:hAnsi="Times New Roman"/>
          <w:b/>
          <w:bCs/>
        </w:rPr>
        <w:t>1.0 Introduction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b/>
        <w:t>Our team, The Vault, is tasked with developing a cloud-hosted campus marketplace that is intended to be used by students enrolled in Hampton University. The system will allow users to log in, browse listings, and post listings using a web-based interface. We chose to develop a fashion marketplace that will allow Hampton University's large fashion community to buy and sell original clothing.</w:t>
      </w:r>
    </w:p>
    <w:p>
      <w:pPr>
        <w:pStyle w:val="Heading2"/>
        <w:rPr>
          <w:rFonts w:ascii="Times New Roman" w:hAnsi="Times New Roman" w:eastAsia="Times New Roman" w:cs="Times New Roman"/>
          <w:sz w:val="24"/>
          <w:szCs w:val="24"/>
        </w:rPr>
      </w:pPr>
      <w:bookmarkStart w:id="3" w:name="_3w8hs8ejvji"/>
      <w:bookmarkEnd w:id="3"/>
      <w:r>
        <w:rPr>
          <w:rFonts w:eastAsia="Times New Roman" w:cs="Times New Roman" w:ascii="Times New Roman" w:hAnsi="Times New Roman"/>
          <w:b/>
          <w:bCs/>
        </w:rPr>
        <w:t>1.1 Goals and objectives</w:t>
      </w:r>
    </w:p>
    <w:p>
      <w:pPr>
        <w:pStyle w:val="normal1"/>
        <w:spacing w:lineRule="auto" w:line="24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Our goal for our product is to deploy a fully operational cloud-hosted campus marketplace intended for Hampton University students. The system will allow users to securely log in, browse listings, and post simple listings through a web-based interface. We will be using several AWS services to help us create, edit, and deploy our product. </w:t>
      </w:r>
    </w:p>
    <w:p>
      <w:pPr>
        <w:pStyle w:val="Heading2"/>
        <w:rPr>
          <w:rFonts w:ascii="Times New Roman" w:hAnsi="Times New Roman" w:eastAsia="Times New Roman" w:cs="Times New Roman"/>
          <w:sz w:val="24"/>
          <w:szCs w:val="24"/>
        </w:rPr>
      </w:pPr>
      <w:bookmarkStart w:id="4" w:name="_fa8hriyqh1bh"/>
      <w:bookmarkEnd w:id="4"/>
      <w:r>
        <w:rPr>
          <w:rFonts w:eastAsia="Times New Roman" w:cs="Times New Roman" w:ascii="Times New Roman" w:hAnsi="Times New Roman"/>
          <w:b/>
          <w:bCs/>
        </w:rPr>
        <w:t>1.2 Statement of scope</w:t>
      </w:r>
    </w:p>
    <w:p>
      <w:pPr>
        <w:pStyle w:val="normal1"/>
        <w:spacing w:lineRule="auto" w:line="24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software developed for this cloud-based marketplace will allow Hampton University students to be able to buy and sell original clothing. The system will include user authentication, listing management, and database-backed storage through a web-based user interface. </w:t>
      </w:r>
    </w:p>
    <w:p>
      <w:pPr>
        <w:pStyle w:val="normal1"/>
        <w:numPr>
          <w:ilvl w:val="0"/>
          <w:numId w:val="14"/>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Inputs:</w:t>
      </w:r>
    </w:p>
    <w:p>
      <w:pPr>
        <w:pStyle w:val="normal1"/>
        <w:numPr>
          <w:ilvl w:val="1"/>
          <w:numId w:val="14"/>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 login credentials</w:t>
      </w:r>
    </w:p>
    <w:p>
      <w:pPr>
        <w:pStyle w:val="normal1"/>
        <w:numPr>
          <w:ilvl w:val="1"/>
          <w:numId w:val="14"/>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User-created listing information (title, description, photos, category, etc.)</w:t>
      </w:r>
    </w:p>
    <w:p>
      <w:pPr>
        <w:pStyle w:val="normal1"/>
        <w:numPr>
          <w:ilvl w:val="1"/>
          <w:numId w:val="14"/>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 actions (deleting listings, filters for listings, etc.)</w:t>
      </w:r>
    </w:p>
    <w:p>
      <w:pPr>
        <w:pStyle w:val="normal1"/>
        <w:numPr>
          <w:ilvl w:val="0"/>
          <w:numId w:val="14"/>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Processing functionality:</w:t>
      </w:r>
    </w:p>
    <w:p>
      <w:pPr>
        <w:pStyle w:val="normal1"/>
        <w:numPr>
          <w:ilvl w:val="1"/>
          <w:numId w:val="14"/>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Authentications and authorization of user using secure password hashing</w:t>
      </w:r>
    </w:p>
    <w:p>
      <w:pPr>
        <w:pStyle w:val="normal1"/>
        <w:numPr>
          <w:ilvl w:val="1"/>
          <w:numId w:val="14"/>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Creation, storage, retrieval, and updates of listings</w:t>
      </w:r>
    </w:p>
    <w:p>
      <w:pPr>
        <w:pStyle w:val="normal1"/>
        <w:numPr>
          <w:ilvl w:val="1"/>
          <w:numId w:val="14"/>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ownership and authorization, ensuring users to edit only the listing they created</w:t>
      </w:r>
    </w:p>
    <w:p>
      <w:pPr>
        <w:pStyle w:val="normal1"/>
        <w:numPr>
          <w:ilvl w:val="1"/>
          <w:numId w:val="14"/>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Cloud-hosted database storage using AWS</w:t>
      </w:r>
    </w:p>
    <w:p>
      <w:pPr>
        <w:pStyle w:val="normal1"/>
        <w:numPr>
          <w:ilvl w:val="0"/>
          <w:numId w:val="14"/>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Outputs:</w:t>
      </w:r>
    </w:p>
    <w:p>
      <w:pPr>
        <w:pStyle w:val="normal1"/>
        <w:numPr>
          <w:ilvl w:val="1"/>
          <w:numId w:val="14"/>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A catalog of active marketplace listings</w:t>
      </w:r>
    </w:p>
    <w:p>
      <w:pPr>
        <w:pStyle w:val="normal1"/>
        <w:numPr>
          <w:ilvl w:val="1"/>
          <w:numId w:val="14"/>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User-owned listings with options to edit or delete</w:t>
      </w:r>
    </w:p>
    <w:p>
      <w:pPr>
        <w:pStyle w:val="Heading2"/>
        <w:rPr>
          <w:rFonts w:ascii="Times New Roman" w:hAnsi="Times New Roman" w:eastAsia="Times New Roman" w:cs="Times New Roman"/>
          <w:sz w:val="24"/>
          <w:szCs w:val="24"/>
        </w:rPr>
      </w:pPr>
      <w:bookmarkStart w:id="5" w:name="_7mnp5stm4zsy"/>
      <w:bookmarkEnd w:id="5"/>
      <w:r>
        <w:rPr>
          <w:rFonts w:eastAsia="Times New Roman" w:cs="Times New Roman" w:ascii="Times New Roman" w:hAnsi="Times New Roman"/>
        </w:rPr>
        <w:t xml:space="preserve"> </w:t>
      </w:r>
      <w:r>
        <w:rPr>
          <w:rFonts w:eastAsia="Times New Roman" w:cs="Times New Roman" w:ascii="Times New Roman" w:hAnsi="Times New Roman"/>
          <w:b/>
          <w:bCs/>
        </w:rPr>
        <w:t>1.3 Software context</w:t>
      </w:r>
    </w:p>
    <w:p>
      <w:pPr>
        <w:pStyle w:val="normal1"/>
        <w:spacing w:lineRule="auto" w:line="24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For any and all software being used for our product, the following behavioral requirements are needed:</w:t>
      </w:r>
    </w:p>
    <w:p>
      <w:pPr>
        <w:pStyle w:val="normal1"/>
        <w:numPr>
          <w:ilvl w:val="0"/>
          <w:numId w:val="3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Security</w:t>
      </w:r>
    </w:p>
    <w:p>
      <w:pPr>
        <w:pStyle w:val="normal1"/>
        <w:numPr>
          <w:ilvl w:val="1"/>
          <w:numId w:val="39"/>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The users login and listing information must be secure at all times</w:t>
      </w:r>
    </w:p>
    <w:p>
      <w:pPr>
        <w:pStyle w:val="normal1"/>
        <w:numPr>
          <w:ilvl w:val="0"/>
          <w:numId w:val="3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Scalability</w:t>
      </w:r>
    </w:p>
    <w:p>
      <w:pPr>
        <w:pStyle w:val="normal1"/>
        <w:numPr>
          <w:ilvl w:val="1"/>
          <w:numId w:val="39"/>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The marketplace must be able to store a vast amount of users and user listings while the number for both is continuously growing</w:t>
      </w:r>
    </w:p>
    <w:p>
      <w:pPr>
        <w:pStyle w:val="normal1"/>
        <w:numPr>
          <w:ilvl w:val="0"/>
          <w:numId w:val="3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Reliability</w:t>
      </w:r>
    </w:p>
    <w:p>
      <w:pPr>
        <w:pStyle w:val="normal1"/>
        <w:numPr>
          <w:ilvl w:val="1"/>
          <w:numId w:val="39"/>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The marketplace must have little to no crashes and cannot to vulnerable to cyber threats</w:t>
      </w:r>
    </w:p>
    <w:p>
      <w:pPr>
        <w:pStyle w:val="normal1"/>
        <w:numPr>
          <w:ilvl w:val="0"/>
          <w:numId w:val="3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Usability</w:t>
      </w:r>
    </w:p>
    <w:p>
      <w:pPr>
        <w:pStyle w:val="normal1"/>
        <w:numPr>
          <w:ilvl w:val="1"/>
          <w:numId w:val="39"/>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Users must be able to access the marketplace across macOS, Windows, and multiple web browsers</w:t>
      </w:r>
    </w:p>
    <w:p>
      <w:pPr>
        <w:pStyle w:val="Heading2"/>
        <w:rPr>
          <w:rFonts w:ascii="Times New Roman" w:hAnsi="Times New Roman" w:eastAsia="Times New Roman" w:cs="Times New Roman"/>
          <w:sz w:val="24"/>
          <w:szCs w:val="24"/>
        </w:rPr>
      </w:pPr>
      <w:bookmarkStart w:id="6" w:name="_4uyylbqcqtdx"/>
      <w:bookmarkEnd w:id="6"/>
      <w:r>
        <w:rPr>
          <w:rFonts w:eastAsia="Times New Roman" w:cs="Times New Roman" w:ascii="Times New Roman" w:hAnsi="Times New Roman"/>
          <w:b/>
          <w:bCs/>
        </w:rPr>
        <w:t>1.4 Major constraints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following constraints will affect product development:</w:t>
      </w:r>
    </w:p>
    <w:p>
      <w:pPr>
        <w:pStyle w:val="normal1"/>
        <w:numPr>
          <w:ilvl w:val="0"/>
          <w:numId w:val="21"/>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Technical Constraints:</w:t>
      </w:r>
    </w:p>
    <w:p>
      <w:pPr>
        <w:pStyle w:val="normal1"/>
        <w:numPr>
          <w:ilvl w:val="1"/>
          <w:numId w:val="21"/>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Cross-platform compatibility:</w:t>
      </w:r>
      <w:r>
        <w:rPr>
          <w:rFonts w:eastAsia="Times New Roman" w:cs="Times New Roman" w:ascii="Times New Roman" w:hAnsi="Times New Roman"/>
          <w:sz w:val="24"/>
          <w:szCs w:val="24"/>
        </w:rPr>
        <w:t xml:space="preserve"> The system must function consistently on macOS, Windows, and across web-browsers</w:t>
      </w:r>
    </w:p>
    <w:p>
      <w:pPr>
        <w:pStyle w:val="normal1"/>
        <w:numPr>
          <w:ilvl w:val="1"/>
          <w:numId w:val="21"/>
        </w:numPr>
        <w:spacing w:lineRule="auto" w:line="240"/>
        <w:ind w:hanging="360" w:start="14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Listing ownership: </w:t>
      </w:r>
      <w:r>
        <w:rPr>
          <w:rFonts w:eastAsia="Times New Roman" w:cs="Times New Roman" w:ascii="Times New Roman" w:hAnsi="Times New Roman"/>
          <w:sz w:val="24"/>
          <w:szCs w:val="24"/>
        </w:rPr>
        <w:t>The system must be developed using AWS which requires compatibility with AWS hosting, networking, and database solutions.</w:t>
      </w:r>
    </w:p>
    <w:p>
      <w:pPr>
        <w:pStyle w:val="normal1"/>
        <w:numPr>
          <w:ilvl w:val="1"/>
          <w:numId w:val="21"/>
        </w:numPr>
        <w:spacing w:lineRule="auto" w:line="240"/>
        <w:ind w:hanging="360" w:start="14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AWS Free tier: </w:t>
      </w:r>
      <w:r>
        <w:rPr>
          <w:rFonts w:eastAsia="Times New Roman" w:cs="Times New Roman" w:ascii="Times New Roman" w:hAnsi="Times New Roman"/>
          <w:sz w:val="24"/>
          <w:szCs w:val="24"/>
        </w:rPr>
        <w:t>Since the team only has access to AWS Free Tier, the system must be deployed using the free tier, limiting cloud resources and requiring efficient configuration</w:t>
      </w:r>
    </w:p>
    <w:p>
      <w:pPr>
        <w:pStyle w:val="normal1"/>
        <w:numPr>
          <w:ilvl w:val="0"/>
          <w:numId w:val="21"/>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Resource Constraints:</w:t>
      </w:r>
    </w:p>
    <w:p>
      <w:pPr>
        <w:pStyle w:val="normal1"/>
        <w:numPr>
          <w:ilvl w:val="1"/>
          <w:numId w:val="21"/>
        </w:numPr>
        <w:spacing w:lineRule="auto" w:line="240"/>
        <w:ind w:hanging="360" w:start="14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Time Constraints: </w:t>
      </w:r>
      <w:r>
        <w:rPr>
          <w:rFonts w:eastAsia="Times New Roman" w:cs="Times New Roman" w:ascii="Times New Roman" w:hAnsi="Times New Roman"/>
          <w:sz w:val="24"/>
          <w:szCs w:val="24"/>
        </w:rPr>
        <w:t>The product has a set timeline that it must be complete within. If it is not completed within the given timeline, it will need to be handed off to the next class to be refined.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pPr>
      <w:bookmarkStart w:id="7" w:name="_5h4nolxqtwcf"/>
      <w:bookmarkEnd w:id="7"/>
      <w:r>
        <w:rPr>
          <w:rFonts w:eastAsia="Times New Roman" w:cs="Times New Roman" w:ascii="Times New Roman" w:hAnsi="Times New Roman"/>
          <w:b/>
          <w:bCs/>
        </w:rPr>
        <w:t>2.0 Data design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b/>
        <w:t>The following internal, global, and temporary data structures are included with our product:</w:t>
      </w:r>
    </w:p>
    <w:p>
      <w:pPr>
        <w:pStyle w:val="normal1"/>
        <w:numPr>
          <w:ilvl w:val="0"/>
          <w:numId w:val="2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 login information</w:t>
      </w:r>
    </w:p>
    <w:p>
      <w:pPr>
        <w:pStyle w:val="normal1"/>
        <w:numPr>
          <w:ilvl w:val="0"/>
          <w:numId w:val="2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information</w:t>
      </w:r>
    </w:p>
    <w:p>
      <w:pPr>
        <w:pStyle w:val="normal1"/>
        <w:numPr>
          <w:ilvl w:val="0"/>
          <w:numId w:val="2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Purchase History</w:t>
      </w:r>
    </w:p>
    <w:p>
      <w:pPr>
        <w:pStyle w:val="normal1"/>
        <w:numPr>
          <w:ilvl w:val="0"/>
          <w:numId w:val="2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Wishlist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user login information will include their Hampton email and password. We want the Hampton email address to be included in this data set in order to keep track of which user the email belongs to when we search through our database either for updates or during the verification process.  </w:t>
      </w:r>
    </w:p>
    <w:p>
      <w:pPr>
        <w:pStyle w:val="normal1"/>
        <w:spacing w:lineRule="auto" w:line="24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listing information will include the username, the title of the listing, any images of the listing, the amount for sale, and the price. The information listed after the username is strictly for the details of the listing itself. The username is included to keep track of what user the listing belongs to and keep track of how many listings the user has created. </w:t>
      </w:r>
    </w:p>
    <w:p>
      <w:pPr>
        <w:pStyle w:val="normal1"/>
        <w:spacing w:lineRule="auto" w:line="24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purchase history data set will include the username, the titles of the listings the user has purchased, any images of the listing, the amount for sale, and the price. This is to try and keep an accurate track of what the user has bought and how many they have purchased. </w:t>
      </w:r>
    </w:p>
    <w:p>
      <w:pPr>
        <w:pStyle w:val="normal1"/>
        <w:spacing w:lineRule="auto" w:line="24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The wishlist data set will include the username, the titles of the listings the user has marked, any images of the listing, the amount for sale, and the price of the listing. Almost like a shopping list, this is to work as a future purchase feature for the user to remember what they would like to purchase. To make this feature operational and accurate we need to have nearly all of the listing information included, similar to how it is listed in the purchase history data set and the listing information data set.</w:t>
      </w:r>
    </w:p>
    <w:p>
      <w:pPr>
        <w:pStyle w:val="Heading2"/>
        <w:rPr/>
      </w:pPr>
      <w:bookmarkStart w:id="8" w:name="_30cmfsg6sfky"/>
      <w:bookmarkEnd w:id="8"/>
      <w:r>
        <w:rPr>
          <w:rFonts w:eastAsia="Times New Roman" w:cs="Times New Roman" w:ascii="Times New Roman" w:hAnsi="Times New Roman"/>
          <w:b/>
          <w:bCs/>
        </w:rPr>
        <w:t>2.1 Internal software data structure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data structures that are passed through small portions of the product are the user information. Since we need to make sure that their profile is updated across all profile pages in the product anytime the user information is changed or added it will be passed to the database for storage then updated in their profile page for them and other users to see, depending on what information is updated. </w:t>
      </w:r>
    </w:p>
    <w:p>
      <w:pPr>
        <w:pStyle w:val="Heading2"/>
        <w:rPr/>
      </w:pPr>
      <w:bookmarkStart w:id="9" w:name="_6ztealjo2lx7"/>
      <w:bookmarkEnd w:id="9"/>
      <w:r>
        <w:rPr>
          <w:rFonts w:eastAsia="Times New Roman" w:cs="Times New Roman" w:ascii="Times New Roman" w:hAnsi="Times New Roman"/>
          <w:b/>
          <w:bCs/>
        </w:rPr>
        <w:t>2.2 Global data structure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The data structure that would be prevalent throughout the product will be the listing information. This is because the listing information is used for creating and updating the user’s wishlist, purchase history, and checkout cart. Even though the user’s wishlist, purchase history, and checkout cart are not public information for every user to view, the listing information being saved to each of these sections is public information within the product.</w:t>
      </w:r>
    </w:p>
    <w:p>
      <w:pPr>
        <w:pStyle w:val="Heading2"/>
        <w:rPr>
          <w:rFonts w:ascii="Times New Roman" w:hAnsi="Times New Roman" w:eastAsia="Times New Roman" w:cs="Times New Roman"/>
          <w:b/>
          <w:bCs/>
        </w:rPr>
      </w:pPr>
      <w:bookmarkStart w:id="10" w:name="_ybaxy12m8j0j"/>
      <w:bookmarkEnd w:id="10"/>
      <w:r>
        <w:rPr>
          <w:rFonts w:eastAsia="Times New Roman" w:cs="Times New Roman" w:ascii="Times New Roman" w:hAnsi="Times New Roman"/>
          <w:b/>
          <w:bCs/>
        </w:rPr>
        <w:t>2.3 Temporary data structure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Files created for interim use are described.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pPr>
      <w:bookmarkStart w:id="11" w:name="_1hryryy699i1"/>
      <w:bookmarkEnd w:id="11"/>
      <w:r>
        <w:rPr>
          <w:rFonts w:eastAsia="Times New Roman" w:cs="Times New Roman" w:ascii="Times New Roman" w:hAnsi="Times New Roman"/>
          <w:b/>
          <w:bCs/>
        </w:rPr>
        <w:t>2.4 Database description (Chi Martin)</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following information is stored into The Vault database:</w:t>
      </w:r>
    </w:p>
    <w:p>
      <w:pPr>
        <w:pStyle w:val="normal1"/>
        <w:numPr>
          <w:ilvl w:val="0"/>
          <w:numId w:val="4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 login information</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Username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Password</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Email</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Role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Creation Timestamp</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database to store the login information of created users has been made using AWS RDS and PostgreSQL. It stores usernames and passwords for regular users and stores special keys belonging to the admin user of the database. These keys have been generated and connected to the database using AWS Endpoint and AWS IAM.</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Listings</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Title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Description</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Price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Fulfillment type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Quantity</w:t>
      </w:r>
    </w:p>
    <w:p>
      <w:pPr>
        <w:pStyle w:val="normal1"/>
        <w:numPr>
          <w:ilvl w:val="1"/>
          <w:numId w:val="40"/>
        </w:numPr>
        <w:ind w:hanging="360" w:start="1440"/>
        <w:rPr>
          <w:rFonts w:ascii="Times New Roman" w:hAnsi="Times New Roman"/>
        </w:rPr>
      </w:pPr>
      <w:r>
        <w:rPr>
          <w:rFonts w:eastAsia="Times New Roman" w:cs="Times New Roman" w:ascii="Times New Roman" w:hAnsi="Times New Roman"/>
          <w:sz w:val="24"/>
          <w:szCs w:val="24"/>
        </w:rPr>
        <w:t>Sizes Available</w:t>
      </w:r>
    </w:p>
    <w:p>
      <w:pPr>
        <w:pStyle w:val="normal1"/>
        <w:numPr>
          <w:ilvl w:val="1"/>
          <w:numId w:val="40"/>
        </w:numPr>
        <w:ind w:hanging="360" w:start="1440"/>
        <w:rPr>
          <w:rFonts w:ascii="Times New Roman" w:hAnsi="Times New Roman"/>
        </w:rPr>
      </w:pPr>
      <w:r>
        <w:rPr>
          <w:rFonts w:ascii="Times New Roman" w:hAnsi="Times New Roman"/>
        </w:rPr>
        <w:t>Status</w:t>
      </w:r>
    </w:p>
    <w:p>
      <w:pPr>
        <w:pStyle w:val="normal1"/>
        <w:numPr>
          <w:ilvl w:val="1"/>
          <w:numId w:val="40"/>
        </w:numPr>
        <w:ind w:hanging="360" w:start="1440"/>
        <w:rPr>
          <w:rFonts w:ascii="Times New Roman" w:hAnsi="Times New Roman"/>
        </w:rPr>
      </w:pPr>
      <w:r>
        <w:rPr>
          <w:rFonts w:eastAsia="Times New Roman" w:cs="Times New Roman" w:ascii="Times New Roman" w:hAnsi="Times New Roman"/>
          <w:sz w:val="24"/>
          <w:szCs w:val="24"/>
        </w:rPr>
        <w:t>Images</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Inventory</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Creation Timestamp</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Timestamp</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database has been edited to store the listing information created by any user. Due to the “Query Editor” being taken off of the AWS RDS service, we will have to either use postgreSQL for the updates or another service. This set of data needs to be constantly secured and updated since it will also be used for several other lists within the marketplace.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5"/>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sizes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This table maintains the size-based inventory quantities for listings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1"/>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images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This table stores S3 image URLs associated with listings.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Purchase History</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title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image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Quantity</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Price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Date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database has been updated to store the purchase history of every user on the marketplace. The information within this data set will be nearly the same as the listing information with the only difference being the inclusion of the user. This is so the user can be able to view the proper amount of information once the feature is operational.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Wishlist</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title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image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Count</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Price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Date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database has been updated to store the wishlist of every user on the marketplace. The information within this data set is exactly the same as the purchase history data set. This is because the wishlist format will be the same as the purchase history format and to make the implementation process easier and display the proper amount of information to the user, the data remains the same.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26"/>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Storefronts</w:t>
      </w:r>
    </w:p>
    <w:p>
      <w:pPr>
        <w:pStyle w:val="normal1"/>
        <w:numPr>
          <w:ilvl w:val="1"/>
          <w:numId w:val="26"/>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Brand name</w:t>
      </w:r>
    </w:p>
    <w:p>
      <w:pPr>
        <w:pStyle w:val="normal1"/>
        <w:numPr>
          <w:ilvl w:val="1"/>
          <w:numId w:val="26"/>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Bio</w:t>
      </w:r>
    </w:p>
    <w:p>
      <w:pPr>
        <w:pStyle w:val="normal1"/>
        <w:numPr>
          <w:ilvl w:val="1"/>
          <w:numId w:val="26"/>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Logo</w:t>
      </w:r>
    </w:p>
    <w:p>
      <w:pPr>
        <w:pStyle w:val="normal1"/>
        <w:numPr>
          <w:ilvl w:val="1"/>
          <w:numId w:val="26"/>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Banner</w:t>
      </w:r>
    </w:p>
    <w:p>
      <w:pPr>
        <w:pStyle w:val="normal1"/>
        <w:numPr>
          <w:ilvl w:val="1"/>
          <w:numId w:val="26"/>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Contact information</w:t>
      </w:r>
    </w:p>
    <w:p>
      <w:pPr>
        <w:pStyle w:val="normal1"/>
        <w:numPr>
          <w:ilvl w:val="1"/>
          <w:numId w:val="26"/>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Preview Images</w:t>
      </w:r>
    </w:p>
    <w:p>
      <w:pPr>
        <w:pStyle w:val="normal1"/>
        <w:numPr>
          <w:ilvl w:val="1"/>
          <w:numId w:val="26"/>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Categories</w:t>
      </w:r>
    </w:p>
    <w:p>
      <w:pPr>
        <w:pStyle w:val="normal1"/>
        <w:numPr>
          <w:ilvl w:val="1"/>
          <w:numId w:val="26"/>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Active Status</w:t>
      </w:r>
    </w:p>
    <w:p>
      <w:pPr>
        <w:pStyle w:val="normal1"/>
        <w:numPr>
          <w:ilvl w:val="1"/>
          <w:numId w:val="26"/>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Creation Timestamp</w:t>
      </w:r>
    </w:p>
    <w:p>
      <w:pPr>
        <w:pStyle w:val="normal1"/>
        <w:numPr>
          <w:ilvl w:val="1"/>
          <w:numId w:val="26"/>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Timestamp</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database has been updated to store the storefronts of every user on the marketplace. This table contains as much information as the listings table due to the amount of information the user needs to enter to make their storefront appealing to other users. The information also allows other users to easily make purchases from that storefront and make the transaction as simple as possible.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3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Cart items </w:t>
      </w:r>
    </w:p>
    <w:p>
      <w:pPr>
        <w:pStyle w:val="normal1"/>
        <w:numPr>
          <w:ilvl w:val="1"/>
          <w:numId w:val="34"/>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Listings</w:t>
      </w:r>
    </w:p>
    <w:p>
      <w:pPr>
        <w:pStyle w:val="normal1"/>
        <w:numPr>
          <w:ilvl w:val="1"/>
          <w:numId w:val="34"/>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Item Name</w:t>
      </w:r>
    </w:p>
    <w:p>
      <w:pPr>
        <w:pStyle w:val="normal1"/>
        <w:numPr>
          <w:ilvl w:val="1"/>
          <w:numId w:val="34"/>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Price </w:t>
      </w:r>
    </w:p>
    <w:p>
      <w:pPr>
        <w:pStyle w:val="normal1"/>
        <w:numPr>
          <w:ilvl w:val="1"/>
          <w:numId w:val="34"/>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Quantity</w:t>
      </w:r>
    </w:p>
    <w:p>
      <w:pPr>
        <w:pStyle w:val="normal1"/>
        <w:numPr>
          <w:ilvl w:val="1"/>
          <w:numId w:val="34"/>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Size</w:t>
      </w:r>
    </w:p>
    <w:p>
      <w:pPr>
        <w:pStyle w:val="normal1"/>
        <w:numPr>
          <w:ilvl w:val="1"/>
          <w:numId w:val="34"/>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Creation Timestamp</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database has been edited to store the cart items of the user.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Orders</w:t>
      </w:r>
    </w:p>
    <w:p>
      <w:pPr>
        <w:pStyle w:val="normal1"/>
        <w:numPr>
          <w:ilvl w:val="1"/>
          <w:numId w:val="13"/>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Buyer details</w:t>
      </w:r>
    </w:p>
    <w:p>
      <w:pPr>
        <w:pStyle w:val="normal1"/>
        <w:numPr>
          <w:ilvl w:val="1"/>
          <w:numId w:val="13"/>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Meeting location</w:t>
      </w:r>
    </w:p>
    <w:p>
      <w:pPr>
        <w:pStyle w:val="normal1"/>
        <w:numPr>
          <w:ilvl w:val="1"/>
          <w:numId w:val="13"/>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Confirmation number</w:t>
      </w:r>
    </w:p>
    <w:p>
      <w:pPr>
        <w:pStyle w:val="normal1"/>
        <w:numPr>
          <w:ilvl w:val="1"/>
          <w:numId w:val="13"/>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Total Amount</w:t>
      </w:r>
    </w:p>
    <w:p>
      <w:pPr>
        <w:pStyle w:val="normal1"/>
        <w:numPr>
          <w:ilvl w:val="1"/>
          <w:numId w:val="13"/>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Order Status</w:t>
      </w:r>
    </w:p>
    <w:p>
      <w:pPr>
        <w:pStyle w:val="normal1"/>
        <w:numPr>
          <w:ilvl w:val="1"/>
          <w:numId w:val="13"/>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Creation Timestamp</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database has been updated to store the orders every user has made. This is to keep track of what they have purchased and confirm to the sellers that their items have been bought.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 items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database has been updated to store the individual items associated with each order.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2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Returns</w:t>
      </w:r>
    </w:p>
    <w:p>
      <w:pPr>
        <w:pStyle w:val="normal1"/>
        <w:numPr>
          <w:ilvl w:val="1"/>
          <w:numId w:val="22"/>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Order number</w:t>
      </w:r>
    </w:p>
    <w:p>
      <w:pPr>
        <w:pStyle w:val="normal1"/>
        <w:numPr>
          <w:ilvl w:val="1"/>
          <w:numId w:val="22"/>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Reason</w:t>
      </w:r>
    </w:p>
    <w:p>
      <w:pPr>
        <w:pStyle w:val="normal1"/>
        <w:numPr>
          <w:ilvl w:val="1"/>
          <w:numId w:val="22"/>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Damage status</w:t>
      </w:r>
    </w:p>
    <w:p>
      <w:pPr>
        <w:pStyle w:val="normal1"/>
        <w:numPr>
          <w:ilvl w:val="1"/>
          <w:numId w:val="22"/>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Optional S3 damage image URL</w:t>
      </w:r>
    </w:p>
    <w:p>
      <w:pPr>
        <w:pStyle w:val="normal1"/>
        <w:numPr>
          <w:ilvl w:val="1"/>
          <w:numId w:val="22"/>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Creation Timestamp</w:t>
      </w:r>
    </w:p>
    <w:p>
      <w:pPr>
        <w:pStyle w:val="normal1"/>
        <w:numPr>
          <w:ilvl w:val="1"/>
          <w:numId w:val="22"/>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Timestamp</w:t>
      </w:r>
    </w:p>
    <w:p>
      <w:pPr>
        <w:pStyle w:val="normal1"/>
        <w:numPr>
          <w:ilvl w:val="1"/>
          <w:numId w:val="22"/>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Deletion Status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database has been updated to store the return requests made by every user in the marketplace. This is to confirm that any return request is validated and properly carried out. </w:t>
      </w:r>
    </w:p>
    <w:p>
      <w:pPr>
        <w:pStyle w:val="Heading1"/>
        <w:rPr>
          <w:rFonts w:ascii="Times New Roman" w:hAnsi="Times New Roman" w:eastAsia="Times New Roman" w:cs="Times New Roman"/>
          <w:b/>
          <w:bCs/>
        </w:rPr>
      </w:pPr>
      <w:bookmarkStart w:id="12" w:name="_2l8ysrfvos3s"/>
      <w:bookmarkEnd w:id="12"/>
      <w:r>
        <w:rPr>
          <w:rFonts w:eastAsia="Times New Roman" w:cs="Times New Roman" w:ascii="Times New Roman" w:hAnsi="Times New Roman"/>
          <w:b/>
          <w:bCs/>
        </w:rPr>
        <w:t>3.0 Architectural and component-level design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section describes the architectural structure of The Vault system and provides a detailed overview of the software components that make up the application. The architecture defines how the system is organized, how different components interact, and how responsibilities are distributed throughout the application.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Vault follows a modular backend architecture built using the Flask web framework. The system separates responsibilities into multiple logical layers such as controllers, services, models, and database layers. This layered design improves readability, maintainability, and scalability.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application is designed as a web-based system where users interact with the platform through a browser interface. Requests are sent to the backend server, processed through application components, and data is stored or retrieved from AWS RDS. Additionally, the architecture also integrates external cloud services such as Amazon S3 for image storage.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13" w:name="_3z0v8bmgx7u9"/>
      <w:bookmarkEnd w:id="13"/>
      <w:r>
        <w:rPr>
          <w:rFonts w:eastAsia="Times New Roman" w:cs="Times New Roman" w:ascii="Times New Roman" w:hAnsi="Times New Roman"/>
          <w:b/>
          <w:bCs/>
        </w:rPr>
        <w:t xml:space="preserve">3.1 Program Structure (Noah Higgs)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As previously iterated, The Vault uses a layered program structure that separates responsibilities across multiple components. This structure ensures that each layer of the system handles a specific function and interacts with other layers in a controlled manner.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primary layers of the application include: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User Interface Layer </w:t>
      </w:r>
    </w:p>
    <w:p>
      <w:pPr>
        <w:pStyle w:val="normal1"/>
        <w:numPr>
          <w:ilvl w:val="0"/>
          <w:numId w:val="5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This layer provides the web-based interface used by shoppers, brand owners, and administrators.</w:t>
      </w:r>
    </w:p>
    <w:p>
      <w:pPr>
        <w:pStyle w:val="normal1"/>
        <w:numPr>
          <w:ilvl w:val="0"/>
          <w:numId w:val="5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Displays storefronts, listings, and user actions such as browsing, purchasing, or managing storefronts and listings. </w:t>
      </w:r>
    </w:p>
    <w:p>
      <w:pPr>
        <w:pStyle w:val="normal1"/>
        <w:spacing w:lineRule="auto" w:line="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Authentication Layer</w:t>
      </w:r>
    </w:p>
    <w:p>
      <w:pPr>
        <w:pStyle w:val="normal1"/>
        <w:numPr>
          <w:ilvl w:val="0"/>
          <w:numId w:val="5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Handles user registration, login, logout, and session management via Flask sessions.</w:t>
      </w:r>
    </w:p>
    <w:p>
      <w:pPr>
        <w:pStyle w:val="normal1"/>
        <w:numPr>
          <w:ilvl w:val="0"/>
          <w:numId w:val="5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Stores user identity, role, and cart state in the session on login.</w:t>
      </w:r>
    </w:p>
    <w:p>
      <w:pPr>
        <w:pStyle w:val="normal1"/>
        <w:numPr>
          <w:ilvl w:val="0"/>
          <w:numId w:val="5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highlight w:val="red"/>
        </w:rPr>
        <w:t xml:space="preserve">Clears the session before a user is logged in so nothing from an earlier session carries over, compares the admin credentials read from the environment in constant time (and refuses the login if either variable is not set), and always closes the database connection after a failed login.</w:t>
      </w:r>
    </w:p>
    <w:p>
      <w:pPr>
        <w:pStyle w:val="normal1"/>
        <w:numPr>
          <w:ilvl w:val="0"/>
          <w:numId w:val="5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highlight w:val="red"/>
        </w:rPr>
        <w:t xml:space="preserve">Identifies the requesting user only from the signed session, through get_current_user() in utils/auth_session.py. The X-User-Id and X-User-Role request headers are ignored.</w:t>
      </w:r>
    </w:p>
    <w:p>
      <w:pPr>
        <w:pStyle w:val="normal1"/>
        <w:numPr>
          <w:ilvl w:val="0"/>
          <w:numId w:val="5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Enforces Hampton University email validation during registration using werkzeug password hashing</w:t>
      </w:r>
    </w:p>
    <w:p>
      <w:pPr>
        <w:pStyle w:val="normal1"/>
        <w:numPr>
          <w:ilvl w:val="0"/>
          <w:numId w:val="5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Implemented in auth_controller.py, auth_services.py, and auth_utils.py</w:t>
      </w:r>
    </w:p>
    <w:p>
      <w:pPr>
        <w:pStyle w:val="normal1"/>
        <w:spacing w:lineRule="auto" w:line="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Application Layer (Flask API)</w:t>
      </w:r>
    </w:p>
    <w:p>
      <w:pPr>
        <w:pStyle w:val="normal1"/>
        <w:numPr>
          <w:ilvl w:val="0"/>
          <w:numId w:val="1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Handles incoming HTTP requests from the frontend interface </w:t>
      </w:r>
    </w:p>
    <w:p>
      <w:pPr>
        <w:pStyle w:val="normal1"/>
        <w:numPr>
          <w:ilvl w:val="0"/>
          <w:numId w:val="1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Routes requests to the appropriate controller based on the endpoint being accessed.</w:t>
      </w:r>
    </w:p>
    <w:p>
      <w:pPr>
        <w:pStyle w:val="normal1"/>
        <w:numPr>
          <w:ilvl w:val="0"/>
          <w:numId w:val="1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Hosted and served through AWS Elastic Beanstalk, which manages the deployment environment, scaling, and HTTPS request handling.</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Controller Layer </w:t>
      </w:r>
    </w:p>
    <w:p>
      <w:pPr>
        <w:pStyle w:val="normal1"/>
        <w:numPr>
          <w:ilvl w:val="0"/>
          <w:numId w:val="1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Defines API routes and receives client requests using Flask Blueprints.</w:t>
      </w:r>
    </w:p>
    <w:p>
      <w:pPr>
        <w:pStyle w:val="normal1"/>
        <w:numPr>
          <w:ilvl w:val="0"/>
          <w:numId w:val="1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Parses request data and forwards it to the appropriate service layer functions.</w:t>
      </w:r>
    </w:p>
    <w:p>
      <w:pPr>
        <w:pStyle w:val="normal1"/>
        <w:numPr>
          <w:ilvl w:val="0"/>
          <w:numId w:val="1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Covers storefront management, listing management, cart, checkout, orders, wishlist, returns, and admin operations.</w:t>
      </w:r>
    </w:p>
    <w:p>
      <w:pPr>
        <w:pStyle w:val="normal1"/>
        <w:spacing w:lineRule="auto" w:line="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Service Layer </w:t>
      </w:r>
    </w:p>
    <w:p>
      <w:pPr>
        <w:pStyle w:val="normal1"/>
        <w:numPr>
          <w:ilvl w:val="0"/>
          <w:numId w:val="4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Handles the system rules, validations, and permission checks before interacting with the database </w:t>
      </w:r>
    </w:p>
    <w:p>
      <w:pPr>
        <w:pStyle w:val="normal1"/>
        <w:numPr>
          <w:ilvl w:val="0"/>
          <w:numId w:val="4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Enforces ownership rules, role-based access control, and input validation across all operations.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Model Layer</w:t>
      </w:r>
    </w:p>
    <w:p>
      <w:pPr>
        <w:pStyle w:val="normal1"/>
        <w:numPr>
          <w:ilvl w:val="0"/>
          <w:numId w:val="3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Handles communication with the database.</w:t>
      </w:r>
    </w:p>
    <w:p>
      <w:pPr>
        <w:pStyle w:val="normal1"/>
        <w:numPr>
          <w:ilvl w:val="0"/>
          <w:numId w:val="3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Executes SQL queries via psycopg2 and returns structured data to the service layer.</w:t>
      </w:r>
    </w:p>
    <w:p>
      <w:pPr>
        <w:pStyle w:val="normal1"/>
        <w:spacing w:lineRule="auto" w:line="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Database Layer</w:t>
      </w:r>
    </w:p>
    <w:p>
      <w:pPr>
        <w:pStyle w:val="normal1"/>
        <w:numPr>
          <w:ilvl w:val="0"/>
          <w:numId w:val="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Stores all persistent system data including users, storefronts, listings, orders, cart items, returns, and related entities across 11 tables.</w:t>
      </w:r>
    </w:p>
    <w:p>
      <w:pPr>
        <w:pStyle w:val="normal1"/>
        <w:numPr>
          <w:ilvl w:val="0"/>
          <w:numId w:val="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Hosted using AWS RDS with PostgreSQL.</w:t>
      </w:r>
    </w:p>
    <w:p>
      <w:pPr>
        <w:pStyle w:val="normal1"/>
        <w:numPr>
          <w:ilvl w:val="0"/>
          <w:numId w:val="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Network access to the database is controlled through AWS Security Groups, which restrict inbound connections to the Elastic Beanstalk environment only, communicating over TCP/IP on port 5432.</w:t>
      </w:r>
    </w:p>
    <w:p>
      <w:pPr>
        <w:pStyle w:val="normal1"/>
        <w:numPr>
          <w:ilvl w:val="0"/>
          <w:numId w:val="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AWS IAM manages access permissions across the database and cloud infrastructure.</w:t>
      </w:r>
    </w:p>
    <w:p>
      <w:pPr>
        <w:pStyle w:val="normal1"/>
        <w:numPr>
          <w:ilvl w:val="0"/>
          <w:numId w:val="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Amazon VPC provides network-level isolation between the application server and database layer.</w:t>
      </w:r>
    </w:p>
    <w:p>
      <w:pPr>
        <w:pStyle w:val="normal1"/>
        <w:spacing w:lineRule="auto" w:line="240"/>
        <w:ind w:hanging="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External Storage Layer </w:t>
      </w:r>
    </w:p>
    <w:p>
      <w:pPr>
        <w:pStyle w:val="normal1"/>
        <w:numPr>
          <w:ilvl w:val="0"/>
          <w:numId w:val="5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Handles storage of all image files using Amazon S3 via boto3, implemented in utils/s3.py.</w:t>
      </w:r>
    </w:p>
    <w:p>
      <w:pPr>
        <w:pStyle w:val="normal1"/>
        <w:numPr>
          <w:ilvl w:val="0"/>
          <w:numId w:val="5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Used for storefront banner images, logos, and up to four preview images per storefront; up to four listing images per listing; and damage images submitted through the returns system.</w:t>
      </w:r>
    </w:p>
    <w:p>
      <w:pPr>
        <w:pStyle w:val="normal1"/>
        <w:numPr>
          <w:ilvl w:val="0"/>
          <w:numId w:val="5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Image files are uploaded to the S3 bucket organized by folder (storefronts/, listings/, returns/damage/) with unique UUID-generated filenames.</w:t>
      </w:r>
    </w:p>
    <w:p>
      <w:pPr>
        <w:pStyle w:val="normal1"/>
        <w:numPr>
          <w:ilvl w:val="0"/>
          <w:numId w:val="5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Image public URLs are stored as references in the database and rendered directly in the browser.</w:t>
      </w:r>
    </w:p>
    <w:p>
      <w:pPr>
        <w:pStyle w:val="normal1"/>
        <w:numPr>
          <w:ilvl w:val="0"/>
          <w:numId w:val="5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AWS IAM controls S3 access permissions and bucket policy manages public read access for image rendering.</w:t>
      </w:r>
    </w:p>
    <w:p>
      <w:pPr>
        <w:pStyle w:val="normal1"/>
        <w:spacing w:lineRule="auto" w:line="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layered architecture ensures that responsibilities are clearly separated and allows the system to remain modular, easier to read, and maintain.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pPr>
      <w:bookmarkStart w:id="14" w:name="_c12f6iz8f563"/>
      <w:bookmarkEnd w:id="14"/>
      <w:r>
        <w:rPr/>
        <w:t>3.1.1 Architecture diagram</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architecture of The Vault is represented through a layered diagram that illustrates how system components interact with each other.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 interactions first originate from a web browser interface. Requests are then sent to the backend Flask server where controllers handle routing and request parsing, Controllers call service layer functions to apply rules and validation. The service layer interacts with the model layer to execute database operations. The database layer stores and retrieves information from AWS RDS. Listing images are stored externally in Amazon S3 and referenced within the database.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Architecture Flow: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drawing>
          <wp:inline distT="0" distB="0" distL="0" distR="0">
            <wp:extent cx="4300855" cy="3990340"/>
            <wp:effectExtent l="0" t="0" r="0" b="0"/>
            <wp:docPr id="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a:picLocks noChangeAspect="1" noChangeArrowheads="1"/>
                    </pic:cNvPicPr>
                  </pic:nvPicPr>
                  <pic:blipFill>
                    <a:blip r:embed="rId3"/>
                    <a:stretch>
                      <a:fillRect/>
                    </a:stretch>
                  </pic:blipFill>
                  <pic:spPr bwMode="auto">
                    <a:xfrm>
                      <a:off x="0" y="0"/>
                      <a:ext cx="4300855" cy="3990340"/>
                    </a:xfrm>
                    <a:prstGeom prst="rect">
                      <a:avLst/>
                    </a:prstGeom>
                    <a:noFill/>
                  </pic:spPr>
                </pic:pic>
              </a:graphicData>
            </a:graphic>
          </wp:inline>
        </w:drawing>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structure ensures that the system can support scalable data management and integrate securely with external cloud infrastructure.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pPr>
      <w:bookmarkStart w:id="15" w:name="_p6tdsht5q1ne"/>
      <w:bookmarkEnd w:id="15"/>
      <w:r>
        <w:rPr/>
        <w:t xml:space="preserve">3.1.2 Alternatives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Several alternate architectural approaches were considered during the design of The Vault. While from the start it was known it would not be the most useful architecture, a monolithic architecture was an option where all system components operated within a single application. It was chosen because it simplifies development, however it was quickly realized by the scope of this project that it can make the system harder to read, maneuver through, maintain, and scale.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Another option was a serverless architecture using AWS services such as Lambda were also considered. This approach can improve scalability and reduce infrastructure management.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For this project, a layered architecture using a Flask-based backend was selected and fully implemented. The system separates responsibilities across the user interface, authentication, controller, service, model, and database layers. The application is deployed on AWS Elastic Beanstalk, which handles server management, environment configuration, and HTTPS request handling, allowing the team to focus on application development rather than infrastructure. This layered structure backed by AWS infrastructure improves organization, maintainability, and development efficiency across all five iterations of the project.</w:t>
      </w:r>
    </w:p>
    <w:p>
      <w:pPr>
        <w:pStyle w:val="Heading2"/>
        <w:rPr>
          <w:rFonts w:ascii="Times New Roman" w:hAnsi="Times New Roman" w:eastAsia="Times New Roman" w:cs="Times New Roman"/>
          <w:sz w:val="24"/>
          <w:szCs w:val="24"/>
        </w:rPr>
      </w:pPr>
      <w:bookmarkStart w:id="16" w:name="_hcz8d74ozcos"/>
      <w:bookmarkEnd w:id="16"/>
      <w:r>
        <w:rPr>
          <w:rFonts w:eastAsia="Times New Roman" w:cs="Times New Roman" w:ascii="Times New Roman" w:hAnsi="Times New Roman"/>
          <w:b/>
          <w:bCs/>
        </w:rPr>
        <w:t xml:space="preserve">3.2 Description for Web Interface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Web Interface component represents the user interface portion of The Vault system. This layer allows students and admins to interact with the marketplace through a web browser. The interface is responsible for displaying listings, storefronts, and account information while capturing user input such as login credentials, listing creation data, and purchase actions.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interface communicates with the backend application through HTTP requests sent to the Flask API endpoints. Responses returned from the backend are then rendered to users in the form of listings, account information, or confirmation messages.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pPr>
      <w:bookmarkStart w:id="17" w:name="_sjkmwba2ogmf"/>
      <w:bookmarkEnd w:id="17"/>
      <w:r>
        <w:rPr/>
        <w:t xml:space="preserve">3.2.1 Processing narrative (PSPEC) for Web Interface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Web Interface processes user actions and forwards them to the backend server. When a user performs an action such as browsing listings, creating a storefront, or placing an order, the interface sends a request to the correct backend API endpoint.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backend processes the request, retrieves or modifies the necessary data, and returns a response that is displayed to the user through the interface.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sz w:val="24"/>
          <w:szCs w:val="24"/>
        </w:rPr>
      </w:pPr>
      <w:bookmarkStart w:id="18" w:name="_3t4gyvt0m1dw"/>
      <w:bookmarkEnd w:id="18"/>
      <w:r>
        <w:rPr/>
        <w:t xml:space="preserve">3.2.2 Web Interface description (Noah Higgs)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inputs and outputs associated with the Web Interface component are described below.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Inputs to the Web Interface: </w:t>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 credentials for authentication (email, username, password)</w:t>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 information such as brand name, logo, description, and banner and logo image files</w:t>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information entered by brand owners (title, description, price, fulfillment type, and inventory details)</w:t>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image files submitted during listing creation, which are uploaded to Amazon S3 via the backend and referenced within the database</w:t>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 navigation requests when browsing storefronts and listings</w:t>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Search input used to filter and retrieve storefronts in real time</w:t>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 and checkout actions initiated by shoppers, including buyer contact details and meeting location</w:t>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Wishlist selections and cart management actions taken by users interacting with marketplace items</w:t>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Return request submissions including order number, reason, and optional damage image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These inputs are captured through form submissions, buttons, and user interface actions within the browser.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Outputs generated by the Web Interface: </w:t>
      </w:r>
    </w:p>
    <w:p>
      <w:pPr>
        <w:pStyle w:val="normal1"/>
        <w:numPr>
          <w:ilvl w:val="0"/>
          <w:numId w:val="3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Displays marketplace storefronts and connected listings information retrieved from the backend</w:t>
      </w:r>
    </w:p>
    <w:p>
      <w:pPr>
        <w:pStyle w:val="normal1"/>
        <w:numPr>
          <w:ilvl w:val="0"/>
          <w:numId w:val="3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Real-time search results filtering storefronts based on user input</w:t>
      </w:r>
    </w:p>
    <w:p>
      <w:pPr>
        <w:pStyle w:val="normal1"/>
        <w:numPr>
          <w:ilvl w:val="0"/>
          <w:numId w:val="3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Confirmation messages when actions such as storefront or listing creations are successful</w:t>
      </w:r>
    </w:p>
    <w:p>
      <w:pPr>
        <w:pStyle w:val="normal1"/>
        <w:numPr>
          <w:ilvl w:val="0"/>
          <w:numId w:val="3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 confirmation page displaying confirmation number, order summary, and total amount</w:t>
      </w:r>
    </w:p>
    <w:p>
      <w:pPr>
        <w:pStyle w:val="normal1"/>
        <w:numPr>
          <w:ilvl w:val="0"/>
          <w:numId w:val="3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Error messages when invalid input or unauthorized actions occur</w:t>
      </w:r>
    </w:p>
    <w:p>
      <w:pPr>
        <w:pStyle w:val="normal1"/>
        <w:numPr>
          <w:ilvl w:val="0"/>
          <w:numId w:val="3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highlight w:val="red"/>
        </w:rPr>
        <w:t xml:space="preserve">User-entered text such as storefront names, listing titles, descriptions, and usernames is escaped with an escapeHtml helper before it is inserted into a page, so it is displayed as text instead of being run as markup</w:t>
      </w:r>
    </w:p>
    <w:p>
      <w:pPr>
        <w:pStyle w:val="normal1"/>
        <w:numPr>
          <w:ilvl w:val="0"/>
          <w:numId w:val="3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views of storefronts, listings, cart contents, orders, or wishlist items based on backend responses</w:t>
      </w:r>
    </w:p>
    <w:p>
      <w:pPr>
        <w:pStyle w:val="normal1"/>
        <w:spacing w:lineRule="auto" w:line="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Web Interface sends requests to the Flask backend using standard HTTP methods such as GET, POST, DELETE, and receives responses in JSON format, which are then rendered into visible content within the browser. Overall, the interface allows users to interact with the marketplace system while the backend application handles processing, validation, and data management.</w:t>
      </w:r>
    </w:p>
    <w:p>
      <w:pPr>
        <w:pStyle w:val="Heading3"/>
        <w:rPr/>
      </w:pPr>
      <w:bookmarkStart w:id="19" w:name="_o8pe1kekyeq6"/>
      <w:bookmarkEnd w:id="19"/>
      <w:r>
        <w:rPr/>
        <w:t>3.2.3 Sub-Component: S3 Image Upload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 detailed algorithmic description of the image upload sub-component within the Web Interface is presented below. This sub-component handles all image file submissions from the user interface to AWS S3 storage and applies across storefront creation, listing creation, storefront editing, listing editing, and return submissions.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20" w:name="_e8x9kswb9b0u"/>
      <w:bookmarkEnd w:id="20"/>
      <w:r>
        <w:rPr/>
        <w:t>3.2.3.1 Interface description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image upload sub-component accepts image files submitted by users through the web interface via drag-and-drop zones or file browser inputs. Files are submitted as multipart/form-data to the appropriate backend endpoint. The sub-component outputs a public S3 URL that is stored in the database and rendered back to the user in the interface.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21" w:name="_iozwubnwvf31"/>
      <w:bookmarkEnd w:id="21"/>
      <w:r>
        <w:rPr/>
        <w:t>3.2.3.2 Algorithmic model (e.g., PDL)</w:t>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 selects or drags an image file into the upload zone in the browser</w:t>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JavaScript captures the file and submits it to the appropriate backend endpoint as multipart/form-data</w:t>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Flask receives the file via request.files and validates the file extension</w:t>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utils/s3.py generates a unique filename using UUID and uploads the file to the S3 bucket under the appropriate folder (storefronts/, listings/, or returns/damage/)</w:t>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The public S3 URL is constructed and returned to the controller as a JSON response</w:t>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The URL is stored in the relevant database table and rendered in the interface</w:t>
      </w:r>
    </w:p>
    <w:p>
      <w:pPr>
        <w:pStyle w:val="Heading4"/>
        <w:rPr/>
      </w:pPr>
      <w:bookmarkStart w:id="22" w:name="_5k08ei2gitcd"/>
      <w:bookmarkEnd w:id="22"/>
      <w:r>
        <w:rPr/>
        <w:t xml:space="preserve">3.2.3.3 Restrictions/limitations (Noah Higgs)</w:t>
      </w:r>
    </w:p>
    <w:p>
      <w:pPr>
        <w:pStyle w:val="normal1"/>
        <w:numPr>
          <w:ilvl w:val="0"/>
          <w:numId w:val="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Requires a valid AWS S3 bucket configured with public read access via bucket policy</w:t>
      </w:r>
    </w:p>
    <w:p>
      <w:pPr>
        <w:pStyle w:val="normal1"/>
        <w:numPr>
          <w:ilvl w:val="0"/>
          <w:numId w:val="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Requires AWS_ACCESS_KEY_ID, AWS_SECRET_ACCESS_KEY, AWS_REGION, and AWS_S3_BUCKET environment variables to be set in the application environment</w:t>
      </w:r>
    </w:p>
    <w:p>
      <w:pPr>
        <w:pStyle w:val="normal1"/>
        <w:numPr>
          <w:ilvl w:val="0"/>
          <w:numId w:val="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Accepted file types: PNG, JPG, JPEG, GIF, WebP only. All other file types are rejected before upload</w:t>
      </w:r>
    </w:p>
    <w:p>
      <w:pPr>
        <w:pStyle w:val="normal1"/>
        <w:numPr>
          <w:ilvl w:val="0"/>
          <w:numId w:val="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highlight w:val="red"/>
        </w:rPr>
        <w:t xml:space="preserve">The storefront image upload endpoint (/api/storefronts/upload-image) requires a logged-in user and returns 401 otherwise</w:t>
      </w:r>
    </w:p>
    <w:p>
      <w:pPr>
        <w:pStyle w:val="normal1"/>
        <w:numPr>
          <w:ilvl w:val="0"/>
          <w:numId w:val="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Maximum 4 images per listing; 1 banner, 1 logo, and 4 preview images per storefront; 1 damage image per return submission</w:t>
      </w:r>
    </w:p>
    <w:p>
      <w:pPr>
        <w:pStyle w:val="normal1"/>
        <w:numPr>
          <w:ilvl w:val="0"/>
          <w:numId w:val="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Requires a stable network connection between the Flask server hosted on AWS Elastic Beanstalk and the AWS S3 service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23" w:name="_4b9h58i2c3e8"/>
      <w:bookmarkEnd w:id="23"/>
      <w:r>
        <w:rPr/>
        <w:t>3.2.3.4 Local data structures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Image files are handled as Flask file objects retrieved from request.files. After a successful upload, the returned S3 URL is stored as a TEXT value in the appropriate database table: listing_images for listing images, storefronts for banner, logo, and preview images, and returns for damaged images. Filenames are generated at runtime using uuid.uuid4().hex combined with the original file extension to ensure uniqueness.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24" w:name="_nel3pqzhzrrc"/>
      <w:bookmarkEnd w:id="24"/>
      <w:r>
        <w:rPr/>
        <w:t>3.2.3.5 Performance issues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Large image files or multiple simultaneous uploads may increase response times. Each upload requires a round-trip network request from the Elastic Beanstalk server to AWS S3. Upload failures return None from upload_image_to_s3() and are handled with structured error responses returned to the client. Under the AWS Free Tier, bandwidth and request limits may impact upload performance during periods of high activity.</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25" w:name="_exqlzgytwgk"/>
      <w:bookmarkEnd w:id="25"/>
      <w:r>
        <w:rPr/>
        <w:t>3.2.3.6 Design constraints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sub-component is constrained to AWS S3 as the image storage provider, consistent with the overall AWS infrastructure used by the project. Image URLs must be publicly accessible since they are rendered directly in the browser without additional authentication. The upload logic is centralized in utils/s3.py to keep it reusable across the storefront, listing, and return contexts. The sub-component must also remain compatible with the multipart/form-data encoding required for file submissions through HTML forms and JavaScript fetch requests.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26" w:name="_ryg577iffmur"/>
      <w:bookmarkEnd w:id="26"/>
      <w:r>
        <w:rPr>
          <w:rFonts w:eastAsia="Times New Roman" w:cs="Times New Roman" w:ascii="Times New Roman" w:hAnsi="Times New Roman"/>
          <w:b/>
          <w:bCs/>
        </w:rPr>
        <w:t xml:space="preserve">3.3 Description for Flask Application Server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Flask Application Server serves as the central processing layer of The Vault system. It receives incoming HTTP requests from the Web Interface and routes those requests to the appropriate controllers for processing.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server coordinates communication between the user interface, backend application components, database system, and external storage services. </w:t>
      </w:r>
    </w:p>
    <w:p>
      <w:pPr>
        <w:pStyle w:val="Heading3"/>
        <w:rPr/>
      </w:pPr>
      <w:bookmarkStart w:id="27" w:name="_qy4hqvmxi7by"/>
      <w:bookmarkEnd w:id="27"/>
      <w:r>
        <w:rPr/>
        <w:t xml:space="preserve">3.3.1 Processing Narrative (PSPEC) for Flask Application Server </w:t>
      </w:r>
    </w:p>
    <w:p>
      <w:pPr>
        <w:pStyle w:val="normal1"/>
        <w:rPr>
          <w:rFonts w:ascii="Times New Roman" w:hAnsi="Times New Roman" w:eastAsia="Times New Roman" w:cs="Times New Roman"/>
        </w:rPr>
      </w:pPr>
      <w:r>
        <w:rPr>
          <w:rFonts w:eastAsia="Times New Roman" w:cs="Times New Roman" w:ascii="Times New Roman" w:hAnsi="Times New Roman"/>
        </w:rPr>
        <w:t xml:space="preserve">When a request is received from the Web Interface, the Flask server determines the appropriate API route and forwards the request to the relevant controller. The controller then processes the request and communicates with other application layers to complete the requested operation.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 xml:space="preserve">Once processing is finished, the Flask server sends a structured response back to the Web Interface, allowing the user interface to update the display as needed. </w:t>
      </w:r>
    </w:p>
    <w:p>
      <w:pPr>
        <w:pStyle w:val="Heading4"/>
        <w:rPr/>
      </w:pPr>
      <w:bookmarkStart w:id="28" w:name="_flo6dqozemki"/>
      <w:bookmarkEnd w:id="28"/>
      <w:r>
        <w:rPr/>
        <w:t xml:space="preserve">3.3.2 Flask Application Server Interface Description (Noah Higgs)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Application Server receives HTTP requests from the Web Interface and communicates with backend components to process those requests.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Inputs received by the Flask Server include:</w:t>
      </w:r>
    </w:p>
    <w:p>
      <w:pPr>
        <w:pStyle w:val="normal1"/>
        <w:numPr>
          <w:ilvl w:val="0"/>
          <w:numId w:val="3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HTTP requests sent from the Web Interface </w:t>
      </w:r>
    </w:p>
    <w:p>
      <w:pPr>
        <w:pStyle w:val="normal1"/>
        <w:numPr>
          <w:ilvl w:val="0"/>
          <w:numId w:val="3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highlight w:val="red"/>
        </w:rPr>
        <w:t xml:space="preserve">The signed session cookie that identifies the logged-in user</w:t>
      </w:r>
    </w:p>
    <w:p>
      <w:pPr>
        <w:pStyle w:val="normal1"/>
        <w:numPr>
          <w:ilvl w:val="0"/>
          <w:numId w:val="3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Request payloads containing data related to storefronts, listings, or orders. </w:t>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Outputs produced include:</w:t>
      </w:r>
    </w:p>
    <w:p>
      <w:pPr>
        <w:pStyle w:val="normal1"/>
        <w:numPr>
          <w:ilvl w:val="0"/>
          <w:numId w:val="1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JSON responses containing requested data</w:t>
      </w:r>
    </w:p>
    <w:p>
      <w:pPr>
        <w:pStyle w:val="normal1"/>
        <w:numPr>
          <w:ilvl w:val="0"/>
          <w:numId w:val="1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Confirmation responses for successful operations </w:t>
      </w:r>
    </w:p>
    <w:p>
      <w:pPr>
        <w:pStyle w:val="normal1"/>
        <w:numPr>
          <w:ilvl w:val="0"/>
          <w:numId w:val="1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Error responses for invalid or unauthorized requests </w:t>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Flask server forwards requests to the controller layer, which then interacts with the service and data layers of the application.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pPr>
      <w:bookmarkStart w:id="29" w:name="_pvqlj8pmps01"/>
      <w:bookmarkEnd w:id="29"/>
      <w:r>
        <w:rPr/>
        <w:t>3.3.3 Sub-Component processing detail</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Flask Application server has several sub components that handle request routing, application processing, and database interaction. These sub-components include the controller layer, service layer, and model (data access) layer.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To break down further, when an HTTP request is received, the Flask routing system directs the request to the appropriate controller. The controller validates the request and calls functions in the service layer responsible for performing the requested operation. The service layer is responsible for system functionality and interacts with the model layer to retrieve or store data in the PostgreSQL database.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Once completed, the results or status information is returned to the controller, which formats the response as a JSON object and sends it back through the Flask server to the Web Interface. This layered structure separates responsibilities across components and allows each sub-component to perform a clearly defined role in processing application requests.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30" w:name="_1d6ahy9vu3ls"/>
      <w:bookmarkEnd w:id="30"/>
      <w:r>
        <w:rPr/>
        <w:t>3.3.3.1 Interface description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Each sub-component within the Flask Application Server communicated with other components through clearly defined function calls and data structures.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Inputs into sub-components include: </w:t>
      </w:r>
    </w:p>
    <w:p>
      <w:pPr>
        <w:pStyle w:val="normal1"/>
        <w:numPr>
          <w:ilvl w:val="0"/>
          <w:numId w:val="2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HTTP request data sent from the Flask routing system</w:t>
      </w:r>
    </w:p>
    <w:p>
      <w:pPr>
        <w:pStyle w:val="normal1"/>
        <w:numPr>
          <w:ilvl w:val="0"/>
          <w:numId w:val="2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Request parameters such as storefront IDs, listing IDs, and user identifiers</w:t>
      </w:r>
    </w:p>
    <w:p>
      <w:pPr>
        <w:pStyle w:val="normal1"/>
        <w:numPr>
          <w:ilvl w:val="0"/>
          <w:numId w:val="2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JSON payload data containing listing, storefront, or order information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Outputs produced: </w:t>
      </w:r>
    </w:p>
    <w:p>
      <w:pPr>
        <w:pStyle w:val="normal1"/>
        <w:numPr>
          <w:ilvl w:val="0"/>
          <w:numId w:val="5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Structured data objects retrieved from the PostgreSQL database </w:t>
      </w:r>
    </w:p>
    <w:p>
      <w:pPr>
        <w:pStyle w:val="normal1"/>
        <w:numPr>
          <w:ilvl w:val="0"/>
          <w:numId w:val="5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JSON formatted responses returned from the controller layer</w:t>
      </w:r>
    </w:p>
    <w:p>
      <w:pPr>
        <w:pStyle w:val="normal1"/>
        <w:numPr>
          <w:ilvl w:val="0"/>
          <w:numId w:val="5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Status messages indicating successful operations or errors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Controllers serve as the primary interface between the Flask server and internal processing layers, while the service and model layers provide support for system operations.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31" w:name="_ahxhtsk79omd"/>
      <w:bookmarkEnd w:id="31"/>
      <w:r>
        <w:rPr/>
        <w:t>3.3.3.2 Algorithmic model (e.g., PDL)</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following pseudocode:</w:t>
        <w:br/>
      </w:r>
      <w:r>
        <w:rPr>
          <w:rFonts w:eastAsia="Times New Roman" w:cs="Times New Roman" w:ascii="Times New Roman" w:hAnsi="Times New Roman"/>
          <w:sz w:val="24"/>
          <w:szCs w:val="24"/>
        </w:rPr>
        <mc:AlternateContent>
          <mc:Choice Requires="wps">
            <w:drawing>
              <wp:inline distT="0" distB="0" distL="0" distR="0">
                <wp:extent cx="5943600" cy="3441700"/>
                <wp:effectExtent l="0" t="0" r="0" b="0"/>
                <wp:docPr id="3" name="Shape 2"/>
                <a:graphic xmlns:a="http://schemas.openxmlformats.org/drawingml/2006/main">
                  <a:graphicData uri="http://schemas.microsoft.com/office/word/2010/wordprocessingShape">
                    <wps:wsp>
                      <wps:cNvSpPr/>
                      <wps:spPr>
                        <a:xfrm>
                          <a:off x="0" y="0"/>
                          <a:ext cx="5943600" cy="3441600"/>
                        </a:xfrm>
                        <a:prstGeom prst="rect">
                          <a:avLst/>
                        </a:prstGeom>
                        <a:noFill/>
                        <a:ln w="0">
                          <a:noFill/>
                        </a:ln>
                      </wps:spPr>
                      <wps:style>
                        <a:lnRef idx="0"/>
                        <a:fillRef idx="0"/>
                        <a:effectRef idx="0"/>
                        <a:fontRef idx="minor"/>
                      </wps:style>
                      <wps:txbx>
                        <w:txbxContent>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BEGIN Flask_Server_Request_Handler</w:t>
                            </w:r>
                          </w:p>
                          <w:p>
                            <w:pPr>
                              <w:pStyle w:val="FrameContentsuser"/>
                              <w:spacing w:lineRule="auto" w:line="240" w:before="0" w:after="0"/>
                              <w:ind w:hanging="0" w:start="0" w:end="0"/>
                              <w:jc w:val="start"/>
                              <w:rPr>
                                <w:color w:val="000000"/>
                              </w:rPr>
                            </w:pPr>
                            <w:r>
                              <w:rPr>
                                <w:color w:val="000000"/>
                              </w:rPr>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Receive HTTP request from Web Interface</w:t>
                            </w:r>
                          </w:p>
                          <w:p>
                            <w:pPr>
                              <w:pStyle w:val="FrameContentsuser"/>
                              <w:spacing w:lineRule="auto" w:line="240" w:before="0" w:after="0"/>
                              <w:ind w:hanging="0" w:start="0" w:end="0"/>
                              <w:jc w:val="start"/>
                              <w:rPr>
                                <w:color w:val="000000"/>
                              </w:rPr>
                            </w:pPr>
                            <w:r>
                              <w:rPr>
                                <w:color w:val="000000"/>
                              </w:rPr>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Determine requested API route</w:t>
                            </w:r>
                          </w:p>
                          <w:p>
                            <w:pPr>
                              <w:pStyle w:val="FrameContentsuser"/>
                              <w:spacing w:lineRule="auto" w:line="240" w:before="0" w:after="0"/>
                              <w:ind w:hanging="0" w:start="0" w:end="0"/>
                              <w:jc w:val="start"/>
                              <w:rPr>
                                <w:color w:val="000000"/>
                              </w:rPr>
                            </w:pPr>
                            <w:r>
                              <w:rPr>
                                <w:color w:val="000000"/>
                              </w:rPr>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IF route exists THEN</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Forward request to corresponding controller</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Controller processes request</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Controller calls service layer if business rules are required</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Service layer interacts with model layer for database operations</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Receive response from controller</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Return JSON response with appropriate HTTP status code</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ELSE</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Return HTTP 404 Not Found</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END IF</w:t>
                            </w:r>
                          </w:p>
                          <w:p>
                            <w:pPr>
                              <w:pStyle w:val="FrameContentsuser"/>
                              <w:spacing w:lineRule="auto" w:line="240" w:before="0" w:after="0"/>
                              <w:ind w:hanging="0" w:start="0" w:end="0"/>
                              <w:jc w:val="start"/>
                              <w:rPr>
                                <w:color w:val="000000"/>
                              </w:rPr>
                            </w:pPr>
                            <w:r>
                              <w:rPr>
                                <w:color w:val="000000"/>
                              </w:rPr>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END</w:t>
                            </w:r>
                          </w:p>
                          <w:p>
                            <w:pPr>
                              <w:pStyle w:val="FrameContentsuser"/>
                              <w:spacing w:lineRule="auto" w:line="240" w:before="0" w:after="0"/>
                              <w:ind w:hanging="0" w:start="0" w:end="0"/>
                              <w:jc w:val="start"/>
                              <w:rPr>
                                <w:color w:val="000000"/>
                              </w:rPr>
                            </w:pPr>
                            <w:r>
                              <w:rPr>
                                <w:color w:val="000000"/>
                              </w:rPr>
                            </w:r>
                          </w:p>
                        </w:txbxContent>
                      </wps:txbx>
                      <wps:bodyPr tIns="91440" bIns="91440" anchor="t">
                        <a:noAutofit/>
                      </wps:bodyPr>
                    </wps:wsp>
                  </a:graphicData>
                </a:graphic>
              </wp:inline>
            </w:drawing>
          </mc:Choice>
          <mc:Fallback>
            <w:pict>
              <v:rect id="shape_0" stroked="f" o:allowincell="f" style="position:absolute;margin-left:0pt;margin-top:-271.05pt;width:467.95pt;height:270.95pt;mso-wrap-style:square;v-text-anchor:top;mso-position-vertical:top">
                <v:fill o:detectmouseclick="t" on="false"/>
                <v:stroke color="#3465a4" joinstyle="round" endcap="flat"/>
                <v:textbox>
                  <w:txbxContent>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BEGIN Flask_Server_Request_Handler</w:t>
                      </w:r>
                    </w:p>
                    <w:p>
                      <w:pPr>
                        <w:pStyle w:val="FrameContentsuser"/>
                        <w:spacing w:lineRule="auto" w:line="240" w:before="0" w:after="0"/>
                        <w:ind w:hanging="0" w:start="0" w:end="0"/>
                        <w:jc w:val="start"/>
                        <w:rPr>
                          <w:color w:val="000000"/>
                        </w:rPr>
                      </w:pPr>
                      <w:r>
                        <w:rPr>
                          <w:color w:val="000000"/>
                        </w:rPr>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Receive HTTP request from Web Interface</w:t>
                      </w:r>
                    </w:p>
                    <w:p>
                      <w:pPr>
                        <w:pStyle w:val="FrameContentsuser"/>
                        <w:spacing w:lineRule="auto" w:line="240" w:before="0" w:after="0"/>
                        <w:ind w:hanging="0" w:start="0" w:end="0"/>
                        <w:jc w:val="start"/>
                        <w:rPr>
                          <w:color w:val="000000"/>
                        </w:rPr>
                      </w:pPr>
                      <w:r>
                        <w:rPr>
                          <w:color w:val="000000"/>
                        </w:rPr>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Determine requested API route</w:t>
                      </w:r>
                    </w:p>
                    <w:p>
                      <w:pPr>
                        <w:pStyle w:val="FrameContentsuser"/>
                        <w:spacing w:lineRule="auto" w:line="240" w:before="0" w:after="0"/>
                        <w:ind w:hanging="0" w:start="0" w:end="0"/>
                        <w:jc w:val="start"/>
                        <w:rPr>
                          <w:color w:val="000000"/>
                        </w:rPr>
                      </w:pPr>
                      <w:r>
                        <w:rPr>
                          <w:color w:val="000000"/>
                        </w:rPr>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IF route exists THEN</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Forward request to corresponding controller</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Controller processes request</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Controller calls service layer if business rules are required</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Service layer interacts with model layer for database operations</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Receive response from controller</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Return JSON response with appropriate HTTP status code</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ELSE</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Return HTTP 404 Not Found</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END IF</w:t>
                      </w:r>
                    </w:p>
                    <w:p>
                      <w:pPr>
                        <w:pStyle w:val="FrameContentsuser"/>
                        <w:spacing w:lineRule="auto" w:line="240" w:before="0" w:after="0"/>
                        <w:ind w:hanging="0" w:start="0" w:end="0"/>
                        <w:jc w:val="start"/>
                        <w:rPr>
                          <w:color w:val="000000"/>
                        </w:rPr>
                      </w:pPr>
                      <w:r>
                        <w:rPr>
                          <w:color w:val="000000"/>
                        </w:rPr>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END</w:t>
                      </w:r>
                    </w:p>
                    <w:p>
                      <w:pPr>
                        <w:pStyle w:val="FrameContentsuser"/>
                        <w:spacing w:lineRule="auto" w:line="240" w:before="0" w:after="0"/>
                        <w:ind w:hanging="0" w:start="0" w:end="0"/>
                        <w:jc w:val="start"/>
                        <w:rPr>
                          <w:color w:val="000000"/>
                        </w:rPr>
                      </w:pPr>
                      <w:r>
                        <w:rPr>
                          <w:color w:val="000000"/>
                        </w:rPr>
                      </w:r>
                    </w:p>
                  </w:txbxContent>
                </v:textbox>
                <w10:wrap type="square"/>
              </v:rect>
            </w:pict>
          </mc:Fallback>
        </mc:AlternateContent>
      </w:r>
    </w:p>
    <w:p>
      <w:pPr>
        <w:pStyle w:val="Heading4"/>
        <w:rPr/>
      </w:pPr>
      <w:bookmarkStart w:id="32" w:name="_tgllgr5nnbbz"/>
      <w:bookmarkEnd w:id="32"/>
      <w:r>
        <w:rPr/>
        <w:t xml:space="preserve">3.3.3.3 Restrictions/limitations (Noah Higgs)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Flask server depends on several external system components and infrastructure services in order to function correctly.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Key elements include:</w:t>
        <w:br/>
      </w:r>
    </w:p>
    <w:p>
      <w:pPr>
        <w:pStyle w:val="normal1"/>
        <w:numPr>
          <w:ilvl w:val="0"/>
          <w:numId w:val="3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running PostgreSQL database instance hosted on AWS RDS for persistent data storage</w:t>
      </w:r>
    </w:p>
    <w:p>
      <w:pPr>
        <w:pStyle w:val="normal1"/>
        <w:numPr>
          <w:ilvl w:val="0"/>
          <w:numId w:val="3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highlight w:val="red"/>
        </w:rPr>
        <w:t xml:space="preserve">Valid environment configuration variables for database credentials and service endpoints, including SECRET_KEY (outside local development the application refuses to start if it is missing or is still a placeholder) and the optional DB_SSLMODE, DB_SSLROOTCERT, and DB_PORT settings </w:t>
      </w:r>
    </w:p>
    <w:p>
      <w:pPr>
        <w:pStyle w:val="normal1"/>
        <w:numPr>
          <w:ilvl w:val="0"/>
          <w:numId w:val="3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 stable network connection between the Flask Server and the database system </w:t>
      </w:r>
    </w:p>
    <w:p>
      <w:pPr>
        <w:pStyle w:val="normal1"/>
        <w:numPr>
          <w:ilvl w:val="0"/>
          <w:numId w:val="3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presence of required Python libraries and application dependencies </w:t>
      </w:r>
    </w:p>
    <w:p>
      <w:pPr>
        <w:pStyle w:val="normal1"/>
        <w:spacing w:lineRule="auto" w:line="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If any of these components are unavailable, certain system operations such as data retrieval, listing creation, or storefront management may fail or return errors. </w:t>
      </w:r>
    </w:p>
    <w:p>
      <w:pPr>
        <w:pStyle w:val="Heading4"/>
        <w:rPr/>
      </w:pPr>
      <w:bookmarkStart w:id="33" w:name="_tbwkxawp950q"/>
      <w:bookmarkEnd w:id="33"/>
      <w:r>
        <w:rPr/>
        <w:t>3.3.3.4 Local data structures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Flask server does not actually maintain internal data structures. It instead primarily handles structured request and response objects provided by the Flask framework. Incoming requests are represented using Flask request objects that contain headers, URL parameters, and JSON payloads. Responses are returned as JSON objects using Flask’s jsonify() utility. These structures allow the application server to pass data between the controller, server, and model layers.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34" w:name="_qo1dk8l1262g"/>
      <w:bookmarkEnd w:id="34"/>
      <w:r>
        <w:rPr/>
        <w:t>3.3.3.5 Performance issues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Potential performance issues include high volumes of simultaneous HTTP requests, repeated queries, and image retrieval from cloud storage. Inefficient queries or large requests could increase response times. Additionally, some other aspects of the marketplace that may affect the run-time performance, security, or computational accuracy would be the following:</w:t>
      </w:r>
    </w:p>
    <w:p>
      <w:pPr>
        <w:pStyle w:val="normal1"/>
        <w:numPr>
          <w:ilvl w:val="0"/>
          <w:numId w:val="2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 personal information storage</w:t>
      </w:r>
    </w:p>
    <w:p>
      <w:pPr>
        <w:pStyle w:val="normal1"/>
        <w:numPr>
          <w:ilvl w:val="0"/>
          <w:numId w:val="2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Banking or card detail storage</w:t>
      </w:r>
    </w:p>
    <w:p>
      <w:pPr>
        <w:pStyle w:val="normal1"/>
        <w:numPr>
          <w:ilvl w:val="0"/>
          <w:numId w:val="2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24"/>
          <w:szCs w:val="24"/>
        </w:rPr>
        <w:t>Non-student” account registration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Storing the user’s personal information, bank or card details, or any non-student account emails can compromise the security of the marketplace or the users within it. Since this marketplace is specifically for students enrolled in Hampton University, the marketplace cannot collect any information on its users other than their email address to verify if they’re enrolled in the university. By collecting and storing their personal and banking information, The Vault would be phishing for unimportant information. If The Vault tries to store the email address of a user who is not enrolled in the university, then that user now has access to a campus-private marketplace and can potentially attack or steal any collected information from other users on the marketplace. </w:t>
      </w:r>
    </w:p>
    <w:p>
      <w:pPr>
        <w:pStyle w:val="Heading4"/>
        <w:rPr/>
      </w:pPr>
      <w:bookmarkStart w:id="35" w:name="_rboi2oxa5kco"/>
      <w:bookmarkEnd w:id="35"/>
      <w:r>
        <w:rPr/>
        <w:t xml:space="preserve">3.3.3.6 Design constraints (Noah Higgs)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following design constraints apply to the Flask Application Server and the overall system architecture:</w:t>
      </w:r>
    </w:p>
    <w:p>
      <w:pPr>
        <w:pStyle w:val="normal1"/>
        <w:numPr>
          <w:ilvl w:val="0"/>
          <w:numId w:val="36"/>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AWS Infrastructure dependency</w:t>
      </w:r>
      <w:r>
        <w:rPr>
          <w:rFonts w:eastAsia="Times New Roman" w:cs="Times New Roman" w:ascii="Times New Roman" w:hAnsi="Times New Roman"/>
          <w:sz w:val="24"/>
          <w:szCs w:val="24"/>
        </w:rPr>
        <w:t xml:space="preserve"> - the application is deployed on AWS Elastic Beanstalk and depends on AWS RDS for database management, Amazon S3 for image storage, AWS IAM for access control, AWS Security Groups for network-level firewall rules, and Amazon VPC for infrastructure isolation. The system must remain compatible with all of these services.</w:t>
      </w:r>
    </w:p>
    <w:p>
      <w:pPr>
        <w:pStyle w:val="normal1"/>
        <w:numPr>
          <w:ilvl w:val="0"/>
          <w:numId w:val="36"/>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AWS Free Tier limitations</w:t>
      </w:r>
      <w:r>
        <w:rPr>
          <w:rFonts w:eastAsia="Times New Roman" w:cs="Times New Roman" w:ascii="Times New Roman" w:hAnsi="Times New Roman"/>
          <w:sz w:val="24"/>
          <w:szCs w:val="24"/>
        </w:rPr>
        <w:t xml:space="preserve"> - the team operates within AWS Free Tier limits, constraining available compute resources, database storage, memory allocation, and concurrent connections. All architectural decisions must account for these resource boundaries.</w:t>
      </w:r>
    </w:p>
    <w:p>
      <w:pPr>
        <w:pStyle w:val="normal1"/>
        <w:numPr>
          <w:ilvl w:val="0"/>
          <w:numId w:val="36"/>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highlight w:val="red"/>
        </w:rPr>
        <w:t xml:space="preserve">Non-student account registration</w:t>
      </w:r>
      <w:r>
        <w:rPr>
          <w:rFonts w:eastAsia="Times New Roman" w:cs="Times New Roman" w:ascii="Times New Roman" w:hAnsi="Times New Roman"/>
          <w:sz w:val="24"/>
          <w:szCs w:val="24"/>
          <w:highlight w:val="red"/>
        </w:rPr>
        <w:t xml:space="preserve"> - the system enforces Hampton University email validation at the service layer. Only emails ending in @hamptonu.edu, or in a hamptonu.edu subdomain such as my.hamptonu.edu, are permitted to register, restricting marketplace access to verified Hampton University students. Usernames must be 3 to 50 characters, passwords 8 to 128 characters, and emails are stored in lowercase.</w:t>
      </w:r>
    </w:p>
    <w:p>
      <w:pPr>
        <w:pStyle w:val="normal1"/>
        <w:numPr>
          <w:ilvl w:val="0"/>
          <w:numId w:val="36"/>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Cross-platform compatibility</w:t>
      </w:r>
      <w:r>
        <w:rPr>
          <w:rFonts w:eastAsia="Times New Roman" w:cs="Times New Roman" w:ascii="Times New Roman" w:hAnsi="Times New Roman"/>
          <w:sz w:val="24"/>
          <w:szCs w:val="24"/>
        </w:rPr>
        <w:t xml:space="preserve"> - the system must function consistently across macOS and Windows and across major web browsers. The frontend is built with standard HTML, CSS, and JavaScript to ensure broad compatibility without reliance on browser-specific features.</w:t>
      </w:r>
    </w:p>
    <w:p>
      <w:pPr>
        <w:pStyle w:val="normal1"/>
        <w:numPr>
          <w:ilvl w:val="0"/>
          <w:numId w:val="36"/>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One storefront per user</w:t>
      </w:r>
      <w:r>
        <w:rPr>
          <w:rFonts w:eastAsia="Times New Roman" w:cs="Times New Roman" w:ascii="Times New Roman" w:hAnsi="Times New Roman"/>
          <w:sz w:val="24"/>
          <w:szCs w:val="24"/>
        </w:rPr>
        <w:t xml:space="preserve"> - the service layer enforces a rule that each user account may only create one storefront. This constraint is validated in storefront_service.py before any database insertion occurs.</w:t>
      </w:r>
    </w:p>
    <w:p>
      <w:pPr>
        <w:pStyle w:val="normal1"/>
        <w:numPr>
          <w:ilvl w:val="0"/>
          <w:numId w:val="36"/>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In-person exchange model</w:t>
      </w:r>
      <w:r>
        <w:rPr>
          <w:rFonts w:eastAsia="Times New Roman" w:cs="Times New Roman" w:ascii="Times New Roman" w:hAnsi="Times New Roman"/>
          <w:sz w:val="24"/>
          <w:szCs w:val="24"/>
        </w:rPr>
        <w:t xml:space="preserve"> - the checkout system collects buyer contact information and a meeting location rather than processing payments. Sensitive payment data is never collected or stored in the database. This is a deliberate design constraint for the current iteration of the product.</w:t>
      </w:r>
    </w:p>
    <w:p>
      <w:pPr>
        <w:pStyle w:val="normal1"/>
        <w:numPr>
          <w:ilvl w:val="0"/>
          <w:numId w:val="36"/>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Layered architecture enforcement</w:t>
      </w:r>
      <w:r>
        <w:rPr>
          <w:rFonts w:eastAsia="Times New Roman" w:cs="Times New Roman" w:ascii="Times New Roman" w:hAnsi="Times New Roman"/>
          <w:sz w:val="24"/>
          <w:szCs w:val="24"/>
        </w:rPr>
        <w:t xml:space="preserve"> - controllers must not access the database directly. All database operations must flow through the service and model layers to maintain separation of concerns and preserve the integrity of the system architecture.</w:t>
      </w:r>
    </w:p>
    <w:p>
      <w:pPr>
        <w:pStyle w:val="normal1"/>
        <w:numPr>
          <w:ilvl w:val="0"/>
          <w:numId w:val="36"/>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highlight w:val="red"/>
        </w:rPr>
        <w:t xml:space="preserve">Application security settings</w:t>
      </w:r>
      <w:r>
        <w:rPr>
          <w:rFonts w:eastAsia="Times New Roman" w:cs="Times New Roman" w:ascii="Times New Roman" w:hAnsi="Times New Roman"/>
          <w:sz w:val="24"/>
          <w:szCs w:val="24"/>
          <w:highlight w:val="red"/>
        </w:rPr>
        <w:t xml:space="preserve"> - the application sets session cookies as HttpOnly and SameSite=Lax, with the Secure flag controlled by SESSION_COOKIE_SECURE. Responses carry X-Content-Type-Options, X-Frame-Options, and Referrer-Policy headers, request bodies are limited to 20 MB, and debug mode is off unless FLASK_DEBUG=1 is set. The create-listing and create-storefront pages redirect to login when the user is logged out, and the /auth/debug/session route, which returned the full session to anyone, was removed.</w:t>
      </w:r>
    </w:p>
    <w:p>
      <w:pPr>
        <w:pStyle w:val="Heading2"/>
        <w:rPr>
          <w:rFonts w:ascii="Times New Roman" w:hAnsi="Times New Roman" w:eastAsia="Times New Roman" w:cs="Times New Roman"/>
          <w:b/>
          <w:bCs/>
        </w:rPr>
      </w:pPr>
      <w:bookmarkStart w:id="36" w:name="_qv3lfaoo4mkw"/>
      <w:bookmarkEnd w:id="36"/>
      <w:r>
        <w:rPr>
          <w:rFonts w:eastAsia="Times New Roman" w:cs="Times New Roman" w:ascii="Times New Roman" w:hAnsi="Times New Roman"/>
          <w:b/>
          <w:bCs/>
        </w:rPr>
        <w:t xml:space="preserve">3.4 Description for Controller Layer (Noah Higgs)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Controller Layer defines the API endpoints for The Vault using Flask Blueprints. It acts as a gateway between incoming HTTP requests and the backend functions. Controllers interpret requests, extracting needed values (URL parameters, request headers, and JSON requests), and forward the inputs to the correct service layer functions. After the service layer is done processing, controllers return JSON responses and apply appropriate HTTP status codes.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highlight w:val="red"/>
        </w:rPr>
        <w:t xml:space="preserve">Controllers identify the requesting user only from the signed Flask session, through one shared helper, get_current_user() in utils/auth_session.py. The X-User-Id and X-User-Role request headers that earlier versions trusted are ignored, so a client cannot act as another user or as an administrator by sending them.</w:t>
      </w:r>
    </w:p>
    <w:p>
      <w:pPr>
        <w:pStyle w:val="Heading3"/>
        <w:rPr/>
      </w:pPr>
      <w:bookmarkStart w:id="37" w:name="_jo7xkmtba2lr"/>
      <w:bookmarkEnd w:id="37"/>
      <w:r>
        <w:rPr/>
        <w:t xml:space="preserve">3.4.1 Processing Narrative (PSPEC) for Controller Layer (Noah Higgs)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When a request arrives at the Flask server, the controller blueprint matches the request to a route based on the HTTP method and URL path.</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For page routes and session-protected endpoints, the controller checks the Flask session for the presence of session['user'], session['user_id'], and session['role'] to verify that the user is authenticated. If the session is missing or invalid, the user is redirected to the login page. This is the primary authentication mechanism used throughout the application, established when a user successfully logs in through auth_controller.py.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highlight w:val="red"/>
        </w:rPr>
        <w:t xml:space="preserve">For direct API endpoints, the controller calls the same shared helper, get_current_user() in utils/auth_session.py, which reads the user id and role from the signed session. If there is no valid session the helper returns nothing and the endpoint responds with 401. Identity headers sent by a client are ignored.</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controller parses incoming request data using request.get_json(silent=True) for JSON payloads or request.form for multipart form submissions including file uploads. The controller then calls the corresponding service function, passing the current user, any route parameters such as storefront_id or listing_id, and the parsed input data. The service layer performs all rule enforcement and database operations through the model functions.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A successful service call returns the result as JSON using jsonify() along with the correct HTTP success status code. If an error occurs, the controller catches the exception and returns a structured JSON error message. Errors are mapped to status codes based on the type of failure: 401 for unauthorized, 403 for forbidden, 404 for missing resources, and 400 for invalid input.</w:t>
      </w:r>
    </w:p>
    <w:p>
      <w:pPr>
        <w:pStyle w:val="Heading3"/>
        <w:rPr/>
      </w:pPr>
      <w:bookmarkStart w:id="38" w:name="_54tscfu2vrjm"/>
      <w:bookmarkEnd w:id="38"/>
      <w:r>
        <w:rPr/>
        <w:t xml:space="preserve">3.4.2 Controller Layer Interface Description (Noah Higgs)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Inputs and outputs received by controllers include:</w:t>
        <w:br/>
        <w:br/>
        <w:t xml:space="preserve">Inputs: </w:t>
      </w:r>
    </w:p>
    <w:p>
      <w:pPr>
        <w:pStyle w:val="normal1"/>
        <w:numPr>
          <w:ilvl w:val="0"/>
          <w:numId w:val="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HTTP requests routed to the appropriate blueprint (POST, GET, PUT, PATCH, DELETE)</w:t>
      </w:r>
    </w:p>
    <w:p>
      <w:pPr>
        <w:pStyle w:val="normal1"/>
        <w:numPr>
          <w:ilvl w:val="0"/>
          <w:numId w:val="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URL parameters such as storefront_id, listing_id, user_id, and return_id</w:t>
      </w:r>
    </w:p>
    <w:p>
      <w:pPr>
        <w:pStyle w:val="normal1"/>
        <w:numPr>
          <w:ilvl w:val="0"/>
          <w:numId w:val="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JSON request bodies containing data for create and update actions</w:t>
      </w:r>
    </w:p>
    <w:p>
      <w:pPr>
        <w:pStyle w:val="normal1"/>
        <w:numPr>
          <w:ilvl w:val="0"/>
          <w:numId w:val="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Multipart form data containing image file uploads for listings, storefronts, and returns</w:t>
      </w:r>
    </w:p>
    <w:p>
      <w:pPr>
        <w:pStyle w:val="normal1"/>
        <w:numPr>
          <w:ilvl w:val="0"/>
          <w:numId w:val="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Flask session data containing user identity (session['user'], session['user_id'], session['role'])</w:t>
      </w:r>
    </w:p>
    <w:p>
      <w:pPr>
        <w:pStyle w:val="normal1"/>
        <w:numPr>
          <w:ilvl w:val="0"/>
          <w:numId w:val="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highlight w:val="red"/>
        </w:rPr>
        <w:t xml:space="preserve">Request headers are not used to identify users; any X-User-Id or X-User-Role headers sent by a client are ignored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Outputs:</w:t>
      </w:r>
    </w:p>
    <w:p>
      <w:pPr>
        <w:pStyle w:val="normal1"/>
        <w:numPr>
          <w:ilvl w:val="0"/>
          <w:numId w:val="2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Structured JSON responses returned to the Flask server</w:t>
      </w:r>
    </w:p>
    <w:p>
      <w:pPr>
        <w:pStyle w:val="normal1"/>
        <w:numPr>
          <w:ilvl w:val="0"/>
          <w:numId w:val="2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Error responses when validation or permission checks fail</w:t>
      </w:r>
    </w:p>
    <w:p>
      <w:pPr>
        <w:pStyle w:val="normal1"/>
        <w:numPr>
          <w:ilvl w:val="0"/>
          <w:numId w:val="2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HTTP status codes that indicate success or failure</w:t>
      </w:r>
    </w:p>
    <w:p>
      <w:pPr>
        <w:pStyle w:val="normal1"/>
        <w:numPr>
          <w:ilvl w:val="0"/>
          <w:numId w:val="2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Page redirects when session authentication fails on protected routes</w:t>
      </w:r>
    </w:p>
    <w:p>
      <w:pPr>
        <w:pStyle w:val="Heading3"/>
        <w:rPr/>
      </w:pPr>
      <w:bookmarkStart w:id="39" w:name="_y6b50z29ffnr"/>
      <w:bookmarkEnd w:id="39"/>
      <w:r>
        <w:rPr/>
        <w:t>3.4.3 Sub-Component processing detail</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following sub-components represent key controller endpoints implemented for functionality.</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40" w:name="_nz0j4t4fibkp"/>
      <w:bookmarkEnd w:id="40"/>
      <w:r>
        <w:rPr/>
        <w:t xml:space="preserve">3.4.3.1 Create Listing (Noah Higgs)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Inputs:</w:t>
      </w:r>
    </w:p>
    <w:p>
      <w:pPr>
        <w:pStyle w:val="normal1"/>
        <w:numPr>
          <w:ilvl w:val="0"/>
          <w:numId w:val="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HTTP Method: POST</w:t>
      </w:r>
    </w:p>
    <w:p>
      <w:pPr>
        <w:pStyle w:val="normal1"/>
        <w:numPr>
          <w:ilvl w:val="0"/>
          <w:numId w:val="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Route: /api/listings/create</w:t>
      </w:r>
    </w:p>
    <w:p>
      <w:pPr>
        <w:pStyle w:val="normal1"/>
        <w:numPr>
          <w:ilvl w:val="0"/>
          <w:numId w:val="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Session: session['user_id'] (required)</w:t>
      </w:r>
    </w:p>
    <w:p>
      <w:pPr>
        <w:pStyle w:val="normal1"/>
        <w:numPr>
          <w:ilvl w:val="0"/>
          <w:numId w:val="4"/>
        </w:numPr>
        <w:spacing w:lineRule="auto" w:line="24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Form Data (multipart/form-data):</w:t>
      </w:r>
    </w:p>
    <w:p>
      <w:pPr>
        <w:pStyle w:val="normal1"/>
        <w:numPr>
          <w:ilvl w:val="0"/>
          <w:numId w:val="24"/>
        </w:numPr>
        <w:spacing w:lineRule="auto" w:line="240" w:beforeAutospacing="0" w:before="0" w:afterAutospacing="0" w:after="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title, price, fulfillment_type, status</w:t>
      </w:r>
    </w:p>
    <w:p>
      <w:pPr>
        <w:pStyle w:val="normal1"/>
        <w:numPr>
          <w:ilvl w:val="0"/>
          <w:numId w:val="24"/>
        </w:numPr>
        <w:spacing w:lineRule="auto" w:line="240" w:beforeAutospacing="0" w:before="0" w:afterAutospacing="0" w:after="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sizes_available (JSON string array)</w:t>
      </w:r>
    </w:p>
    <w:p>
      <w:pPr>
        <w:pStyle w:val="normal1"/>
        <w:numPr>
          <w:ilvl w:val="0"/>
          <w:numId w:val="24"/>
        </w:numPr>
        <w:spacing w:lineRule="auto" w:line="240" w:beforeAutospacing="0" w:before="0" w:afterAutospacing="0" w:after="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size_quantities (JSON object mapping size to quantity)</w:t>
      </w:r>
    </w:p>
    <w:p>
      <w:pPr>
        <w:pStyle w:val="normal1"/>
        <w:numPr>
          <w:ilvl w:val="0"/>
          <w:numId w:val="24"/>
        </w:numPr>
        <w:spacing w:lineRule="auto" w:line="240" w:beforeAutospacing="0" w:before="0" w:afterAutospacing="0" w:after="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quantity_on_hand (calculated from size quantities)</w:t>
      </w:r>
    </w:p>
    <w:p>
      <w:pPr>
        <w:pStyle w:val="normal1"/>
        <w:numPr>
          <w:ilvl w:val="0"/>
          <w:numId w:val="24"/>
        </w:numPr>
        <w:spacing w:lineRule="auto" w:line="240" w:beforeAutospacing="0" w:before="0" w:afterAutospacing="0" w:after="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is_made_to_order (boolean)</w:t>
      </w:r>
    </w:p>
    <w:p>
      <w:pPr>
        <w:pStyle w:val="normal1"/>
        <w:numPr>
          <w:ilvl w:val="0"/>
          <w:numId w:val="24"/>
        </w:numPr>
        <w:spacing w:lineRule="auto" w:line="240" w:beforeAutospacing="0" w:before="0" w:after="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listing_images (up to 4 image files, uploaded to S3)</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Outputs: </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HTTP 201 + JSON listing record on success</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highlight w:val="red"/>
        </w:rPr>
        <w:t xml:space="preserve">HTTP 401 if there is no valid login session</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HTTP 403 if user lacks permission</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HTTP 404 if storefront does not exist</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HTTP 400 for validation errors</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HTTP 500 if S3 image upload fails</w:t>
      </w:r>
    </w:p>
    <w:p>
      <w:pPr>
        <w:pStyle w:val="Heading4"/>
        <w:rPr/>
      </w:pPr>
      <w:bookmarkStart w:id="41" w:name="_weoveyxy4b5l"/>
      <w:bookmarkEnd w:id="41"/>
      <w:r>
        <w:rPr/>
        <w:t>3.4.3.2 Algorithmic model (e.g., PDL)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following pseudocode represents the logic used by the controller when handling a listing creation request. The pseudocode reflects behavior implemented in listing_controller.py, storefront_controller.py, and all other files in the controller folder where the controller validates the requesting user, parses request data, calls the service layer, and returns the resulting JSON response. </w:t>
      </w:r>
    </w:p>
    <w:p>
      <w:pPr>
        <w:pStyle w:val="normal1"/>
        <w:rPr>
          <w:rFonts w:ascii="Times New Roman" w:hAnsi="Times New Roman" w:eastAsia="Times New Roman" w:cs="Times New Roman"/>
        </w:rPr>
      </w:pPr>
      <w:r>
        <w:rPr>
          <w:rFonts w:eastAsia="Times New Roman" w:cs="Times New Roman" w:ascii="Times New Roman" w:hAnsi="Times New Roman"/>
        </w:rPr>
      </w:r>
    </w:p>
    <w:tbl>
      <w:tblPr>
        <w:tblStyle w:val="Table1"/>
        <w:tblW w:w="9360" w:type="dxa"/>
        <w:jc w:val="start"/>
        <w:tblInd w:w="0" w:type="dxa"/>
        <w:tblLayout w:type="fixed"/>
        <w:tblCellMar>
          <w:top w:w="0" w:type="dxa"/>
          <w:start w:w="108" w:type="dxa"/>
          <w:bottom w:w="0" w:type="dxa"/>
          <w:end w:w="108" w:type="dxa"/>
        </w:tblCellMar>
        <w:tblLook w:val="0600"/>
      </w:tblPr>
      <w:tblGrid>
        <w:gridCol w:w="9360"/>
      </w:tblGrid>
      <w:tr>
        <w:trPr/>
        <w:tc>
          <w:tcPr>
            <w:tcW w:w="936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FUNCTION create_listing_from_form():</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current_user = get_current_user_from_session()</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current_user is None:</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401 Unauthorized</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user_storefront = get_my_storefront_service(current_user)</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user_storefront is None:</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400 "You must create a storefront before creating listings"</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PARSE form fields: title, price, fulfillment_type, status,</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sizes_available, size_quantities, is_made_to_order</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title is empty:</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400 "title is required"</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sizes_available is empty:</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400 "At least one size must be selected"</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no image files submitted:</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400 "At least one listing image is required"</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more than 4 image files submitted:</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400 "You can upload up to 4 listing images"</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FOR each image file:</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invalid file type:</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400 "Invalid file type"</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image_url = upload_image_to_s3(file, folder="listings")</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upload fails:</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500 "Failed to upload image to S3"</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APPEND image_url to image_urls</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quantity_on_hand = SUM of all size quantities</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listing = create_listing_service(current_user, storefront_id, data)</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FOR each image_url in image_urls:</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add_listing_image_service(current_user, listing_id, image_url, is_primary=(index == 0))</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FOR each size in sizes_available:</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upsert_listing_size_service(current_user, listing_id, size, size_quantity)</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201 + JSON listing record</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tc>
      </w:tr>
    </w:tbl>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4"/>
        <w:rPr/>
      </w:pPr>
      <w:bookmarkStart w:id="42" w:name="_ys2yxdjz31tl"/>
      <w:bookmarkEnd w:id="42"/>
      <w:r>
        <w:rPr/>
        <w:t>3.4.3.3 Restrictions/limitations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Create Listing controller endpoint requires a valid authenticated session. If the user is not logged in, the request cannot continue.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user must also have an existing storefront before creating a listing. This endpoint depends on the service layer to enforce permission rules such as storefront ownership and administrator privileges. Successful execution additionally requires the database connection, model layer, and AWS S3 service to be available to complete the required operations.</w:t>
      </w:r>
    </w:p>
    <w:p>
      <w:pPr>
        <w:pStyle w:val="Heading4"/>
        <w:rPr/>
      </w:pPr>
      <w:bookmarkStart w:id="43" w:name="_za2n2znjh8di"/>
      <w:bookmarkEnd w:id="43"/>
      <w:r>
        <w:rPr/>
        <w:t>3.4.3.4 Local data structures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controller layer uses structured request and response objects. For the Create Listing endpoint, request data is parsed from multipart form data using request.form and request.files. This allows the controller to access fields such as title, price, fulfillment_type, sizes_available, size_quantities, and is_made_to_order. Image files are retrieved from request.files as Flask file objects and passed to utils/s3.py for upload.</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User identity is retrieved from the Flask session using session['user_id'] and passed to service functions as a current_user dictionary containing id and role. These structures are passed to the service layer for validation and processing.</w:t>
      </w:r>
    </w:p>
    <w:p>
      <w:pPr>
        <w:pStyle w:val="Heading4"/>
        <w:rPr/>
      </w:pPr>
      <w:bookmarkStart w:id="44" w:name="_rwf79fl4luy2"/>
      <w:bookmarkEnd w:id="44"/>
      <w:r>
        <w:rPr/>
        <w:t>3.4.3.5 Performance issues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Possible performance issues for the controller layer include the number of incoming HTTP requests and the size of the requests. If a large number of requests are received at the same time, the server may experience increased response times. For the Create Listing endpoint specifically, uploading multiple image files to AWS S3 within a single request adds additional processing time as each file requires a separate round-trip upload operation. Large image files or slow network conditions between the Elastic Beanstalk server and S3 could further affect response times. Proper request validation, efficient routing, and minimization of unnecessary data processing help ensure the controller layer remains responsive.</w:t>
      </w:r>
    </w:p>
    <w:p>
      <w:pPr>
        <w:pStyle w:val="Heading4"/>
        <w:rPr/>
      </w:pPr>
      <w:bookmarkStart w:id="45" w:name="_j8livdm2f3te"/>
      <w:bookmarkEnd w:id="45"/>
      <w:r>
        <w:rPr/>
        <w:t>3.4.3.6 Design constraints</w:t>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The main design constraints is that the controller layer must follow the layered architecture created for the system, therefore it cannot directly access the database. All database operations must occur through the service and model layers. Controllers are simply responsible for request parsing, routing, and returning structured responses. Additionally, it must maintain compatibility with Flask and support REST-style API endpoints using HTTP methods. Additionally, file upload handling must remain compatible with multipart/form-data encoding and AWS S3 via utils/s3.py, and session-based authentication must be checked on all protected routes before any processing occurs.</w:t>
      </w:r>
    </w:p>
    <w:p>
      <w:pPr>
        <w:pStyle w:val="Heading2"/>
        <w:rPr>
          <w:rFonts w:ascii="Times New Roman" w:hAnsi="Times New Roman" w:eastAsia="Times New Roman" w:cs="Times New Roman"/>
          <w:b/>
          <w:bCs/>
        </w:rPr>
      </w:pPr>
      <w:bookmarkStart w:id="46" w:name="_eagwachhrs4d"/>
      <w:bookmarkEnd w:id="46"/>
      <w:r>
        <w:rPr>
          <w:rFonts w:eastAsia="Times New Roman" w:cs="Times New Roman" w:ascii="Times New Roman" w:hAnsi="Times New Roman"/>
          <w:b/>
          <w:bCs/>
        </w:rPr>
        <w:t xml:space="preserve">3.5 Description for Service Layer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Service Layer is responsible for applying system rules, validating user input, and enforcing permissions within the application, This component ensures that operations performed by users follow the systems defined rules before database actions occur. The files in this layer confirm that the requesting user is authorized to perform an action, validate required input fields, enforce marketplace constraints (such as fulfillment type rules), and then call model-layer functions to execute the corresponding database operations.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Vault's service layer covers storefront, listing, authentication, checkout, wishlist, purchase, returns, and admin operations, implemented across storefront_service.py, listing_service.py, auth_services.py, checkout_service.py, wishlist_service.py, purchase_service.py, return_service.py, and admin_service.py. Centralizing these operations ensures that all actions apply consistent permission checks and validation behavior.</w:t>
      </w:r>
    </w:p>
    <w:p>
      <w:pPr>
        <w:pStyle w:val="Heading3"/>
        <w:rPr/>
      </w:pPr>
      <w:bookmarkStart w:id="47" w:name="_wlisakubqyvf"/>
      <w:bookmarkEnd w:id="47"/>
      <w:r>
        <w:rPr/>
        <w:t xml:space="preserve">3.5.1 Processing Narrative (PSPEC) for Service Layer (Noah Higgs)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More specifically, when a controller calls a listing service function, the service first verifies that a valid current_user exists. The service then checks and confirms that the relevant resource exists, such as verifying the storefront exists before creating a listing, or verifying that the listing exists before updating images or size inventory. After confirmation that it exists, the service enforces authorization rules by ensuring the requesting user is a storefront owner associated with the listing or an admin.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highlight w:val="red"/>
        </w:rPr>
        <w:t xml:space="preserve">Next, the service validates request data to ensure required fields are present, correctly typed, and within accepted constraints. For listings, this includes validating title, price, fulfillment type and inventory values, as these are required.  For listing images, the service validates that an image URL is provided and enforces rules such as only allowing the owner or admin to set a primary image. For size inventory, the service verifies size input and ensures quantity values are positive integers. For checkout, the service validates that all buyer details are present, calculates the order total, generates a confirmation number using Python’s secrets module, creates the order and order item records, decrements size inventory, clears the cart, and removes purchased items from the user's wishlist. When an item is added to the cart, only the listing id, quantity (1 to 20), and size come from the browser; the title and price are read from the listings table, and inactive, deleted, or sold-out listings are rejected.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After successful validation and authorization, the service calls model functions to execute database queries. The model returns structured records, which the service returns back to the controller. </w:t>
      </w:r>
    </w:p>
    <w:p>
      <w:pPr>
        <w:pStyle w:val="Heading3"/>
        <w:rPr/>
      </w:pPr>
      <w:bookmarkStart w:id="48" w:name="_qqogbv807hg"/>
      <w:bookmarkEnd w:id="48"/>
      <w:r>
        <w:rPr/>
        <w:t xml:space="preserve">3.5.2 Service Layer Interface Description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inputs received by the service layer include: </w:t>
      </w:r>
    </w:p>
    <w:p>
      <w:pPr>
        <w:pStyle w:val="normal1"/>
        <w:numPr>
          <w:ilvl w:val="0"/>
          <w:numId w:val="19"/>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Current_user object containing user id and role </w:t>
      </w:r>
    </w:p>
    <w:p>
      <w:pPr>
        <w:pStyle w:val="normal1"/>
        <w:numPr>
          <w:ilvl w:val="0"/>
          <w:numId w:val="19"/>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Resource identifiers such as storefront_id, listing_id, image_id, return_id, and order_id</w:t>
      </w:r>
    </w:p>
    <w:p>
      <w:pPr>
        <w:pStyle w:val="normal1"/>
        <w:numPr>
          <w:ilvl w:val="0"/>
          <w:numId w:val="1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Processed request data forwarded from controllers including listing attributes, storefront fields, buyer details, and cart contents</w:t>
      </w:r>
    </w:p>
    <w:p>
      <w:pPr>
        <w:pStyle w:val="normal1"/>
        <w:numPr>
          <w:ilvl w:val="0"/>
          <w:numId w:val="1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 identification information used for permission validation </w:t>
      </w:r>
    </w:p>
    <w:p>
      <w:pPr>
        <w:pStyle w:val="normal1"/>
        <w:numPr>
          <w:ilvl w:val="0"/>
          <w:numId w:val="1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Image URLs returned from S3 uploads passed through from the controller layer</w:t>
      </w:r>
    </w:p>
    <w:p>
      <w:pPr>
        <w:pStyle w:val="normal1"/>
        <w:numPr>
          <w:ilvl w:val="0"/>
          <w:numId w:val="1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Session cart data passed to the checkout service for order processing</w:t>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Outputs produced by the service layer include: </w:t>
      </w:r>
    </w:p>
    <w:p>
      <w:pPr>
        <w:pStyle w:val="normal1"/>
        <w:numPr>
          <w:ilvl w:val="0"/>
          <w:numId w:val="2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Created or updated records returned as dictionaries </w:t>
      </w:r>
    </w:p>
    <w:p>
      <w:pPr>
        <w:pStyle w:val="normal1"/>
        <w:numPr>
          <w:ilvl w:val="0"/>
          <w:numId w:val="2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Lists or records for retrieval functions </w:t>
      </w:r>
    </w:p>
    <w:p>
      <w:pPr>
        <w:pStyle w:val="normal1"/>
        <w:numPr>
          <w:ilvl w:val="0"/>
          <w:numId w:val="2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 records including confirmation number, order items, and total amount</w:t>
      </w:r>
    </w:p>
    <w:p>
      <w:pPr>
        <w:pStyle w:val="normal1"/>
        <w:numPr>
          <w:ilvl w:val="0"/>
          <w:numId w:val="2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Errors when requests are invalid, unauthorized, or missing. </w:t>
      </w:r>
    </w:p>
    <w:p>
      <w:pPr>
        <w:pStyle w:val="Heading3"/>
        <w:rPr/>
      </w:pPr>
      <w:bookmarkStart w:id="49" w:name="_e9k99hvu7gg8"/>
      <w:bookmarkEnd w:id="49"/>
      <w:r>
        <w:rPr/>
        <w:t>3.5.3 Sub-Component n.m processing detail</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following sub-components represent key service operations implemented in listing_service.py. But, these operations are implemented similarly in practically every service layer file including storefront, checkout, wishlist, returns, and admin services. The listing service functions manage all listing related operations within the marketplace. IT handles actions such as creating and updating listings, adding images to listings, and managing size based inventory records. Each operation begins by verifying that the user is authenticated and authorized to modify the resource. The service confirms that the listing and its associated storefront exist and ensures that the requesting user is either the storefront owner or an admin. After authorization checks, the service validates input data to confirm required fields are present and that values are correctly formatted. This includes validating listing attributes such as title, price, fulfillment type, description, quantity, image URLs. Once validation is complete, the service calls the appropriate model-layer function to execute the database operation. The resulting record is then returned to the controller layer, which fronts the response for the client.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50" w:name="_5bsqads5sbgi"/>
      <w:bookmarkEnd w:id="50"/>
      <w:r>
        <w:rPr/>
        <w:t>3.5.3.1 Interface description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service layer receives validated request data and user information from the controller layer. Inputs include the current_user object, identifiers such as storefront_id or listing_id, and request data containing lifting attributes, image URLs, size inventory values, or buyer details depending on the operation. Outputs from the service layer include structured records representing created or updated data, lists of retrieved objects, or error responses when operations fail.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51" w:name="_jtenxf2bfyb9"/>
      <w:bookmarkEnd w:id="51"/>
      <w:r>
        <w:rPr/>
        <w:t>3.5.3.2 Algorithmic model (e.g., PDL)</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2"/>
        <w:tblW w:w="9360" w:type="dxa"/>
        <w:jc w:val="start"/>
        <w:tblInd w:w="0" w:type="dxa"/>
        <w:tblLayout w:type="fixed"/>
        <w:tblCellMar>
          <w:top w:w="0" w:type="dxa"/>
          <w:start w:w="108" w:type="dxa"/>
          <w:bottom w:w="0" w:type="dxa"/>
          <w:end w:w="108" w:type="dxa"/>
        </w:tblCellMar>
        <w:tblLook w:val="0600"/>
      </w:tblPr>
      <w:tblGrid>
        <w:gridCol w:w="9360"/>
      </w:tblGrid>
      <w:tr>
        <w:trPr/>
        <w:tc>
          <w:tcPr>
            <w:tcW w:w="936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FUNCTION create_listing_service(current_user, storefront_id, data):</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current_user is None:</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RAISE "Unauthorized"</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storefront = get_storefront_by_id(storefront_id)</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storefront is None:</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RAISE "Storefront not found"</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storefront.owner_id != current_user.id AND current_user.role != "admin":</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RAISE "Unauthorized action"</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VALIDATE title, price, fulfillment_type from data</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fulfillment_type == "IN_STOCK":</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VALIDATE quantity_on_hand &gt;= 0</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fulfillment_type == "PREORDER":</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SET quantity_on_hand = None</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listing = create_listing(storefront_id, validated data)</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listing</w:t>
            </w:r>
          </w:p>
        </w:tc>
      </w:tr>
    </w:tbl>
    <w:p>
      <w:pPr>
        <w:pStyle w:val="Heading4"/>
        <w:rPr/>
      </w:pPr>
      <w:bookmarkStart w:id="52" w:name="_5ujvueyu9kvr"/>
      <w:bookmarkEnd w:id="52"/>
      <w:r>
        <w:rPr/>
        <w:t>3.5.3.3 Restrictions/limitations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Service layer operations require a valid authenticated user and an existing resource record such as a listing or storefront. The database must be reachable and properly initialized for operations to succeed. For checkout service operations, the session cart must be non-empty and all buyer details must be present before an order can be created</w:t>
      </w:r>
      <w:r>
        <w:rPr>
          <w:rFonts w:eastAsia="Times New Roman" w:cs="Times New Roman" w:ascii="Times New Roman" w:hAnsi="Times New Roman"/>
          <w:b/>
          <w:bCs/>
          <w:sz w:val="24"/>
          <w:szCs w:val="24"/>
        </w:rPr>
        <w:t>.</w:t>
      </w:r>
    </w:p>
    <w:p>
      <w:pPr>
        <w:pStyle w:val="Heading4"/>
        <w:rPr/>
      </w:pPr>
      <w:bookmarkStart w:id="53" w:name="_a2sk5mcwhlhz"/>
      <w:bookmarkEnd w:id="53"/>
      <w:r>
        <w:rPr/>
        <w:t>3.5.3.4 Local data structures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service layer primarily uses dictionary-style data structures for representing user information (current_user) and request data (data). These structures contain listing attributes, image URLs, or size inventory values depending on the operation being performed. The checkout service additionally uses a list of session cart item dictionaries to calculate order totals and create order item records.</w:t>
      </w:r>
    </w:p>
    <w:p>
      <w:pPr>
        <w:pStyle w:val="Heading4"/>
        <w:rPr/>
      </w:pPr>
      <w:bookmarkStart w:id="54" w:name="_51wsirye9we9"/>
      <w:bookmarkEnd w:id="54"/>
      <w:r>
        <w:rPr/>
        <w:t>3.5.3.5 Performance issues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Service layer performance can be affected by the number of sequential database calls required to complete a single operation. For example, creating a listing with multiple images and sizes requires separate model calls for the listing record, each image, and each size entry. The checkout service performs multiple sequential operations including creating the order, creating order items, decrementing size inventory, clearing the cart, and removing purchased items from the wishlist. These operations are executed in sequence and could be affected by database response times under load</w:t>
      </w:r>
      <w:r>
        <w:rPr>
          <w:rFonts w:eastAsia="Times New Roman" w:cs="Times New Roman" w:ascii="Times New Roman" w:hAnsi="Times New Roman"/>
          <w:b/>
          <w:bCs/>
          <w:sz w:val="24"/>
          <w:szCs w:val="24"/>
        </w:rPr>
        <w:t>.</w:t>
      </w:r>
    </w:p>
    <w:p>
      <w:pPr>
        <w:pStyle w:val="Heading4"/>
        <w:rPr/>
      </w:pPr>
      <w:bookmarkStart w:id="55" w:name="_hrbk8mlhtwae"/>
      <w:bookmarkEnd w:id="55"/>
      <w:r>
        <w:rPr/>
        <w:t>3.5.3.6 Design constraints</w:t>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sz w:val="24"/>
          <w:szCs w:val="24"/>
        </w:rPr>
        <w:t>The service layer must enforce authorization rules consistently across all listing operations and must not allow controllers to directly access the database. All database interactions must occur through model-layer functions to preserve the layered architecture of the system. Additionally, The service layer must also rely on the model layer for all SQL execution and connection handling.</w:t>
      </w:r>
    </w:p>
    <w:p>
      <w:pPr>
        <w:pStyle w:val="Heading2"/>
        <w:rPr>
          <w:rFonts w:ascii="Times New Roman" w:hAnsi="Times New Roman" w:eastAsia="Times New Roman" w:cs="Times New Roman"/>
          <w:b/>
          <w:bCs/>
        </w:rPr>
      </w:pPr>
      <w:bookmarkStart w:id="56" w:name="_e4bhvl11c8he"/>
      <w:bookmarkEnd w:id="56"/>
      <w:r>
        <w:rPr>
          <w:rFonts w:eastAsia="Times New Roman" w:cs="Times New Roman" w:ascii="Times New Roman" w:hAnsi="Times New Roman"/>
          <w:b/>
          <w:bCs/>
        </w:rPr>
        <w:t>3.6 Description for Data Model and Database Access Layer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Data Model Layer manages communication between the application and the database. This layer is responsible for executing SQL queries and retrieving or modifying records within the database. </w:t>
      </w:r>
    </w:p>
    <w:p>
      <w:pPr>
        <w:pStyle w:val="Heading3"/>
        <w:rPr/>
      </w:pPr>
      <w:bookmarkStart w:id="57" w:name="_rgm9tdjd5owy"/>
      <w:bookmarkEnd w:id="57"/>
      <w:r>
        <w:rPr/>
        <w:t xml:space="preserve">3.6.1 Processing Narrative (PSPEC) for Data Model and Database Access Layer </w:t>
      </w:r>
    </w:p>
    <w:p>
      <w:pPr>
        <w:pStyle w:val="normal1"/>
        <w:rPr>
          <w:rFonts w:ascii="Times New Roman" w:hAnsi="Times New Roman" w:eastAsia="Times New Roman" w:cs="Times New Roman"/>
        </w:rPr>
      </w:pPr>
      <w:r>
        <w:rPr>
          <w:rFonts w:eastAsia="Times New Roman" w:cs="Times New Roman" w:ascii="Times New Roman" w:hAnsi="Times New Roman"/>
          <w:sz w:val="24"/>
          <w:szCs w:val="24"/>
        </w:rPr>
        <w:t xml:space="preserve">This layer is important for when the service layer requires data retrieval or modification. It sends requests to the data model layer and it executes the necessary SQL queries and returns the resulting records to the service layer. </w:t>
      </w:r>
    </w:p>
    <w:p>
      <w:pPr>
        <w:pStyle w:val="Heading3"/>
        <w:rPr/>
      </w:pPr>
      <w:bookmarkStart w:id="58" w:name="_i5lnw872qtig"/>
      <w:bookmarkEnd w:id="58"/>
      <w:r>
        <w:rPr/>
        <w:t xml:space="preserve">3.6.2 Data Model and Database Access Layer Interface Description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inputs received by the model layer include:</w:t>
      </w:r>
    </w:p>
    <w:p>
      <w:pPr>
        <w:pStyle w:val="normal1"/>
        <w:numPr>
          <w:ilvl w:val="0"/>
          <w:numId w:val="46"/>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Data requests forwarded from the service layer</w:t>
      </w:r>
    </w:p>
    <w:p>
      <w:pPr>
        <w:pStyle w:val="normal1"/>
        <w:numPr>
          <w:ilvl w:val="0"/>
          <w:numId w:val="46"/>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Query parameters used to identify database records </w:t>
      </w:r>
    </w:p>
    <w:p>
      <w:pPr>
        <w:pStyle w:val="normal1"/>
        <w:numPr>
          <w:ilvl w:val="0"/>
          <w:numId w:val="46"/>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24"/>
          <w:szCs w:val="24"/>
        </w:rPr>
        <w:t>Structured data representing new or updated records to be inserted or modified in the database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Outputs produced by the model layer include:</w:t>
      </w:r>
    </w:p>
    <w:p>
      <w:pPr>
        <w:pStyle w:val="normal1"/>
        <w:numPr>
          <w:ilvl w:val="0"/>
          <w:numId w:val="9"/>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Database query results returned as structured data in dictionary format</w:t>
      </w:r>
    </w:p>
    <w:p>
      <w:pPr>
        <w:pStyle w:val="normal1"/>
        <w:numPr>
          <w:ilvl w:val="0"/>
          <w:numId w:val="9"/>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Confirmation of successful database insertions, updates, or deletions</w:t>
      </w:r>
    </w:p>
    <w:p>
      <w:pPr>
        <w:pStyle w:val="normal1"/>
        <w:numPr>
          <w:ilvl w:val="0"/>
          <w:numId w:val="9"/>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Error messages if database operations fail</w:t>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model layer communicates directly with the PostgreSQL database hosted on AWS RDS using psycopg2 for all SQL execution and connection handling.</w:t>
      </w:r>
    </w:p>
    <w:p>
      <w:pPr>
        <w:pStyle w:val="Heading3"/>
        <w:rPr/>
      </w:pPr>
      <w:bookmarkStart w:id="59" w:name="_s3ha3rkledo"/>
      <w:bookmarkEnd w:id="59"/>
      <w:r>
        <w:rPr/>
        <w:t>3.6.3 Sub-Component n.m processing detail</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Data Model and Database Access Layer is composed of multiple model modules responsible for interacting with specific database tables. These sub-components correspond to core system entities such as users, storefronts, listings, listing sizes, listing images, purchases, wishlists, cart items, orders, order items, and returns.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Each model module contains functions that execute SQL queries to retrieve, insert, update, or delete records within the PostgreSQL database. These functions are called by the service layer when application operations require database interaction.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When a request is received from the service layer, the appropriate model function constructs and executes the required SQL query using the database connection. The results of the query are then formatted into structured data objects and returned to the service layer for further processing.</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This design isolates database interaction within the model layer, ensuring that application logic remains separate from direct database operations.</w:t>
      </w:r>
    </w:p>
    <w:p>
      <w:pPr>
        <w:pStyle w:val="Heading4"/>
        <w:rPr/>
      </w:pPr>
      <w:bookmarkStart w:id="60" w:name="_80jc7ip97ym6"/>
      <w:bookmarkEnd w:id="60"/>
      <w:r>
        <w:rPr/>
        <w:t>3.6.3.1 Interface description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model sub-components provide a programmatic interface for accessing and modifying database records.</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Inputs include:</w:t>
      </w:r>
    </w:p>
    <w:p>
      <w:pPr>
        <w:pStyle w:val="normal1"/>
        <w:numPr>
          <w:ilvl w:val="0"/>
          <w:numId w:val="58"/>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Data requests forwarded from the service layer</w:t>
      </w:r>
    </w:p>
    <w:p>
      <w:pPr>
        <w:pStyle w:val="normal1"/>
        <w:numPr>
          <w:ilvl w:val="0"/>
          <w:numId w:val="58"/>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Query parameters such as user IDs, storefront IDs, listing IDs, order IDs, return IDs, and confirmation numbers</w:t>
      </w:r>
    </w:p>
    <w:p>
      <w:pPr>
        <w:pStyle w:val="normal1"/>
        <w:numPr>
          <w:ilvl w:val="0"/>
          <w:numId w:val="58"/>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Structured data representing new or updated database records</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Outputs include:</w:t>
      </w:r>
    </w:p>
    <w:p>
      <w:pPr>
        <w:pStyle w:val="normal1"/>
        <w:numPr>
          <w:ilvl w:val="0"/>
          <w:numId w:val="42"/>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Database query results returned as structured data objects</w:t>
      </w:r>
    </w:p>
    <w:p>
      <w:pPr>
        <w:pStyle w:val="normal1"/>
        <w:numPr>
          <w:ilvl w:val="0"/>
          <w:numId w:val="42"/>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Confirmation responses indicating successful record creation or modification</w:t>
      </w:r>
    </w:p>
    <w:p>
      <w:pPr>
        <w:pStyle w:val="normal1"/>
        <w:numPr>
          <w:ilvl w:val="0"/>
          <w:numId w:val="42"/>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Error information when database operations fail or return invalid results</w:t>
        <w:b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Model functions act as the primary interface between the application and the PostgreSQL database system.</w:t>
      </w:r>
    </w:p>
    <w:p>
      <w:pPr>
        <w:pStyle w:val="Heading4"/>
        <w:rPr/>
      </w:pPr>
      <w:bookmarkStart w:id="61" w:name="_a8v3vinitlug"/>
      <w:bookmarkEnd w:id="61"/>
      <w:r>
        <w:rPr/>
        <w:t>3.6.3.2 Algorithmic model (e.g., PDL)</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3"/>
        <w:tblW w:w="6300" w:type="dxa"/>
        <w:jc w:val="start"/>
        <w:tblInd w:w="0" w:type="dxa"/>
        <w:tblLayout w:type="fixed"/>
        <w:tblCellMar>
          <w:top w:w="0" w:type="dxa"/>
          <w:start w:w="108" w:type="dxa"/>
          <w:bottom w:w="0" w:type="dxa"/>
          <w:end w:w="108" w:type="dxa"/>
        </w:tblCellMar>
        <w:tblLook w:val="0600"/>
      </w:tblPr>
      <w:tblGrid>
        <w:gridCol w:w="6300"/>
      </w:tblGrid>
      <w:tr>
        <w:trPr/>
        <w:tc>
          <w:tcPr>
            <w:tcW w:w="63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FUNCTION create_listing(storefront_id, title, price, fulfillment_type,</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quantity_on_hand, status, description, is_made_to_order):</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conn = get_connection()</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cur = conn.cursor()</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EXECUTE SQL:</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INSERT INTO listings (storefront_id, title, price, fulfillment_type,</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quantity_on_hand, status, description, is_made_to_order)</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VALUES (storefront_id, title, price, fulfillment_type,</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quantity_on_hand, status, description, is_made_to_order)</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RETURNING all fields</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result = cur.fetchone()</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conn.commit()</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cur.close()</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conn.close()</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result as dictionary</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bl>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62" w:name="_47gw2klnzv88"/>
      <w:bookmarkEnd w:id="62"/>
      <w:r>
        <w:rPr/>
        <w:t xml:space="preserve">3.6.3.3 Restrictions/limitations (Noah Higgs)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Data Model and Database Access Layer depends on several external components in order to function properly.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Key requirements include:</w:t>
      </w:r>
    </w:p>
    <w:p>
      <w:pPr>
        <w:pStyle w:val="normal1"/>
        <w:numPr>
          <w:ilvl w:val="0"/>
          <w:numId w:val="50"/>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functioning PostgreSQL database instance hosted on AWS RDS</w:t>
      </w:r>
    </w:p>
    <w:p>
      <w:pPr>
        <w:pStyle w:val="normal1"/>
        <w:numPr>
          <w:ilvl w:val="0"/>
          <w:numId w:val="50"/>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highlight w:val="red"/>
        </w:rPr>
        <w:t xml:space="preserve">Valid database credentials and environment variables configured within the Elastic Beanstalk application environment, with every connection honoring the DB_SSLMODE, DB_SSLROOTCERT, and DB_PORT settings (login and signup used to use a helper that ignored the SSL setting)</w:t>
      </w:r>
    </w:p>
    <w:p>
      <w:pPr>
        <w:pStyle w:val="normal1"/>
        <w:numPr>
          <w:ilvl w:val="0"/>
          <w:numId w:val="50"/>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reliable network connection between the Elastic Beanstalk application server and the AWS RDS database instance, controlled through AWS Security Groups which restrict inbound database access to port 5432</w:t>
      </w:r>
    </w:p>
    <w:p>
      <w:pPr>
        <w:pStyle w:val="normal1"/>
        <w:numPr>
          <w:ilvl w:val="0"/>
          <w:numId w:val="50"/>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Proper database schema initialization via init_db.py including the required tables and relational constraints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If these requirements are not met, database operations may fail, resulting in error responses being returned to the service layer.</w:t>
      </w:r>
    </w:p>
    <w:p>
      <w:pPr>
        <w:pStyle w:val="Heading4"/>
        <w:rPr/>
      </w:pPr>
      <w:bookmarkStart w:id="63" w:name="_sf6i1w2qd613"/>
      <w:bookmarkEnd w:id="63"/>
      <w:r>
        <w:rPr/>
        <w:t>3.6.3.4 Local data structures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Data Model Layer operates primarily on relational data structures defined within the PostgreSQL database schema. These structures include tables representing the core entities of the system.</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Key database tables include:</w:t>
      </w:r>
    </w:p>
    <w:p>
      <w:pPr>
        <w:pStyle w:val="normal1"/>
        <w:numPr>
          <w:ilvl w:val="0"/>
          <w:numId w:val="27"/>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users</w:t>
      </w:r>
      <w:r>
        <w:rPr>
          <w:rFonts w:eastAsia="Times New Roman" w:cs="Times New Roman" w:ascii="Times New Roman" w:hAnsi="Times New Roman"/>
          <w:sz w:val="24"/>
          <w:szCs w:val="24"/>
        </w:rPr>
        <w:t xml:space="preserve"> - stores user account information including username, hashed password, email, and role</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storefronts</w:t>
      </w:r>
      <w:r>
        <w:rPr>
          <w:rFonts w:eastAsia="Times New Roman" w:cs="Times New Roman" w:ascii="Times New Roman" w:hAnsi="Times New Roman"/>
          <w:sz w:val="24"/>
          <w:szCs w:val="24"/>
        </w:rPr>
        <w:t xml:space="preserve"> - stores storefront ownership and configuration data including brand name, bio, logo, banner, contact info, preview images, and categories</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listings</w:t>
      </w:r>
      <w:r>
        <w:rPr>
          <w:rFonts w:eastAsia="Times New Roman" w:cs="Times New Roman" w:ascii="Times New Roman" w:hAnsi="Times New Roman"/>
          <w:sz w:val="24"/>
          <w:szCs w:val="24"/>
        </w:rPr>
        <w:t xml:space="preserve"> - stores product listing information including title, price, fulfillment type, inventory, and status</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listing_sizes</w:t>
      </w:r>
      <w:r>
        <w:rPr>
          <w:rFonts w:eastAsia="Times New Roman" w:cs="Times New Roman" w:ascii="Times New Roman" w:hAnsi="Times New Roman"/>
          <w:sz w:val="24"/>
          <w:szCs w:val="24"/>
        </w:rPr>
        <w:t xml:space="preserve"> - maintains size-based inventory quantities for listings</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listing_images</w:t>
      </w:r>
      <w:r>
        <w:rPr>
          <w:rFonts w:eastAsia="Times New Roman" w:cs="Times New Roman" w:ascii="Times New Roman" w:hAnsi="Times New Roman"/>
          <w:sz w:val="24"/>
          <w:szCs w:val="24"/>
        </w:rPr>
        <w:t xml:space="preserve"> - stores S3 image URLs associated with listings</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purchases</w:t>
      </w:r>
      <w:r>
        <w:rPr>
          <w:rFonts w:eastAsia="Times New Roman" w:cs="Times New Roman" w:ascii="Times New Roman" w:hAnsi="Times New Roman"/>
          <w:sz w:val="24"/>
          <w:szCs w:val="24"/>
        </w:rPr>
        <w:t xml:space="preserve"> - records completed transactions</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wishlist</w:t>
      </w:r>
      <w:r>
        <w:rPr>
          <w:rFonts w:eastAsia="Times New Roman" w:cs="Times New Roman" w:ascii="Times New Roman" w:hAnsi="Times New Roman"/>
          <w:sz w:val="24"/>
          <w:szCs w:val="24"/>
        </w:rPr>
        <w:t xml:space="preserve"> - stores user-saved listings</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cart_items</w:t>
      </w:r>
      <w:r>
        <w:rPr>
          <w:rFonts w:eastAsia="Times New Roman" w:cs="Times New Roman" w:ascii="Times New Roman" w:hAnsi="Times New Roman"/>
          <w:sz w:val="24"/>
          <w:szCs w:val="24"/>
        </w:rPr>
        <w:t xml:space="preserve"> - stores persistent shopping cart items per user</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orders</w:t>
      </w:r>
      <w:r>
        <w:rPr>
          <w:rFonts w:eastAsia="Times New Roman" w:cs="Times New Roman" w:ascii="Times New Roman" w:hAnsi="Times New Roman"/>
          <w:sz w:val="24"/>
          <w:szCs w:val="24"/>
        </w:rPr>
        <w:t xml:space="preserve"> - stores completed checkout orders including buyer details, meeting location, and confirmation number</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order_items</w:t>
      </w:r>
      <w:r>
        <w:rPr>
          <w:rFonts w:eastAsia="Times New Roman" w:cs="Times New Roman" w:ascii="Times New Roman" w:hAnsi="Times New Roman"/>
          <w:sz w:val="24"/>
          <w:szCs w:val="24"/>
        </w:rPr>
        <w:t xml:space="preserve"> - stores individual line items associated with each order</w:t>
      </w:r>
    </w:p>
    <w:p>
      <w:pPr>
        <w:pStyle w:val="normal1"/>
        <w:numPr>
          <w:ilvl w:val="0"/>
          <w:numId w:val="27"/>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returns</w:t>
      </w:r>
      <w:r>
        <w:rPr>
          <w:rFonts w:eastAsia="Times New Roman" w:cs="Times New Roman" w:ascii="Times New Roman" w:hAnsi="Times New Roman"/>
          <w:sz w:val="24"/>
          <w:szCs w:val="24"/>
        </w:rPr>
        <w:t xml:space="preserve"> - stores return requests including order number, reason, damage status, and optional S3 damage image URL</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These relational tables are connected through primary and foreign key relationships to maintain data integrity across the system.</w:t>
      </w:r>
    </w:p>
    <w:p>
      <w:pPr>
        <w:pStyle w:val="Heading4"/>
        <w:rPr/>
      </w:pPr>
      <w:bookmarkStart w:id="64" w:name="_s6ixux3hoyir"/>
      <w:bookmarkEnd w:id="64"/>
      <w:r>
        <w:rPr/>
        <w:t>3.6.3.5 Performance issues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Several factors may impact the performance of the Data Model and Database Access Layer.</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Database query efficiency can affect response times, particularly when retrieving large sets of listing or storefront data. Proper indexing of frequently queried fields, such as listing IDs or storefront IDs, can improve query performance.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Network latency between the Elastic Beanstalk application server and the AWS RDS database instance may also impact response times during database operations.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checkout process requires multiple sequential database calls including creating the order record, inserting order items, decrementing size inventory, clearing the cart, and removing purchased items from the wishlist. Each of these operations requires a separate database interaction which could affect response times under load.</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Additionally, inefficient queries or repeated database calls may increase processing time and resource usage, potentially affecting overall system performance.</w:t>
      </w:r>
    </w:p>
    <w:p>
      <w:pPr>
        <w:pStyle w:val="Heading4"/>
        <w:rPr/>
      </w:pPr>
      <w:bookmarkStart w:id="65" w:name="_xuyc4zjdfc4u"/>
      <w:bookmarkEnd w:id="65"/>
      <w:r>
        <w:rPr/>
        <w:t>3.6.3.6 Design constraints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design of the Data Model Layer is constrained by several system-level considerations.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application must operate with a PostgreSQL relational database system, requiring SQL-based data access and adherence to relational schema design principles.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Database communication must be compatible with the Python database adapter used by the application (such as psycopg2), which defines how queries are executed and how results are returned.</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database schema must be initialized via init_db.py before the application can function. Schema migrations for new columns are handled through ALTER TABLE statements executed on every application startup to ensure compatibility across environments.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model layer must also maintain compatibility with the surrounding application architecture, including the controller and service layers that depend on structured database results for application processing.</w:t>
      </w:r>
    </w:p>
    <w:p>
      <w:pPr>
        <w:pStyle w:val="Heading2"/>
        <w:rPr>
          <w:rFonts w:ascii="Times New Roman" w:hAnsi="Times New Roman" w:eastAsia="Times New Roman" w:cs="Times New Roman"/>
          <w:b/>
          <w:bCs/>
        </w:rPr>
      </w:pPr>
      <w:bookmarkStart w:id="66" w:name="_udhnq02zunpx"/>
      <w:bookmarkEnd w:id="66"/>
      <w:r>
        <w:rPr>
          <w:rFonts w:eastAsia="Times New Roman" w:cs="Times New Roman" w:ascii="Times New Roman" w:hAnsi="Times New Roman"/>
          <w:b/>
          <w:bCs/>
        </w:rPr>
        <w:t xml:space="preserve">3.7 Software Interface Description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software's interface(s) to the outside world are described.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pPr>
      <w:bookmarkStart w:id="67" w:name="_tr97jkiaqfmq"/>
      <w:bookmarkEnd w:id="67"/>
      <w:r>
        <w:rPr/>
        <w:t xml:space="preserve">3.7.1 External machine interfaces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Interfaces to other machines (computers or devices) are described.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3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Psycopg2 communicates to AWS RDS over port 5432. This connection is initialized in init_db.py and tested in db.py.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pPr>
      <w:bookmarkStart w:id="68" w:name="_2w24ny2em3al"/>
      <w:bookmarkEnd w:id="68"/>
      <w:r>
        <w:rPr/>
        <w:t xml:space="preserve">3.7.2 External system interfaces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Interfaces to other systems, products, or networks are described.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AWS RDS: The Vault uses AWS RDS as a global database. The backend uses the psycopg2 adapter to open a secure communication channel over the TCP/IP network on port 5432 to the AWS PostgreSQL instance. This connection is protected by an AWS Security Group that only allows communications from explicitly approved IP addresses.</w:t>
      </w:r>
    </w:p>
    <w:p>
      <w:pPr>
        <w:pStyle w:val="normal1"/>
        <w:numPr>
          <w:ilvl w:val="0"/>
          <w:numId w:val="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AWS Elastic Beanstalk: This service automatically handles the deployment details, environment configuration, capacity provisioning, and load balancing. It is used by The Vault as the primary hosting interface for the Flask application. The application communicates with Elastic Beanstalk to manage HTTPS requests and ensure web server operability.</w:t>
      </w:r>
    </w:p>
    <w:p>
      <w:pPr>
        <w:pStyle w:val="normal1"/>
        <w:numPr>
          <w:ilvl w:val="0"/>
          <w:numId w:val="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AWS IAM (Identity and Access Management): This controls access permissions among the cloud infrastructure. It manages the keys used by the database admin and defines the policies that allow the Flask backend to securely upload images to Amazon S3 or query the database.</w:t>
      </w:r>
    </w:p>
    <w:p>
      <w:pPr>
        <w:pStyle w:val="normal1"/>
        <w:numPr>
          <w:ilvl w:val="0"/>
          <w:numId w:val="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Amazon VPC (Virtual and Private Cloud): This provides an isolated network that separates the application’s backend server from the database layer. It is used to ensure that all internal traffic, especially sensitive database queries, occur within a private connection isolated from the internet.</w:t>
      </w:r>
    </w:p>
    <w:p>
      <w:pPr>
        <w:pStyle w:val="normal1"/>
        <w:numPr>
          <w:ilvl w:val="0"/>
          <w:numId w:val="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AWS Security Groups: These act as a virtual firewall that manages inbound and outbound network traffic. In The Vault, it is used to restrict database access to only the application server via port 5432.</w:t>
      </w:r>
    </w:p>
    <w:p>
      <w:pPr>
        <w:pStyle w:val="normal1"/>
        <w:numPr>
          <w:ilvl w:val="0"/>
          <w:numId w:val="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Internet Browser: The server interfaces with the browser using JSON for data and HTML/CSS for visuals.</w:t>
      </w:r>
    </w:p>
    <w:p>
      <w:pPr>
        <w:pStyle w:val="Heading3"/>
        <w:rPr/>
      </w:pPr>
      <w:bookmarkStart w:id="69" w:name="_5l0wx3sb8nfi"/>
      <w:bookmarkEnd w:id="69"/>
      <w:r>
        <w:rPr/>
        <w:t xml:space="preserve">3.7.3 Human interface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An overview of any human interfaces to be designed for the software is presented.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Web GUI: A webpage at </w:t>
      </w:r>
      <w:hyperlink r:id="rId4">
        <w:r>
          <w:rPr>
            <w:rStyle w:val="Style3"/>
            <w:rFonts w:eastAsia="Times New Roman" w:cs="Times New Roman" w:ascii="Times New Roman" w:hAnsi="Times New Roman"/>
            <w:color w:val="1155CC"/>
            <w:sz w:val="24"/>
            <w:szCs w:val="24"/>
            <w:u w:val="single"/>
          </w:rPr>
          <w:t>https://127.0.0.1:5000</w:t>
        </w:r>
      </w:hyperlink>
      <w:r>
        <w:rPr>
          <w:rFonts w:eastAsia="Times New Roman" w:cs="Times New Roman" w:ascii="Times New Roman" w:hAnsi="Times New Roman"/>
          <w:sz w:val="24"/>
          <w:szCs w:val="24"/>
        </w:rPr>
        <w:t xml:space="preserve"> will contain the webpage frontend.</w:t>
      </w:r>
    </w:p>
    <w:p>
      <w:pPr>
        <w:pStyle w:val="normal1"/>
        <w:numPr>
          <w:ilvl w:val="0"/>
          <w:numId w:val="4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 CLI: init_db.py allows for direct database schema management.</w:t>
      </w:r>
    </w:p>
    <w:p>
      <w:pPr>
        <w:pStyle w:val="Heading1"/>
        <w:rPr>
          <w:rFonts w:ascii="Times New Roman" w:hAnsi="Times New Roman" w:eastAsia="Times New Roman" w:cs="Times New Roman"/>
          <w:b/>
          <w:bCs/>
        </w:rPr>
      </w:pPr>
      <w:bookmarkStart w:id="70" w:name="_xrftoa5qfaen"/>
      <w:bookmarkEnd w:id="70"/>
      <w:r>
        <w:rPr>
          <w:rFonts w:eastAsia="Times New Roman" w:cs="Times New Roman" w:ascii="Times New Roman" w:hAnsi="Times New Roman"/>
          <w:b/>
          <w:bCs/>
        </w:rPr>
        <w:t>4.0 User interface design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 description of the user interface design of the software is presented.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71" w:name="_z4hl7a4w4n4f"/>
      <w:bookmarkEnd w:id="71"/>
      <w:r>
        <w:rPr>
          <w:rFonts w:eastAsia="Times New Roman" w:cs="Times New Roman" w:ascii="Times New Roman" w:hAnsi="Times New Roman"/>
          <w:b/>
          <w:bCs/>
        </w:rPr>
        <w:t xml:space="preserve">4.1 Description of the user interface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 detailed description of the user interface including screen images or prototype is presented.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program focuses on a vault/bank theme, terminology used is tech and heist related, and the primary colors are black and gold.</w:t>
      </w:r>
    </w:p>
    <w:p>
      <w:pPr>
        <w:pStyle w:val="Heading3"/>
        <w:rPr>
          <w:sz w:val="24"/>
          <w:szCs w:val="24"/>
        </w:rPr>
      </w:pPr>
      <w:bookmarkStart w:id="72" w:name="_bjktew2qh3io"/>
      <w:bookmarkEnd w:id="72"/>
      <w:r>
        <w:rPr/>
        <w:t xml:space="preserve">4.1.1 Screen images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Representation of the interface from the user's point of view.</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4"/>
        <w:tblW w:w="9360" w:type="dxa"/>
        <w:jc w:val="start"/>
        <w:tblInd w:w="0" w:type="dxa"/>
        <w:tblLayout w:type="fixed"/>
        <w:tblCellMar>
          <w:top w:w="0" w:type="dxa"/>
          <w:start w:w="108" w:type="dxa"/>
          <w:bottom w:w="0" w:type="dxa"/>
          <w:end w:w="108" w:type="dxa"/>
        </w:tblCellMar>
        <w:tblLook w:val="0600"/>
      </w:tblPr>
      <w:tblGrid>
        <w:gridCol w:w="4635"/>
        <w:gridCol w:w="4725"/>
      </w:tblGrid>
      <w:tr>
        <w:trPr>
          <w:trHeight w:val="6080" w:hRule="atLeast"/>
        </w:trPr>
        <w:tc>
          <w:tcPr>
            <w:tcW w:w="4635"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1:</w:t>
            </w:r>
            <w:r>
              <w:drawing>
                <wp:anchor distT="18415" distB="18415" distL="18415" distR="18415" simplePos="0" relativeHeight="28" behindDoc="0" locked="0" layoutInCell="1" allowOverlap="1">
                  <wp:simplePos x="0" y="0"/>
                  <wp:positionH relativeFrom="column">
                    <wp:posOffset>-243205</wp:posOffset>
                  </wp:positionH>
                  <wp:positionV relativeFrom="paragraph">
                    <wp:posOffset>19050</wp:posOffset>
                  </wp:positionV>
                  <wp:extent cx="3100070" cy="3667125"/>
                  <wp:effectExtent l="0" t="0" r="0" b="0"/>
                  <wp:wrapSquare wrapText="bothSides"/>
                  <wp:docPr id="4" name="image19.png" descr="Screenshot 2026-03-19 at 8.24.2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9.png" descr="Screenshot 2026-03-19 at 8.24.24 PM.png"/>
                          <pic:cNvPicPr>
                            <a:picLocks noChangeAspect="1" noChangeArrowheads="1"/>
                          </pic:cNvPicPr>
                        </pic:nvPicPr>
                        <pic:blipFill>
                          <a:blip r:embed="rId5"/>
                          <a:stretch>
                            <a:fillRect/>
                          </a:stretch>
                        </pic:blipFill>
                        <pic:spPr bwMode="auto">
                          <a:xfrm>
                            <a:off x="0" y="0"/>
                            <a:ext cx="3100070" cy="3667125"/>
                          </a:xfrm>
                          <a:prstGeom prst="rect">
                            <a:avLst/>
                          </a:prstGeom>
                          <a:noFill/>
                        </pic:spPr>
                      </pic:pic>
                    </a:graphicData>
                  </a:graphic>
                </wp:anchor>
              </w:drawing>
            </w:r>
            <w:r>
              <w:rPr>
                <w:rFonts w:eastAsia="Times New Roman" w:cs="Times New Roman" w:ascii="Times New Roman" w:hAnsi="Times New Roman"/>
                <w:sz w:val="24"/>
                <w:szCs w:val="24"/>
              </w:rPr>
              <w:t xml:space="preserve"> Default Screen    </w:t>
            </w:r>
          </w:p>
        </w:tc>
        <w:tc>
          <w:tcPr>
            <w:tcW w:w="4725"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2:</w:t>
            </w:r>
            <w:r>
              <w:drawing>
                <wp:anchor distT="18415" distB="18415" distL="18415" distR="18415" simplePos="0" relativeHeight="29" behindDoc="0" locked="0" layoutInCell="1" allowOverlap="1">
                  <wp:simplePos x="0" y="0"/>
                  <wp:positionH relativeFrom="column">
                    <wp:posOffset>-243205</wp:posOffset>
                  </wp:positionH>
                  <wp:positionV relativeFrom="paragraph">
                    <wp:posOffset>19050</wp:posOffset>
                  </wp:positionV>
                  <wp:extent cx="3129280" cy="3667125"/>
                  <wp:effectExtent l="0" t="0" r="0" b="0"/>
                  <wp:wrapSquare wrapText="bothSides"/>
                  <wp:docPr id="5" name="image23.png" descr="Screenshot 2026-03-23 at 12.29.2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3.png" descr="Screenshot 2026-03-23 at 12.29.29 PM.png"/>
                          <pic:cNvPicPr>
                            <a:picLocks noChangeAspect="1" noChangeArrowheads="1"/>
                          </pic:cNvPicPr>
                        </pic:nvPicPr>
                        <pic:blipFill>
                          <a:blip r:embed="rId6"/>
                          <a:stretch>
                            <a:fillRect/>
                          </a:stretch>
                        </pic:blipFill>
                        <pic:spPr bwMode="auto">
                          <a:xfrm>
                            <a:off x="0" y="0"/>
                            <a:ext cx="3129280" cy="3667125"/>
                          </a:xfrm>
                          <a:prstGeom prst="rect">
                            <a:avLst/>
                          </a:prstGeom>
                          <a:noFill/>
                        </pic:spPr>
                      </pic:pic>
                    </a:graphicData>
                  </a:graphic>
                </wp:anchor>
              </w:drawing>
            </w:r>
            <w:r>
              <w:rPr>
                <w:rFonts w:eastAsia="Times New Roman" w:cs="Times New Roman" w:ascii="Times New Roman" w:hAnsi="Times New Roman"/>
                <w:sz w:val="24"/>
                <w:szCs w:val="24"/>
              </w:rPr>
              <w:t xml:space="preserve"> Signup Screen</w:t>
            </w:r>
          </w:p>
        </w:tc>
      </w:tr>
      <w:tr>
        <w:trPr>
          <w:trHeight w:val="6075" w:hRule="atLeast"/>
        </w:trPr>
        <w:tc>
          <w:tcPr>
            <w:tcW w:w="4635"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Times New Roman" w:hAnsi="Times New Roman" w:eastAsia="Times New Roman" w:cs="Times New Roman"/>
                <w:sz w:val="24"/>
                <w:szCs w:val="24"/>
              </w:rPr>
            </w:pPr>
            <w:r>
              <w:rPr/>
              <w:drawing>
                <wp:inline distT="0" distB="0" distL="0" distR="0">
                  <wp:extent cx="2809875" cy="3449320"/>
                  <wp:effectExtent l="0" t="0" r="0" b="0"/>
                  <wp:docPr id="6"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2.png"/>
                          <pic:cNvPicPr>
                            <a:picLocks noChangeAspect="1" noChangeArrowheads="1"/>
                          </pic:cNvPicPr>
                        </pic:nvPicPr>
                        <pic:blipFill>
                          <a:blip r:embed="rId7"/>
                          <a:stretch>
                            <a:fillRect/>
                          </a:stretch>
                        </pic:blipFill>
                        <pic:spPr bwMode="auto">
                          <a:xfrm>
                            <a:off x="0" y="0"/>
                            <a:ext cx="2809875" cy="3449320"/>
                          </a:xfrm>
                          <a:prstGeom prst="rect">
                            <a:avLst/>
                          </a:prstGeom>
                          <a:noFill/>
                        </pic:spPr>
                      </pic:pic>
                    </a:graphicData>
                  </a:graphic>
                </wp:inline>
              </w:drawing>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Figure 3: </w:t>
            </w:r>
            <w:r>
              <w:rPr>
                <w:rFonts w:eastAsia="Times New Roman" w:cs="Times New Roman" w:ascii="Times New Roman" w:hAnsi="Times New Roman"/>
                <w:sz w:val="24"/>
                <w:szCs w:val="24"/>
              </w:rPr>
              <w:t>Login Screen</w:t>
            </w:r>
          </w:p>
        </w:tc>
        <w:tc>
          <w:tcPr>
            <w:tcW w:w="4725"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Times New Roman" w:hAnsi="Times New Roman" w:eastAsia="Times New Roman" w:cs="Times New Roman"/>
                <w:sz w:val="24"/>
                <w:szCs w:val="24"/>
              </w:rPr>
            </w:pPr>
            <w:r>
              <w:rPr/>
              <w:drawing>
                <wp:inline distT="0" distB="0" distL="0" distR="0">
                  <wp:extent cx="2867025" cy="3439160"/>
                  <wp:effectExtent l="0" t="0" r="0" b="0"/>
                  <wp:docPr id="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png"/>
                          <pic:cNvPicPr>
                            <a:picLocks noChangeAspect="1" noChangeArrowheads="1"/>
                          </pic:cNvPicPr>
                        </pic:nvPicPr>
                        <pic:blipFill>
                          <a:blip r:embed="rId8"/>
                          <a:stretch>
                            <a:fillRect/>
                          </a:stretch>
                        </pic:blipFill>
                        <pic:spPr bwMode="auto">
                          <a:xfrm>
                            <a:off x="0" y="0"/>
                            <a:ext cx="2867025" cy="3439160"/>
                          </a:xfrm>
                          <a:prstGeom prst="rect">
                            <a:avLst/>
                          </a:prstGeom>
                          <a:noFill/>
                        </pic:spPr>
                      </pic:pic>
                    </a:graphicData>
                  </a:graphic>
                </wp:inline>
              </w:drawing>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4:</w:t>
            </w:r>
            <w:r>
              <w:rPr>
                <w:rFonts w:eastAsia="Times New Roman" w:cs="Times New Roman" w:ascii="Times New Roman" w:hAnsi="Times New Roman"/>
                <w:sz w:val="24"/>
                <w:szCs w:val="24"/>
              </w:rPr>
              <w:t xml:space="preserve"> Storefront Homepage (Main)</w:t>
            </w:r>
          </w:p>
        </w:tc>
      </w:tr>
      <w:tr>
        <w:trPr>
          <w:trHeight w:val="5811" w:hRule="atLeast"/>
        </w:trPr>
        <w:tc>
          <w:tcPr>
            <w:tcW w:w="4635"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Times New Roman" w:hAnsi="Times New Roman" w:eastAsia="Times New Roman" w:cs="Times New Roman"/>
                <w:sz w:val="24"/>
                <w:szCs w:val="24"/>
              </w:rPr>
            </w:pPr>
            <w:r>
              <w:rPr/>
              <w:drawing>
                <wp:inline distT="0" distB="0" distL="0" distR="0">
                  <wp:extent cx="2809875" cy="3014345"/>
                  <wp:effectExtent l="0" t="0" r="0" b="0"/>
                  <wp:docPr id="8"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pic:cNvPicPr>
                            <a:picLocks noChangeAspect="1" noChangeArrowheads="1"/>
                          </pic:cNvPicPr>
                        </pic:nvPicPr>
                        <pic:blipFill>
                          <a:blip r:embed="rId9"/>
                          <a:stretch>
                            <a:fillRect/>
                          </a:stretch>
                        </pic:blipFill>
                        <pic:spPr bwMode="auto">
                          <a:xfrm>
                            <a:off x="0" y="0"/>
                            <a:ext cx="2809875" cy="3014345"/>
                          </a:xfrm>
                          <a:prstGeom prst="rect">
                            <a:avLst/>
                          </a:prstGeom>
                          <a:noFill/>
                        </pic:spPr>
                      </pic:pic>
                    </a:graphicData>
                  </a:graphic>
                </wp:inline>
              </w:drawing>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4.1:</w:t>
            </w:r>
            <w:r>
              <w:rPr>
                <w:rFonts w:eastAsia="Times New Roman" w:cs="Times New Roman" w:ascii="Times New Roman" w:hAnsi="Times New Roman"/>
                <w:sz w:val="24"/>
                <w:szCs w:val="24"/>
              </w:rPr>
              <w:t xml:space="preserve"> Storefront Homepage Navigation Tab </w:t>
            </w:r>
          </w:p>
        </w:tc>
        <w:tc>
          <w:tcPr>
            <w:tcW w:w="4725"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Times New Roman" w:hAnsi="Times New Roman" w:eastAsia="Times New Roman" w:cs="Times New Roman"/>
                <w:sz w:val="24"/>
                <w:szCs w:val="24"/>
              </w:rPr>
            </w:pPr>
            <w:r>
              <w:rPr/>
              <w:drawing>
                <wp:inline distT="0" distB="0" distL="0" distR="0">
                  <wp:extent cx="2867025" cy="2995295"/>
                  <wp:effectExtent l="0" t="0" r="0" b="0"/>
                  <wp:docPr id="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5.png"/>
                          <pic:cNvPicPr>
                            <a:picLocks noChangeAspect="1" noChangeArrowheads="1"/>
                          </pic:cNvPicPr>
                        </pic:nvPicPr>
                        <pic:blipFill>
                          <a:blip r:embed="rId10"/>
                          <a:stretch>
                            <a:fillRect/>
                          </a:stretch>
                        </pic:blipFill>
                        <pic:spPr bwMode="auto">
                          <a:xfrm>
                            <a:off x="0" y="0"/>
                            <a:ext cx="2867025" cy="2995295"/>
                          </a:xfrm>
                          <a:prstGeom prst="rect">
                            <a:avLst/>
                          </a:prstGeom>
                          <a:noFill/>
                        </pic:spPr>
                      </pic:pic>
                    </a:graphicData>
                  </a:graphic>
                </wp:inline>
              </w:drawing>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Figure 5: </w:t>
            </w:r>
            <w:r>
              <w:rPr>
                <w:rFonts w:eastAsia="Times New Roman" w:cs="Times New Roman" w:ascii="Times New Roman" w:hAnsi="Times New Roman"/>
                <w:sz w:val="24"/>
                <w:szCs w:val="24"/>
              </w:rPr>
              <w:t>Create Storefront Screen</w:t>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drawing>
                <wp:inline distT="0" distB="0" distL="0" distR="0">
                  <wp:extent cx="2809875" cy="1422400"/>
                  <wp:effectExtent l="0" t="0" r="0" b="0"/>
                  <wp:docPr id="10"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6.png"/>
                          <pic:cNvPicPr>
                            <a:picLocks noChangeAspect="1" noChangeArrowheads="1"/>
                          </pic:cNvPicPr>
                        </pic:nvPicPr>
                        <pic:blipFill>
                          <a:blip r:embed="rId11"/>
                          <a:stretch>
                            <a:fillRect/>
                          </a:stretch>
                        </pic:blipFill>
                        <pic:spPr bwMode="auto">
                          <a:xfrm>
                            <a:off x="0" y="0"/>
                            <a:ext cx="2809875" cy="14224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5.1:</w:t>
            </w:r>
            <w:r>
              <w:rPr>
                <w:rFonts w:eastAsia="Times New Roman" w:cs="Times New Roman" w:ascii="Times New Roman" w:hAnsi="Times New Roman"/>
                <w:sz w:val="24"/>
                <w:szCs w:val="24"/>
              </w:rPr>
              <w:t xml:space="preserve"> Create Storefront Screen</w:t>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drawing>
                <wp:inline distT="0" distB="0" distL="0" distR="0">
                  <wp:extent cx="2867025" cy="1435100"/>
                  <wp:effectExtent l="0" t="0" r="0" b="0"/>
                  <wp:docPr id="1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8.png"/>
                          <pic:cNvPicPr>
                            <a:picLocks noChangeAspect="1" noChangeArrowheads="1"/>
                          </pic:cNvPicPr>
                        </pic:nvPicPr>
                        <pic:blipFill>
                          <a:blip r:embed="rId12"/>
                          <a:stretch>
                            <a:fillRect/>
                          </a:stretch>
                        </pic:blipFill>
                        <pic:spPr bwMode="auto">
                          <a:xfrm>
                            <a:off x="0" y="0"/>
                            <a:ext cx="2867025" cy="14351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6:</w:t>
            </w:r>
            <w:r>
              <w:rPr>
                <w:rFonts w:eastAsia="Times New Roman" w:cs="Times New Roman" w:ascii="Times New Roman" w:hAnsi="Times New Roman"/>
                <w:sz w:val="24"/>
                <w:szCs w:val="24"/>
              </w:rPr>
              <w:t xml:space="preserve"> Create Listing Screen</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drawing>
                <wp:inline distT="0" distB="0" distL="0" distR="0">
                  <wp:extent cx="2809875" cy="1422400"/>
                  <wp:effectExtent l="0" t="0" r="0" b="0"/>
                  <wp:docPr id="1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0.png"/>
                          <pic:cNvPicPr>
                            <a:picLocks noChangeAspect="1" noChangeArrowheads="1"/>
                          </pic:cNvPicPr>
                        </pic:nvPicPr>
                        <pic:blipFill>
                          <a:blip r:embed="rId13"/>
                          <a:stretch>
                            <a:fillRect/>
                          </a:stretch>
                        </pic:blipFill>
                        <pic:spPr bwMode="auto">
                          <a:xfrm>
                            <a:off x="0" y="0"/>
                            <a:ext cx="2809875" cy="14224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6.1:</w:t>
            </w:r>
            <w:r>
              <w:rPr>
                <w:rFonts w:eastAsia="Times New Roman" w:cs="Times New Roman" w:ascii="Times New Roman" w:hAnsi="Times New Roman"/>
                <w:sz w:val="24"/>
                <w:szCs w:val="24"/>
              </w:rPr>
              <w:t xml:space="preserve"> Create Listing Screen</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drawing>
                <wp:inline distT="0" distB="0" distL="0" distR="0">
                  <wp:extent cx="2867025" cy="1447800"/>
                  <wp:effectExtent l="0" t="0" r="0" b="0"/>
                  <wp:docPr id="1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png"/>
                          <pic:cNvPicPr>
                            <a:picLocks noChangeAspect="1" noChangeArrowheads="1"/>
                          </pic:cNvPicPr>
                        </pic:nvPicPr>
                        <pic:blipFill>
                          <a:blip r:embed="rId14"/>
                          <a:stretch>
                            <a:fillRect/>
                          </a:stretch>
                        </pic:blipFill>
                        <pic:spPr bwMode="auto">
                          <a:xfrm>
                            <a:off x="0" y="0"/>
                            <a:ext cx="2867025" cy="14478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7:</w:t>
            </w:r>
            <w:r>
              <w:rPr>
                <w:rFonts w:eastAsia="Times New Roman" w:cs="Times New Roman" w:ascii="Times New Roman" w:hAnsi="Times New Roman"/>
                <w:sz w:val="24"/>
                <w:szCs w:val="24"/>
              </w:rPr>
              <w:t xml:space="preserve"> Listing Screen</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drawing>
                <wp:inline distT="0" distB="0" distL="0" distR="0">
                  <wp:extent cx="2809875" cy="1409700"/>
                  <wp:effectExtent l="0" t="0" r="0" b="0"/>
                  <wp:docPr id="1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a:picLocks noChangeAspect="1" noChangeArrowheads="1"/>
                          </pic:cNvPicPr>
                        </pic:nvPicPr>
                        <pic:blipFill>
                          <a:blip r:embed="rId15"/>
                          <a:stretch>
                            <a:fillRect/>
                          </a:stretch>
                        </pic:blipFill>
                        <pic:spPr bwMode="auto">
                          <a:xfrm>
                            <a:off x="0" y="0"/>
                            <a:ext cx="2809875" cy="14097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8:</w:t>
            </w:r>
            <w:r>
              <w:rPr>
                <w:rFonts w:eastAsia="Times New Roman" w:cs="Times New Roman" w:ascii="Times New Roman" w:hAnsi="Times New Roman"/>
                <w:sz w:val="24"/>
                <w:szCs w:val="24"/>
              </w:rPr>
              <w:t xml:space="preserve"> My Storefront Screen</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drawing>
                <wp:inline distT="0" distB="0" distL="0" distR="0">
                  <wp:extent cx="2867025" cy="1447800"/>
                  <wp:effectExtent l="0" t="0" r="0" b="0"/>
                  <wp:docPr id="1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png"/>
                          <pic:cNvPicPr>
                            <a:picLocks noChangeAspect="1" noChangeArrowheads="1"/>
                          </pic:cNvPicPr>
                        </pic:nvPicPr>
                        <pic:blipFill>
                          <a:blip r:embed="rId16"/>
                          <a:stretch>
                            <a:fillRect/>
                          </a:stretch>
                        </pic:blipFill>
                        <pic:spPr bwMode="auto">
                          <a:xfrm>
                            <a:off x="0" y="0"/>
                            <a:ext cx="2867025" cy="14478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8.1:</w:t>
            </w:r>
            <w:r>
              <w:rPr>
                <w:rFonts w:eastAsia="Times New Roman" w:cs="Times New Roman" w:ascii="Times New Roman" w:hAnsi="Times New Roman"/>
                <w:sz w:val="24"/>
                <w:szCs w:val="24"/>
              </w:rPr>
              <w:t xml:space="preserve"> My Storefront Screen</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drawing>
                <wp:inline distT="0" distB="0" distL="0" distR="0">
                  <wp:extent cx="2809875" cy="1409700"/>
                  <wp:effectExtent l="0" t="0" r="0" b="0"/>
                  <wp:docPr id="1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png"/>
                          <pic:cNvPicPr>
                            <a:picLocks noChangeAspect="1" noChangeArrowheads="1"/>
                          </pic:cNvPicPr>
                        </pic:nvPicPr>
                        <pic:blipFill>
                          <a:blip r:embed="rId17"/>
                          <a:stretch>
                            <a:fillRect/>
                          </a:stretch>
                        </pic:blipFill>
                        <pic:spPr bwMode="auto">
                          <a:xfrm>
                            <a:off x="0" y="0"/>
                            <a:ext cx="2809875" cy="14097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9:</w:t>
            </w:r>
            <w:r>
              <w:rPr>
                <w:rFonts w:eastAsia="Times New Roman" w:cs="Times New Roman" w:ascii="Times New Roman" w:hAnsi="Times New Roman"/>
                <w:sz w:val="24"/>
                <w:szCs w:val="24"/>
              </w:rPr>
              <w:t xml:space="preserve"> Account Screen (My Listings)</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drawing>
                <wp:inline distT="0" distB="0" distL="0" distR="0">
                  <wp:extent cx="2867025" cy="1447800"/>
                  <wp:effectExtent l="0" t="0" r="0" b="0"/>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png"/>
                          <pic:cNvPicPr>
                            <a:picLocks noChangeAspect="1" noChangeArrowheads="1"/>
                          </pic:cNvPicPr>
                        </pic:nvPicPr>
                        <pic:blipFill>
                          <a:blip r:embed="rId18"/>
                          <a:stretch>
                            <a:fillRect/>
                          </a:stretch>
                        </pic:blipFill>
                        <pic:spPr bwMode="auto">
                          <a:xfrm>
                            <a:off x="0" y="0"/>
                            <a:ext cx="2867025" cy="14478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Figure 9.1: </w:t>
            </w:r>
            <w:r>
              <w:rPr>
                <w:rFonts w:eastAsia="Times New Roman" w:cs="Times New Roman" w:ascii="Times New Roman" w:hAnsi="Times New Roman"/>
                <w:sz w:val="24"/>
                <w:szCs w:val="24"/>
              </w:rPr>
              <w:t xml:space="preserve">Account Screen (Wishlist) </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drawing>
                <wp:inline distT="0" distB="0" distL="0" distR="0">
                  <wp:extent cx="2867025" cy="1447800"/>
                  <wp:effectExtent l="0" t="0" r="0" b="0"/>
                  <wp:docPr id="18"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png"/>
                          <pic:cNvPicPr>
                            <a:picLocks noChangeAspect="1" noChangeArrowheads="1"/>
                          </pic:cNvPicPr>
                        </pic:nvPicPr>
                        <pic:blipFill>
                          <a:blip r:embed="rId19"/>
                          <a:stretch>
                            <a:fillRect/>
                          </a:stretch>
                        </pic:blipFill>
                        <pic:spPr bwMode="auto">
                          <a:xfrm>
                            <a:off x="0" y="0"/>
                            <a:ext cx="2867025" cy="14478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9.2:</w:t>
            </w:r>
            <w:r>
              <w:rPr>
                <w:rFonts w:eastAsia="Times New Roman" w:cs="Times New Roman" w:ascii="Times New Roman" w:hAnsi="Times New Roman"/>
                <w:sz w:val="24"/>
                <w:szCs w:val="24"/>
              </w:rPr>
              <w:t xml:space="preserve"> Account Screen (Purchases)</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drawing>
                <wp:inline distT="0" distB="0" distL="0" distR="0">
                  <wp:extent cx="2809875" cy="1422400"/>
                  <wp:effectExtent l="0" t="0" r="0" b="0"/>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png"/>
                          <pic:cNvPicPr>
                            <a:picLocks noChangeAspect="1" noChangeArrowheads="1"/>
                          </pic:cNvPicPr>
                        </pic:nvPicPr>
                        <pic:blipFill>
                          <a:blip r:embed="rId20"/>
                          <a:stretch>
                            <a:fillRect/>
                          </a:stretch>
                        </pic:blipFill>
                        <pic:spPr bwMode="auto">
                          <a:xfrm>
                            <a:off x="0" y="0"/>
                            <a:ext cx="2809875" cy="14224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9.3:</w:t>
            </w:r>
            <w:r>
              <w:rPr>
                <w:rFonts w:eastAsia="Times New Roman" w:cs="Times New Roman" w:ascii="Times New Roman" w:hAnsi="Times New Roman"/>
                <w:sz w:val="24"/>
                <w:szCs w:val="24"/>
              </w:rPr>
              <w:t xml:space="preserve"> Account Screen (Sales History)</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b/>
                <w:bCs/>
                <w:sz w:val="24"/>
                <w:szCs w:val="24"/>
              </w:rPr>
            </w:pPr>
            <w:r>
              <w:rPr/>
              <w:drawing>
                <wp:inline distT="0" distB="0" distL="0" distR="0">
                  <wp:extent cx="2809875" cy="1409700"/>
                  <wp:effectExtent l="0" t="0" r="0" b="0"/>
                  <wp:docPr id="20"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png"/>
                          <pic:cNvPicPr>
                            <a:picLocks noChangeAspect="1" noChangeArrowheads="1"/>
                          </pic:cNvPicPr>
                        </pic:nvPicPr>
                        <pic:blipFill>
                          <a:blip r:embed="rId21"/>
                          <a:stretch>
                            <a:fillRect/>
                          </a:stretch>
                        </pic:blipFill>
                        <pic:spPr bwMode="auto">
                          <a:xfrm>
                            <a:off x="0" y="0"/>
                            <a:ext cx="2809875" cy="14097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10:</w:t>
            </w:r>
            <w:r>
              <w:rPr>
                <w:rFonts w:eastAsia="Times New Roman" w:cs="Times New Roman" w:ascii="Times New Roman" w:hAnsi="Times New Roman"/>
                <w:sz w:val="24"/>
                <w:szCs w:val="24"/>
              </w:rPr>
              <w:t xml:space="preserve"> Cart Screen</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b/>
                <w:bCs/>
                <w:sz w:val="24"/>
                <w:szCs w:val="24"/>
              </w:rPr>
            </w:pPr>
            <w:r>
              <w:rPr/>
              <w:drawing>
                <wp:inline distT="0" distB="0" distL="0" distR="0">
                  <wp:extent cx="2867025" cy="1435100"/>
                  <wp:effectExtent l="0" t="0" r="0" b="0"/>
                  <wp:docPr id="2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7.png"/>
                          <pic:cNvPicPr>
                            <a:picLocks noChangeAspect="1" noChangeArrowheads="1"/>
                          </pic:cNvPicPr>
                        </pic:nvPicPr>
                        <pic:blipFill>
                          <a:blip r:embed="rId22"/>
                          <a:stretch>
                            <a:fillRect/>
                          </a:stretch>
                        </pic:blipFill>
                        <pic:spPr bwMode="auto">
                          <a:xfrm>
                            <a:off x="0" y="0"/>
                            <a:ext cx="2867025" cy="14351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11:</w:t>
            </w:r>
            <w:r>
              <w:rPr>
                <w:rFonts w:eastAsia="Times New Roman" w:cs="Times New Roman" w:ascii="Times New Roman" w:hAnsi="Times New Roman"/>
                <w:sz w:val="24"/>
                <w:szCs w:val="24"/>
              </w:rPr>
              <w:t xml:space="preserve"> Checkout Screen (My Listings)</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b/>
                <w:bCs/>
                <w:sz w:val="24"/>
                <w:szCs w:val="24"/>
              </w:rPr>
            </w:pPr>
            <w:r>
              <w:rPr/>
              <w:drawing>
                <wp:inline distT="0" distB="0" distL="0" distR="0">
                  <wp:extent cx="2809875" cy="1422400"/>
                  <wp:effectExtent l="0" t="0" r="0" b="0"/>
                  <wp:docPr id="2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png"/>
                          <pic:cNvPicPr>
                            <a:picLocks noChangeAspect="1" noChangeArrowheads="1"/>
                          </pic:cNvPicPr>
                        </pic:nvPicPr>
                        <pic:blipFill>
                          <a:blip r:embed="rId23"/>
                          <a:stretch>
                            <a:fillRect/>
                          </a:stretch>
                        </pic:blipFill>
                        <pic:spPr bwMode="auto">
                          <a:xfrm>
                            <a:off x="0" y="0"/>
                            <a:ext cx="2809875" cy="14224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12:</w:t>
            </w:r>
            <w:r>
              <w:rPr>
                <w:rFonts w:eastAsia="Times New Roman" w:cs="Times New Roman" w:ascii="Times New Roman" w:hAnsi="Times New Roman"/>
                <w:sz w:val="24"/>
                <w:szCs w:val="24"/>
              </w:rPr>
              <w:t xml:space="preserve"> Returns Screen</w:t>
            </w:r>
          </w:p>
          <w:p>
            <w:pPr>
              <w:pStyle w:val="normal1"/>
              <w:widowControl w:val="false"/>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b/>
                <w:bCs/>
                <w:sz w:val="24"/>
                <w:szCs w:val="24"/>
              </w:rPr>
            </w:pPr>
            <w:r>
              <w:rPr/>
              <w:drawing>
                <wp:inline distT="0" distB="0" distL="0" distR="0">
                  <wp:extent cx="2867025" cy="1447800"/>
                  <wp:effectExtent l="0" t="0" r="0" b="0"/>
                  <wp:docPr id="2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png"/>
                          <pic:cNvPicPr>
                            <a:picLocks noChangeAspect="1" noChangeArrowheads="1"/>
                          </pic:cNvPicPr>
                        </pic:nvPicPr>
                        <pic:blipFill>
                          <a:blip r:embed="rId24"/>
                          <a:stretch>
                            <a:fillRect/>
                          </a:stretch>
                        </pic:blipFill>
                        <pic:spPr bwMode="auto">
                          <a:xfrm>
                            <a:off x="0" y="0"/>
                            <a:ext cx="2867025" cy="14478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12.1:</w:t>
            </w:r>
            <w:r>
              <w:rPr>
                <w:rFonts w:eastAsia="Times New Roman" w:cs="Times New Roman" w:ascii="Times New Roman" w:hAnsi="Times New Roman"/>
                <w:sz w:val="24"/>
                <w:szCs w:val="24"/>
              </w:rPr>
              <w:t xml:space="preserve"> Returns Screen</w:t>
            </w:r>
          </w:p>
          <w:p>
            <w:pPr>
              <w:pStyle w:val="normal1"/>
              <w:widowControl w:val="false"/>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b/>
                <w:bCs/>
                <w:sz w:val="24"/>
                <w:szCs w:val="24"/>
              </w:rPr>
            </w:pPr>
            <w:r>
              <w:rPr/>
              <w:drawing>
                <wp:inline distT="0" distB="0" distL="0" distR="0">
                  <wp:extent cx="2809875" cy="1485900"/>
                  <wp:effectExtent l="0" t="0" r="0" b="0"/>
                  <wp:docPr id="24"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5.png"/>
                          <pic:cNvPicPr>
                            <a:picLocks noChangeAspect="1" noChangeArrowheads="1"/>
                          </pic:cNvPicPr>
                        </pic:nvPicPr>
                        <pic:blipFill>
                          <a:blip r:embed="rId25"/>
                          <a:stretch>
                            <a:fillRect/>
                          </a:stretch>
                        </pic:blipFill>
                        <pic:spPr bwMode="auto">
                          <a:xfrm>
                            <a:off x="0" y="0"/>
                            <a:ext cx="2809875" cy="14859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Figure 13: </w:t>
            </w:r>
            <w:r>
              <w:rPr>
                <w:rFonts w:eastAsia="Times New Roman" w:cs="Times New Roman" w:ascii="Times New Roman" w:hAnsi="Times New Roman"/>
                <w:sz w:val="24"/>
                <w:szCs w:val="24"/>
              </w:rPr>
              <w:t>Admin Login Screen</w:t>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b/>
                <w:bCs/>
                <w:sz w:val="24"/>
                <w:szCs w:val="24"/>
              </w:rPr>
            </w:pPr>
            <w:r>
              <w:rPr/>
              <w:drawing>
                <wp:inline distT="0" distB="0" distL="0" distR="0">
                  <wp:extent cx="2867025" cy="1511300"/>
                  <wp:effectExtent l="0" t="0" r="0" b="0"/>
                  <wp:docPr id="2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png"/>
                          <pic:cNvPicPr>
                            <a:picLocks noChangeAspect="1" noChangeArrowheads="1"/>
                          </pic:cNvPicPr>
                        </pic:nvPicPr>
                        <pic:blipFill>
                          <a:blip r:embed="rId26"/>
                          <a:stretch>
                            <a:fillRect/>
                          </a:stretch>
                        </pic:blipFill>
                        <pic:spPr bwMode="auto">
                          <a:xfrm>
                            <a:off x="0" y="0"/>
                            <a:ext cx="2867025" cy="15113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Figure 14: </w:t>
            </w:r>
            <w:r>
              <w:rPr>
                <w:rFonts w:eastAsia="Times New Roman" w:cs="Times New Roman" w:ascii="Times New Roman" w:hAnsi="Times New Roman"/>
                <w:sz w:val="24"/>
                <w:szCs w:val="24"/>
              </w:rPr>
              <w:t>Admin Dashboard</w:t>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b/>
                <w:bCs/>
                <w:sz w:val="24"/>
                <w:szCs w:val="24"/>
              </w:rPr>
            </w:pPr>
            <w:r>
              <w:rPr/>
              <w:drawing>
                <wp:inline distT="0" distB="0" distL="0" distR="0">
                  <wp:extent cx="2809875" cy="1485900"/>
                  <wp:effectExtent l="0" t="0" r="0" b="0"/>
                  <wp:docPr id="26"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1.png"/>
                          <pic:cNvPicPr>
                            <a:picLocks noChangeAspect="1" noChangeArrowheads="1"/>
                          </pic:cNvPicPr>
                        </pic:nvPicPr>
                        <pic:blipFill>
                          <a:blip r:embed="rId27"/>
                          <a:stretch>
                            <a:fillRect/>
                          </a:stretch>
                        </pic:blipFill>
                        <pic:spPr bwMode="auto">
                          <a:xfrm>
                            <a:off x="0" y="0"/>
                            <a:ext cx="2809875" cy="14859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Figure 14.1: </w:t>
            </w:r>
            <w:r>
              <w:rPr>
                <w:rFonts w:eastAsia="Times New Roman" w:cs="Times New Roman" w:ascii="Times New Roman" w:hAnsi="Times New Roman"/>
                <w:sz w:val="24"/>
                <w:szCs w:val="24"/>
              </w:rPr>
              <w:t>Admin Dashboard</w:t>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b/>
                <w:bCs/>
                <w:sz w:val="24"/>
                <w:szCs w:val="24"/>
              </w:rPr>
            </w:pPr>
            <w:r>
              <w:rPr/>
              <w:drawing>
                <wp:inline distT="0" distB="0" distL="0" distR="0">
                  <wp:extent cx="2867025" cy="1511300"/>
                  <wp:effectExtent l="0" t="0" r="0" b="0"/>
                  <wp:docPr id="27"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png"/>
                          <pic:cNvPicPr>
                            <a:picLocks noChangeAspect="1" noChangeArrowheads="1"/>
                          </pic:cNvPicPr>
                        </pic:nvPicPr>
                        <pic:blipFill>
                          <a:blip r:embed="rId28"/>
                          <a:stretch>
                            <a:fillRect/>
                          </a:stretch>
                        </pic:blipFill>
                        <pic:spPr bwMode="auto">
                          <a:xfrm>
                            <a:off x="0" y="0"/>
                            <a:ext cx="2867025" cy="15113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Firgure 14.2: </w:t>
            </w:r>
            <w:r>
              <w:rPr>
                <w:rFonts w:eastAsia="Times New Roman" w:cs="Times New Roman" w:ascii="Times New Roman" w:hAnsi="Times New Roman"/>
                <w:sz w:val="24"/>
                <w:szCs w:val="24"/>
              </w:rPr>
              <w:t>Admin Dashboard</w:t>
            </w:r>
          </w:p>
        </w:tc>
      </w:tr>
    </w:tbl>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pPr>
      <w:bookmarkStart w:id="73" w:name="_vu8da1qdhgjm"/>
      <w:bookmarkEnd w:id="73"/>
      <w:r>
        <w:rPr/>
        <w:t xml:space="preserve">4.1.2 Objects and actions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All screen objects and actions are identified.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5"/>
        <w:tblW w:w="9360" w:type="dxa"/>
        <w:jc w:val="start"/>
        <w:tblInd w:w="0" w:type="dxa"/>
        <w:tblLayout w:type="fixed"/>
        <w:tblCellMar>
          <w:top w:w="0" w:type="dxa"/>
          <w:start w:w="108" w:type="dxa"/>
          <w:bottom w:w="0" w:type="dxa"/>
          <w:end w:w="108" w:type="dxa"/>
        </w:tblCellMar>
        <w:tblLook w:val="0600"/>
      </w:tblPr>
      <w:tblGrid>
        <w:gridCol w:w="4680"/>
        <w:gridCol w:w="4680"/>
      </w:tblGrid>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Object</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Action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Signup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Checks hampton email criteria and runs register_user function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Login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Runs validate_login function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Enter Storefront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Routes user to individual storefront view at /storefronts/&lt;storefront_id&gt;</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Wishlist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Adds listing to the user’s wishlist, displays new card in the account page (Wishlist)</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Create Storefront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Routes user to Create Storefront page at /storefronts/create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Edit Storefront</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Allows brand owners to update their brand identity by running an UPDATE command in the RDS database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Deactivate Storefront</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 button that allows users to temporarily hide their shop by toggling the is_active variable in the storefronts table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Deactivate/Reactivate Listing</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 control feature for individual items to manage inventory visibility by toggling the status of a listing_id to “Hidden” or “Active”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Returns Page</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 screen outlining the marketplace’s refund and exchange policies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Order Confirmation Page</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post-purchase summary screen displaying item, price, date, and a unique purchase ID to the buyer </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My Storefront Dashboard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 panel for sellers to view their stats and listings by running the SQL query “Select All” where the owner_id meets the current session.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Add to Bag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Adds selected listing to user's shopping bag</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Menu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Opens side navigation pane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Bag Icon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Routes user to cart page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Profile Icon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Routes user to account page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Search Bar</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Accepts user input to search/filter storefronts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Previous/Next Button(s)</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Navigates between storefront listing pages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Upload Store Banner Image</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Accepts image file input for storefront banner</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Upload Store Logo</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Accepts image file input for storefront logo</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Brand Name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Accepts text input for storefront name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Instagram/Contact Info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Accepts text input for contact information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Store Description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Accepts text input for store description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Store Categories Checkboxes</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Allows user to select one of more categories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 Preview Images</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Accepts up to 4 image files for listing previews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Create Storefront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Submits form, creates storefront object, displays new card on homepage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Cancel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Discards form and returns user to Storefront Homepage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Create Listing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Routes to create listing page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 Name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Allows user to select which “user-owned” storefronts the listing will belong to </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Listing Name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Accepts text input for listing name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Listing Image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Accepts 1 image for the listing image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Available Sizes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Allows user to select up to 3 sizes that are available for the listing</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Count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Allows text input for amount available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Price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Allows text input for cost of the listing</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Create Listing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Submits form, creates listing object, displays new card in the account page (My Listing)</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Cancel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Discards form and returns user to Storefront Homepage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My Listing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Routes to user’s listing page, displays all of the user’s created listings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Wishlist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Routes to user’s wishlist page, displays all of the user’s wishlisted listings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Purchases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Routes to user’s purchases page, displays all of the user’s purchased listings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Sales History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Routes to user’s sold history page, displays all of the user’s sold listings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Back to Storefront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Returns user to the Storefront Homepage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Logout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Logs user out of their account, returns user back to the login page</w:t>
            </w:r>
          </w:p>
        </w:tc>
      </w:tr>
    </w:tbl>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74" w:name="_mov946xxrpve"/>
      <w:bookmarkEnd w:id="74"/>
      <w:r>
        <w:rPr>
          <w:rFonts w:eastAsia="Times New Roman" w:cs="Times New Roman" w:ascii="Times New Roman" w:hAnsi="Times New Roman"/>
          <w:b/>
          <w:bCs/>
        </w:rPr>
        <w:t xml:space="preserve">4.2 Interface design rules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Conventions and standards used for designing/implementing the user interface are stated.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Error transparency: Any backend error should cause a frontend error message that is easy to understand.</w:t>
      </w:r>
    </w:p>
    <w:p>
      <w:pPr>
        <w:pStyle w:val="Heading2"/>
        <w:rPr>
          <w:rFonts w:ascii="Times New Roman" w:hAnsi="Times New Roman" w:eastAsia="Times New Roman" w:cs="Times New Roman"/>
          <w:b/>
          <w:bCs/>
        </w:rPr>
      </w:pPr>
      <w:bookmarkStart w:id="75" w:name="_simku5fza95a"/>
      <w:bookmarkEnd w:id="75"/>
      <w:r>
        <w:rPr>
          <w:rFonts w:eastAsia="Times New Roman" w:cs="Times New Roman" w:ascii="Times New Roman" w:hAnsi="Times New Roman"/>
          <w:b/>
          <w:bCs/>
        </w:rPr>
        <w:t xml:space="preserve">4.3 Components available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GUI components available for implementation are noted.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Bootstrap/Tailwind CSS: provides pre-designed buttons, navigation bars, and grids that automatically shrink or grow depending on the screen size. We don’t have this implemented, but may decide to do so in the future.</w:t>
      </w:r>
    </w:p>
    <w:p>
      <w:pPr>
        <w:pStyle w:val="normal1"/>
        <w:numPr>
          <w:ilvl w:val="0"/>
          <w:numId w:val="1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Flask-WTF: When the web page is accessed, the server gives the browser a hidden, one-time-use CSRF token. The token acts as a backup factor for enforcing roles and permissions. We don’t have this implemented, but may decide to do so in the future.</w:t>
      </w:r>
    </w:p>
    <w:p>
      <w:pPr>
        <w:pStyle w:val="normal1"/>
        <w:numPr>
          <w:ilvl w:val="0"/>
          <w:numId w:val="1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FontAwesome: Provides icons and images. We don’t have this implemented, but may decide to do so in the future.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76" w:name="_lvm2vgc85ylm"/>
      <w:bookmarkEnd w:id="76"/>
      <w:r>
        <w:rPr>
          <w:rFonts w:eastAsia="Times New Roman" w:cs="Times New Roman" w:ascii="Times New Roman" w:hAnsi="Times New Roman"/>
          <w:b/>
          <w:bCs/>
        </w:rPr>
        <w:t xml:space="preserve">4.4 UIDS description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user interface development system consists of:</w:t>
      </w:r>
    </w:p>
    <w:p>
      <w:pPr>
        <w:pStyle w:val="normal1"/>
        <w:numPr>
          <w:ilvl w:val="0"/>
          <w:numId w:val="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VS Code Studio: Primary IDE for frontend and backend development.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rFonts w:ascii="Times New Roman" w:hAnsi="Times New Roman" w:eastAsia="Times New Roman" w:cs="Times New Roman"/>
          <w:b/>
          <w:bCs/>
        </w:rPr>
      </w:pPr>
      <w:bookmarkStart w:id="77" w:name="_p2v5bn832mia"/>
      <w:bookmarkEnd w:id="77"/>
      <w:r>
        <w:rPr>
          <w:rFonts w:eastAsia="Times New Roman" w:cs="Times New Roman" w:ascii="Times New Roman" w:hAnsi="Times New Roman"/>
          <w:b/>
          <w:bCs/>
        </w:rPr>
        <w:t xml:space="preserve">5.0 Restrictions, limitations, and constraints (Noah Higgs)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Restrictions</w:t>
      </w:r>
    </w:p>
    <w:p>
      <w:pPr>
        <w:pStyle w:val="normal1"/>
        <w:numPr>
          <w:ilvl w:val="0"/>
          <w:numId w:val="47"/>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Hampton University-Only Access: </w:t>
      </w:r>
      <w:r>
        <w:rPr>
          <w:rFonts w:eastAsia="Times New Roman" w:cs="Times New Roman" w:ascii="Times New Roman" w:hAnsi="Times New Roman"/>
          <w:sz w:val="24"/>
          <w:szCs w:val="24"/>
        </w:rPr>
        <w:t>The Vault is restricted to use by Hampton University students only. A Hampton University email address is required to sign in and/or create a new account. The system will validate if it is a Hampton University email account based on the ending of the email address being (</w:t>
      </w:r>
      <w:hyperlink r:id="rId29">
        <w:r>
          <w:rPr>
            <w:rStyle w:val="Style3"/>
            <w:rFonts w:eastAsia="Times New Roman" w:cs="Times New Roman" w:ascii="Times New Roman" w:hAnsi="Times New Roman"/>
            <w:color w:val="1155CC"/>
            <w:sz w:val="24"/>
            <w:szCs w:val="24"/>
            <w:u w:val="single"/>
          </w:rPr>
          <w:t>hamptonu.edu</w:t>
        </w:r>
      </w:hyperlink>
      <w:r>
        <w:rPr>
          <w:rFonts w:eastAsia="Times New Roman" w:cs="Times New Roman" w:ascii="Times New Roman" w:hAnsi="Times New Roman"/>
          <w:sz w:val="24"/>
          <w:szCs w:val="24"/>
        </w:rPr>
        <w:t xml:space="preserve">). </w:t>
      </w:r>
    </w:p>
    <w:p>
      <w:pPr>
        <w:pStyle w:val="normal1"/>
        <w:numPr>
          <w:ilvl w:val="0"/>
          <w:numId w:val="47"/>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Role-Based Access Control: </w:t>
      </w:r>
      <w:r>
        <w:rPr>
          <w:rFonts w:eastAsia="Times New Roman" w:cs="Times New Roman" w:ascii="Times New Roman" w:hAnsi="Times New Roman"/>
          <w:sz w:val="24"/>
          <w:szCs w:val="24"/>
        </w:rPr>
        <w:t>Users are restricted based on assigned roles. Brand owners and shoppers cannot access administrative controls and only administrators can manage all users and listings. This restriction enforces security and ownership boundaries in the system.</w:t>
      </w:r>
    </w:p>
    <w:p>
      <w:pPr>
        <w:pStyle w:val="normal1"/>
        <w:numPr>
          <w:ilvl w:val="0"/>
          <w:numId w:val="47"/>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AWS Free Tier Deployment Requirement: </w:t>
      </w:r>
      <w:r>
        <w:rPr>
          <w:rFonts w:eastAsia="Times New Roman" w:cs="Times New Roman" w:ascii="Times New Roman" w:hAnsi="Times New Roman"/>
          <w:sz w:val="24"/>
          <w:szCs w:val="24"/>
        </w:rPr>
        <w:t>The system must be deployed using AWS Free Tier services. This restricted available computing resources, database sizes and storage limits, and performance abilities.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color w:val="222222"/>
          <w:sz w:val="24"/>
          <w:szCs w:val="24"/>
        </w:rPr>
      </w:pPr>
      <w:r>
        <w:rPr>
          <w:rFonts w:eastAsia="Times New Roman" w:cs="Times New Roman" w:ascii="Times New Roman" w:hAnsi="Times New Roman"/>
          <w:b/>
          <w:bCs/>
          <w:color w:val="222222"/>
          <w:sz w:val="24"/>
          <w:szCs w:val="24"/>
        </w:rPr>
        <w:t>Limitations</w:t>
      </w:r>
    </w:p>
    <w:p>
      <w:pPr>
        <w:pStyle w:val="normal1"/>
        <w:numPr>
          <w:ilvl w:val="0"/>
          <w:numId w:val="49"/>
        </w:numPr>
        <w:spacing w:lineRule="auto" w:line="240"/>
        <w:ind w:hanging="360" w:start="720"/>
        <w:rPr>
          <w:rFonts w:ascii="Times New Roman" w:hAnsi="Times New Roman" w:eastAsia="Times New Roman" w:cs="Times New Roman"/>
          <w:color w:val="222222"/>
          <w:sz w:val="24"/>
          <w:szCs w:val="24"/>
        </w:rPr>
      </w:pPr>
      <w:r>
        <w:rPr>
          <w:rFonts w:eastAsia="Times New Roman" w:cs="Times New Roman" w:ascii="Times New Roman" w:hAnsi="Times New Roman"/>
          <w:b/>
          <w:bCs/>
          <w:color w:val="222222"/>
          <w:sz w:val="24"/>
          <w:szCs w:val="24"/>
        </w:rPr>
        <w:t xml:space="preserve">AWS RDS PostgreSQL Query Editing Limitation: </w:t>
      </w:r>
      <w:r>
        <w:rPr>
          <w:rFonts w:eastAsia="Times New Roman" w:cs="Times New Roman" w:ascii="Times New Roman" w:hAnsi="Times New Roman"/>
          <w:color w:val="222222"/>
          <w:sz w:val="24"/>
          <w:szCs w:val="24"/>
        </w:rPr>
        <w:t>When Postgres is implemented through RDS AWS the free tier does not allow for the query to be edited directly through AWS. To circumvent this, we made an init_db.py in VS Code that can initialize the tables in Postgres without having to upgrade the AWS plan</w:t>
      </w:r>
    </w:p>
    <w:p>
      <w:pPr>
        <w:pStyle w:val="normal1"/>
        <w:numPr>
          <w:ilvl w:val="0"/>
          <w:numId w:val="49"/>
        </w:numPr>
        <w:spacing w:lineRule="auto" w:line="240"/>
        <w:ind w:hanging="360" w:start="720"/>
        <w:rPr>
          <w:rFonts w:ascii="Times New Roman" w:hAnsi="Times New Roman" w:eastAsia="Times New Roman" w:cs="Times New Roman"/>
          <w:b/>
          <w:bCs/>
          <w:color w:val="222222"/>
          <w:sz w:val="24"/>
          <w:szCs w:val="24"/>
        </w:rPr>
      </w:pPr>
      <w:r>
        <w:rPr>
          <w:rFonts w:eastAsia="Times New Roman" w:cs="Times New Roman" w:ascii="Times New Roman" w:hAnsi="Times New Roman"/>
          <w:b/>
          <w:bCs/>
          <w:color w:val="222222"/>
          <w:sz w:val="24"/>
          <w:szCs w:val="24"/>
        </w:rPr>
        <w:t xml:space="preserve">Scalability Limitation Under Free Tier: </w:t>
      </w:r>
      <w:r>
        <w:rPr>
          <w:rFonts w:eastAsia="Times New Roman" w:cs="Times New Roman" w:ascii="Times New Roman" w:hAnsi="Times New Roman"/>
          <w:color w:val="222222"/>
          <w:sz w:val="24"/>
          <w:szCs w:val="24"/>
        </w:rPr>
        <w:t>Because the project has to be operated within the AWS Free Tier, the database storage, memory allocation, and connections are limited. Performance under high traffic or large numbers of users may be limited.</w:t>
      </w:r>
    </w:p>
    <w:p>
      <w:pPr>
        <w:pStyle w:val="normal1"/>
        <w:numPr>
          <w:ilvl w:val="0"/>
          <w:numId w:val="49"/>
        </w:numPr>
        <w:spacing w:lineRule="auto" w:line="240"/>
        <w:ind w:hanging="360" w:start="720"/>
        <w:rPr>
          <w:rFonts w:ascii="Times New Roman" w:hAnsi="Times New Roman" w:eastAsia="Times New Roman" w:cs="Times New Roman"/>
          <w:b/>
          <w:bCs/>
          <w:color w:val="222222"/>
          <w:sz w:val="24"/>
          <w:szCs w:val="24"/>
        </w:rPr>
      </w:pPr>
      <w:r>
        <w:rPr>
          <w:rFonts w:eastAsia="Times New Roman" w:cs="Times New Roman" w:ascii="Times New Roman" w:hAnsi="Times New Roman"/>
          <w:b/>
          <w:bCs/>
          <w:color w:val="222222"/>
          <w:sz w:val="24"/>
          <w:szCs w:val="24"/>
        </w:rPr>
        <w:t xml:space="preserve">Development Timeline Limitation: </w:t>
      </w:r>
      <w:r>
        <w:rPr>
          <w:rFonts w:eastAsia="Times New Roman" w:cs="Times New Roman" w:ascii="Times New Roman" w:hAnsi="Times New Roman"/>
          <w:color w:val="222222"/>
          <w:sz w:val="24"/>
          <w:szCs w:val="24"/>
        </w:rPr>
        <w:t xml:space="preserve"> The project is limited by the semester timeline. Some advanced features may not be fully implemented before the project is completed.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Constraints</w:t>
      </w:r>
    </w:p>
    <w:p>
      <w:pPr>
        <w:pStyle w:val="normal1"/>
        <w:numPr>
          <w:ilvl w:val="0"/>
          <w:numId w:val="55"/>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Technical Constraints: </w:t>
      </w:r>
      <w:r>
        <w:rPr>
          <w:rFonts w:eastAsia="Times New Roman" w:cs="Times New Roman" w:ascii="Times New Roman" w:hAnsi="Times New Roman"/>
          <w:sz w:val="24"/>
          <w:szCs w:val="24"/>
        </w:rPr>
        <w:t>The system must be compatible with AWS Hosting services, specifically AWS RDS for database management. The application must support cross-platform browser compatibility/access like macOS and Windows. PostgreSQL is the required relational database system for efficient storage.</w:t>
      </w:r>
    </w:p>
    <w:p>
      <w:pPr>
        <w:pStyle w:val="normal1"/>
        <w:numPr>
          <w:ilvl w:val="0"/>
          <w:numId w:val="55"/>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Security Constraints: </w:t>
      </w:r>
      <w:r>
        <w:rPr>
          <w:rFonts w:eastAsia="Times New Roman" w:cs="Times New Roman" w:ascii="Times New Roman" w:hAnsi="Times New Roman"/>
          <w:sz w:val="24"/>
          <w:szCs w:val="24"/>
          <w:highlight w:val="red"/>
        </w:rPr>
        <w:t xml:space="preserve">Passwords must be stored using secure hashing methods. Sensitive payment information cannot be stored in the database system. Listing ownership must be enforced at database and application levels. User identity comes only from the signed session, and cart prices are read from the database rather than accepted from the browser.</w:t>
      </w:r>
    </w:p>
    <w:p>
      <w:pPr>
        <w:pStyle w:val="normal1"/>
        <w:numPr>
          <w:ilvl w:val="0"/>
          <w:numId w:val="55"/>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Resource Constraints: </w:t>
      </w:r>
      <w:r>
        <w:rPr>
          <w:rFonts w:eastAsia="Times New Roman" w:cs="Times New Roman" w:ascii="Times New Roman" w:hAnsi="Times New Roman"/>
          <w:sz w:val="24"/>
          <w:szCs w:val="24"/>
        </w:rPr>
        <w:t xml:space="preserve">The team must work within the AWS Free tier system. Development must also be completed within the project iteration timelines. </w:t>
      </w:r>
    </w:p>
    <w:p>
      <w:pPr>
        <w:pStyle w:val="Heading1"/>
        <w:rPr>
          <w:rFonts w:ascii="Times New Roman" w:hAnsi="Times New Roman" w:eastAsia="Times New Roman" w:cs="Times New Roman"/>
          <w:b/>
          <w:bCs/>
        </w:rPr>
      </w:pPr>
      <w:bookmarkStart w:id="78" w:name="_5lhs69klh59j"/>
      <w:bookmarkEnd w:id="78"/>
      <w:r>
        <w:rPr>
          <w:rFonts w:eastAsia="Times New Roman" w:cs="Times New Roman" w:ascii="Times New Roman" w:hAnsi="Times New Roman"/>
          <w:b/>
          <w:bCs/>
        </w:rPr>
        <w:t>6.0 Testing Issues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Test strategy and preliminary test case specification are presented in this section.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79" w:name="_fgeg646grv60"/>
      <w:bookmarkEnd w:id="79"/>
      <w:r>
        <w:rPr>
          <w:rFonts w:eastAsia="Times New Roman" w:cs="Times New Roman" w:ascii="Times New Roman" w:hAnsi="Times New Roman"/>
          <w:b/>
          <w:bCs/>
        </w:rPr>
        <w:t xml:space="preserve"> </w:t>
      </w:r>
      <w:r>
        <w:rPr>
          <w:rFonts w:eastAsia="Times New Roman" w:cs="Times New Roman" w:ascii="Times New Roman" w:hAnsi="Times New Roman"/>
          <w:b/>
          <w:bCs/>
        </w:rPr>
        <w:t xml:space="preserve">6.1 Classes of tests (Noah Higgs)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3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highlight w:val="red"/>
        </w:rPr>
        <w:t xml:space="preserve">Security Testing:</w:t>
      </w:r>
      <w:r>
        <w:rPr>
          <w:rFonts w:eastAsia="Times New Roman" w:cs="Times New Roman" w:ascii="Times New Roman" w:hAnsi="Times New Roman"/>
          <w:sz w:val="24"/>
          <w:szCs w:val="24"/>
          <w:highlight w:val="red"/>
        </w:rPr>
        <w:t xml:space="preserve"> Ensures compliance with data protection policies and safeguards against vulnerabilities such as injection attacks or data leakage. Testing must also include penetration testing, and input validation checks. Automated tests in tests/test_security_fixes.py (19 tests) cover ignored identity headers, server-side cart pricing, signup and password rules, session cookie and security header settings, pages that require login, placeholder secret keys, and the escape helper.</w:t>
      </w:r>
    </w:p>
    <w:p>
      <w:pPr>
        <w:pStyle w:val="normal1"/>
        <w:numPr>
          <w:ilvl w:val="0"/>
          <w:numId w:val="3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Functional Testing:</w:t>
      </w:r>
      <w:r>
        <w:rPr>
          <w:rFonts w:eastAsia="Times New Roman" w:cs="Times New Roman" w:ascii="Times New Roman" w:hAnsi="Times New Roman"/>
          <w:sz w:val="24"/>
          <w:szCs w:val="24"/>
        </w:rPr>
        <w:t xml:space="preserve"> Verifies that all specified functionalities operate as expected. Edge cases must also be tested.</w:t>
      </w:r>
    </w:p>
    <w:p>
      <w:pPr>
        <w:pStyle w:val="normal1"/>
        <w:numPr>
          <w:ilvl w:val="0"/>
          <w:numId w:val="3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Usability Testing:</w:t>
      </w:r>
      <w:r>
        <w:rPr>
          <w:rFonts w:eastAsia="Times New Roman" w:cs="Times New Roman" w:ascii="Times New Roman" w:hAnsi="Times New Roman"/>
          <w:sz w:val="24"/>
          <w:szCs w:val="24"/>
        </w:rPr>
        <w:t xml:space="preserve"> Confirms that the system offers a clear and accessible interface.</w:t>
      </w:r>
    </w:p>
    <w:p>
      <w:pPr>
        <w:pStyle w:val="normal1"/>
        <w:numPr>
          <w:ilvl w:val="0"/>
          <w:numId w:val="3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Scalability and Stress Testing:</w:t>
      </w:r>
      <w:r>
        <w:rPr>
          <w:rFonts w:eastAsia="Times New Roman" w:cs="Times New Roman" w:ascii="Times New Roman" w:hAnsi="Times New Roman"/>
          <w:sz w:val="24"/>
          <w:szCs w:val="24"/>
        </w:rPr>
        <w:t xml:space="preserve"> Verifies the system’s ability to handle large volumes of data and spikes of traffic without significant performance degradation.</w:t>
      </w:r>
    </w:p>
    <w:p>
      <w:pPr>
        <w:pStyle w:val="normal1"/>
        <w:numPr>
          <w:ilvl w:val="0"/>
          <w:numId w:val="3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White-Box Testing</w:t>
      </w:r>
      <w:r>
        <w:rPr>
          <w:rFonts w:eastAsia="Times New Roman" w:cs="Times New Roman" w:ascii="Times New Roman" w:hAnsi="Times New Roman"/>
          <w:sz w:val="24"/>
          <w:szCs w:val="24"/>
        </w:rPr>
        <w:t>: All functions will be tested from the backend. Auth_survices should trigger 401 or 200 errors, and postgres commands will validate query entries and hashes.</w:t>
      </w:r>
    </w:p>
    <w:p>
      <w:pPr>
        <w:pStyle w:val="normal1"/>
        <w:numPr>
          <w:ilvl w:val="0"/>
          <w:numId w:val="3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Black-Box Testing:</w:t>
      </w:r>
      <w:r>
        <w:rPr>
          <w:rFonts w:eastAsia="Times New Roman" w:cs="Times New Roman" w:ascii="Times New Roman" w:hAnsi="Times New Roman"/>
          <w:sz w:val="24"/>
          <w:szCs w:val="24"/>
        </w:rPr>
        <w:t xml:space="preserve"> All functions will be tested from the frontend. A user tries to signup, login, create a listing, edit a listing, delete a listing, purchase something, sell something, return something, and logout.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80" w:name="_wnvpte3hh4sp"/>
      <w:bookmarkEnd w:id="80"/>
      <w:r>
        <w:rPr>
          <w:rFonts w:eastAsia="Times New Roman" w:cs="Times New Roman" w:ascii="Times New Roman" w:hAnsi="Times New Roman"/>
          <w:b/>
          <w:bCs/>
        </w:rPr>
        <w:t xml:space="preserve">6.2 Expected software response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5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Scalability:</w:t>
      </w:r>
      <w:r>
        <w:rPr>
          <w:rFonts w:eastAsia="Times New Roman" w:cs="Times New Roman" w:ascii="Times New Roman" w:hAnsi="Times New Roman"/>
          <w:sz w:val="24"/>
          <w:szCs w:val="24"/>
        </w:rPr>
        <w:t xml:space="preserve"> Ability to process high volumes of listings and users.</w:t>
      </w:r>
    </w:p>
    <w:p>
      <w:pPr>
        <w:pStyle w:val="normal1"/>
        <w:numPr>
          <w:ilvl w:val="0"/>
          <w:numId w:val="5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Security Compliance:</w:t>
      </w:r>
      <w:r>
        <w:rPr>
          <w:rFonts w:eastAsia="Times New Roman" w:cs="Times New Roman" w:ascii="Times New Roman" w:hAnsi="Times New Roman"/>
          <w:sz w:val="24"/>
          <w:szCs w:val="24"/>
        </w:rPr>
        <w:t xml:space="preserve"> No unauthorized access to restricted data or features, encrypted storage of sensitive data.</w:t>
      </w:r>
    </w:p>
    <w:p>
      <w:pPr>
        <w:pStyle w:val="normal1"/>
        <w:numPr>
          <w:ilvl w:val="0"/>
          <w:numId w:val="5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Usability:</w:t>
      </w:r>
      <w:r>
        <w:rPr>
          <w:rFonts w:eastAsia="Times New Roman" w:cs="Times New Roman" w:ascii="Times New Roman" w:hAnsi="Times New Roman"/>
          <w:sz w:val="24"/>
          <w:szCs w:val="24"/>
        </w:rPr>
        <w:t xml:space="preserve"> Clear and accessible interface, ensuring seamless user interactions.</w:t>
      </w:r>
    </w:p>
    <w:p>
      <w:pPr>
        <w:pStyle w:val="normal1"/>
        <w:numPr>
          <w:ilvl w:val="0"/>
          <w:numId w:val="5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Fault Tolerance:</w:t>
      </w:r>
      <w:r>
        <w:rPr>
          <w:rFonts w:eastAsia="Times New Roman" w:cs="Times New Roman" w:ascii="Times New Roman" w:hAnsi="Times New Roman"/>
          <w:sz w:val="24"/>
          <w:szCs w:val="24"/>
        </w:rPr>
        <w:t xml:space="preserve"> The system must be able to remain stable during unexpected failures, with automatic recovery and fallback mechanisms.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81" w:name="_ok9ikne391or"/>
      <w:bookmarkEnd w:id="81"/>
      <w:r>
        <w:rPr>
          <w:rFonts w:eastAsia="Times New Roman" w:cs="Times New Roman" w:ascii="Times New Roman" w:hAnsi="Times New Roman"/>
          <w:b/>
          <w:bCs/>
        </w:rPr>
        <w:t xml:space="preserve">6.3 Performance bounds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5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Admin Security:</w:t>
      </w:r>
      <w:r>
        <w:rPr>
          <w:rFonts w:eastAsia="Times New Roman" w:cs="Times New Roman" w:ascii="Times New Roman" w:hAnsi="Times New Roman"/>
          <w:sz w:val="24"/>
          <w:szCs w:val="24"/>
        </w:rPr>
        <w:t xml:space="preserve"> Only authorized users should be able to access that admin page.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82" w:name="_965a13f7m2wt"/>
      <w:bookmarkEnd w:id="82"/>
      <w:r>
        <w:rPr>
          <w:rFonts w:eastAsia="Times New Roman" w:cs="Times New Roman" w:ascii="Times New Roman" w:hAnsi="Times New Roman"/>
          <w:b/>
          <w:bCs/>
        </w:rPr>
        <w:t xml:space="preserve">6.4 Identification of critical components (Noah Higgs)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Critical areas of focus while testing:</w:t>
      </w:r>
    </w:p>
    <w:p>
      <w:pPr>
        <w:pStyle w:val="normal1"/>
        <w:numPr>
          <w:ilvl w:val="0"/>
          <w:numId w:val="1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Database connectivity </w:t>
      </w:r>
    </w:p>
    <w:p>
      <w:pPr>
        <w:pStyle w:val="normal1"/>
        <w:numPr>
          <w:ilvl w:val="0"/>
          <w:numId w:val="1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Login authentication</w:t>
      </w:r>
    </w:p>
    <w:p>
      <w:pPr>
        <w:pStyle w:val="normal1"/>
        <w:numPr>
          <w:ilvl w:val="0"/>
          <w:numId w:val="1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S3 connectivity</w:t>
      </w:r>
    </w:p>
    <w:p>
      <w:pPr>
        <w:pStyle w:val="normal1"/>
        <w:numPr>
          <w:ilvl w:val="0"/>
          <w:numId w:val="1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Route functionality</w:t>
      </w:r>
    </w:p>
    <w:p>
      <w:pPr>
        <w:pStyle w:val="normal1"/>
        <w:numPr>
          <w:ilvl w:val="0"/>
          <w:numId w:val="1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highlight w:val="red"/>
        </w:rPr>
        <w:t xml:space="preserve">Session-based identity (utils/auth_session.py)</w:t>
      </w:r>
    </w:p>
    <w:p>
      <w:pPr>
        <w:pStyle w:val="Heading1"/>
        <w:rPr>
          <w:rFonts w:ascii="Times New Roman" w:hAnsi="Times New Roman" w:eastAsia="Times New Roman" w:cs="Times New Roman"/>
          <w:b/>
          <w:bCs/>
        </w:rPr>
      </w:pPr>
      <w:bookmarkStart w:id="83" w:name="_pkwiljx32qly"/>
      <w:bookmarkEnd w:id="83"/>
      <w:r>
        <w:rPr>
          <w:rFonts w:eastAsia="Times New Roman" w:cs="Times New Roman" w:ascii="Times New Roman" w:hAnsi="Times New Roman"/>
          <w:b/>
          <w:bCs/>
        </w:rPr>
        <w:t xml:space="preserve">7.0 Revision Logs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6"/>
        <w:tblW w:w="9360" w:type="dxa"/>
        <w:jc w:val="start"/>
        <w:tblInd w:w="0" w:type="dxa"/>
        <w:tblLayout w:type="fixed"/>
        <w:tblCellMar>
          <w:top w:w="0" w:type="dxa"/>
          <w:start w:w="108" w:type="dxa"/>
          <w:bottom w:w="0" w:type="dxa"/>
          <w:end w:w="108" w:type="dxa"/>
        </w:tblCellMar>
        <w:tblLook w:val="0600"/>
      </w:tblPr>
      <w:tblGrid>
        <w:gridCol w:w="2340"/>
        <w:gridCol w:w="2340"/>
        <w:gridCol w:w="2340"/>
        <w:gridCol w:w="2340"/>
      </w:tblGrid>
      <w:tr>
        <w:trPr/>
        <w:tc>
          <w:tcPr>
            <w:tcW w:w="2340" w:type="dxa"/>
            <w:tcBorders>
              <w:top w:val="single" w:sz="8" w:space="0" w:color="000000"/>
              <w:start w:val="single" w:sz="8" w:space="0" w:color="000000"/>
              <w:bottom w:val="single" w:sz="8" w:space="0" w:color="000000"/>
              <w:end w:val="single" w:sz="8" w:space="0" w:color="000000"/>
            </w:tcBorders>
            <w:shd w:fill="CCCCCC"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Revision</w:t>
            </w:r>
          </w:p>
        </w:tc>
        <w:tc>
          <w:tcPr>
            <w:tcW w:w="2340" w:type="dxa"/>
            <w:tcBorders>
              <w:top w:val="single" w:sz="8" w:space="0" w:color="000000"/>
              <w:start w:val="single" w:sz="8" w:space="0" w:color="000000"/>
              <w:bottom w:val="single" w:sz="8" w:space="0" w:color="000000"/>
              <w:end w:val="single" w:sz="8" w:space="0" w:color="000000"/>
            </w:tcBorders>
            <w:shd w:fill="CCCCCC"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By</w:t>
            </w:r>
          </w:p>
        </w:tc>
        <w:tc>
          <w:tcPr>
            <w:tcW w:w="2340" w:type="dxa"/>
            <w:tcBorders>
              <w:top w:val="single" w:sz="8" w:space="0" w:color="000000"/>
              <w:start w:val="single" w:sz="8" w:space="0" w:color="000000"/>
              <w:bottom w:val="single" w:sz="8" w:space="0" w:color="000000"/>
              <w:end w:val="single" w:sz="8" w:space="0" w:color="000000"/>
            </w:tcBorders>
            <w:shd w:fill="CCCCCC"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Date</w:t>
            </w:r>
          </w:p>
        </w:tc>
        <w:tc>
          <w:tcPr>
            <w:tcW w:w="2340" w:type="dxa"/>
            <w:tcBorders>
              <w:top w:val="single" w:sz="8" w:space="0" w:color="000000"/>
              <w:start w:val="single" w:sz="8" w:space="0" w:color="000000"/>
              <w:bottom w:val="single" w:sz="8" w:space="0" w:color="000000"/>
              <w:end w:val="single" w:sz="8" w:space="0" w:color="000000"/>
            </w:tcBorders>
            <w:shd w:fill="CCCCCC"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Description</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1.0</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2/11/2026</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initial document was created, and an outline and table of contents were added. Basic design layouts of product and overview were added.</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2.0</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2/12/26</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Added content to sections 1.0-6.0</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3.0 </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3/5/26</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Added descriptions of the user interface (section 4.1)</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4.0</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3/21/26</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Added screen images of the front end in section 4.1.1 , and added objects and actions for our application in section 4.1.2</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5.0</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4/9/26 - 4/23/2026</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added content to sections 2.4, 3.7.2, 4.1.2, 6.4. Updated 3.1, 3.2.2, 3.2.3, 3.3.3.5-3.3.3.6, 3.4.1-3.4.3.6, 3.5-3.5.3.6, 3.6.2-3.6.3.6, 4.1.2 to reflect the fully completed and deployed product.</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highlight w:val="red"/>
              </w:rPr>
              <w:t xml:space="preserve">6.0</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highlight w:val="red"/>
              </w:rPr>
              <w:t xml:space="preserve">Noah Higgs</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highlight w:val="red"/>
              </w:rPr>
              <w:t xml:space="preserve">10/27/2026</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highlight w:val="red"/>
              </w:rPr>
              <w:t xml:space="preserve">SCRUM-61: Updated 3.1, 3.2.2, 3.2.3.3, 3.3.2, 3.3.3.3, 3.3.3.6, 3.4, 3.4.1, 3.4.2, 3.4.3.1, 3.5.1, 3.6.3.3, 5.0, 6.1, and 6.4 to match the security fixes (session-based identity replacing the identity headers, server-side cart pricing, signup rules, admin login and login handling, output escaping, startup, cookie, and database SSL settings). The code changes were implemented with AI assistance and reviewed by Noah Higgs. All added and corrected text is highlighted.</w:t>
            </w:r>
          </w:p>
        </w:tc>
      </w:tr>
    </w:tbl>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r>
    </w:p>
    <w:sectPr>
      <w:headerReference w:type="even" r:id="rId30"/>
      <w:headerReference w:type="default" r:id="rId31"/>
      <w:headerReference w:type="first" r:id="rId32"/>
      <w:footerReference w:type="even" r:id="rId33"/>
      <w:footerReference w:type="default" r:id="rId34"/>
      <w:footerReference w:type="first" r:id="rId35"/>
      <w:type w:val="nextPage"/>
      <w:pgSz w:w="12240" w:h="15840"/>
      <w:pgMar w:left="1440" w:right="1440" w:gutter="0" w:header="72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variable"/>
    <w:embedRegular r:id="rId1" w:fontKey="{01014A78-CABC-4EF0-12AC-5CD89AEFDE01}"/>
  </w:font>
  <w:font w:name="Wingdings 2">
    <w:charset w:val="02"/>
    <w:family w:val="roman"/>
    <w:pitch w:val="variable"/>
    <w:embedRegular r:id="rId2" w:fontKey="{02014A78-CABC-4EF0-12AC-5CD89AEFDE02}"/>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sz w:val="16"/>
        <w:szCs w:val="16"/>
      </w:rPr>
    </w:pPr>
    <w:r>
      <w:rPr>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4">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4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spacing w:lineRule="auto" w:line="240" w:before="320" w:after="80"/>
    </w:pPr>
    <w:rPr>
      <w:rFonts w:ascii="Times New Roman" w:hAnsi="Times New Roman" w:eastAsia="Times New Roman" w:cs="Times New Roman"/>
      <w:b/>
      <w:bCs/>
      <w:sz w:val="28"/>
      <w:szCs w:val="28"/>
    </w:rPr>
  </w:style>
  <w:style w:type="paragraph" w:styleId="Heading4">
    <w:name w:val="heading 4"/>
    <w:basedOn w:val="normal1"/>
    <w:next w:val="normal1"/>
    <w:qFormat/>
    <w:pPr>
      <w:keepNext w:val="true"/>
      <w:keepLines/>
      <w:spacing w:lineRule="auto" w:line="240" w:before="280" w:after="80"/>
    </w:pPr>
    <w:rPr>
      <w:rFonts w:ascii="Times New Roman" w:hAnsi="Times New Roman" w:eastAsia="Times New Roman" w:cs="Times New Roman"/>
      <w:b/>
      <w:bCs/>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FrameContentsuser">
    <w:name w:val="Frame Contents (user)"/>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yperlink" Target="https://127.0.0.1:5000/"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hyperlink" Target="http://hamptonu.edu/" TargetMode="External"/><Relationship Id="rId30" Type="http://schemas.openxmlformats.org/officeDocument/2006/relationships/header" Target="header1.xml"/><Relationship Id="rId31" Type="http://schemas.openxmlformats.org/officeDocument/2006/relationships/header" Target="header2.xml"/><Relationship Id="rId32" Type="http://schemas.openxmlformats.org/officeDocument/2006/relationships/header" Target="header3.xml"/><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footer" Target="footer3.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LibreOffice/26.2.6.3$Windows_X86_64 LibreOffice_project/8221e31b3ac356a1623c672912a3d2b492f7e3d1</Application>
  <AppVersion>15.0000</AppVersion>
  <Pages>43</Pages>
  <Words>10226</Words>
  <Characters>59879</Characters>
  <CharactersWithSpaces>69618</CharactersWithSpaces>
  <Paragraphs>838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2026-10-01T19:12:51Z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