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BC4B" w14:textId="77777777" w:rsidR="002F6F55" w:rsidRDefault="00000000">
      <w:pPr>
        <w:pStyle w:val="Heading1"/>
      </w:pPr>
      <w:bookmarkStart w:id="0" w:name="Xb56cca2360b0a1168e65150fbb0079011889590"/>
      <w:r>
        <w:t>AI Documentation Review — Prompts Used (Jonah Goodwine)</w:t>
      </w:r>
    </w:p>
    <w:p w14:paraId="091642CB" w14:textId="5EF84A22" w:rsidR="002F6F55" w:rsidRDefault="00000000">
      <w:pPr>
        <w:pStyle w:val="FirstParagraph"/>
      </w:pPr>
      <w:r>
        <w:rPr>
          <w:b/>
          <w:bCs/>
        </w:rPr>
        <w:t>Tool:</w:t>
      </w:r>
      <w:r>
        <w:t xml:space="preserve"> </w:t>
      </w:r>
      <w:r w:rsidR="004C555A">
        <w:t>ChatGPT (OpenAI)</w:t>
      </w:r>
      <w:r>
        <w:t xml:space="preserve"> · </w:t>
      </w:r>
      <w:r>
        <w:rPr>
          <w:b/>
          <w:bCs/>
        </w:rPr>
        <w:t>Date</w:t>
      </w:r>
      <w:r w:rsidR="0015468D">
        <w:rPr>
          <w:b/>
          <w:bCs/>
        </w:rPr>
        <w:t xml:space="preserve"> Last Updated</w:t>
      </w:r>
      <w:r>
        <w:rPr>
          <w:b/>
          <w:bCs/>
        </w:rPr>
        <w:t>:</w:t>
      </w:r>
      <w:r>
        <w:t xml:space="preserve"> October 27, 2026 · </w:t>
      </w:r>
      <w:r>
        <w:rPr>
          <w:b/>
          <w:bCs/>
        </w:rPr>
        <w:t>Documents:</w:t>
      </w:r>
      <w:r>
        <w:t xml:space="preserve"> AWS Network Runbook and Messaging Feature documentation</w:t>
      </w:r>
    </w:p>
    <w:p w14:paraId="360D2C68" w14:textId="77777777" w:rsidR="002F6F55" w:rsidRDefault="00000000">
      <w:pPr>
        <w:pStyle w:val="BodyText"/>
      </w:pPr>
      <w:r>
        <w:t>For each document, the original draft was saved as BEFORE, reviewed with the team's standard review prompt (tailored to that document), then improved with follow-up prompts. Each AFTER version highlights what changed in that pass. Every change was checked against the actual code and AWS console before it went into the repo.</w:t>
      </w:r>
    </w:p>
    <w:p w14:paraId="326D5046" w14:textId="77777777" w:rsidR="002F6F55" w:rsidRDefault="00000000">
      <w:r>
        <w:pict w14:anchorId="6CF1070B">
          <v:rect id="_x0000_i1025" style="width:0;height:1.5pt" o:hralign="center" o:hrstd="t" o:hr="t"/>
        </w:pict>
      </w:r>
    </w:p>
    <w:p w14:paraId="26AD53A4" w14:textId="77777777" w:rsidR="002F6F55" w:rsidRDefault="00000000">
      <w:pPr>
        <w:pStyle w:val="Heading2"/>
      </w:pPr>
      <w:bookmarkStart w:id="1" w:name="X6d977bc5dae860a75c952c76335b861d40a6384"/>
      <w:r>
        <w:t>1. AWS Network Runbook</w:t>
      </w:r>
    </w:p>
    <w:p w14:paraId="626E759F" w14:textId="77777777" w:rsidR="002F6F55" w:rsidRDefault="00000000">
      <w:pPr>
        <w:pStyle w:val="FirstParagraph"/>
      </w:pPr>
      <w:r>
        <w:rPr>
          <w:b/>
          <w:bCs/>
        </w:rPr>
        <w:t>Files:</w:t>
      </w:r>
      <w:r>
        <w:t xml:space="preserve"> Runbook_1_BEFORE · Runbook_2_AFTER · Runbook_3_AFTER_followup · final version at </w:t>
      </w:r>
      <w:r>
        <w:rPr>
          <w:rStyle w:val="VerbatimChar"/>
        </w:rPr>
        <w:t>docs/aws-runbook/README.md</w:t>
      </w:r>
    </w:p>
    <w:p w14:paraId="42A333B2" w14:textId="77777777" w:rsidR="002F6F55" w:rsidRDefault="00000000">
      <w:pPr>
        <w:pStyle w:val="Heading3"/>
      </w:pPr>
      <w:bookmarkStart w:id="2" w:name="prompt-1--main-review"/>
      <w:r>
        <w:t>Prompt 1 — Main review</w:t>
      </w:r>
    </w:p>
    <w:p w14:paraId="0A0312D4" w14:textId="77777777" w:rsidR="002F6F55" w:rsidRDefault="00000000">
      <w:pPr>
        <w:pStyle w:val="BlockText"/>
      </w:pPr>
      <w:r>
        <w:t>Review this AWS Network Runbook for a software project. The project is Treasure Row, a Flask app with a PostgreSQL database on AWS RDS, images in S3, and hosting on Elastic Beanstalk. Identify anything unclear, inconsistent, incomplete, or outdated, and suggest specific rewrites to improve clarity and accuracy. Don't just fix grammar — flag any sections where the content itself could be stronger or more precise. A teammate who has never used the AWS console should be able to follow every step, and no real hostnames, passwords, or keys can appear in it. Please highlight all the changes you made in your generated document.</w:t>
      </w:r>
    </w:p>
    <w:p w14:paraId="32F5F65B" w14:textId="77777777" w:rsidR="002F6F55" w:rsidRDefault="00000000">
      <w:pPr>
        <w:pStyle w:val="FirstParagraph"/>
      </w:pPr>
      <w:r>
        <w:rPr>
          <w:b/>
          <w:bCs/>
        </w:rPr>
        <w:t>What the review flagged and changed (→ Runbook_2_AFTER):</w:t>
      </w:r>
    </w:p>
    <w:p w14:paraId="20F8C266" w14:textId="77777777" w:rsidR="002F6F55" w:rsidRDefault="00000000">
      <w:pPr>
        <w:pStyle w:val="Compact"/>
        <w:numPr>
          <w:ilvl w:val="0"/>
          <w:numId w:val="2"/>
        </w:numPr>
      </w:pPr>
      <w:r>
        <w:t>The security group steps were vague ("click an inbound rule"); rewrote them as exact console clicks and added a table of the exact rules (type, port, source, description).</w:t>
      </w:r>
    </w:p>
    <w:p w14:paraId="02468585" w14:textId="77777777" w:rsidR="002F6F55" w:rsidRDefault="00000000">
      <w:pPr>
        <w:pStyle w:val="Compact"/>
        <w:numPr>
          <w:ilvl w:val="0"/>
          <w:numId w:val="2"/>
        </w:numPr>
      </w:pPr>
      <w:r>
        <w:t xml:space="preserve">No warning against </w:t>
      </w:r>
      <w:r>
        <w:rPr>
          <w:rStyle w:val="VerbatimChar"/>
        </w:rPr>
        <w:t>0.0.0.0/0</w:t>
      </w:r>
      <w:r>
        <w:t>, and nothing about not editing other people's rules; added both.</w:t>
      </w:r>
    </w:p>
    <w:p w14:paraId="667CF736" w14:textId="77777777" w:rsidR="002F6F55" w:rsidRDefault="00000000">
      <w:pPr>
        <w:pStyle w:val="Compact"/>
        <w:numPr>
          <w:ilvl w:val="0"/>
          <w:numId w:val="2"/>
        </w:numPr>
      </w:pPr>
      <w:r>
        <w:t xml:space="preserve">The </w:t>
      </w:r>
      <w:r>
        <w:rPr>
          <w:rStyle w:val="VerbatimChar"/>
        </w:rPr>
        <w:t>.env</w:t>
      </w:r>
      <w:r>
        <w:t xml:space="preserve"> step said "etc." and implied </w:t>
      </w:r>
      <w:r>
        <w:rPr>
          <w:rStyle w:val="VerbatimChar"/>
        </w:rPr>
        <w:t>SECRET_KEY</w:t>
      </w:r>
      <w:r>
        <w:t xml:space="preserve"> and the admin login are shared; listed every variable and said which ones each person makes for themselves.</w:t>
      </w:r>
    </w:p>
    <w:p w14:paraId="6324BFCA" w14:textId="77777777" w:rsidR="002F6F55" w:rsidRDefault="00000000">
      <w:pPr>
        <w:pStyle w:val="Compact"/>
        <w:numPr>
          <w:ilvl w:val="0"/>
          <w:numId w:val="2"/>
        </w:numPr>
      </w:pPr>
      <w:r>
        <w:t>Troubleshooting only said "check your IP"; replaced it with a table that goes from each error message to its cause and fix.</w:t>
      </w:r>
    </w:p>
    <w:p w14:paraId="13DE8BD1" w14:textId="77777777" w:rsidR="002F6F55" w:rsidRDefault="00000000">
      <w:pPr>
        <w:pStyle w:val="Compact"/>
        <w:numPr>
          <w:ilvl w:val="0"/>
          <w:numId w:val="2"/>
        </w:numPr>
      </w:pPr>
      <w:r>
        <w:t>Added an owner and backup, a way to verify the connection (</w:t>
      </w:r>
      <w:r>
        <w:rPr>
          <w:rStyle w:val="VerbatimChar"/>
        </w:rPr>
        <w:t>psql</w:t>
      </w:r>
      <w:r>
        <w:t xml:space="preserve">, </w:t>
      </w:r>
      <w:r>
        <w:rPr>
          <w:rStyle w:val="VerbatimChar"/>
        </w:rPr>
        <w:t>\dt</w:t>
      </w:r>
      <w:r>
        <w:t>), a demo checklist, and steps for after testing.</w:t>
      </w:r>
    </w:p>
    <w:p w14:paraId="5BA685D3" w14:textId="77777777" w:rsidR="002F6F55" w:rsidRDefault="00000000">
      <w:pPr>
        <w:pStyle w:val="Heading3"/>
      </w:pPr>
      <w:bookmarkStart w:id="3" w:name="prompt-2--follow-up-deployment-gaps"/>
      <w:bookmarkEnd w:id="2"/>
      <w:r>
        <w:t>Prompt 2 — Follow-up: deployment gaps</w:t>
      </w:r>
    </w:p>
    <w:p w14:paraId="1E68D2A3" w14:textId="77777777" w:rsidR="002F6F55" w:rsidRDefault="00000000">
      <w:pPr>
        <w:pStyle w:val="BlockText"/>
      </w:pPr>
      <w:r>
        <w:t xml:space="preserve">We just deployed to Elastic Beanstalk (single instance, t3.micro, Python 3.14 on Amazon Linux 2023), and the Beanstalk server's security group is sg-0d6504687307a917b. What in the runbook is now outdated or missing? Specifically, </w:t>
      </w:r>
      <w:r>
        <w:lastRenderedPageBreak/>
        <w:t>does it cover deploying new code, shutting down to save credits, and bringing the environment back? Update it and highlight what changed.</w:t>
      </w:r>
    </w:p>
    <w:p w14:paraId="366568AB" w14:textId="77777777" w:rsidR="002F6F55" w:rsidRDefault="00000000">
      <w:pPr>
        <w:pStyle w:val="FirstParagraph"/>
      </w:pPr>
      <w:r>
        <w:rPr>
          <w:b/>
          <w:bCs/>
        </w:rPr>
        <w:t>What changed (→ Runbook_3_AFTER_followup):</w:t>
      </w:r>
    </w:p>
    <w:p w14:paraId="6B6D3D76" w14:textId="77777777" w:rsidR="002F6F55" w:rsidRDefault="00000000">
      <w:pPr>
        <w:pStyle w:val="Compact"/>
        <w:numPr>
          <w:ilvl w:val="0"/>
          <w:numId w:val="3"/>
        </w:numPr>
      </w:pPr>
      <w:r>
        <w:t>Added the Beanstalk environment details, its security group ID, and the live site link to "What's in AWS" and the rules table.</w:t>
      </w:r>
    </w:p>
    <w:p w14:paraId="58DBD3CC" w14:textId="77777777" w:rsidR="002F6F55" w:rsidRDefault="00000000">
      <w:pPr>
        <w:pStyle w:val="Compact"/>
        <w:numPr>
          <w:ilvl w:val="0"/>
          <w:numId w:val="3"/>
        </w:numPr>
      </w:pPr>
      <w:r>
        <w:t xml:space="preserve">Added </w:t>
      </w:r>
      <w:r>
        <w:rPr>
          <w:b/>
          <w:bCs/>
        </w:rPr>
        <w:t>Runbook 4: Deploy new code</w:t>
      </w:r>
      <w:r>
        <w:t xml:space="preserve"> (</w:t>
      </w:r>
      <w:r>
        <w:rPr>
          <w:rStyle w:val="VerbatimChar"/>
        </w:rPr>
        <w:t>git archive</w:t>
      </w:r>
      <w:r>
        <w:t xml:space="preserve"> bundle → Upload and deploy).</w:t>
      </w:r>
    </w:p>
    <w:p w14:paraId="045923BC" w14:textId="77777777" w:rsidR="002F6F55" w:rsidRDefault="00000000">
      <w:pPr>
        <w:pStyle w:val="Compact"/>
        <w:numPr>
          <w:ilvl w:val="0"/>
          <w:numId w:val="3"/>
        </w:numPr>
      </w:pPr>
      <w:r>
        <w:t xml:space="preserve">Added </w:t>
      </w:r>
      <w:r>
        <w:rPr>
          <w:b/>
          <w:bCs/>
        </w:rPr>
        <w:t>Runbook 5: Shut down and bring back</w:t>
      </w:r>
      <w:r>
        <w:t>: a single instance can't be paused, so save the configuration, terminate, and relaunch, then re-add the new security group.</w:t>
      </w:r>
    </w:p>
    <w:p w14:paraId="6ABCA8FA" w14:textId="77777777" w:rsidR="002F6F55" w:rsidRDefault="00000000">
      <w:pPr>
        <w:pStyle w:val="Heading3"/>
      </w:pPr>
      <w:bookmarkStart w:id="4" w:name="X763a1be54166419b4784dec8938483f33af0741"/>
      <w:bookmarkEnd w:id="3"/>
      <w:r>
        <w:t>Prompt 3 — Follow-up: check from a new teammate's view</w:t>
      </w:r>
    </w:p>
    <w:p w14:paraId="62AB7C2C" w14:textId="77777777" w:rsidR="002F6F55" w:rsidRDefault="00000000">
      <w:pPr>
        <w:pStyle w:val="BlockText"/>
      </w:pPr>
      <w:r>
        <w:t>Read the runbook as a new teammate on campus Wi-Fi and as a grader. Where would someone still get stuck, are there any steps that could break the live site, and is anything in here unsafe to commit to GitHub?</w:t>
      </w:r>
    </w:p>
    <w:p w14:paraId="67C79FC4" w14:textId="77777777" w:rsidR="002F6F55" w:rsidRDefault="00000000">
      <w:pPr>
        <w:pStyle w:val="FirstParagraph"/>
      </w:pPr>
      <w:r>
        <w:rPr>
          <w:b/>
          <w:bCs/>
        </w:rPr>
        <w:t>What changed (→ also in Runbook_3_AFTER_followup):</w:t>
      </w:r>
    </w:p>
    <w:p w14:paraId="7048FEBD" w14:textId="77777777" w:rsidR="002F6F55" w:rsidRDefault="00000000">
      <w:pPr>
        <w:pStyle w:val="Compact"/>
        <w:numPr>
          <w:ilvl w:val="0"/>
          <w:numId w:val="4"/>
        </w:numPr>
      </w:pPr>
      <w:r>
        <w:t>"After testing" told people to stop RDS, which would take down the live site. Changed it to "Never stop RDS while the live site needs to work," and added RDS status as step 1 of Runbook 3.</w:t>
      </w:r>
    </w:p>
    <w:p w14:paraId="3B617F03" w14:textId="77777777" w:rsidR="002F6F55" w:rsidRDefault="00000000">
      <w:pPr>
        <w:pStyle w:val="Compact"/>
        <w:numPr>
          <w:ilvl w:val="0"/>
          <w:numId w:val="4"/>
        </w:numPr>
      </w:pPr>
      <w:r>
        <w:t>Added a warning that recreating the environment changes its security group ID.</w:t>
      </w:r>
    </w:p>
    <w:p w14:paraId="265274BA" w14:textId="77777777" w:rsidR="002F6F55" w:rsidRDefault="00000000">
      <w:pPr>
        <w:pStyle w:val="Compact"/>
        <w:numPr>
          <w:ilvl w:val="0"/>
          <w:numId w:val="4"/>
        </w:numPr>
      </w:pPr>
      <w:r>
        <w:t>The demo checklist now checks the live site first; the IP rule is marked as only needed for local testing.</w:t>
      </w:r>
    </w:p>
    <w:p w14:paraId="4454C6DB" w14:textId="77777777" w:rsidR="002F6F55" w:rsidRDefault="00000000">
      <w:pPr>
        <w:pStyle w:val="Compact"/>
        <w:numPr>
          <w:ilvl w:val="0"/>
          <w:numId w:val="4"/>
        </w:numPr>
      </w:pPr>
      <w:r>
        <w:t>Confirmed nothing secret is in the file. Security group IDs and the site link are not secrets; passwords and keys stay out.</w:t>
      </w:r>
    </w:p>
    <w:p w14:paraId="035D9DBF" w14:textId="77777777" w:rsidR="002F6F55" w:rsidRDefault="00000000">
      <w:pPr>
        <w:pStyle w:val="Compact"/>
        <w:numPr>
          <w:ilvl w:val="0"/>
          <w:numId w:val="4"/>
        </w:numPr>
      </w:pPr>
      <w:r>
        <w:t>Added "Related documentation" links to the spec sections that point back to the runbook.</w:t>
      </w:r>
    </w:p>
    <w:p w14:paraId="3979683A" w14:textId="77777777" w:rsidR="002F6F55" w:rsidRDefault="00000000">
      <w:r>
        <w:pict w14:anchorId="75A818D8">
          <v:rect id="_x0000_i1026" style="width:0;height:1.5pt" o:hralign="center" o:hrstd="t" o:hr="t"/>
        </w:pict>
      </w:r>
    </w:p>
    <w:p w14:paraId="01A0499F" w14:textId="77777777" w:rsidR="002F6F55" w:rsidRDefault="00000000">
      <w:pPr>
        <w:pStyle w:val="Heading2"/>
      </w:pPr>
      <w:bookmarkStart w:id="5" w:name="Xdb847585bad3ec9a4ad83dabd5b0bc854bccc53"/>
      <w:bookmarkEnd w:id="1"/>
      <w:bookmarkEnd w:id="4"/>
      <w:r>
        <w:t>2. Messaging Feature Documentation</w:t>
      </w:r>
    </w:p>
    <w:p w14:paraId="7D351659" w14:textId="77777777" w:rsidR="002F6F55" w:rsidRDefault="00000000">
      <w:pPr>
        <w:pStyle w:val="FirstParagraph"/>
      </w:pPr>
      <w:r>
        <w:rPr>
          <w:b/>
          <w:bCs/>
        </w:rPr>
        <w:t>Files:</w:t>
      </w:r>
      <w:r>
        <w:t xml:space="preserve"> Messaging_1_BEFORE · Messaging_2_AFTER · Messaging_3_AFTER_followup · final version at </w:t>
      </w:r>
      <w:r>
        <w:rPr>
          <w:rStyle w:val="VerbatimChar"/>
        </w:rPr>
        <w:t>docs/messaging/README.md</w:t>
      </w:r>
    </w:p>
    <w:p w14:paraId="78A7605F" w14:textId="77777777" w:rsidR="002F6F55" w:rsidRDefault="00000000">
      <w:pPr>
        <w:pStyle w:val="Heading3"/>
      </w:pPr>
      <w:bookmarkStart w:id="6" w:name="prompt-1--main-review-1"/>
      <w:r>
        <w:t>Prompt 1 — Main review</w:t>
      </w:r>
    </w:p>
    <w:p w14:paraId="4829149F" w14:textId="77777777" w:rsidR="002F6F55" w:rsidRDefault="00000000">
      <w:pPr>
        <w:pStyle w:val="BlockText"/>
      </w:pPr>
      <w:r>
        <w:t>Review this Messaging Feature documentation for a software project. The project is Treasure Row, a Flask + PostgreSQL campus marketplace, and I've attached the code it describes: message_controller.py, message_model.py, and messages.html. Identify anything unclear, inconsistent, incomplete, or outdated, and suggest specific rewrites to improve clarity and accuracy. Don't just fix grammar — flag any sections where the content itself could be stronger or more precise, and anywhere the document doesn't match what the code actually does. Please highlight all the changes you made in your generated document.</w:t>
      </w:r>
    </w:p>
    <w:p w14:paraId="6B08F831" w14:textId="77777777" w:rsidR="002F6F55" w:rsidRDefault="00000000">
      <w:pPr>
        <w:pStyle w:val="FirstParagraph"/>
      </w:pPr>
      <w:r>
        <w:rPr>
          <w:b/>
          <w:bCs/>
        </w:rPr>
        <w:lastRenderedPageBreak/>
        <w:t>What the review flagged and changed (→ Messaging_2_AFTER):</w:t>
      </w:r>
    </w:p>
    <w:p w14:paraId="5226673C" w14:textId="77777777" w:rsidR="002F6F55" w:rsidRDefault="00000000">
      <w:pPr>
        <w:pStyle w:val="Compact"/>
        <w:numPr>
          <w:ilvl w:val="0"/>
          <w:numId w:val="5"/>
        </w:numPr>
      </w:pPr>
      <w:r>
        <w:rPr>
          <w:b/>
          <w:bCs/>
        </w:rPr>
        <w:t>Inaccurate:</w:t>
      </w:r>
      <w:r>
        <w:t xml:space="preserve"> "Messages update in real time." The page actually checks every 10 seconds. Rewritten.</w:t>
      </w:r>
    </w:p>
    <w:p w14:paraId="26535751" w14:textId="77777777" w:rsidR="002F6F55" w:rsidRDefault="00000000">
      <w:pPr>
        <w:pStyle w:val="Compact"/>
        <w:numPr>
          <w:ilvl w:val="0"/>
          <w:numId w:val="5"/>
        </w:numPr>
      </w:pPr>
      <w:r>
        <w:rPr>
          <w:b/>
          <w:bCs/>
        </w:rPr>
        <w:t>Inaccurate:</w:t>
      </w:r>
      <w:r>
        <w:t xml:space="preserve"> "Should work for admins too." The </w:t>
      </w:r>
      <w:r>
        <w:rPr>
          <w:rStyle w:val="VerbatimChar"/>
        </w:rPr>
        <w:t>.env</w:t>
      </w:r>
      <w:r>
        <w:t xml:space="preserve"> admin has no user id, so messaging returns 403. Rewritten as a limitation.</w:t>
      </w:r>
    </w:p>
    <w:p w14:paraId="66499531" w14:textId="77777777" w:rsidR="002F6F55" w:rsidRDefault="00000000">
      <w:pPr>
        <w:pStyle w:val="Compact"/>
        <w:numPr>
          <w:ilvl w:val="0"/>
          <w:numId w:val="5"/>
        </w:numPr>
      </w:pPr>
      <w:r>
        <w:rPr>
          <w:b/>
          <w:bCs/>
        </w:rPr>
        <w:t>Vague:</w:t>
      </w:r>
      <w:r>
        <w:t xml:space="preserve"> "Messages have a max length" became the exact limit (1000 characters), and every rule now lists its exact error message and status code.</w:t>
      </w:r>
    </w:p>
    <w:p w14:paraId="2FED5FAE" w14:textId="77777777" w:rsidR="002F6F55" w:rsidRDefault="00000000">
      <w:pPr>
        <w:pStyle w:val="Compact"/>
        <w:numPr>
          <w:ilvl w:val="0"/>
          <w:numId w:val="5"/>
        </w:numPr>
      </w:pPr>
      <w:r>
        <w:rPr>
          <w:b/>
          <w:bCs/>
        </w:rPr>
        <w:t>Incomplete:</w:t>
      </w:r>
      <w:r>
        <w:t xml:space="preserve"> routes had no methods or purpose. Added a routes table (GET/POST, what each returns).</w:t>
      </w:r>
    </w:p>
    <w:p w14:paraId="407C58BF" w14:textId="77777777" w:rsidR="002F6F55" w:rsidRDefault="00000000">
      <w:pPr>
        <w:pStyle w:val="Compact"/>
        <w:numPr>
          <w:ilvl w:val="0"/>
          <w:numId w:val="5"/>
        </w:numPr>
      </w:pPr>
      <w:r>
        <w:rPr>
          <w:b/>
          <w:bCs/>
        </w:rPr>
        <w:t>Unclear:</w:t>
      </w:r>
      <w:r>
        <w:t xml:space="preserve"> "conversation" was never defined. Defined it as two users plus one listing, and added a full table of the database columns.</w:t>
      </w:r>
    </w:p>
    <w:p w14:paraId="7D657C9D" w14:textId="77777777" w:rsidR="002F6F55" w:rsidRDefault="00000000">
      <w:pPr>
        <w:pStyle w:val="Compact"/>
        <w:numPr>
          <w:ilvl w:val="0"/>
          <w:numId w:val="5"/>
        </w:numPr>
      </w:pPr>
      <w:r>
        <w:t>Added full file paths, a step-by-step user flow, and a security section (sender comes from the session, parameterized SQL, escaped output).</w:t>
      </w:r>
    </w:p>
    <w:p w14:paraId="396A7C16" w14:textId="77777777" w:rsidR="002F6F55" w:rsidRDefault="00000000">
      <w:pPr>
        <w:pStyle w:val="Heading3"/>
      </w:pPr>
      <w:bookmarkStart w:id="7" w:name="prompt-2--follow-up-gaps"/>
      <w:bookmarkEnd w:id="6"/>
      <w:r>
        <w:t>Prompt 2 — Follow-up: gaps</w:t>
      </w:r>
    </w:p>
    <w:p w14:paraId="452724F2" w14:textId="77777777" w:rsidR="002F6F55" w:rsidRDefault="00000000">
      <w:pPr>
        <w:pStyle w:val="BlockText"/>
      </w:pPr>
      <w:r>
        <w:t>What gaps are still left? Think about what a grader or a new teammate would ask that this doesn't answer — security, what happens to a conversation when a listing or user is deleted, the limits of the 10-second refresh, and how someone would test it. Add what's missing and highlight the new parts.</w:t>
      </w:r>
    </w:p>
    <w:p w14:paraId="09C1204C" w14:textId="77777777" w:rsidR="002F6F55" w:rsidRDefault="00000000">
      <w:pPr>
        <w:pStyle w:val="FirstParagraph"/>
      </w:pPr>
      <w:r>
        <w:rPr>
          <w:b/>
          <w:bCs/>
        </w:rPr>
        <w:t>What changed (→ Messaging_3_AFTER_followup):</w:t>
      </w:r>
    </w:p>
    <w:p w14:paraId="5100C8EB" w14:textId="77777777" w:rsidR="002F6F55" w:rsidRDefault="00000000">
      <w:pPr>
        <w:pStyle w:val="Compact"/>
        <w:numPr>
          <w:ilvl w:val="0"/>
          <w:numId w:val="6"/>
        </w:numPr>
      </w:pPr>
      <w:r>
        <w:t>Added what happens on delete: a deleted listing keeps the conversation (</w:t>
      </w:r>
      <w:r>
        <w:rPr>
          <w:rStyle w:val="VerbatimChar"/>
        </w:rPr>
        <w:t>ON DELETE SET NULL</w:t>
      </w:r>
      <w:r>
        <w:t>), and a deleted user removes their messages (</w:t>
      </w:r>
      <w:r>
        <w:rPr>
          <w:rStyle w:val="VerbatimChar"/>
        </w:rPr>
        <w:t>CASCADE</w:t>
      </w:r>
      <w:r>
        <w:t xml:space="preserve">). Also explained why </w:t>
      </w:r>
      <w:r>
        <w:rPr>
          <w:rStyle w:val="VerbatimChar"/>
        </w:rPr>
        <w:t>IS NOT DISTINCT FROM</w:t>
      </w:r>
      <w:r>
        <w:t xml:space="preserve"> is needed for messages that have no listing.</w:t>
      </w:r>
    </w:p>
    <w:p w14:paraId="2628B9E3" w14:textId="77777777" w:rsidR="002F6F55" w:rsidRDefault="00000000">
      <w:pPr>
        <w:pStyle w:val="Compact"/>
        <w:numPr>
          <w:ilvl w:val="0"/>
          <w:numId w:val="6"/>
        </w:numPr>
      </w:pPr>
      <w:r>
        <w:t xml:space="preserve">Added a </w:t>
      </w:r>
      <w:r>
        <w:rPr>
          <w:b/>
          <w:bCs/>
        </w:rPr>
        <w:t>Testing</w:t>
      </w:r>
      <w:r>
        <w:t xml:space="preserve"> section matching Test Plan TC-42 to TC-48, and a </w:t>
      </w:r>
      <w:r>
        <w:rPr>
          <w:b/>
          <w:bCs/>
        </w:rPr>
        <w:t>Troubleshooting</w:t>
      </w:r>
      <w:r>
        <w:t xml:space="preserve"> table.</w:t>
      </w:r>
    </w:p>
    <w:p w14:paraId="036FFD21" w14:textId="77777777" w:rsidR="002F6F55" w:rsidRDefault="00000000">
      <w:pPr>
        <w:pStyle w:val="Compact"/>
        <w:numPr>
          <w:ilvl w:val="0"/>
          <w:numId w:val="6"/>
        </w:numPr>
      </w:pPr>
      <w:r>
        <w:t>Added polling cost and the missing rate limit to limitations and future work.</w:t>
      </w:r>
    </w:p>
    <w:p w14:paraId="7A4E8F49" w14:textId="77777777" w:rsidR="002F6F55" w:rsidRDefault="00000000">
      <w:pPr>
        <w:pStyle w:val="Compact"/>
        <w:numPr>
          <w:ilvl w:val="0"/>
          <w:numId w:val="6"/>
        </w:numPr>
      </w:pPr>
      <w:r>
        <w:t>Added that every query filters on the signed-in user, so users only see their own conversations.</w:t>
      </w:r>
    </w:p>
    <w:p w14:paraId="32DBDB7B" w14:textId="77777777" w:rsidR="002F6F55" w:rsidRDefault="00000000">
      <w:pPr>
        <w:pStyle w:val="Heading3"/>
      </w:pPr>
      <w:bookmarkStart w:id="8" w:name="X8cec401e0c274c46f7baa6a12c3602131841a1b"/>
      <w:bookmarkEnd w:id="7"/>
      <w:r>
        <w:t>Prompt 3 — Follow-up: verify against the code</w:t>
      </w:r>
    </w:p>
    <w:p w14:paraId="377FD02E" w14:textId="77777777" w:rsidR="002F6F55" w:rsidRDefault="00000000">
      <w:pPr>
        <w:pStyle w:val="BlockText"/>
      </w:pPr>
      <w:r>
        <w:t>Double-check every route, status code, and error message in the document against the code word for word. Tell me anything that's still wrong and fix it.</w:t>
      </w:r>
    </w:p>
    <w:p w14:paraId="3D624E07" w14:textId="77777777" w:rsidR="002F6F55" w:rsidRDefault="00000000">
      <w:pPr>
        <w:pStyle w:val="FirstParagraph"/>
      </w:pPr>
      <w:r>
        <w:rPr>
          <w:b/>
          <w:bCs/>
        </w:rPr>
        <w:t>What changed (→ also in Messaging_3_AFTER_followup):</w:t>
      </w:r>
    </w:p>
    <w:p w14:paraId="7F5829CC" w14:textId="77777777" w:rsidR="002F6F55" w:rsidRDefault="00000000">
      <w:pPr>
        <w:pStyle w:val="Compact"/>
        <w:numPr>
          <w:ilvl w:val="0"/>
          <w:numId w:val="7"/>
        </w:numPr>
      </w:pPr>
      <w:r>
        <w:rPr>
          <w:b/>
          <w:bCs/>
        </w:rPr>
        <w:t>Corrected:</w:t>
      </w:r>
      <w:r>
        <w:t xml:space="preserve"> the first AFTER said signing out gives 403. Signed-out requests are actually stopped by the sign-in check in </w:t>
      </w:r>
      <w:r>
        <w:rPr>
          <w:rStyle w:val="VerbatimChar"/>
        </w:rPr>
        <w:t>app.py</w:t>
      </w:r>
      <w:r>
        <w:t xml:space="preserve"> first (401 for API calls, a redirect for the page). 403 only happens for the </w:t>
      </w:r>
      <w:r>
        <w:rPr>
          <w:rStyle w:val="VerbatimChar"/>
        </w:rPr>
        <w:t>.env</w:t>
      </w:r>
      <w:r>
        <w:t xml:space="preserve"> admin. Split into two rows.</w:t>
      </w:r>
    </w:p>
    <w:p w14:paraId="74486D58" w14:textId="77777777" w:rsidR="002F6F55" w:rsidRDefault="00000000">
      <w:pPr>
        <w:pStyle w:val="Compact"/>
        <w:numPr>
          <w:ilvl w:val="0"/>
          <w:numId w:val="7"/>
        </w:numPr>
      </w:pPr>
      <w:r>
        <w:t xml:space="preserve">Added an "Errors" column to the routes table (for example, </w:t>
      </w:r>
      <w:r>
        <w:rPr>
          <w:rStyle w:val="VerbatimChar"/>
        </w:rPr>
        <w:t>GET /api/messages/&lt;other_id&gt;</w:t>
      </w:r>
      <w:r>
        <w:t xml:space="preserve"> returns 404 "User not found.").</w:t>
      </w:r>
    </w:p>
    <w:p w14:paraId="1997BB16" w14:textId="77777777" w:rsidR="002F6F55" w:rsidRDefault="00000000">
      <w:pPr>
        <w:pStyle w:val="Compact"/>
        <w:numPr>
          <w:ilvl w:val="0"/>
          <w:numId w:val="7"/>
        </w:numPr>
      </w:pPr>
      <w:r>
        <w:lastRenderedPageBreak/>
        <w:t>Noted that spaces are trimmed before the empty check, that the 1000-character limit is also enforced by the text box, and that messaging yourself is also blocked by a database CHECK.</w:t>
      </w:r>
      <w:bookmarkEnd w:id="0"/>
      <w:bookmarkEnd w:id="5"/>
      <w:bookmarkEnd w:id="8"/>
    </w:p>
    <w:sectPr w:rsidR="002F6F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4F78B" w14:textId="77777777" w:rsidR="001D3D76" w:rsidRDefault="001D3D76">
      <w:pPr>
        <w:spacing w:after="0"/>
      </w:pPr>
      <w:r>
        <w:separator/>
      </w:r>
    </w:p>
  </w:endnote>
  <w:endnote w:type="continuationSeparator" w:id="0">
    <w:p w14:paraId="36723A4E" w14:textId="77777777" w:rsidR="001D3D76" w:rsidRDefault="001D3D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0D735" w14:textId="77777777" w:rsidR="001D3D76" w:rsidRDefault="001D3D76">
      <w:r>
        <w:separator/>
      </w:r>
    </w:p>
  </w:footnote>
  <w:footnote w:type="continuationSeparator" w:id="0">
    <w:p w14:paraId="5CC20D06" w14:textId="77777777" w:rsidR="001D3D76" w:rsidRDefault="001D3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1809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54B6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09466786">
    <w:abstractNumId w:val="0"/>
  </w:num>
  <w:num w:numId="2" w16cid:durableId="562182418">
    <w:abstractNumId w:val="1"/>
  </w:num>
  <w:num w:numId="3" w16cid:durableId="547110366">
    <w:abstractNumId w:val="1"/>
  </w:num>
  <w:num w:numId="4" w16cid:durableId="577523991">
    <w:abstractNumId w:val="1"/>
  </w:num>
  <w:num w:numId="5" w16cid:durableId="856234653">
    <w:abstractNumId w:val="1"/>
  </w:num>
  <w:num w:numId="6" w16cid:durableId="1005740279">
    <w:abstractNumId w:val="1"/>
  </w:num>
  <w:num w:numId="7" w16cid:durableId="96215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6F55"/>
    <w:rsid w:val="0008251E"/>
    <w:rsid w:val="0015468D"/>
    <w:rsid w:val="001D3D76"/>
    <w:rsid w:val="002F6F55"/>
    <w:rsid w:val="003D231B"/>
    <w:rsid w:val="0041728A"/>
    <w:rsid w:val="004C555A"/>
    <w:rsid w:val="00B951FA"/>
    <w:rsid w:val="00F62D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3B13"/>
  <w15:docId w15:val="{4551BDE8-F4AA-475C-8D0C-8B5B8B90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Jonah Goodwine</cp:lastModifiedBy>
  <cp:revision>7</cp:revision>
  <dcterms:created xsi:type="dcterms:W3CDTF">2026-10-28T03:19:00Z</dcterms:created>
  <dcterms:modified xsi:type="dcterms:W3CDTF">2026-10-28T03:29:00Z</dcterms:modified>
</cp:coreProperties>
</file>