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40" w:lineRule="auto"/>
        <w:jc w:val="center"/>
        <w:rPr>
          <w:b w:val="1"/>
          <w:bCs w:val="1"/>
          <w:sz w:val="62"/>
          <w:szCs w:val="62"/>
        </w:rPr>
      </w:pPr>
      <w:r>
        <w:rPr>
          <w:b w:val="1"/>
          <w:bCs w:val="1"/>
          <w:sz w:val="62"/>
          <w:szCs w:val="62"/>
          <w:rtl w:val="0"/>
          <w:lang w:val="en-US"/>
        </w:rPr>
        <w:t>T</w:t>
      </w:r>
      <w:r>
        <w:rPr>
          <w:b w:val="1"/>
          <w:bCs w:val="1"/>
          <w:sz w:val="62"/>
          <w:szCs w:val="62"/>
          <w:rtl w:val="0"/>
          <w:lang w:val="en-US"/>
        </w:rPr>
        <w:t>reasure 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36"/>
          <w:szCs w:val="36"/>
        </w:rPr>
      </w:pPr>
      <w:r>
        <w:rPr>
          <w:sz w:val="36"/>
          <w:szCs w:val="36"/>
          <w:rtl w:val="0"/>
          <w:lang w:val="en-US"/>
        </w:rPr>
        <w:t>Donovan Griffin, Chase Jones, Noah Higgs, Jonah Goodwine, Cameron Ridgley, Ricki Davis, &amp; Chi Martin</w:t>
      </w:r>
    </w:p>
    <w:p>
      <w:pPr>
        <w:pStyle w:val="Body A"/>
        <w:spacing w:line="240" w:lineRule="auto"/>
        <w:jc w:val="center"/>
        <w:rPr>
          <w:b w:val="1"/>
          <w:bCs w:val="1"/>
          <w:sz w:val="20"/>
          <w:szCs w:val="20"/>
        </w:rPr>
      </w:pPr>
    </w:p>
    <w:p>
      <w:pPr>
        <w:pStyle w:val="Body A"/>
        <w:spacing w:line="240" w:lineRule="auto"/>
        <w:jc w:val="center"/>
        <w:rPr>
          <w:sz w:val="40"/>
          <w:szCs w:val="40"/>
        </w:rPr>
      </w:pPr>
      <w:r>
        <w:rPr>
          <w:sz w:val="40"/>
          <w:szCs w:val="40"/>
        </w:rPr>
        <w:drawing xmlns:a="http://schemas.openxmlformats.org/drawingml/2006/main">
          <wp:anchor distT="152400" distB="152400" distL="152400" distR="152400" simplePos="0" relativeHeight="251660288" behindDoc="0" locked="0" layoutInCell="1" allowOverlap="1">
            <wp:simplePos x="0" y="0"/>
            <wp:positionH relativeFrom="margin">
              <wp:posOffset>485778</wp:posOffset>
            </wp:positionH>
            <wp:positionV relativeFrom="line">
              <wp:posOffset>428953</wp:posOffset>
            </wp:positionV>
            <wp:extent cx="5568943" cy="4141009"/>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568943" cy="4141009"/>
                    </a:xfrm>
                    <a:prstGeom prst="rect">
                      <a:avLst/>
                    </a:prstGeom>
                    <a:ln w="12700" cap="flat">
                      <a:noFill/>
                      <a:miter lim="400000"/>
                    </a:ln>
                    <a:effectLst/>
                  </pic:spPr>
                </pic:pic>
              </a:graphicData>
            </a:graphic>
          </wp:anchor>
        </w:drawing>
      </w:r>
    </w:p>
    <w:p>
      <w:pPr>
        <w:pStyle w:val="Body A"/>
        <w:spacing w:line="240" w:lineRule="auto"/>
        <w:jc w:val="center"/>
        <w:rPr>
          <w:sz w:val="40"/>
          <w:szCs w:val="40"/>
        </w:rPr>
      </w:pPr>
    </w:p>
    <w:p>
      <w:pPr>
        <w:pStyle w:val="Body A"/>
        <w:spacing w:line="240" w:lineRule="auto"/>
        <w:jc w:val="center"/>
        <w:rPr>
          <w:sz w:val="40"/>
          <w:szCs w:val="40"/>
        </w:rP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pPr>
    </w:p>
    <w:p>
      <w:pPr>
        <w:pStyle w:val="Body A"/>
        <w:spacing w:line="240" w:lineRule="auto"/>
        <w:jc w:val="center"/>
        <w:rPr>
          <w:b w:val="1"/>
          <w:bCs w:val="1"/>
          <w:sz w:val="62"/>
          <w:szCs w:val="62"/>
        </w:rPr>
      </w:pPr>
      <w:r>
        <w:rPr>
          <w:b w:val="1"/>
          <w:bCs w:val="1"/>
          <w:sz w:val="62"/>
          <w:szCs w:val="62"/>
          <w:rtl w:val="0"/>
          <w:lang w:val="en-US"/>
        </w:rPr>
        <w:t>Functional Specifications</w:t>
      </w:r>
    </w:p>
    <w:p>
      <w:pPr>
        <w:pStyle w:val="Body A"/>
        <w:spacing w:line="240" w:lineRule="auto"/>
        <w:jc w:val="center"/>
        <w:rPr>
          <w:b w:val="1"/>
          <w:bCs w:val="1"/>
          <w:sz w:val="62"/>
          <w:szCs w:val="62"/>
        </w:rPr>
      </w:pPr>
    </w:p>
    <w:p>
      <w:pPr>
        <w:pStyle w:val="Body A"/>
        <w:spacing w:line="240" w:lineRule="auto"/>
        <w:jc w:val="center"/>
      </w:pPr>
    </w:p>
    <w:p>
      <w:pPr>
        <w:pStyle w:val="Body A"/>
        <w:spacing w:line="240" w:lineRule="auto"/>
        <w:jc w:val="center"/>
      </w:pPr>
      <w:r>
        <w:rPr>
          <w:sz w:val="40"/>
          <w:szCs w:val="40"/>
          <w:rtl w:val="0"/>
          <w:lang w:val="en-US"/>
        </w:rPr>
        <w:t>Table of Contents</w:t>
      </w:r>
    </w:p>
    <w:p>
      <w:pPr>
        <w:pStyle w:val="Body A"/>
        <w:spacing w:line="240" w:lineRule="auto"/>
      </w:pPr>
    </w:p>
    <w:p>
      <w:pPr>
        <w:pStyle w:val="Body"/>
        <w:widowControl w:val="0"/>
        <w:tabs>
          <w:tab w:val="right" w:pos="9340" w:leader="dot"/>
        </w:tabs>
        <w:spacing w:before="60"/>
      </w:pPr>
      <w:r>
        <w:rPr/>
        <w:fldChar w:fldCharType="begin" w:fldLock="0"/>
      </w:r>
      <w:r>
        <w:instrText xml:space="preserve"> TOC \o 1-3 \t "heading 4, 4"</w:instrText>
      </w:r>
      <w:r>
        <w:rPr/>
        <w:fldChar w:fldCharType="separate" w:fldLock="0"/>
      </w:r>
    </w:p>
    <w:p>
      <w:pPr>
        <w:pStyle w:val="TOC 1"/>
        <w:rPr>
          <w:rFonts w:ascii="Times New Roman" w:cs="Times New Roman" w:hAnsi="Times New Roman" w:eastAsia="Times New Roman"/>
        </w:rPr>
      </w:pPr>
      <w:r>
        <w:rPr>
          <w:rFonts w:ascii="Times New Roman" w:hAnsi="Times New Roman"/>
          <w:rtl w:val="0"/>
          <w:lang w:val="fr-FR"/>
        </w:rPr>
        <w:t>1.0 Introduction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 \h </w:instrText>
      </w:r>
      <w:r>
        <w:rPr>
          <w:rFonts w:ascii="Times New Roman" w:cs="Times New Roman" w:hAnsi="Times New Roman" w:eastAsia="Times New Roman"/>
        </w:rPr>
        <w:fldChar w:fldCharType="separate" w:fldLock="0"/>
      </w:r>
      <w:r>
        <w:rPr>
          <w:rFonts w:ascii="Times New Roman" w:hAnsi="Times New Roman"/>
          <w:rtl w:val="0"/>
        </w:rPr>
        <w:t>5</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1.3 Software context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 \h </w:instrText>
      </w:r>
      <w:r>
        <w:rPr>
          <w:rFonts w:ascii="Times New Roman" w:cs="Times New Roman" w:hAnsi="Times New Roman" w:eastAsia="Times New Roman"/>
        </w:rPr>
        <w:fldChar w:fldCharType="separate" w:fldLock="0"/>
      </w:r>
      <w:r>
        <w:rPr>
          <w:rFonts w:ascii="Times New Roman" w:hAnsi="Times New Roman"/>
          <w:rtl w:val="0"/>
        </w:rPr>
        <w:t>5</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1.4 Major constraints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 \h </w:instrText>
      </w:r>
      <w:r>
        <w:rPr>
          <w:rFonts w:ascii="Times New Roman" w:cs="Times New Roman" w:hAnsi="Times New Roman" w:eastAsia="Times New Roman"/>
        </w:rPr>
        <w:fldChar w:fldCharType="separate" w:fldLock="0"/>
      </w:r>
      <w:r>
        <w:rPr>
          <w:rFonts w:ascii="Times New Roman" w:hAnsi="Times New Roman"/>
          <w:rtl w:val="0"/>
        </w:rPr>
        <w:t>6</w:t>
      </w:r>
      <w:r>
        <w:rPr>
          <w:rFonts w:ascii="Times New Roman" w:cs="Times New Roman" w:hAnsi="Times New Roman" w:eastAsia="Times New Roman"/>
        </w:rPr>
        <w:fldChar w:fldCharType="end" w:fldLock="0"/>
      </w:r>
    </w:p>
    <w:p>
      <w:pPr>
        <w:pStyle w:val="TOC 1"/>
        <w:rPr>
          <w:rFonts w:ascii="Times New Roman" w:cs="Times New Roman" w:hAnsi="Times New Roman" w:eastAsia="Times New Roman"/>
        </w:rPr>
      </w:pPr>
      <w:r>
        <w:rPr>
          <w:rFonts w:ascii="Times New Roman" w:hAnsi="Times New Roman"/>
          <w:rtl w:val="0"/>
          <w:lang w:val="en-US"/>
        </w:rPr>
        <w:t>2.0 Usage scenario</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 \h </w:instrText>
      </w:r>
      <w:r>
        <w:rPr>
          <w:rFonts w:ascii="Times New Roman" w:cs="Times New Roman" w:hAnsi="Times New Roman" w:eastAsia="Times New Roman"/>
        </w:rPr>
        <w:fldChar w:fldCharType="separate" w:fldLock="0"/>
      </w:r>
      <w:r>
        <w:rPr>
          <w:rFonts w:ascii="Times New Roman" w:hAnsi="Times New Roman"/>
          <w:rtl w:val="0"/>
        </w:rPr>
        <w:t>6</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2.1 User profiles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 \h </w:instrText>
      </w:r>
      <w:r>
        <w:rPr>
          <w:rFonts w:ascii="Times New Roman" w:cs="Times New Roman" w:hAnsi="Times New Roman" w:eastAsia="Times New Roman"/>
        </w:rPr>
        <w:fldChar w:fldCharType="separate" w:fldLock="0"/>
      </w:r>
      <w:r>
        <w:rPr>
          <w:rFonts w:ascii="Times New Roman" w:hAnsi="Times New Roman"/>
          <w:rtl w:val="0"/>
        </w:rPr>
        <w:t>7</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2.2 Use-cases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 \h </w:instrText>
      </w:r>
      <w:r>
        <w:rPr>
          <w:rFonts w:ascii="Times New Roman" w:cs="Times New Roman" w:hAnsi="Times New Roman" w:eastAsia="Times New Roman"/>
        </w:rPr>
        <w:fldChar w:fldCharType="separate" w:fldLock="0"/>
      </w:r>
      <w:r>
        <w:rPr>
          <w:rFonts w:ascii="Times New Roman" w:hAnsi="Times New Roman"/>
          <w:rtl w:val="0"/>
        </w:rPr>
        <w:t>7</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2.3 Special usage considerations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 \h </w:instrText>
      </w:r>
      <w:r>
        <w:rPr>
          <w:rFonts w:ascii="Times New Roman" w:cs="Times New Roman" w:hAnsi="Times New Roman" w:eastAsia="Times New Roman"/>
        </w:rPr>
        <w:fldChar w:fldCharType="separate" w:fldLock="0"/>
      </w:r>
      <w:r>
        <w:rPr>
          <w:rFonts w:ascii="Times New Roman" w:hAnsi="Times New Roman"/>
          <w:rtl w:val="0"/>
        </w:rPr>
        <w:t>8</w:t>
      </w:r>
      <w:r>
        <w:rPr>
          <w:rFonts w:ascii="Times New Roman" w:cs="Times New Roman" w:hAnsi="Times New Roman" w:eastAsia="Times New Roman"/>
        </w:rPr>
        <w:fldChar w:fldCharType="end" w:fldLock="0"/>
      </w:r>
    </w:p>
    <w:p>
      <w:pPr>
        <w:pStyle w:val="TOC 1"/>
        <w:rPr>
          <w:rFonts w:ascii="Times New Roman" w:cs="Times New Roman" w:hAnsi="Times New Roman" w:eastAsia="Times New Roman"/>
        </w:rPr>
      </w:pPr>
      <w:r>
        <w:rPr>
          <w:rFonts w:ascii="Times New Roman" w:hAnsi="Times New Roman"/>
          <w:rtl w:val="0"/>
          <w:lang w:val="en-US"/>
        </w:rPr>
        <w:t>3.0 Data Model and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_Toc7 \h </w:instrText>
      </w:r>
      <w:r>
        <w:rPr>
          <w:rFonts w:ascii="Times New Roman" w:cs="Times New Roman" w:hAnsi="Times New Roman" w:eastAsia="Times New Roman"/>
        </w:rPr>
        <w:fldChar w:fldCharType="separate" w:fldLock="0"/>
      </w:r>
      <w:r>
        <w:rPr>
          <w:rFonts w:ascii="Times New Roman" w:hAnsi="Times New Roman"/>
          <w:rtl w:val="0"/>
        </w:rPr>
        <w:t>8</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3.1 Data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_Toc8 \h </w:instrText>
      </w:r>
      <w:r>
        <w:rPr>
          <w:rFonts w:ascii="Times New Roman" w:cs="Times New Roman" w:hAnsi="Times New Roman" w:eastAsia="Times New Roman"/>
        </w:rPr>
        <w:fldChar w:fldCharType="separate" w:fldLock="0"/>
      </w:r>
      <w:r>
        <w:rPr>
          <w:rFonts w:ascii="Times New Roman" w:hAnsi="Times New Roman"/>
          <w:rtl w:val="0"/>
        </w:rPr>
        <w:t>8</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3.1.1 Data Objects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_Toc9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rPr>
        <w:t>3.1.1.1 User</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_Toc10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3.1.1.2 Storefront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_Toc11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3.1.1.3 Listing</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_Toc12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3.1.1.4 Listing Image</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_Toc13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3.1.1.5 Listing Size</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_Toc14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de-DE"/>
        </w:rPr>
        <w:t>3.1.1.6 Wishlist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_Toc15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rPr>
        <w:t>3.1.1.7 Order</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_Toc16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3.1.2 Relationships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_Toc17 \h </w:instrText>
      </w:r>
      <w:r>
        <w:rPr>
          <w:rFonts w:ascii="Times New Roman" w:cs="Times New Roman" w:hAnsi="Times New Roman" w:eastAsia="Times New Roman"/>
        </w:rPr>
        <w:fldChar w:fldCharType="separate" w:fldLock="0"/>
      </w:r>
      <w:r>
        <w:rPr>
          <w:rFonts w:ascii="Times New Roman" w:hAnsi="Times New Roman"/>
          <w:rtl w:val="0"/>
        </w:rPr>
        <w:t>13</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it-IT"/>
        </w:rPr>
        <w:t>3.1.3 Complete data model</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_Toc18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it-IT"/>
        </w:rPr>
        <w:t>3.1.4 Data dictionary</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_Toc19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1"/>
        <w:rPr>
          <w:rFonts w:ascii="Times New Roman" w:cs="Times New Roman" w:hAnsi="Times New Roman" w:eastAsia="Times New Roman"/>
        </w:rPr>
      </w:pPr>
      <w:r>
        <w:rPr>
          <w:rFonts w:ascii="Times New Roman" w:hAnsi="Times New Roman"/>
          <w:rtl w:val="0"/>
          <w:lang w:val="en-US"/>
        </w:rPr>
        <w:t>4.0 Functional Model and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_Toc20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4.1 Description for Function 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_Toc21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Registration and Login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_Toc22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nl-NL"/>
        </w:rPr>
        <w:t>Storefronts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_Toc23 \h </w:instrText>
      </w:r>
      <w:r>
        <w:rPr>
          <w:rFonts w:ascii="Times New Roman" w:cs="Times New Roman" w:hAnsi="Times New Roman" w:eastAsia="Times New Roman"/>
        </w:rPr>
        <w:fldChar w:fldCharType="separate" w:fldLock="0"/>
      </w:r>
      <w:r>
        <w:rPr>
          <w:rFonts w:ascii="Times New Roman" w:hAnsi="Times New Roman"/>
          <w:rtl w:val="0"/>
        </w:rPr>
        <w:t>18</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Browse &amp; Search</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_Toc24 \h </w:instrText>
      </w:r>
      <w:r>
        <w:rPr>
          <w:rFonts w:ascii="Times New Roman" w:cs="Times New Roman" w:hAnsi="Times New Roman" w:eastAsia="Times New Roman"/>
        </w:rPr>
        <w:fldChar w:fldCharType="separate" w:fldLock="0"/>
      </w:r>
      <w:r>
        <w:rPr>
          <w:rFonts w:ascii="Times New Roman" w:hAnsi="Times New Roman"/>
          <w:rtl w:val="0"/>
        </w:rPr>
        <w:t>18</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de-DE"/>
        </w:rPr>
        <w:t>Wishlist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_Toc25 \h </w:instrText>
      </w:r>
      <w:r>
        <w:rPr>
          <w:rFonts w:ascii="Times New Roman" w:cs="Times New Roman" w:hAnsi="Times New Roman" w:eastAsia="Times New Roman"/>
        </w:rPr>
        <w:fldChar w:fldCharType="separate" w:fldLock="0"/>
      </w:r>
      <w:r>
        <w:rPr>
          <w:rFonts w:ascii="Times New Roman" w:hAnsi="Times New Roman"/>
          <w:rtl w:val="0"/>
        </w:rPr>
        <w:t>19</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Cart &amp; Checkout</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_Toc26 \h </w:instrText>
      </w:r>
      <w:r>
        <w:rPr>
          <w:rFonts w:ascii="Times New Roman" w:cs="Times New Roman" w:hAnsi="Times New Roman" w:eastAsia="Times New Roman"/>
        </w:rPr>
        <w:fldChar w:fldCharType="separate" w:fldLock="0"/>
      </w:r>
      <w:r>
        <w:rPr>
          <w:rFonts w:ascii="Times New Roman" w:hAnsi="Times New Roman"/>
          <w:rtl w:val="0"/>
        </w:rPr>
        <w:t>19</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Treasure Tokens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_Toc27 \h </w:instrText>
      </w:r>
      <w:r>
        <w:rPr>
          <w:rFonts w:ascii="Times New Roman" w:cs="Times New Roman" w:hAnsi="Times New Roman" w:eastAsia="Times New Roman"/>
        </w:rPr>
        <w:fldChar w:fldCharType="separate" w:fldLock="0"/>
      </w:r>
      <w:r>
        <w:rPr>
          <w:rFonts w:ascii="Times New Roman" w:hAnsi="Times New Roman"/>
          <w:rtl w:val="0"/>
        </w:rPr>
        <w:t>20</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4.1.1 Processing narrative (PSPEC) for function 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_Toc28 \h </w:instrText>
      </w:r>
      <w:r>
        <w:rPr>
          <w:rFonts w:ascii="Times New Roman" w:cs="Times New Roman" w:hAnsi="Times New Roman" w:eastAsia="Times New Roman"/>
        </w:rPr>
        <w:fldChar w:fldCharType="separate" w:fldLock="0"/>
      </w:r>
      <w:r>
        <w:rPr>
          <w:rFonts w:ascii="Times New Roman" w:hAnsi="Times New Roman"/>
          <w:rtl w:val="0"/>
        </w:rPr>
        <w:t>22</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4.1.2 Function n flow diagram</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_Toc29 \h </w:instrText>
      </w:r>
      <w:r>
        <w:rPr>
          <w:rFonts w:ascii="Times New Roman" w:cs="Times New Roman" w:hAnsi="Times New Roman" w:eastAsia="Times New Roman"/>
        </w:rPr>
        <w:fldChar w:fldCharType="separate" w:fldLock="0"/>
      </w:r>
      <w:r>
        <w:rPr>
          <w:rFonts w:ascii="Times New Roman" w:hAnsi="Times New Roman"/>
          <w:rtl w:val="0"/>
        </w:rPr>
        <w:t>24</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fr-FR"/>
        </w:rPr>
        <w:t>4.1.3 Function n interface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_Toc30 \h </w:instrText>
      </w:r>
      <w:r>
        <w:rPr>
          <w:rFonts w:ascii="Times New Roman" w:cs="Times New Roman" w:hAnsi="Times New Roman" w:eastAsia="Times New Roman"/>
        </w:rPr>
        <w:fldChar w:fldCharType="separate" w:fldLock="0"/>
      </w:r>
      <w:r>
        <w:rPr>
          <w:rFonts w:ascii="Times New Roman" w:hAnsi="Times New Roman"/>
          <w:rtl w:val="0"/>
        </w:rPr>
        <w:t>24</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fr-FR"/>
        </w:rPr>
        <w:t>4.1.4 Function n transforms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_Toc31 \h </w:instrText>
      </w:r>
      <w:r>
        <w:rPr>
          <w:rFonts w:ascii="Times New Roman" w:cs="Times New Roman" w:hAnsi="Times New Roman" w:eastAsia="Times New Roman"/>
        </w:rPr>
        <w:fldChar w:fldCharType="separate" w:fldLock="0"/>
      </w:r>
      <w:r>
        <w:rPr>
          <w:rFonts w:ascii="Times New Roman" w:hAnsi="Times New Roman"/>
          <w:rtl w:val="0"/>
        </w:rPr>
        <w:t>25</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4.1.4.1 Transform 1 description (processing narrative, PSPEC)</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_Toc32 \h </w:instrText>
      </w:r>
      <w:r>
        <w:rPr>
          <w:rFonts w:ascii="Times New Roman" w:cs="Times New Roman" w:hAnsi="Times New Roman" w:eastAsia="Times New Roman"/>
        </w:rPr>
        <w:fldChar w:fldCharType="separate" w:fldLock="0"/>
      </w:r>
      <w:r>
        <w:rPr>
          <w:rFonts w:ascii="Times New Roman" w:hAnsi="Times New Roman"/>
          <w:rtl w:val="0"/>
        </w:rPr>
        <w:t>25</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fr-FR"/>
        </w:rPr>
        <w:t>4.1.4.2 Transform 1 interface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_Toc33 \h </w:instrText>
      </w:r>
      <w:r>
        <w:rPr>
          <w:rFonts w:ascii="Times New Roman" w:cs="Times New Roman" w:hAnsi="Times New Roman" w:eastAsia="Times New Roman"/>
        </w:rPr>
        <w:fldChar w:fldCharType="separate" w:fldLock="0"/>
      </w:r>
      <w:r>
        <w:rPr>
          <w:rFonts w:ascii="Times New Roman" w:hAnsi="Times New Roman"/>
          <w:rtl w:val="0"/>
        </w:rPr>
        <w:t>26</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4.1.4.3 Transform 1 lower level flow diagrams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_Toc34 \h </w:instrText>
      </w:r>
      <w:r>
        <w:rPr>
          <w:rFonts w:ascii="Times New Roman" w:cs="Times New Roman" w:hAnsi="Times New Roman" w:eastAsia="Times New Roman"/>
        </w:rPr>
        <w:fldChar w:fldCharType="separate" w:fldLock="0"/>
      </w:r>
      <w:r>
        <w:rPr>
          <w:rFonts w:ascii="Times New Roman" w:hAnsi="Times New Roman"/>
          <w:rtl w:val="0"/>
        </w:rPr>
        <w:t>26</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4.1.4.4 Transform 2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_Toc35 \h </w:instrText>
      </w:r>
      <w:r>
        <w:rPr>
          <w:rFonts w:ascii="Times New Roman" w:cs="Times New Roman" w:hAnsi="Times New Roman" w:eastAsia="Times New Roman"/>
        </w:rPr>
        <w:fldChar w:fldCharType="separate" w:fldLock="0"/>
      </w:r>
      <w:r>
        <w:rPr>
          <w:rFonts w:ascii="Times New Roman" w:hAnsi="Times New Roman"/>
          <w:rtl w:val="0"/>
        </w:rPr>
        <w:t>26</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4.1.4.5 Transform 2 interface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_Toc36 \h </w:instrText>
      </w:r>
      <w:r>
        <w:rPr>
          <w:rFonts w:ascii="Times New Roman" w:cs="Times New Roman" w:hAnsi="Times New Roman" w:eastAsia="Times New Roman"/>
        </w:rPr>
        <w:fldChar w:fldCharType="separate" w:fldLock="0"/>
      </w:r>
      <w:r>
        <w:rPr>
          <w:rFonts w:ascii="Times New Roman" w:hAnsi="Times New Roman"/>
          <w:rtl w:val="0"/>
        </w:rPr>
        <w:t>27</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4.1.4.6 Transform 2 lower-level flow diagrams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_Toc37 \h </w:instrText>
      </w:r>
      <w:r>
        <w:rPr>
          <w:rFonts w:ascii="Times New Roman" w:cs="Times New Roman" w:hAnsi="Times New Roman" w:eastAsia="Times New Roman"/>
        </w:rPr>
        <w:fldChar w:fldCharType="separate" w:fldLock="0"/>
      </w:r>
      <w:r>
        <w:rPr>
          <w:rFonts w:ascii="Times New Roman" w:hAnsi="Times New Roman"/>
          <w:rtl w:val="0"/>
        </w:rPr>
        <w:t>27</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4.1.4.7 Transform 3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_Toc38 \h </w:instrText>
      </w:r>
      <w:r>
        <w:rPr>
          <w:rFonts w:ascii="Times New Roman" w:cs="Times New Roman" w:hAnsi="Times New Roman" w:eastAsia="Times New Roman"/>
        </w:rPr>
        <w:fldChar w:fldCharType="separate" w:fldLock="0"/>
      </w:r>
      <w:r>
        <w:rPr>
          <w:rFonts w:ascii="Times New Roman" w:hAnsi="Times New Roman"/>
          <w:rtl w:val="0"/>
        </w:rPr>
        <w:t>27</w:t>
      </w:r>
      <w:r>
        <w:rPr>
          <w:rFonts w:ascii="Times New Roman" w:cs="Times New Roman" w:hAnsi="Times New Roman" w:eastAsia="Times New Roman"/>
        </w:rPr>
        <w:fldChar w:fldCharType="end" w:fldLock="0"/>
      </w:r>
    </w:p>
    <w:p>
      <w:pPr>
        <w:pStyle w:val="TOC 4"/>
        <w:rPr>
          <w:rFonts w:ascii="Times New Roman" w:cs="Times New Roman" w:hAnsi="Times New Roman" w:eastAsia="Times New Roman"/>
        </w:rPr>
      </w:pPr>
      <w:r>
        <w:rPr>
          <w:rFonts w:ascii="Times New Roman" w:hAnsi="Times New Roman"/>
          <w:rtl w:val="0"/>
          <w:lang w:val="en-US"/>
        </w:rPr>
        <w:t>4.1.4.9 Transform 3 lower-level flow diagrams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_Toc39 \h </w:instrText>
      </w:r>
      <w:r>
        <w:rPr>
          <w:rFonts w:ascii="Times New Roman" w:cs="Times New Roman" w:hAnsi="Times New Roman" w:eastAsia="Times New Roman"/>
        </w:rPr>
        <w:fldChar w:fldCharType="separate" w:fldLock="0"/>
      </w:r>
      <w:r>
        <w:rPr>
          <w:rFonts w:ascii="Times New Roman" w:hAnsi="Times New Roman"/>
          <w:rtl w:val="0"/>
        </w:rPr>
        <w:t>28</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4.1.5 Performance Issues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_Toc40 \h </w:instrText>
      </w:r>
      <w:r>
        <w:rPr>
          <w:rFonts w:ascii="Times New Roman" w:cs="Times New Roman" w:hAnsi="Times New Roman" w:eastAsia="Times New Roman"/>
        </w:rPr>
        <w:fldChar w:fldCharType="separate" w:fldLock="0"/>
      </w:r>
      <w:r>
        <w:rPr>
          <w:rFonts w:ascii="Times New Roman" w:hAnsi="Times New Roman"/>
          <w:rtl w:val="0"/>
        </w:rPr>
        <w:t>28</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4.1.6 Design Constraints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_Toc41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4.2 Software Interface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_Toc42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pt-PT"/>
        </w:rPr>
        <w:t>4.2.1 External machine interfaces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_Toc43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pt-PT"/>
        </w:rPr>
        <w:t>4.2.2 External system interfaces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_Toc44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fr-FR"/>
        </w:rPr>
        <w:t>4.2.3 Human interface</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_Toc45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4.3 Control flow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_Toc46 \h </w:instrText>
      </w:r>
      <w:r>
        <w:rPr>
          <w:rFonts w:ascii="Times New Roman" w:cs="Times New Roman" w:hAnsi="Times New Roman" w:eastAsia="Times New Roman"/>
        </w:rPr>
        <w:fldChar w:fldCharType="separate" w:fldLock="0"/>
      </w:r>
      <w:r>
        <w:rPr>
          <w:rFonts w:ascii="Times New Roman" w:hAnsi="Times New Roman"/>
          <w:rtl w:val="0"/>
        </w:rPr>
        <w:t>30</w:t>
      </w:r>
      <w:r>
        <w:rPr>
          <w:rFonts w:ascii="Times New Roman" w:cs="Times New Roman" w:hAnsi="Times New Roman" w:eastAsia="Times New Roman"/>
        </w:rPr>
        <w:fldChar w:fldCharType="end" w:fldLock="0"/>
      </w:r>
    </w:p>
    <w:p>
      <w:pPr>
        <w:pStyle w:val="TOC 1"/>
        <w:rPr>
          <w:rFonts w:ascii="Times New Roman" w:cs="Times New Roman" w:hAnsi="Times New Roman" w:eastAsia="Times New Roman"/>
        </w:rPr>
      </w:pPr>
      <w:r>
        <w:rPr>
          <w:rFonts w:ascii="Times New Roman" w:hAnsi="Times New Roman"/>
          <w:rtl w:val="0"/>
          <w:lang w:val="en-US"/>
        </w:rPr>
        <w:t>5.0 Behavioral Model and Description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_Toc56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5.1 Description for software behavior</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_Toc57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5.1.1 Events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_Toc58 \h </w:instrText>
      </w:r>
      <w:r>
        <w:rPr>
          <w:rFonts w:ascii="Times New Roman" w:cs="Times New Roman" w:hAnsi="Times New Roman" w:eastAsia="Times New Roman"/>
        </w:rPr>
        <w:fldChar w:fldCharType="separate" w:fldLock="0"/>
      </w:r>
      <w:r>
        <w:rPr>
          <w:rFonts w:ascii="Times New Roman" w:hAnsi="Times New Roman"/>
          <w:rtl w:val="0"/>
        </w:rPr>
        <w:t>46</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rPr>
        <w:t>5.1.2 States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_Toc59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3"/>
        <w:rPr>
          <w:rFonts w:ascii="Times New Roman" w:cs="Times New Roman" w:hAnsi="Times New Roman" w:eastAsia="Times New Roman"/>
        </w:rPr>
      </w:pPr>
      <w:r>
        <w:rPr>
          <w:rFonts w:ascii="Times New Roman" w:hAnsi="Times New Roman"/>
          <w:rtl w:val="0"/>
          <w:lang w:val="en-US"/>
        </w:rPr>
        <w:t>5.2 State Transition Diagrams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_Toc60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fr-FR"/>
        </w:rPr>
        <w:t>5.3 Control specification (CSPEC)</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_Toc61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1"/>
        <w:rPr>
          <w:rFonts w:ascii="Times New Roman" w:cs="Times New Roman" w:hAnsi="Times New Roman" w:eastAsia="Times New Roman"/>
        </w:rPr>
      </w:pPr>
      <w:r>
        <w:rPr>
          <w:rFonts w:ascii="Times New Roman" w:hAnsi="Times New Roman"/>
          <w:rtl w:val="0"/>
          <w:lang w:val="en-US"/>
        </w:rPr>
        <w:t>6.0 Restrictions, Limitations, and Constraints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_Toc62 \h </w:instrText>
      </w:r>
      <w:r>
        <w:rPr>
          <w:rFonts w:ascii="Times New Roman" w:cs="Times New Roman" w:hAnsi="Times New Roman" w:eastAsia="Times New Roman"/>
        </w:rPr>
        <w:fldChar w:fldCharType="separate" w:fldLock="0"/>
      </w:r>
      <w:r>
        <w:rPr>
          <w:rFonts w:ascii="Times New Roman" w:hAnsi="Times New Roman"/>
          <w:rtl w:val="0"/>
        </w:rPr>
        <w:t>48</w:t>
      </w:r>
      <w:r>
        <w:rPr>
          <w:rFonts w:ascii="Times New Roman" w:cs="Times New Roman" w:hAnsi="Times New Roman" w:eastAsia="Times New Roman"/>
        </w:rPr>
        <w:fldChar w:fldCharType="end" w:fldLock="0"/>
      </w:r>
    </w:p>
    <w:p>
      <w:pPr>
        <w:pStyle w:val="TOC 1"/>
        <w:rPr>
          <w:rFonts w:ascii="Times New Roman" w:cs="Times New Roman" w:hAnsi="Times New Roman" w:eastAsia="Times New Roman"/>
        </w:rPr>
      </w:pPr>
      <w:r>
        <w:rPr>
          <w:rFonts w:ascii="Times New Roman" w:hAnsi="Times New Roman"/>
          <w:rtl w:val="0"/>
          <w:lang w:val="fr-FR"/>
        </w:rPr>
        <w:t>7.0 Validation Criteria</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_Toc63 \h </w:instrText>
      </w:r>
      <w:r>
        <w:rPr>
          <w:rFonts w:ascii="Times New Roman" w:cs="Times New Roman" w:hAnsi="Times New Roman" w:eastAsia="Times New Roman"/>
        </w:rPr>
        <w:fldChar w:fldCharType="separate" w:fldLock="0"/>
      </w:r>
      <w:r>
        <w:rPr>
          <w:rFonts w:ascii="Times New Roman" w:hAnsi="Times New Roman"/>
          <w:rtl w:val="0"/>
        </w:rPr>
        <w:t>49</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7.1 Classes of tests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_Toc64 \h </w:instrText>
      </w:r>
      <w:r>
        <w:rPr>
          <w:rFonts w:ascii="Times New Roman" w:cs="Times New Roman" w:hAnsi="Times New Roman" w:eastAsia="Times New Roman"/>
        </w:rPr>
        <w:fldChar w:fldCharType="separate" w:fldLock="0"/>
      </w:r>
      <w:r>
        <w:rPr>
          <w:rFonts w:ascii="Times New Roman" w:hAnsi="Times New Roman"/>
          <w:rtl w:val="0"/>
        </w:rPr>
        <w:t>49</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7.2 Expected software response</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_Toc65 \h </w:instrText>
      </w:r>
      <w:r>
        <w:rPr>
          <w:rFonts w:ascii="Times New Roman" w:cs="Times New Roman" w:hAnsi="Times New Roman" w:eastAsia="Times New Roman"/>
        </w:rPr>
        <w:fldChar w:fldCharType="separate" w:fldLock="0"/>
      </w:r>
      <w:r>
        <w:rPr>
          <w:rFonts w:ascii="Times New Roman" w:hAnsi="Times New Roman"/>
          <w:rtl w:val="0"/>
        </w:rPr>
        <w:t>50</w:t>
      </w:r>
      <w:r>
        <w:rPr>
          <w:rFonts w:ascii="Times New Roman" w:cs="Times New Roman" w:hAnsi="Times New Roman" w:eastAsia="Times New Roman"/>
        </w:rPr>
        <w:fldChar w:fldCharType="end" w:fldLock="0"/>
      </w:r>
    </w:p>
    <w:p>
      <w:pPr>
        <w:pStyle w:val="TOC 2"/>
        <w:rPr>
          <w:rFonts w:ascii="Times New Roman" w:cs="Times New Roman" w:hAnsi="Times New Roman" w:eastAsia="Times New Roman"/>
        </w:rPr>
      </w:pPr>
      <w:r>
        <w:rPr>
          <w:rFonts w:ascii="Times New Roman" w:hAnsi="Times New Roman"/>
          <w:rtl w:val="0"/>
          <w:lang w:val="en-US"/>
        </w:rPr>
        <w:t>7.3 Performance bounds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_Toc66 \h </w:instrText>
      </w:r>
      <w:r>
        <w:rPr>
          <w:rFonts w:ascii="Times New Roman" w:cs="Times New Roman" w:hAnsi="Times New Roman" w:eastAsia="Times New Roman"/>
        </w:rPr>
        <w:fldChar w:fldCharType="separate" w:fldLock="0"/>
      </w:r>
      <w:r>
        <w:rPr>
          <w:rFonts w:ascii="Times New Roman" w:hAnsi="Times New Roman"/>
          <w:rtl w:val="0"/>
        </w:rPr>
        <w:t>50</w:t>
      </w:r>
      <w:r>
        <w:rPr>
          <w:rFonts w:ascii="Times New Roman" w:cs="Times New Roman" w:hAnsi="Times New Roman" w:eastAsia="Times New Roman"/>
        </w:rPr>
        <w:fldChar w:fldCharType="end" w:fldLock="0"/>
      </w:r>
    </w:p>
    <w:p>
      <w:pPr>
        <w:pStyle w:val="TOC 1"/>
      </w:pPr>
      <w:r>
        <w:rPr>
          <w:rFonts w:ascii="Times New Roman" w:hAnsi="Times New Roman"/>
          <w:rtl w:val="0"/>
          <w:lang w:val="en-US"/>
        </w:rPr>
        <w:t>8.0 Revision Logs</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_Toc67 \h </w:instrText>
      </w:r>
      <w:r>
        <w:rPr>
          <w:rFonts w:ascii="Times New Roman" w:cs="Times New Roman" w:hAnsi="Times New Roman" w:eastAsia="Times New Roman"/>
        </w:rPr>
        <w:fldChar w:fldCharType="separate" w:fldLock="0"/>
      </w:r>
      <w:r>
        <w:rPr>
          <w:rFonts w:ascii="Times New Roman" w:hAnsi="Times New Roman"/>
          <w:rtl w:val="0"/>
        </w:rPr>
        <w:t>50</w:t>
      </w:r>
      <w:r>
        <w:rPr>
          <w:rFonts w:ascii="Times New Roman" w:cs="Times New Roman" w:hAnsi="Times New Roman" w:eastAsia="Times New Roman"/>
        </w:rPr>
        <w:fldChar w:fldCharType="end" w:fldLock="0"/>
      </w:r>
    </w:p>
    <w:p>
      <w:pPr>
        <w:widowControl w:val="0"/>
        <w:tabs>
          <w:tab w:val="right" w:pos="9340" w:leader="dot"/>
        </w:tabs>
        <w:spacing w:before="60"/>
        <w:rPr>
          <w:b w:val="1"/>
          <w:bCs w:val="1"/>
          <w:caps w:val="0"/>
          <w:smallCaps w:val="0"/>
          <w:strike w:val="0"/>
          <w:dstrike w:val="0"/>
          <w:outline w:val="0"/>
          <w:color w:val="000000"/>
          <w:u w:val="none" w:color="000000"/>
          <w:vertAlign w:val="baseline"/>
          <w14:textFill>
            <w14:solidFill>
              <w14:srgbClr w14:val="000000"/>
            </w14:solidFill>
          </w14:textFill>
        </w:rPr>
      </w:pPr>
      <w:r>
        <w:rPr/>
        <w:fldChar w:fldCharType="end" w:fldLock="0"/>
      </w:r>
    </w:p>
    <w:p>
      <w:pPr>
        <w:pStyle w:val="Body A"/>
        <w:spacing w:line="240" w:lineRule="auto"/>
        <w:rPr>
          <w:b w:val="1"/>
          <w:bCs w:val="1"/>
          <w:caps w:val="0"/>
          <w:smallCaps w:val="0"/>
          <w:strike w:val="0"/>
          <w:dstrike w:val="0"/>
          <w:outline w:val="0"/>
          <w:color w:val="000000"/>
          <w:u w:val="none" w:color="000000"/>
          <w:vertAlign w:val="baseline"/>
          <w14:textFill>
            <w14:solidFill>
              <w14:srgbClr w14:val="000000"/>
            </w14:solidFill>
          </w14:textFill>
        </w:rPr>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Body A"/>
        <w:spacing w:line="240" w:lineRule="auto"/>
      </w:pPr>
    </w:p>
    <w:p>
      <w:pPr>
        <w:pStyle w:val="Heading"/>
        <w:spacing w:line="240" w:lineRule="auto"/>
      </w:pPr>
    </w:p>
    <w:p>
      <w:pPr>
        <w:pStyle w:val="Body A"/>
      </w:pPr>
    </w:p>
    <w:p>
      <w:pPr>
        <w:pStyle w:val="Body A"/>
      </w:pPr>
    </w:p>
    <w:p>
      <w:pPr>
        <w:pStyle w:val="Body A"/>
      </w:pPr>
    </w:p>
    <w:p>
      <w:pPr>
        <w:pStyle w:val="Body A"/>
      </w:pPr>
    </w:p>
    <w:p>
      <w:pPr>
        <w:pStyle w:val="Heading"/>
        <w:spacing w:line="240" w:lineRule="auto"/>
      </w:pPr>
      <w:bookmarkStart w:name="_Toc" w:id="0"/>
      <w:bookmarkStart w:name="_ii4kgdr3fz4y" w:id="1"/>
      <w:bookmarkEnd w:id="1"/>
      <w:r>
        <w:rPr>
          <w:rFonts w:ascii="Times New Roman" w:hAnsi="Times New Roman"/>
          <w:b w:val="1"/>
          <w:bCs w:val="1"/>
          <w:rtl w:val="0"/>
        </w:rPr>
        <w:t>1</w:t>
      </w:r>
      <w:r>
        <w:rPr>
          <w:rFonts w:ascii="Times New Roman" w:hAnsi="Times New Roman"/>
          <w:b w:val="1"/>
          <w:bCs w:val="1"/>
          <w:rtl w:val="0"/>
          <w:lang w:val="fr-FR"/>
        </w:rPr>
        <w:t>.0 Introduction</w:t>
      </w:r>
      <w:bookmarkEnd w:id="0"/>
    </w:p>
    <w:p>
      <w:pPr>
        <w:pStyle w:val="Body A"/>
        <w:spacing w:line="240" w:lineRule="auto"/>
      </w:pPr>
      <w:r>
        <w:tab/>
      </w:r>
    </w:p>
    <w:p>
      <w:pPr>
        <w:pStyle w:val="Body A"/>
        <w:spacing w:line="240" w:lineRule="auto"/>
        <w:rPr>
          <w:sz w:val="24"/>
          <w:szCs w:val="24"/>
        </w:rPr>
      </w:pPr>
      <w:r>
        <w:rPr>
          <w:b w:val="1"/>
          <w:bCs w:val="1"/>
          <w:rtl w:val="0"/>
          <w:lang w:val="en-US"/>
        </w:rPr>
        <w:t>1.1 Goals and objectives</w:t>
      </w:r>
    </w:p>
    <w:p>
      <w:pPr>
        <w:pStyle w:val="Body A"/>
        <w:spacing w:line="240" w:lineRule="auto"/>
      </w:pPr>
    </w:p>
    <w:p>
      <w:pPr>
        <w:pStyle w:val="Body A"/>
        <w:spacing w:line="240" w:lineRule="auto"/>
      </w:pPr>
      <w:r>
        <w:tab/>
      </w:r>
      <w:commentRangeStart w:id="2"/>
      <w:r>
        <w:rPr>
          <w:rtl w:val="0"/>
          <w:lang w:val="en-US"/>
        </w:rPr>
        <w:t xml:space="preserve">Treasure Row is</w:t>
      </w:r>
      <w:r>
        <w:rPr>
          <w:rtl w:val="0"/>
          <w:lang w:val="en-US"/>
        </w:rPr>
        <w:t xml:space="preserve"/>
      </w:r>
      <w:r>
        <w:rPr>
          <w:rtl w:val="0"/>
          <w:lang w:val="en-US"/>
        </w:rPr>
        <w:t xml:space="preserve"> a browser-based campus marketplace for Hampton University students. Its documented functionality includes account authentication, storefront and listing management, browsing, wishlists, persistent carts, checkout using simulated Treasure Tokens, order tracking, escrow and pickup confirmation, return-request tracking, and administrative controls. Features should be identified as implemented, partially implemented, or planned so the scope accurately reflects the current project state.</w:t>
      </w:r>
    </w:p>
    <w:p>
      <w:pPr>
        <w:pStyle w:val="Body A"/>
        <w:spacing w:line="240" w:lineRule="auto"/>
      </w:pPr>
      <w:r>
        <w:br w:type="textWrapping"/>
      </w:r>
      <w:commentRangeEnd w:id="2"/>
      <w:r>
        <w:commentReference w:id="2"/>
      </w:r>
    </w:p>
    <w:p>
      <w:pPr>
        <w:pStyle w:val="Body A"/>
        <w:spacing w:line="240" w:lineRule="auto"/>
        <w:rPr>
          <w:sz w:val="24"/>
          <w:szCs w:val="24"/>
        </w:rPr>
      </w:pPr>
      <w:bookmarkStart w:name="_kh4x0ndfaqw" w:id="3"/>
      <w:bookmarkEnd w:id="3"/>
      <w:r>
        <w:rPr>
          <w:b w:val="1"/>
          <w:bCs w:val="1"/>
          <w:rtl w:val="0"/>
          <w:lang w:val="en-US"/>
        </w:rPr>
        <w:t xml:space="preserve"> </w:t>
      </w:r>
      <w:r>
        <w:rPr>
          <w:b w:val="1"/>
          <w:bCs w:val="1"/>
          <w:rtl w:val="0"/>
          <w:lang w:val="en-US"/>
        </w:rPr>
        <w:t>1.2 Statement of scope</w:t>
      </w:r>
    </w:p>
    <w:p>
      <w:pPr>
        <w:pStyle w:val="Body A"/>
        <w:spacing w:line="240" w:lineRule="auto"/>
      </w:pPr>
    </w:p>
    <w:p>
      <w:pPr>
        <w:pStyle w:val="Body A"/>
        <w:spacing w:line="240" w:lineRule="auto"/>
      </w:pPr>
      <w:r>
        <w:rPr>
          <w:rtl w:val="0"/>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Body A"/>
        <w:numPr>
          <w:ilvl w:val="0"/>
          <w:numId w:val="2"/>
        </w:numPr>
        <w:bidi w:val="0"/>
        <w:spacing w:line="240" w:lineRule="auto"/>
        <w:ind w:right="0"/>
        <w:jc w:val="left"/>
        <w:rPr>
          <w:b w:val="1"/>
          <w:bCs w:val="1"/>
          <w:rtl w:val="0"/>
          <w:lang w:val="en-US"/>
        </w:rPr>
      </w:pPr>
      <w:r>
        <w:rPr>
          <w:b w:val="1"/>
          <w:bCs w:val="1"/>
          <w:rtl w:val="0"/>
          <w:lang w:val="en-US"/>
        </w:rPr>
        <w:t>Inputs:</w:t>
      </w:r>
    </w:p>
    <w:p>
      <w:pPr>
        <w:pStyle w:val="Body A"/>
        <w:numPr>
          <w:ilvl w:val="1"/>
          <w:numId w:val="2"/>
        </w:numPr>
        <w:bidi w:val="0"/>
        <w:spacing w:line="240" w:lineRule="auto"/>
        <w:ind w:right="0"/>
        <w:jc w:val="left"/>
        <w:rPr>
          <w:rtl w:val="0"/>
          <w:lang w:val="en-US"/>
        </w:rPr>
      </w:pPr>
      <w:r>
        <w:rPr>
          <w:rtl w:val="0"/>
          <w:lang w:val="en-US"/>
        </w:rPr>
        <w:t>User login credentials</w:t>
      </w:r>
    </w:p>
    <w:p>
      <w:pPr>
        <w:pStyle w:val="Body A"/>
        <w:numPr>
          <w:ilvl w:val="1"/>
          <w:numId w:val="2"/>
        </w:numPr>
        <w:bidi w:val="0"/>
        <w:spacing w:line="240" w:lineRule="auto"/>
        <w:ind w:right="0"/>
        <w:jc w:val="left"/>
        <w:rPr>
          <w:rtl w:val="0"/>
          <w:lang w:val="en-US"/>
        </w:rPr>
      </w:pPr>
      <w:r>
        <w:rPr>
          <w:rtl w:val="0"/>
          <w:lang w:val="en-US"/>
        </w:rPr>
        <w:t>User-created listing information (title, description, photos, category, etc.)</w:t>
      </w:r>
    </w:p>
    <w:p>
      <w:pPr>
        <w:pStyle w:val="Body A"/>
        <w:numPr>
          <w:ilvl w:val="1"/>
          <w:numId w:val="2"/>
        </w:numPr>
        <w:bidi w:val="0"/>
        <w:spacing w:line="240" w:lineRule="auto"/>
        <w:ind w:right="0"/>
        <w:jc w:val="left"/>
        <w:rPr>
          <w:rtl w:val="0"/>
          <w:lang w:val="en-US"/>
        </w:rPr>
      </w:pPr>
      <w:r>
        <w:rPr>
          <w:rtl w:val="0"/>
          <w:lang w:val="en-US"/>
        </w:rPr>
        <w:t>User actions (deleting listings, filters for listings, edit/add  listings, etc.)</w:t>
      </w:r>
    </w:p>
    <w:p>
      <w:pPr>
        <w:pStyle w:val="Body A"/>
        <w:numPr>
          <w:ilvl w:val="0"/>
          <w:numId w:val="2"/>
        </w:numPr>
        <w:bidi w:val="0"/>
        <w:spacing w:line="240" w:lineRule="auto"/>
        <w:ind w:right="0"/>
        <w:jc w:val="left"/>
        <w:rPr>
          <w:b w:val="1"/>
          <w:bCs w:val="1"/>
          <w:rtl w:val="0"/>
          <w:lang w:val="en-US"/>
        </w:rPr>
      </w:pPr>
      <w:r>
        <w:rPr>
          <w:b w:val="1"/>
          <w:bCs w:val="1"/>
          <w:rtl w:val="0"/>
          <w:lang w:val="en-US"/>
        </w:rPr>
        <w:t>Processing functionality:</w:t>
      </w:r>
    </w:p>
    <w:p>
      <w:pPr>
        <w:pStyle w:val="Body A"/>
        <w:numPr>
          <w:ilvl w:val="1"/>
          <w:numId w:val="2"/>
        </w:numPr>
        <w:bidi w:val="0"/>
        <w:spacing w:line="240" w:lineRule="auto"/>
        <w:ind w:right="0"/>
        <w:jc w:val="left"/>
        <w:rPr>
          <w:rtl w:val="0"/>
          <w:lang w:val="en-US"/>
        </w:rPr>
      </w:pPr>
      <w:r>
        <w:rPr>
          <w:rtl w:val="0"/>
          <w:lang w:val="en-US"/>
        </w:rPr>
        <w:t>Authentications and authorization of user using secure password hashing</w:t>
      </w:r>
    </w:p>
    <w:p>
      <w:pPr>
        <w:pStyle w:val="Body A"/>
        <w:numPr>
          <w:ilvl w:val="1"/>
          <w:numId w:val="2"/>
        </w:numPr>
        <w:bidi w:val="0"/>
        <w:spacing w:line="240" w:lineRule="auto"/>
        <w:ind w:right="0"/>
        <w:jc w:val="left"/>
        <w:rPr>
          <w:rtl w:val="0"/>
          <w:lang w:val="en-US"/>
        </w:rPr>
      </w:pPr>
      <w:r>
        <w:rPr>
          <w:rtl w:val="0"/>
          <w:lang w:val="en-US"/>
        </w:rPr>
        <w:t>Creation, storage, retrieval, and updates of listings and purchases</w:t>
      </w:r>
    </w:p>
    <w:p>
      <w:pPr>
        <w:pStyle w:val="Body A"/>
        <w:numPr>
          <w:ilvl w:val="1"/>
          <w:numId w:val="2"/>
        </w:numPr>
        <w:bidi w:val="0"/>
        <w:spacing w:line="240" w:lineRule="auto"/>
        <w:ind w:right="0"/>
        <w:jc w:val="left"/>
        <w:rPr>
          <w:rtl w:val="0"/>
          <w:lang w:val="en-US"/>
        </w:rPr>
      </w:pPr>
      <w:r>
        <w:rPr>
          <w:rtl w:val="0"/>
          <w:lang w:val="en-US"/>
        </w:rPr>
        <w:t>Listing ownership and authorization, ensuring users to edit only the listing they created</w:t>
      </w:r>
    </w:p>
    <w:p>
      <w:pPr>
        <w:pStyle w:val="Body A"/>
        <w:numPr>
          <w:ilvl w:val="1"/>
          <w:numId w:val="2"/>
        </w:numPr>
        <w:bidi w:val="0"/>
        <w:spacing w:line="240" w:lineRule="auto"/>
        <w:ind w:right="0"/>
        <w:jc w:val="left"/>
        <w:rPr>
          <w:rtl w:val="0"/>
          <w:lang w:val="en-US"/>
        </w:rPr>
      </w:pPr>
      <w:r>
        <w:rPr>
          <w:rtl w:val="0"/>
          <w:lang w:val="en-US"/>
        </w:rPr>
        <w:t>Cloud-hosted database storage using AWS</w:t>
      </w:r>
    </w:p>
    <w:p>
      <w:pPr>
        <w:pStyle w:val="Body A"/>
        <w:numPr>
          <w:ilvl w:val="0"/>
          <w:numId w:val="2"/>
        </w:numPr>
        <w:bidi w:val="0"/>
        <w:spacing w:line="240" w:lineRule="auto"/>
        <w:ind w:right="0"/>
        <w:jc w:val="left"/>
        <w:rPr>
          <w:b w:val="1"/>
          <w:bCs w:val="1"/>
          <w:rtl w:val="0"/>
          <w:lang w:val="de-DE"/>
        </w:rPr>
      </w:pPr>
      <w:r>
        <w:rPr>
          <w:b w:val="1"/>
          <w:bCs w:val="1"/>
          <w:rtl w:val="0"/>
          <w:lang w:val="de-DE"/>
        </w:rPr>
        <w:t>Outputs:</w:t>
      </w:r>
    </w:p>
    <w:p>
      <w:pPr>
        <w:pStyle w:val="Body A"/>
        <w:numPr>
          <w:ilvl w:val="1"/>
          <w:numId w:val="2"/>
        </w:numPr>
        <w:bidi w:val="0"/>
        <w:spacing w:line="240" w:lineRule="auto"/>
        <w:ind w:right="0"/>
        <w:jc w:val="left"/>
        <w:rPr>
          <w:rtl w:val="0"/>
          <w:lang w:val="en-US"/>
        </w:rPr>
      </w:pPr>
      <w:r>
        <w:rPr>
          <w:rtl w:val="0"/>
          <w:lang w:val="en-US"/>
        </w:rPr>
        <w:t>A catalog of active marketplace listings</w:t>
      </w:r>
    </w:p>
    <w:p>
      <w:pPr>
        <w:pStyle w:val="Body A"/>
        <w:numPr>
          <w:ilvl w:val="1"/>
          <w:numId w:val="2"/>
        </w:numPr>
        <w:bidi w:val="0"/>
        <w:spacing w:line="240" w:lineRule="auto"/>
        <w:ind w:right="0"/>
        <w:jc w:val="left"/>
        <w:rPr>
          <w:rtl w:val="0"/>
          <w:lang w:val="en-US"/>
        </w:rPr>
      </w:pPr>
      <w:r>
        <w:rPr>
          <w:rtl w:val="0"/>
          <w:lang w:val="en-US"/>
        </w:rPr>
        <w:t>User-owned listings with options to edit or delete</w:t>
      </w:r>
    </w:p>
    <w:p>
      <w:pPr>
        <w:pStyle w:val="Heading 2"/>
        <w:spacing w:line="240" w:lineRule="auto"/>
        <w:rPr>
          <w:rFonts w:ascii="Times New Roman" w:cs="Times New Roman" w:hAnsi="Times New Roman" w:eastAsia="Times New Roman"/>
          <w:b w:val="1"/>
          <w:bCs w:val="1"/>
        </w:rPr>
      </w:pPr>
      <w:bookmarkStart w:name="_Toc1" w:id="4"/>
      <w:bookmarkStart w:name="_rfvjgtwvgrdf" w:id="5"/>
      <w:bookmarkEnd w:id="5"/>
      <w:r>
        <w:rPr>
          <w:rFonts w:ascii="Times New Roman" w:hAnsi="Times New Roman"/>
          <w:b w:val="1"/>
          <w:bCs w:val="1"/>
          <w:rtl w:val="0"/>
        </w:rPr>
        <w:t xml:space="preserve"> </w:t>
      </w:r>
      <w:r>
        <w:rPr>
          <w:rFonts w:ascii="Times New Roman" w:hAnsi="Times New Roman"/>
          <w:b w:val="1"/>
          <w:bCs w:val="1"/>
          <w:rtl w:val="0"/>
          <w:lang w:val="en-US"/>
        </w:rPr>
        <w:t>1.3 Software context</w:t>
      </w:r>
      <w:bookmarkEnd w:id="4"/>
    </w:p>
    <w:p>
      <w:pPr>
        <w:pStyle w:val="Body A"/>
        <w:spacing w:line="240" w:lineRule="auto"/>
      </w:pPr>
    </w:p>
    <w:p>
      <w:pPr>
        <w:pStyle w:val="Body A"/>
        <w:spacing w:line="240" w:lineRule="auto"/>
      </w:pPr>
      <w:r>
        <w:rPr>
          <w:rtl w:val="0"/>
          <w:lang w:val="en-US"/>
        </w:rPr>
        <w:t>For any and all software being used for our product, the following behavioral requirements are needed:</w:t>
      </w:r>
    </w:p>
    <w:p>
      <w:pPr>
        <w:pStyle w:val="Body A"/>
        <w:numPr>
          <w:ilvl w:val="0"/>
          <w:numId w:val="4"/>
        </w:numPr>
        <w:bidi w:val="0"/>
        <w:spacing w:line="240" w:lineRule="auto"/>
        <w:ind w:right="0"/>
        <w:jc w:val="left"/>
        <w:rPr>
          <w:rtl w:val="0"/>
          <w:lang w:val="en-US"/>
        </w:rPr>
      </w:pPr>
      <w:r>
        <w:rPr>
          <w:rtl w:val="0"/>
          <w:lang w:val="en-US"/>
        </w:rPr>
        <w:t>Security</w:t>
      </w:r>
    </w:p>
    <w:p>
      <w:pPr>
        <w:pStyle w:val="Body A"/>
        <w:numPr>
          <w:ilvl w:val="1"/>
          <w:numId w:val="4"/>
        </w:numPr>
        <w:bidi w:val="0"/>
        <w:spacing w:line="240" w:lineRule="auto"/>
        <w:ind w:right="0"/>
        <w:jc w:val="left"/>
        <w:rPr>
          <w:rtl w:val="0"/>
          <w:lang w:val="en-US"/>
        </w:rPr>
      </w:pPr>
      <w:r>
        <w:rPr>
          <w:rtl w:val="0"/>
          <w:lang w:val="en-US"/>
        </w:rPr>
        <w:t>The users login and listing information must be secure at all times</w:t>
      </w:r>
    </w:p>
    <w:p>
      <w:pPr>
        <w:pStyle w:val="Body A"/>
        <w:numPr>
          <w:ilvl w:val="0"/>
          <w:numId w:val="4"/>
        </w:numPr>
        <w:bidi w:val="0"/>
        <w:spacing w:line="240" w:lineRule="auto"/>
        <w:ind w:right="0"/>
        <w:jc w:val="left"/>
        <w:rPr>
          <w:rtl w:val="0"/>
          <w:lang w:val="en-US"/>
        </w:rPr>
      </w:pPr>
      <w:r>
        <w:rPr>
          <w:rtl w:val="0"/>
          <w:lang w:val="en-US"/>
        </w:rPr>
        <w:t>Scalability</w:t>
      </w:r>
    </w:p>
    <w:p>
      <w:pPr>
        <w:pStyle w:val="Body A"/>
        <w:numPr>
          <w:ilvl w:val="1"/>
          <w:numId w:val="4"/>
        </w:numPr>
        <w:bidi w:val="0"/>
        <w:spacing w:line="240" w:lineRule="auto"/>
        <w:ind w:right="0"/>
        <w:jc w:val="left"/>
        <w:rPr>
          <w:rtl w:val="0"/>
          <w:lang w:val="en-US"/>
        </w:rPr>
      </w:pPr>
      <w:r>
        <w:rPr>
          <w:rtl w:val="0"/>
          <w:lang w:val="en-US"/>
        </w:rPr>
        <w:t>The marketplace must be able to store a vast amount of users and user listings while the number for both is continuously growing</w:t>
      </w:r>
    </w:p>
    <w:p>
      <w:pPr>
        <w:pStyle w:val="Body A"/>
        <w:numPr>
          <w:ilvl w:val="0"/>
          <w:numId w:val="4"/>
        </w:numPr>
        <w:bidi w:val="0"/>
        <w:spacing w:line="240" w:lineRule="auto"/>
        <w:ind w:right="0"/>
        <w:jc w:val="left"/>
        <w:rPr>
          <w:rtl w:val="0"/>
          <w:lang w:val="en-US"/>
        </w:rPr>
      </w:pPr>
      <w:r>
        <w:rPr>
          <w:rtl w:val="0"/>
          <w:lang w:val="en-US"/>
        </w:rPr>
        <w:t>Reliability</w:t>
      </w:r>
    </w:p>
    <w:p>
      <w:pPr>
        <w:pStyle w:val="Body A"/>
        <w:numPr>
          <w:ilvl w:val="1"/>
          <w:numId w:val="4"/>
        </w:numPr>
        <w:bidi w:val="0"/>
        <w:spacing w:line="240" w:lineRule="auto"/>
        <w:ind w:right="0"/>
        <w:jc w:val="left"/>
        <w:rPr>
          <w:rtl w:val="0"/>
          <w:lang w:val="en-US"/>
        </w:rPr>
      </w:pPr>
      <w:r>
        <w:rPr>
          <w:rtl w:val="0"/>
          <w:lang w:val="en-US"/>
        </w:rPr>
        <w:t>The marketplace must have little to no crashes and cannot to vulnerable to cyber threats</w:t>
      </w:r>
    </w:p>
    <w:p>
      <w:pPr>
        <w:pStyle w:val="Body A"/>
        <w:numPr>
          <w:ilvl w:val="0"/>
          <w:numId w:val="4"/>
        </w:numPr>
        <w:bidi w:val="0"/>
        <w:spacing w:line="240" w:lineRule="auto"/>
        <w:ind w:right="0"/>
        <w:jc w:val="left"/>
        <w:rPr>
          <w:rtl w:val="0"/>
          <w:lang w:val="en-US"/>
        </w:rPr>
      </w:pPr>
      <w:r>
        <w:rPr>
          <w:rtl w:val="0"/>
          <w:lang w:val="en-US"/>
        </w:rPr>
        <w:t>Usability</w:t>
      </w:r>
    </w:p>
    <w:p>
      <w:pPr>
        <w:pStyle w:val="Body A"/>
        <w:numPr>
          <w:ilvl w:val="1"/>
          <w:numId w:val="4"/>
        </w:numPr>
        <w:bidi w:val="0"/>
        <w:spacing w:line="240" w:lineRule="auto"/>
        <w:ind w:right="0"/>
        <w:jc w:val="left"/>
        <w:rPr>
          <w:rtl w:val="0"/>
          <w:lang w:val="en-US"/>
        </w:rPr>
      </w:pPr>
      <w:r>
        <w:rPr>
          <w:rtl w:val="0"/>
          <w:lang w:val="en-US"/>
        </w:rPr>
        <w:t>Users must be able to access the marketplace across macOS, Windows, and multiple web browsers</w:t>
      </w:r>
    </w:p>
    <w:p>
      <w:pPr>
        <w:pStyle w:val="Heading 2"/>
        <w:spacing w:line="240" w:lineRule="auto"/>
        <w:rPr>
          <w:rFonts w:ascii="Times New Roman" w:cs="Times New Roman" w:hAnsi="Times New Roman" w:eastAsia="Times New Roman"/>
          <w:b w:val="1"/>
          <w:bCs w:val="1"/>
        </w:rPr>
      </w:pPr>
      <w:bookmarkStart w:name="_Toc2" w:id="6"/>
      <w:bookmarkStart w:name="_n4p0vhld5tsm" w:id="7"/>
      <w:bookmarkEnd w:id="7"/>
      <w:r>
        <w:rPr>
          <w:rFonts w:ascii="Times New Roman" w:hAnsi="Times New Roman"/>
          <w:b w:val="1"/>
          <w:bCs w:val="1"/>
          <w:rtl w:val="0"/>
        </w:rPr>
        <w:t xml:space="preserve"> </w:t>
      </w:r>
      <w:r>
        <w:rPr>
          <w:rFonts w:ascii="Times New Roman" w:hAnsi="Times New Roman"/>
          <w:b w:val="1"/>
          <w:bCs w:val="1"/>
          <w:rtl w:val="0"/>
          <w:lang w:val="en-US"/>
        </w:rPr>
        <w:t>1.4 Major constraints</w:t>
      </w:r>
      <w:bookmarkEnd w:id="6"/>
    </w:p>
    <w:p>
      <w:pPr>
        <w:pStyle w:val="Body A"/>
        <w:spacing w:line="240" w:lineRule="auto"/>
      </w:pPr>
    </w:p>
    <w:p>
      <w:pPr>
        <w:pStyle w:val="Body A"/>
        <w:spacing w:line="240" w:lineRule="auto"/>
      </w:pPr>
      <w:r>
        <w:rPr>
          <w:rtl w:val="0"/>
          <w:lang w:val="en-US"/>
        </w:rPr>
        <w:t>The following constraints will affect product development:</w:t>
      </w:r>
    </w:p>
    <w:p>
      <w:pPr>
        <w:pStyle w:val="Body A"/>
        <w:numPr>
          <w:ilvl w:val="0"/>
          <w:numId w:val="6"/>
        </w:numPr>
        <w:bidi w:val="0"/>
        <w:spacing w:line="240" w:lineRule="auto"/>
        <w:ind w:right="0"/>
        <w:jc w:val="left"/>
        <w:rPr>
          <w:b w:val="1"/>
          <w:bCs w:val="1"/>
          <w:rtl w:val="0"/>
          <w:lang w:val="en-US"/>
        </w:rPr>
      </w:pPr>
      <w:r>
        <w:rPr>
          <w:b w:val="1"/>
          <w:bCs w:val="1"/>
          <w:rtl w:val="0"/>
          <w:lang w:val="en-US"/>
        </w:rPr>
        <w:t>Technical Constraints:</w:t>
      </w:r>
    </w:p>
    <w:p>
      <w:pPr>
        <w:pStyle w:val="Body A"/>
        <w:numPr>
          <w:ilvl w:val="1"/>
          <w:numId w:val="6"/>
        </w:numPr>
        <w:bidi w:val="0"/>
        <w:spacing w:line="240" w:lineRule="auto"/>
        <w:ind w:right="0"/>
        <w:jc w:val="left"/>
        <w:rPr>
          <w:rtl w:val="0"/>
          <w:lang w:val="en-US"/>
        </w:rPr>
      </w:pPr>
      <w:r>
        <w:rPr>
          <w:b w:val="1"/>
          <w:bCs w:val="1"/>
          <w:rtl w:val="0"/>
          <w:lang w:val="en-US"/>
        </w:rPr>
        <w:t>Cross-platform compatibility:</w:t>
      </w:r>
      <w:r>
        <w:rPr>
          <w:rtl w:val="0"/>
          <w:lang w:val="en-US"/>
        </w:rPr>
        <w:t xml:space="preserve"> The system must function consistently on macOS, Windows, and across web-browsers</w:t>
      </w:r>
    </w:p>
    <w:p>
      <w:pPr>
        <w:pStyle w:val="Body A"/>
        <w:numPr>
          <w:ilvl w:val="1"/>
          <w:numId w:val="6"/>
        </w:numPr>
        <w:bidi w:val="0"/>
        <w:spacing w:line="240" w:lineRule="auto"/>
        <w:ind w:right="0"/>
        <w:jc w:val="left"/>
        <w:rPr>
          <w:b w:val="1"/>
          <w:bCs w:val="1"/>
          <w:rtl w:val="0"/>
          <w:lang w:val="en-US"/>
        </w:rPr>
      </w:pPr>
      <w:r>
        <w:rPr>
          <w:b w:val="1"/>
          <w:bCs w:val="1"/>
          <w:rtl w:val="0"/>
          <w:lang w:val="en-US"/>
        </w:rPr>
        <w:t xml:space="preserve">Listing ownership: </w:t>
      </w:r>
      <w:r>
        <w:rPr>
          <w:b w:val="0"/>
          <w:bCs w:val="0"/>
          <w:rtl w:val="0"/>
          <w:lang w:val="en-US"/>
        </w:rPr>
        <w:t>The system must be developed using AWS which requires compatibility with AWS hosting, networking, and database solutions.</w:t>
      </w:r>
    </w:p>
    <w:p>
      <w:pPr>
        <w:pStyle w:val="Body A"/>
        <w:numPr>
          <w:ilvl w:val="1"/>
          <w:numId w:val="6"/>
        </w:numPr>
        <w:bidi w:val="0"/>
        <w:spacing w:line="240" w:lineRule="auto"/>
        <w:ind w:right="0"/>
        <w:jc w:val="left"/>
        <w:rPr>
          <w:b w:val="1"/>
          <w:bCs w:val="1"/>
          <w:rtl w:val="0"/>
          <w:lang w:val="en-US"/>
        </w:rPr>
      </w:pPr>
      <w:r>
        <w:rPr>
          <w:b w:val="1"/>
          <w:bCs w:val="1"/>
          <w:rtl w:val="0"/>
          <w:lang w:val="en-US"/>
        </w:rPr>
        <w:t xml:space="preserve">AWS Free tier: </w:t>
      </w:r>
      <w:r>
        <w:rPr>
          <w:b w:val="0"/>
          <w:bCs w:val="0"/>
          <w:rtl w:val="0"/>
          <w:lang w:val="en-US"/>
        </w:rPr>
        <w:t>Since the team only has access to AWS Free Tier, the system must be deployed using the free tier, limiting cloud resources and requiring efficient configuration</w:t>
      </w:r>
    </w:p>
    <w:p>
      <w:pPr>
        <w:pStyle w:val="Body A"/>
        <w:numPr>
          <w:ilvl w:val="0"/>
          <w:numId w:val="6"/>
        </w:numPr>
        <w:bidi w:val="0"/>
        <w:spacing w:line="240" w:lineRule="auto"/>
        <w:ind w:right="0"/>
        <w:jc w:val="left"/>
        <w:rPr>
          <w:b w:val="1"/>
          <w:bCs w:val="1"/>
          <w:rtl w:val="0"/>
          <w:lang w:val="en-US"/>
        </w:rPr>
      </w:pPr>
      <w:r>
        <w:rPr>
          <w:b w:val="1"/>
          <w:bCs w:val="1"/>
          <w:rtl w:val="0"/>
          <w:lang w:val="en-US"/>
        </w:rPr>
        <w:t>Resource Constraints:</w:t>
      </w:r>
    </w:p>
    <w:p>
      <w:pPr>
        <w:pStyle w:val="Body A"/>
        <w:numPr>
          <w:ilvl w:val="1"/>
          <w:numId w:val="6"/>
        </w:numPr>
        <w:bidi w:val="0"/>
        <w:spacing w:line="240" w:lineRule="auto"/>
        <w:ind w:right="0"/>
        <w:jc w:val="left"/>
        <w:rPr>
          <w:b w:val="1"/>
          <w:bCs w:val="1"/>
          <w:rtl w:val="0"/>
          <w:lang w:val="en-US"/>
        </w:rPr>
      </w:pPr>
      <w:r>
        <w:rPr>
          <w:b w:val="1"/>
          <w:bCs w:val="1"/>
          <w:rtl w:val="0"/>
          <w:lang w:val="en-US"/>
        </w:rPr>
        <w:t xml:space="preserve">Time Constraints: </w:t>
      </w:r>
      <w:r>
        <w:rPr>
          <w:b w:val="0"/>
          <w:bCs w:val="0"/>
          <w:rtl w:val="0"/>
          <w:lang w:val="en-US"/>
        </w:rPr>
        <w:t>The product has a set timeline that it must be complete within. If it is not completed within the given timeline, it will need to be handed off to the next class to be refined.</w:t>
      </w:r>
    </w:p>
    <w:p>
      <w:pPr>
        <w:pStyle w:val="Body A"/>
        <w:spacing w:line="240" w:lineRule="auto"/>
      </w:pPr>
      <w:r>
        <w:rPr>
          <w:rtl w:val="0"/>
          <w:lang w:val="en-US"/>
        </w:rPr>
        <w:t xml:space="preserve"> </w:t>
      </w:r>
    </w:p>
    <w:p>
      <w:pPr>
        <w:pStyle w:val="Heading"/>
        <w:spacing w:line="240" w:lineRule="auto"/>
        <w:rPr>
          <w:rFonts w:ascii="Times New Roman" w:cs="Times New Roman" w:hAnsi="Times New Roman" w:eastAsia="Times New Roman"/>
          <w:b w:val="1"/>
          <w:bCs w:val="1"/>
        </w:rPr>
      </w:pPr>
      <w:bookmarkStart w:name="_Toc3" w:id="8"/>
      <w:bookmarkStart w:name="_o9dq5ny950" w:id="9"/>
      <w:bookmarkEnd w:id="9"/>
      <w:r>
        <w:rPr>
          <w:rFonts w:ascii="Times New Roman" w:hAnsi="Times New Roman"/>
          <w:b w:val="1"/>
          <w:bCs w:val="1"/>
          <w:rtl w:val="0"/>
        </w:rPr>
        <w:t>2</w:t>
      </w:r>
      <w:r>
        <w:rPr>
          <w:rFonts w:ascii="Times New Roman" w:hAnsi="Times New Roman"/>
          <w:b w:val="1"/>
          <w:bCs w:val="1"/>
          <w:rtl w:val="0"/>
          <w:lang w:val="it-IT"/>
        </w:rPr>
        <w:t>.0 Usage scenario</w:t>
      </w:r>
      <w:bookmarkEnd w:id="8"/>
    </w:p>
    <w:p>
      <w:pPr>
        <w:pStyle w:val="Body A"/>
        <w:spacing w:line="240" w:lineRule="auto"/>
      </w:pPr>
    </w:p>
    <w:p>
      <w:pPr>
        <w:pStyle w:val="Body A"/>
        <w:spacing w:before="240" w:after="240"/>
      </w:pPr>
      <w:r>
        <w:rPr>
          <w:rtl w:val="0"/>
          <w:lang w:val="en-US"/>
        </w:rPr>
        <w:t xml:space="preserve">Users of </w:t>
      </w:r>
      <w:r>
        <w:rPr>
          <w:i w:val="1"/>
          <w:iCs w:val="1"/>
          <w:rtl w:val="0"/>
          <w:lang w:val="en-US"/>
        </w:rPr>
        <w:t xml:space="preserve">Treasure Row</w:t>
      </w:r>
      <w:r>
        <w:rPr>
          <w:rtl w:val="0"/>
          <w:lang w:val="en-US"/>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Body A"/>
        <w:spacing w:line="240" w:lineRule="auto"/>
      </w:pPr>
    </w:p>
    <w:p>
      <w:pPr>
        <w:pStyle w:val="Heading 2"/>
        <w:spacing w:line="240" w:lineRule="auto"/>
        <w:rPr>
          <w:rFonts w:ascii="Times New Roman" w:cs="Times New Roman" w:hAnsi="Times New Roman" w:eastAsia="Times New Roman"/>
          <w:b w:val="1"/>
          <w:bCs w:val="1"/>
        </w:rPr>
      </w:pPr>
      <w:bookmarkStart w:name="_Toc4" w:id="10"/>
      <w:bookmarkStart w:name="_o69qh6vcca3l" w:id="11"/>
      <w:bookmarkEnd w:id="11"/>
      <w:r>
        <w:rPr>
          <w:rFonts w:ascii="Times New Roman" w:hAnsi="Times New Roman"/>
          <w:b w:val="1"/>
          <w:bCs w:val="1"/>
          <w:rtl w:val="0"/>
        </w:rPr>
        <w:t xml:space="preserve"> </w:t>
      </w:r>
      <w:r>
        <w:rPr>
          <w:rFonts w:ascii="Times New Roman" w:hAnsi="Times New Roman"/>
          <w:b w:val="1"/>
          <w:bCs w:val="1"/>
          <w:rtl w:val="0"/>
          <w:lang w:val="en-US"/>
        </w:rPr>
        <w:t>2.1 User profiles</w:t>
      </w:r>
      <w:bookmarkEnd w:id="10"/>
    </w:p>
    <w:p>
      <w:pPr>
        <w:pStyle w:val="Body A"/>
        <w:spacing w:line="240" w:lineRule="auto"/>
      </w:pPr>
    </w:p>
    <w:p>
      <w:pPr>
        <w:pStyle w:val="Body A"/>
        <w:spacing w:before="240" w:after="240"/>
      </w:pPr>
      <w:r>
        <w:rPr>
          <w:i w:val="1"/>
          <w:iCs w:val="1"/>
          <w:rtl w:val="0"/>
          <w:lang w:val="en-US"/>
        </w:rPr>
        <w:t xml:space="preserve">Treasure Row</w:t>
      </w:r>
      <w:r>
        <w:rPr>
          <w:rtl w:val="0"/>
          <w:lang w:val="en-US"/>
        </w:rPr>
        <w:t xml:space="preserve"> is made to support multiple user categories. Each category consists of different roles, permissions, and goals. </w:t>
      </w:r>
    </w:p>
    <w:p>
      <w:pPr>
        <w:pStyle w:val="Body A"/>
        <w:spacing w:before="240" w:after="240"/>
      </w:pPr>
      <w:r>
        <w:rPr>
          <w:b w:val="1"/>
          <w:bCs w:val="1"/>
          <w:rtl w:val="0"/>
          <w:lang w:val="en-US"/>
        </w:rPr>
        <w:t>Student Shopper</w:t>
      </w:r>
      <w:r>
        <w:rPr>
          <w:b w:val="1"/>
          <w:bCs w:val="1"/>
        </w:rPr>
        <w:br w:type="textWrapping"/>
      </w:r>
      <w:r>
        <w:rPr>
          <w:rtl w:val="0"/>
          <w:lang w:val="en-US"/>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Body A"/>
        <w:spacing w:before="240" w:after="240"/>
      </w:pPr>
      <w:r>
        <w:rPr>
          <w:b w:val="1"/>
          <w:bCs w:val="1"/>
          <w:rtl w:val="0"/>
          <w:lang w:val="en-US"/>
        </w:rPr>
        <w:t>Student Brand Owner</w:t>
      </w:r>
      <w:r>
        <w:rPr>
          <w:b w:val="1"/>
          <w:bCs w:val="1"/>
        </w:rPr>
        <w:br w:type="textWrapping"/>
      </w:r>
      <w:r>
        <w:rPr>
          <w:rtl w:val="0"/>
          <w:lang w:val="en-US"/>
        </w:rPr>
        <w:t xml:space="preserve">A student brand owner is a Hampton University student who manages and owns a clothing brand and contributes their brand to </w:t>
      </w:r>
      <w:r>
        <w:rPr>
          <w:i w:val="1"/>
          <w:iCs w:val="1"/>
          <w:rtl w:val="0"/>
          <w:lang w:val="en-US"/>
        </w:rPr>
        <w:t xml:space="preserve">Treasure Row</w:t>
      </w:r>
      <w:r>
        <w:rPr>
          <w:rtl w:val="0"/>
          <w:lang w:val="en-US"/>
        </w:rPr>
        <w:t xml:space="preserve">. The user is able to create, edit, delete, and add to the browser listing. Brand owners are responsible for maintaining the information for their products and managing their listings. </w:t>
      </w:r>
    </w:p>
    <w:p>
      <w:pPr>
        <w:pStyle w:val="Body A"/>
        <w:spacing w:before="240" w:after="240"/>
      </w:pPr>
      <w:r>
        <w:rPr>
          <w:b w:val="1"/>
          <w:bCs w:val="1"/>
          <w:rtl w:val="0"/>
          <w:lang w:val="pt-PT"/>
        </w:rPr>
        <w:t>Administrator</w:t>
      </w:r>
      <w:r>
        <w:rPr>
          <w:b w:val="1"/>
          <w:bCs w:val="1"/>
          <w:lang w:val="en-US"/>
        </w:rPr>
        <w:br w:type="textWrapping"/>
      </w:r>
      <w:r>
        <w:rPr>
          <w:rtl w:val="0"/>
          <w:lang w:val="en-US"/>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 </w:t>
      </w:r>
    </w:p>
    <w:p>
      <w:pPr>
        <w:pStyle w:val="Heading 2"/>
        <w:spacing w:line="240" w:lineRule="auto"/>
        <w:rPr>
          <w:rFonts w:ascii="Times New Roman" w:cs="Times New Roman" w:hAnsi="Times New Roman" w:eastAsia="Times New Roman"/>
          <w:sz w:val="24"/>
          <w:szCs w:val="24"/>
        </w:rPr>
      </w:pPr>
      <w:bookmarkStart w:name="_Toc5" w:id="12"/>
      <w:bookmarkStart w:name="_u76rrg9bte1r" w:id="13"/>
      <w:bookmarkEnd w:id="13"/>
      <w:r>
        <w:rPr>
          <w:rFonts w:ascii="Times New Roman" w:hAnsi="Times New Roman"/>
          <w:b w:val="1"/>
          <w:bCs w:val="1"/>
          <w:rtl w:val="0"/>
        </w:rPr>
        <w:t xml:space="preserve"> </w:t>
      </w:r>
      <w:r>
        <w:rPr>
          <w:rFonts w:ascii="Times New Roman" w:hAnsi="Times New Roman"/>
          <w:b w:val="1"/>
          <w:bCs w:val="1"/>
          <w:rtl w:val="0"/>
          <w:lang w:val="en-US"/>
        </w:rPr>
        <w:t>2.2 Use-cases</w:t>
      </w:r>
      <w:bookmarkEnd w:id="12"/>
    </w:p>
    <w:p>
      <w:pPr>
        <w:pStyle w:val="Body A"/>
        <w:spacing w:before="240" w:after="240"/>
      </w:pPr>
      <w:r>
        <w:rPr>
          <w:rtl w:val="0"/>
          <w:lang w:val="en-US"/>
        </w:rPr>
        <w:t xml:space="preserve">The following use-cases represent the primary interactions users have with Treasure Row:</w:t>
      </w:r>
    </w:p>
    <w:p>
      <w:pPr>
        <w:pStyle w:val="Body A"/>
        <w:numPr>
          <w:ilvl w:val="0"/>
          <w:numId w:val="8"/>
        </w:numPr>
        <w:bidi w:val="0"/>
        <w:spacing w:before="240"/>
        <w:ind w:right="0"/>
        <w:jc w:val="left"/>
        <w:rPr>
          <w:rtl w:val="0"/>
          <w:lang w:val="en-US"/>
        </w:rPr>
      </w:pPr>
      <w:r>
        <w:rPr>
          <w:rtl w:val="0"/>
          <w:lang w:val="en-US"/>
        </w:rPr>
        <w:t>User registers for an account using Hampton University credentials or similar</w:t>
      </w:r>
    </w:p>
    <w:p>
      <w:pPr>
        <w:pStyle w:val="Body A"/>
        <w:numPr>
          <w:ilvl w:val="0"/>
          <w:numId w:val="8"/>
        </w:numPr>
        <w:bidi w:val="0"/>
        <w:ind w:right="0"/>
        <w:jc w:val="left"/>
        <w:rPr>
          <w:rtl w:val="0"/>
          <w:lang w:val="en-US"/>
        </w:rPr>
      </w:pPr>
      <w:r>
        <w:rPr>
          <w:rtl w:val="0"/>
          <w:lang w:val="en-US"/>
        </w:rPr>
        <w:t>User logs into the system using a secure username and password</w:t>
      </w:r>
    </w:p>
    <w:p>
      <w:pPr>
        <w:pStyle w:val="Body A"/>
        <w:numPr>
          <w:ilvl w:val="0"/>
          <w:numId w:val="8"/>
        </w:numPr>
        <w:bidi w:val="0"/>
        <w:ind w:right="0"/>
        <w:jc w:val="left"/>
        <w:rPr>
          <w:rtl w:val="0"/>
          <w:lang w:val="en-US"/>
        </w:rPr>
      </w:pPr>
      <w:r>
        <w:rPr>
          <w:rtl w:val="0"/>
          <w:lang w:val="en-US"/>
        </w:rPr>
        <w:t>Student shopper browses and searches marketplace listings</w:t>
      </w:r>
    </w:p>
    <w:p>
      <w:pPr>
        <w:pStyle w:val="Body A"/>
        <w:numPr>
          <w:ilvl w:val="0"/>
          <w:numId w:val="8"/>
        </w:numPr>
        <w:bidi w:val="0"/>
        <w:ind w:right="0"/>
        <w:jc w:val="left"/>
        <w:rPr>
          <w:rtl w:val="0"/>
          <w:lang w:val="en-US"/>
        </w:rPr>
      </w:pPr>
      <w:r>
        <w:rPr>
          <w:rtl w:val="0"/>
          <w:lang w:val="en-US"/>
        </w:rPr>
        <w:t>Student brand owner creates a new clothing listing</w:t>
      </w:r>
    </w:p>
    <w:p>
      <w:pPr>
        <w:pStyle w:val="Body A"/>
        <w:numPr>
          <w:ilvl w:val="0"/>
          <w:numId w:val="8"/>
        </w:numPr>
        <w:bidi w:val="0"/>
        <w:ind w:right="0"/>
        <w:jc w:val="left"/>
        <w:rPr>
          <w:rtl w:val="0"/>
          <w:lang w:val="en-US"/>
        </w:rPr>
      </w:pPr>
      <w:r>
        <w:rPr>
          <w:rtl w:val="0"/>
          <w:lang w:val="en-US"/>
        </w:rPr>
        <w:t>Student brand owner edits an existing listing they own</w:t>
      </w:r>
    </w:p>
    <w:p>
      <w:pPr>
        <w:pStyle w:val="Body A"/>
        <w:numPr>
          <w:ilvl w:val="0"/>
          <w:numId w:val="8"/>
        </w:numPr>
        <w:bidi w:val="0"/>
        <w:ind w:right="0"/>
        <w:jc w:val="left"/>
        <w:rPr>
          <w:rtl w:val="0"/>
          <w:lang w:val="en-US"/>
        </w:rPr>
      </w:pPr>
      <w:r>
        <w:rPr>
          <w:rtl w:val="0"/>
          <w:lang w:val="en-US"/>
        </w:rPr>
        <w:t>The student brand owner deletes a listing they own</w:t>
      </w:r>
    </w:p>
    <w:p>
      <w:pPr>
        <w:pStyle w:val="Body A"/>
        <w:numPr>
          <w:ilvl w:val="0"/>
          <w:numId w:val="8"/>
        </w:numPr>
        <w:bidi w:val="0"/>
        <w:ind w:right="0"/>
        <w:jc w:val="left"/>
        <w:rPr>
          <w:rtl w:val="0"/>
          <w:lang w:val="en-US"/>
        </w:rPr>
      </w:pPr>
      <w:r>
        <w:rPr>
          <w:rtl w:val="0"/>
          <w:lang w:val="en-US"/>
        </w:rPr>
        <w:t>Administrator views, edits, or deletes any listing</w:t>
      </w:r>
    </w:p>
    <w:p>
      <w:pPr>
        <w:pStyle w:val="Body A"/>
        <w:numPr>
          <w:ilvl w:val="0"/>
          <w:numId w:val="8"/>
        </w:numPr>
        <w:bidi w:val="0"/>
        <w:spacing w:after="240"/>
        <w:ind w:right="0"/>
        <w:jc w:val="left"/>
        <w:rPr>
          <w:rtl w:val="0"/>
          <w:lang w:val="en-US"/>
        </w:rPr>
      </w:pPr>
      <w:r>
        <w:rPr>
          <w:rtl w:val="0"/>
          <w:lang w:val="en-US"/>
        </w:rPr>
        <w:t>User logs out of the system securely</w:t>
      </w:r>
    </w:p>
    <w:p>
      <w:pPr>
        <w:pStyle w:val="Heading 2"/>
        <w:spacing w:line="240" w:lineRule="auto"/>
        <w:rPr>
          <w:rFonts w:ascii="Times New Roman" w:cs="Times New Roman" w:hAnsi="Times New Roman" w:eastAsia="Times New Roman"/>
          <w:b w:val="1"/>
          <w:bCs w:val="1"/>
        </w:rPr>
      </w:pPr>
      <w:bookmarkStart w:name="_Toc6" w:id="14"/>
      <w:bookmarkStart w:name="_k4jt8yymq1ce" w:id="15"/>
      <w:bookmarkEnd w:id="15"/>
      <w:r>
        <w:rPr>
          <w:rFonts w:ascii="Times New Roman" w:hAnsi="Times New Roman"/>
          <w:b w:val="1"/>
          <w:bCs w:val="1"/>
          <w:rtl w:val="0"/>
        </w:rPr>
        <w:t xml:space="preserve"> </w:t>
      </w:r>
      <w:r>
        <w:rPr>
          <w:rFonts w:ascii="Times New Roman" w:hAnsi="Times New Roman"/>
          <w:b w:val="1"/>
          <w:bCs w:val="1"/>
          <w:rtl w:val="0"/>
          <w:lang w:val="en-US"/>
        </w:rPr>
        <w:t>2.3 Special usage considerations</w:t>
      </w:r>
      <w:bookmarkEnd w:id="14"/>
    </w:p>
    <w:p>
      <w:pPr>
        <w:pStyle w:val="Body A"/>
        <w:spacing w:line="240" w:lineRule="auto"/>
      </w:pPr>
    </w:p>
    <w:p>
      <w:pPr>
        <w:pStyle w:val="Body A"/>
        <w:spacing w:before="240" w:after="240"/>
      </w:pPr>
      <w:r>
        <w:rPr>
          <w:rtl w:val="0"/>
          <w:lang w:val="en-US"/>
        </w:rPr>
        <w:t xml:space="preserve">The following special use cases explain exceptional or restricted scenarios within Treasure Row's programming that ensure security, integrity of the platform, and enforcement of policy, procedures, and rules. </w:t>
      </w:r>
    </w:p>
    <w:p>
      <w:pPr>
        <w:pStyle w:val="Body A"/>
        <w:spacing w:before="240" w:after="240"/>
      </w:pPr>
      <w:r>
        <w:rPr>
          <w:rtl w:val="0"/>
          <w:lang w:val="en-US"/>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Body A"/>
        <w:spacing w:before="240" w:after="240"/>
      </w:pPr>
      <w:r>
        <w:rPr>
          <w:rtl w:val="0"/>
          <w:lang w:val="en-US"/>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Body A"/>
        <w:spacing w:before="240" w:after="240"/>
      </w:pPr>
      <w:r>
        <w:rPr>
          <w:rtl w:val="0"/>
          <w:lang w:val="en-US"/>
        </w:rPr>
        <w:t>Lastly, authentication fails and an error message appears if a user enters incorrect login information. The user must try to log in again using legitimate credentials since they are still logged out.</w:t>
      </w:r>
    </w:p>
    <w:p>
      <w:pPr>
        <w:pStyle w:val="Heading"/>
        <w:spacing w:line="240" w:lineRule="auto"/>
      </w:pPr>
      <w:bookmarkStart w:name="_Toc7" w:id="16"/>
      <w:bookmarkStart w:name="_l1eyieief9yk" w:id="17"/>
      <w:bookmarkEnd w:id="17"/>
      <w:r>
        <w:rPr>
          <w:rFonts w:ascii="Times New Roman" w:hAnsi="Times New Roman"/>
          <w:b w:val="1"/>
          <w:bCs w:val="1"/>
          <w:rtl w:val="0"/>
        </w:rPr>
        <w:t>3</w:t>
      </w:r>
      <w:r>
        <w:rPr>
          <w:rFonts w:ascii="Times New Roman" w:hAnsi="Times New Roman"/>
          <w:b w:val="1"/>
          <w:bCs w:val="1"/>
          <w:rtl w:val="0"/>
          <w:lang w:val="en-US"/>
        </w:rPr>
        <w:t>.0 Data Model and Description</w:t>
      </w:r>
      <w:bookmarkEnd w:id="16"/>
    </w:p>
    <w:p>
      <w:pPr>
        <w:pStyle w:val="Body A"/>
        <w:spacing w:line="240" w:lineRule="auto"/>
      </w:pPr>
      <w:r>
        <w:rPr>
          <w:rtl w:val="0"/>
          <w:lang w:val="en-US"/>
        </w:rPr>
        <w:t xml:space="preserve">This section describes the information domain for Treasure Row.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Body A"/>
        <w:spacing w:line="240" w:lineRule="auto"/>
      </w:pPr>
    </w:p>
    <w:p>
      <w:pPr>
        <w:pStyle w:val="Body A"/>
        <w:spacing w:line="240" w:lineRule="auto"/>
      </w:pPr>
      <w:r>
        <w:rPr>
          <w:rtl w:val="0"/>
          <w:lang w:val="en-US"/>
        </w:rPr>
        <w:t>All structured data is stored in a cloud-hosted relational database using AWS RDS (PostgreSQL)</w:t>
      </w:r>
    </w:p>
    <w:p>
      <w:pPr>
        <w:pStyle w:val="Heading 2"/>
        <w:spacing w:line="240" w:lineRule="auto"/>
        <w:rPr>
          <w:rFonts w:ascii="Times New Roman" w:cs="Times New Roman" w:hAnsi="Times New Roman" w:eastAsia="Times New Roman"/>
          <w:sz w:val="24"/>
          <w:szCs w:val="24"/>
        </w:rPr>
      </w:pPr>
      <w:bookmarkStart w:name="_Toc8" w:id="18"/>
      <w:bookmarkStart w:name="_yfqmiktxml" w:id="19"/>
      <w:bookmarkEnd w:id="19"/>
      <w:r>
        <w:rPr>
          <w:rFonts w:ascii="Times New Roman" w:hAnsi="Times New Roman"/>
          <w:b w:val="1"/>
          <w:bCs w:val="1"/>
          <w:rtl w:val="0"/>
        </w:rPr>
        <w:t xml:space="preserve"> </w:t>
      </w:r>
      <w:r>
        <w:rPr>
          <w:rFonts w:ascii="Times New Roman" w:hAnsi="Times New Roman"/>
          <w:b w:val="1"/>
          <w:bCs w:val="1"/>
          <w:rtl w:val="0"/>
          <w:lang w:val="en-US"/>
        </w:rPr>
        <w:t>3.1 Data Description</w:t>
      </w:r>
      <w:bookmarkEnd w:id="18"/>
    </w:p>
    <w:p>
      <w:pPr>
        <w:pStyle w:val="Body A"/>
        <w:spacing w:line="240" w:lineRule="auto"/>
      </w:pPr>
      <w:r>
        <w:rPr>
          <w:rtl w:val="0"/>
          <w:lang w:val="en-US"/>
        </w:rPr>
        <w:t xml:space="preserve">Treasure Row manages several categories of data:</w:t>
      </w:r>
    </w:p>
    <w:p>
      <w:pPr>
        <w:pStyle w:val="Body A"/>
        <w:numPr>
          <w:ilvl w:val="0"/>
          <w:numId w:val="10"/>
        </w:numPr>
        <w:bidi w:val="0"/>
        <w:spacing w:line="240" w:lineRule="auto"/>
        <w:ind w:right="0"/>
        <w:jc w:val="left"/>
        <w:rPr>
          <w:rtl w:val="0"/>
          <w:lang w:val="en-US"/>
        </w:rPr>
      </w:pPr>
      <w:r>
        <w:rPr>
          <w:rtl w:val="0"/>
          <w:lang w:val="en-US"/>
        </w:rPr>
        <w:t>User account data</w:t>
      </w:r>
    </w:p>
    <w:p>
      <w:pPr>
        <w:pStyle w:val="Body A"/>
        <w:numPr>
          <w:ilvl w:val="0"/>
          <w:numId w:val="10"/>
        </w:numPr>
        <w:bidi w:val="0"/>
        <w:spacing w:line="240" w:lineRule="auto"/>
        <w:ind w:right="0"/>
        <w:jc w:val="left"/>
        <w:rPr>
          <w:rtl w:val="0"/>
          <w:lang w:val="en-US"/>
        </w:rPr>
      </w:pPr>
      <w:r>
        <w:rPr>
          <w:rtl w:val="0"/>
          <w:lang w:val="en-US"/>
        </w:rPr>
        <w:t>Storefront and listing data</w:t>
      </w:r>
    </w:p>
    <w:p>
      <w:pPr>
        <w:pStyle w:val="Body A"/>
        <w:numPr>
          <w:ilvl w:val="0"/>
          <w:numId w:val="10"/>
        </w:numPr>
        <w:bidi w:val="0"/>
        <w:spacing w:line="240" w:lineRule="auto"/>
        <w:ind w:right="0"/>
        <w:jc w:val="left"/>
        <w:rPr>
          <w:rtl w:val="0"/>
          <w:lang w:val="en-US"/>
        </w:rPr>
      </w:pPr>
      <w:r>
        <w:rPr>
          <w:rtl w:val="0"/>
          <w:lang w:val="en-US"/>
        </w:rPr>
        <w:t>Order and transaction data</w:t>
      </w:r>
    </w:p>
    <w:p>
      <w:pPr>
        <w:pStyle w:val="Body A"/>
        <w:numPr>
          <w:ilvl w:val="0"/>
          <w:numId w:val="10"/>
        </w:numPr>
        <w:bidi w:val="0"/>
        <w:spacing w:line="240" w:lineRule="auto"/>
        <w:ind w:right="0"/>
        <w:jc w:val="left"/>
        <w:rPr>
          <w:rtl w:val="0"/>
          <w:lang w:val="nl-NL"/>
        </w:rPr>
      </w:pPr>
      <w:r>
        <w:rPr>
          <w:rtl w:val="0"/>
          <w:lang w:val="nl-NL"/>
        </w:rPr>
        <w:t>Cart data</w:t>
      </w:r>
    </w:p>
    <w:p>
      <w:pPr>
        <w:pStyle w:val="Body A"/>
        <w:numPr>
          <w:ilvl w:val="0"/>
          <w:numId w:val="10"/>
        </w:numPr>
        <w:bidi w:val="0"/>
        <w:spacing w:line="240" w:lineRule="auto"/>
        <w:ind w:right="0"/>
        <w:jc w:val="left"/>
        <w:rPr>
          <w:rtl w:val="0"/>
          <w:lang w:val="en-US"/>
        </w:rPr>
      </w:pPr>
      <w:r>
        <w:rPr>
          <w:rtl w:val="0"/>
          <w:lang w:val="en-US"/>
        </w:rPr>
        <w:t>Return request data</w:t>
      </w:r>
    </w:p>
    <w:p>
      <w:pPr>
        <w:pStyle w:val="Body A"/>
        <w:numPr>
          <w:ilvl w:val="0"/>
          <w:numId w:val="10"/>
        </w:numPr>
        <w:bidi w:val="0"/>
        <w:spacing w:line="240" w:lineRule="auto"/>
        <w:ind w:right="0"/>
        <w:jc w:val="left"/>
        <w:rPr>
          <w:rtl w:val="0"/>
          <w:lang w:val="nl-NL"/>
        </w:rPr>
      </w:pPr>
      <w:r>
        <w:rPr>
          <w:rtl w:val="0"/>
          <w:lang w:val="nl-NL"/>
        </w:rPr>
        <w:t>Wishlist data</w:t>
      </w:r>
    </w:p>
    <w:p>
      <w:pPr>
        <w:pStyle w:val="Body A"/>
        <w:spacing w:line="240" w:lineRule="auto"/>
        <w:ind w:left="720" w:firstLine="0"/>
      </w:pPr>
    </w:p>
    <w:p>
      <w:pPr>
        <w:pStyle w:val="Body A"/>
        <w:spacing w:line="240" w:lineRule="auto"/>
      </w:pPr>
      <w:r>
        <w:rPr>
          <w:rtl w:val="0"/>
          <w:lang w:val="en-US"/>
        </w:rPr>
        <w:t>More specifically, user account data supports secure authentication and role-based authorization.</w:t>
      </w:r>
    </w:p>
    <w:p>
      <w:pPr>
        <w:pStyle w:val="Body A"/>
        <w:spacing w:line="240" w:lineRule="auto"/>
      </w:pPr>
    </w:p>
    <w:p>
      <w:pPr>
        <w:pStyle w:val="Body A"/>
        <w:spacing w:line="240" w:lineRule="auto"/>
      </w:pPr>
      <w:r>
        <w:rPr>
          <w:rtl w:val="0"/>
          <w:lang w:val="en-US"/>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 3"/>
        <w:spacing w:line="240" w:lineRule="auto"/>
        <w:rPr>
          <w:outline w:val="0"/>
          <w:color w:val="000000"/>
          <w:u w:color="000000"/>
          <w14:textFill>
            <w14:solidFill>
              <w14:srgbClr w14:val="000000"/>
            </w14:solidFill>
          </w14:textFill>
        </w:rPr>
      </w:pPr>
      <w:bookmarkStart w:name="_Toc9" w:id="20"/>
      <w:bookmarkStart w:name="_asl3grtvobye" w:id="21"/>
      <w:bookmarkEnd w:id="21"/>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3.1.1 Data Objects </w:t>
      </w:r>
      <w:bookmarkEnd w:id="20"/>
    </w:p>
    <w:p>
      <w:pPr>
        <w:pStyle w:val="Body A"/>
        <w:spacing w:line="240" w:lineRule="auto"/>
      </w:pPr>
      <w:r>
        <w:rPr>
          <w:rtl w:val="0"/>
          <w:lang w:val="en-US"/>
        </w:rPr>
        <w:t xml:space="preserve">The following data objects represent the primary entities required to support the system's functional requirements. </w:t>
      </w:r>
    </w:p>
    <w:p>
      <w:pPr>
        <w:pStyle w:val="Body A"/>
        <w:spacing w:line="240" w:lineRule="auto"/>
      </w:pPr>
    </w:p>
    <w:p>
      <w:pPr>
        <w:pStyle w:val="heading 4"/>
      </w:pPr>
      <w:bookmarkStart w:name="_Toc10" w:id="22"/>
      <w:bookmarkStart w:name="_wymgju1e73gh" w:id="23"/>
      <w:bookmarkEnd w:id="23"/>
      <w:r>
        <w:rPr>
          <w:rFonts w:cs="Arial Unicode MS" w:eastAsia="Arial Unicode MS"/>
          <w:rtl w:val="0"/>
          <w:lang w:val="en-US"/>
        </w:rPr>
        <w:t>3</w:t>
      </w:r>
      <w:r>
        <w:rPr>
          <w:rFonts w:cs="Arial Unicode MS" w:eastAsia="Arial Unicode MS"/>
          <w:rtl w:val="0"/>
          <w:lang w:val="en-US"/>
        </w:rPr>
        <w:t>.1.1.1 User</w:t>
      </w:r>
      <w:bookmarkEnd w:id="22"/>
    </w:p>
    <w:p>
      <w:pPr>
        <w:pStyle w:val="Body A"/>
        <w:spacing w:line="240" w:lineRule="auto"/>
      </w:pPr>
      <w:r>
        <w:rPr>
          <w:rtl w:val="0"/>
          <w:lang w:val="en-US"/>
        </w:rPr>
        <w:t xml:space="preserve">The User object represents a registered Hampton University student or administrator who accesses Treasure Row. Each user is assigned a role that determines their level of access and permissions within the system.</w:t>
      </w:r>
    </w:p>
    <w:p>
      <w:pPr>
        <w:pStyle w:val="Body A"/>
        <w:spacing w:line="240" w:lineRule="auto"/>
      </w:pPr>
    </w:p>
    <w:p>
      <w:pPr>
        <w:pStyle w:val="Body A"/>
        <w:spacing w:line="240" w:lineRule="auto"/>
      </w:pPr>
      <w:r>
        <w:rPr>
          <w:rtl w:val="0"/>
          <w:lang w:val="en-US"/>
        </w:rPr>
        <w:t xml:space="preserve">Users operate under a unified account model, meaning a signal account may function as both a shopper and a brand owner depending on whether a storefront has been created.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12"/>
        </w:numPr>
        <w:bidi w:val="0"/>
        <w:spacing w:line="240" w:lineRule="auto"/>
        <w:ind w:right="0"/>
        <w:jc w:val="left"/>
        <w:rPr>
          <w:rtl w:val="0"/>
          <w:lang w:val="fr-FR"/>
        </w:rPr>
      </w:pPr>
      <w:r>
        <w:rPr>
          <w:rtl w:val="0"/>
          <w:lang w:val="fr-FR"/>
        </w:rPr>
        <w:t>user_id (unique identifier)</w:t>
      </w:r>
    </w:p>
    <w:p>
      <w:pPr>
        <w:pStyle w:val="Body A"/>
        <w:numPr>
          <w:ilvl w:val="0"/>
          <w:numId w:val="12"/>
        </w:numPr>
        <w:bidi w:val="0"/>
        <w:spacing w:line="240" w:lineRule="auto"/>
        <w:ind w:right="0"/>
        <w:jc w:val="left"/>
        <w:rPr>
          <w:rtl w:val="0"/>
          <w:lang w:val="en-US"/>
        </w:rPr>
      </w:pPr>
      <w:r>
        <w:rPr>
          <w:rtl w:val="0"/>
          <w:lang w:val="en-US"/>
        </w:rPr>
        <w:t xml:space="preserve">username </w:t>
      </w:r>
    </w:p>
    <w:p>
      <w:pPr>
        <w:pStyle w:val="Body A"/>
        <w:numPr>
          <w:ilvl w:val="0"/>
          <w:numId w:val="12"/>
        </w:numPr>
        <w:bidi w:val="0"/>
        <w:spacing w:line="240" w:lineRule="auto"/>
        <w:ind w:right="0"/>
        <w:jc w:val="left"/>
        <w:rPr>
          <w:rtl w:val="0"/>
          <w:lang w:val="en-US"/>
        </w:rPr>
      </w:pPr>
      <w:r>
        <w:rPr>
          <w:rtl w:val="0"/>
          <w:lang w:val="en-US"/>
        </w:rPr>
        <w:t>email</w:t>
      </w:r>
    </w:p>
    <w:p>
      <w:pPr>
        <w:pStyle w:val="Body A"/>
        <w:numPr>
          <w:ilvl w:val="0"/>
          <w:numId w:val="12"/>
        </w:numPr>
        <w:bidi w:val="0"/>
        <w:spacing w:line="240" w:lineRule="auto"/>
        <w:ind w:right="0"/>
        <w:jc w:val="left"/>
        <w:rPr>
          <w:rtl w:val="0"/>
          <w:lang w:val="en-US"/>
        </w:rPr>
      </w:pPr>
      <w:r>
        <w:rPr>
          <w:rtl w:val="0"/>
          <w:lang w:val="en-US"/>
        </w:rPr>
        <w:t>password_hash (stored securely using hashing)</w:t>
      </w:r>
    </w:p>
    <w:p>
      <w:pPr>
        <w:pStyle w:val="Body A"/>
        <w:numPr>
          <w:ilvl w:val="0"/>
          <w:numId w:val="12"/>
        </w:numPr>
        <w:bidi w:val="0"/>
        <w:spacing w:line="240" w:lineRule="auto"/>
        <w:ind w:right="0"/>
        <w:jc w:val="left"/>
        <w:rPr>
          <w:rtl w:val="0"/>
          <w:lang w:val="en-US"/>
        </w:rPr>
      </w:pPr>
      <w:r>
        <w:rPr>
          <w:rtl w:val="0"/>
          <w:lang w:val="en-US"/>
        </w:rPr>
        <w:t>role (shopper, brand_owner, admin )</w:t>
      </w:r>
    </w:p>
    <w:p>
      <w:pPr>
        <w:pStyle w:val="Body A"/>
        <w:numPr>
          <w:ilvl w:val="0"/>
          <w:numId w:val="12"/>
        </w:numPr>
        <w:bidi w:val="0"/>
        <w:spacing w:line="240" w:lineRule="auto"/>
        <w:ind w:right="0"/>
        <w:jc w:val="left"/>
        <w:rPr>
          <w:rtl w:val="0"/>
          <w:lang w:val="en-US"/>
        </w:rPr>
      </w:pPr>
      <w:r>
        <w:rPr>
          <w:rtl w:val="0"/>
          <w:lang w:val="en-US"/>
        </w:rPr>
        <w:t>Created_at (timestamp of account creation)</w:t>
      </w:r>
    </w:p>
    <w:p>
      <w:pPr>
        <w:pStyle w:val="heading 4"/>
      </w:pPr>
      <w:bookmarkStart w:name="_wusy83rkwxm" w:id="24"/>
      <w:bookmarkEnd w:id="24"/>
    </w:p>
    <w:p>
      <w:pPr>
        <w:pStyle w:val="heading 4"/>
      </w:pPr>
      <w:bookmarkStart w:name="_Toc11" w:id="25"/>
      <w:bookmarkStart w:name="_zgfj3yhcr651" w:id="26"/>
      <w:bookmarkEnd w:id="26"/>
      <w:r>
        <w:rPr>
          <w:rFonts w:cs="Arial Unicode MS" w:eastAsia="Arial Unicode MS"/>
          <w:rtl w:val="0"/>
          <w:lang w:val="en-US"/>
        </w:rPr>
        <w:t>3</w:t>
      </w:r>
      <w:r>
        <w:rPr>
          <w:rFonts w:cs="Arial Unicode MS" w:eastAsia="Arial Unicode MS"/>
          <w:rtl w:val="0"/>
          <w:lang w:val="en-US"/>
        </w:rPr>
        <w:t>.1.1.2 Storefront</w:t>
      </w:r>
      <w:bookmarkEnd w:id="25"/>
    </w:p>
    <w:p>
      <w:pPr>
        <w:pStyle w:val="Body A"/>
      </w:pPr>
      <w:r>
        <w:rPr>
          <w:rtl w:val="0"/>
          <w:lang w:val="en-US"/>
        </w:rPr>
        <w:t xml:space="preserve">The Storefront object represents a brand profile created by a user. When a user creates a storefront, they gain seller capabilities within the system. </w:t>
      </w:r>
    </w:p>
    <w:p>
      <w:pPr>
        <w:pStyle w:val="Body A"/>
      </w:pPr>
    </w:p>
    <w:p>
      <w:pPr>
        <w:pStyle w:val="Body A"/>
      </w:pPr>
      <w:r>
        <w:rPr>
          <w:rtl w:val="0"/>
          <w:lang w:val="en-US"/>
        </w:rPr>
        <w:t xml:space="preserve">A storefront serves as the organizational entity under which listings are created and managed. </w:t>
      </w:r>
    </w:p>
    <w:p>
      <w:pPr>
        <w:pStyle w:val="Body A"/>
      </w:pPr>
    </w:p>
    <w:p>
      <w:pPr>
        <w:pStyle w:val="Body A"/>
        <w:rPr>
          <w:b w:val="1"/>
          <w:bCs w:val="1"/>
          <w:i w:val="1"/>
          <w:iCs w:val="1"/>
        </w:rPr>
      </w:pPr>
      <w:r>
        <w:rPr>
          <w:b w:val="1"/>
          <w:bCs w:val="1"/>
          <w:i w:val="1"/>
          <w:iCs w:val="1"/>
          <w:rtl w:val="0"/>
          <w:lang w:val="en-US"/>
        </w:rPr>
        <w:t xml:space="preserve">Attributes: </w:t>
      </w:r>
    </w:p>
    <w:p>
      <w:pPr>
        <w:pStyle w:val="Body A"/>
        <w:numPr>
          <w:ilvl w:val="0"/>
          <w:numId w:val="14"/>
        </w:numPr>
        <w:bidi w:val="0"/>
        <w:ind w:right="0"/>
        <w:jc w:val="left"/>
        <w:rPr>
          <w:rtl w:val="0"/>
          <w:lang w:val="en-US"/>
        </w:rPr>
      </w:pPr>
      <w:r>
        <w:rPr>
          <w:rtl w:val="0"/>
          <w:lang w:val="en-US"/>
        </w:rPr>
        <w:t>storefront_id</w:t>
      </w:r>
    </w:p>
    <w:p>
      <w:pPr>
        <w:pStyle w:val="Body A"/>
        <w:numPr>
          <w:ilvl w:val="0"/>
          <w:numId w:val="14"/>
        </w:numPr>
        <w:bidi w:val="0"/>
        <w:ind w:right="0"/>
        <w:jc w:val="left"/>
        <w:rPr>
          <w:rtl w:val="0"/>
          <w:lang w:val="en-US"/>
        </w:rPr>
      </w:pPr>
      <w:r>
        <w:rPr>
          <w:rtl w:val="0"/>
          <w:lang w:val="en-US"/>
        </w:rPr>
        <w:t>owner_id (references User)</w:t>
      </w:r>
    </w:p>
    <w:p>
      <w:pPr>
        <w:pStyle w:val="Body A"/>
        <w:numPr>
          <w:ilvl w:val="0"/>
          <w:numId w:val="14"/>
        </w:numPr>
        <w:bidi w:val="0"/>
        <w:ind w:right="0"/>
        <w:jc w:val="left"/>
        <w:rPr>
          <w:rtl w:val="0"/>
          <w:lang w:val="de-DE"/>
        </w:rPr>
      </w:pPr>
      <w:r>
        <w:rPr>
          <w:rtl w:val="0"/>
          <w:lang w:val="de-DE"/>
        </w:rPr>
        <w:t>brand_name</w:t>
      </w:r>
    </w:p>
    <w:p>
      <w:pPr>
        <w:pStyle w:val="Body A"/>
        <w:numPr>
          <w:ilvl w:val="0"/>
          <w:numId w:val="14"/>
        </w:numPr>
        <w:bidi w:val="0"/>
        <w:ind w:right="0"/>
        <w:jc w:val="left"/>
        <w:rPr>
          <w:rtl w:val="0"/>
          <w:lang w:val="en-US"/>
        </w:rPr>
      </w:pPr>
      <w:r>
        <w:rPr>
          <w:rtl w:val="0"/>
          <w:lang w:val="en-US"/>
        </w:rPr>
        <w:t>bio</w:t>
      </w:r>
    </w:p>
    <w:p>
      <w:pPr>
        <w:pStyle w:val="Body A"/>
        <w:numPr>
          <w:ilvl w:val="0"/>
          <w:numId w:val="14"/>
        </w:numPr>
        <w:bidi w:val="0"/>
        <w:ind w:right="0"/>
        <w:jc w:val="left"/>
        <w:rPr>
          <w:rtl w:val="0"/>
          <w:lang w:val="en-US"/>
        </w:rPr>
      </w:pPr>
      <w:r>
        <w:rPr>
          <w:rtl w:val="0"/>
          <w:lang w:val="en-US"/>
        </w:rPr>
        <w:t>logo_url</w:t>
      </w:r>
    </w:p>
    <w:p>
      <w:pPr>
        <w:pStyle w:val="Body A"/>
        <w:numPr>
          <w:ilvl w:val="0"/>
          <w:numId w:val="14"/>
        </w:numPr>
        <w:bidi w:val="0"/>
        <w:ind w:right="0"/>
        <w:jc w:val="left"/>
        <w:rPr>
          <w:rtl w:val="0"/>
          <w:lang w:val="en-US"/>
        </w:rPr>
      </w:pPr>
      <w:r>
        <w:rPr>
          <w:rtl w:val="0"/>
          <w:lang w:val="en-US"/>
        </w:rPr>
        <w:t>banner_url</w:t>
      </w:r>
    </w:p>
    <w:p>
      <w:pPr>
        <w:pStyle w:val="Body A"/>
        <w:numPr>
          <w:ilvl w:val="0"/>
          <w:numId w:val="14"/>
        </w:numPr>
        <w:bidi w:val="0"/>
        <w:ind w:right="0"/>
        <w:jc w:val="left"/>
        <w:rPr>
          <w:rtl w:val="0"/>
          <w:lang w:val="en-US"/>
        </w:rPr>
      </w:pPr>
      <w:r>
        <w:rPr>
          <w:rtl w:val="0"/>
          <w:lang w:val="en-US"/>
        </w:rPr>
        <w:t>contact_info</w:t>
      </w:r>
    </w:p>
    <w:p>
      <w:pPr>
        <w:pStyle w:val="Body A"/>
        <w:numPr>
          <w:ilvl w:val="0"/>
          <w:numId w:val="14"/>
        </w:numPr>
        <w:bidi w:val="0"/>
        <w:ind w:right="0"/>
        <w:jc w:val="left"/>
        <w:rPr>
          <w:rtl w:val="0"/>
          <w:lang w:val="en-US"/>
        </w:rPr>
      </w:pPr>
      <w:r>
        <w:rPr>
          <w:rtl w:val="0"/>
          <w:lang w:val="en-US"/>
        </w:rPr>
        <w:t>preview_image_1</w:t>
      </w:r>
    </w:p>
    <w:p>
      <w:pPr>
        <w:pStyle w:val="Body A"/>
        <w:numPr>
          <w:ilvl w:val="0"/>
          <w:numId w:val="14"/>
        </w:numPr>
        <w:bidi w:val="0"/>
        <w:ind w:right="0"/>
        <w:jc w:val="left"/>
        <w:rPr>
          <w:rtl w:val="0"/>
          <w:lang w:val="en-US"/>
        </w:rPr>
      </w:pPr>
      <w:r>
        <w:rPr>
          <w:rtl w:val="0"/>
          <w:lang w:val="en-US"/>
        </w:rPr>
        <w:t>preview_image_2</w:t>
      </w:r>
    </w:p>
    <w:p>
      <w:pPr>
        <w:pStyle w:val="Body A"/>
        <w:numPr>
          <w:ilvl w:val="0"/>
          <w:numId w:val="14"/>
        </w:numPr>
        <w:bidi w:val="0"/>
        <w:ind w:right="0"/>
        <w:jc w:val="left"/>
        <w:rPr>
          <w:rtl w:val="0"/>
          <w:lang w:val="en-US"/>
        </w:rPr>
      </w:pPr>
      <w:r>
        <w:rPr>
          <w:rtl w:val="0"/>
          <w:lang w:val="en-US"/>
        </w:rPr>
        <w:t>preview_image_3</w:t>
      </w:r>
    </w:p>
    <w:p>
      <w:pPr>
        <w:pStyle w:val="Body A"/>
        <w:numPr>
          <w:ilvl w:val="0"/>
          <w:numId w:val="14"/>
        </w:numPr>
        <w:bidi w:val="0"/>
        <w:ind w:right="0"/>
        <w:jc w:val="left"/>
        <w:rPr>
          <w:rtl w:val="0"/>
          <w:lang w:val="en-US"/>
        </w:rPr>
      </w:pPr>
      <w:r>
        <w:rPr>
          <w:rtl w:val="0"/>
          <w:lang w:val="en-US"/>
        </w:rPr>
        <w:t>preview_image_4</w:t>
      </w:r>
    </w:p>
    <w:p>
      <w:pPr>
        <w:pStyle w:val="Body A"/>
        <w:numPr>
          <w:ilvl w:val="0"/>
          <w:numId w:val="14"/>
        </w:numPr>
        <w:bidi w:val="0"/>
        <w:ind w:right="0"/>
        <w:jc w:val="left"/>
        <w:rPr>
          <w:rtl w:val="0"/>
          <w:lang w:val="it-IT"/>
        </w:rPr>
      </w:pPr>
      <w:r>
        <w:rPr>
          <w:rtl w:val="0"/>
          <w:lang w:val="it-IT"/>
        </w:rPr>
        <w:t>categories</w:t>
      </w:r>
    </w:p>
    <w:p>
      <w:pPr>
        <w:pStyle w:val="Body A"/>
        <w:numPr>
          <w:ilvl w:val="0"/>
          <w:numId w:val="14"/>
        </w:numPr>
        <w:bidi w:val="0"/>
        <w:ind w:right="0"/>
        <w:jc w:val="left"/>
        <w:rPr>
          <w:rtl w:val="0"/>
          <w:lang w:val="en-US"/>
        </w:rPr>
      </w:pPr>
      <w:r>
        <w:rPr>
          <w:rtl w:val="0"/>
          <w:lang w:val="en-US"/>
        </w:rPr>
        <w:t>is_active</w:t>
      </w:r>
    </w:p>
    <w:p>
      <w:pPr>
        <w:pStyle w:val="Body A"/>
        <w:numPr>
          <w:ilvl w:val="0"/>
          <w:numId w:val="14"/>
        </w:numPr>
        <w:bidi w:val="0"/>
        <w:ind w:right="0"/>
        <w:jc w:val="left"/>
        <w:rPr>
          <w:rtl w:val="0"/>
          <w:lang w:val="en-US"/>
        </w:rPr>
      </w:pPr>
      <w:r>
        <w:rPr>
          <w:rtl w:val="0"/>
          <w:lang w:val="en-US"/>
        </w:rPr>
        <w:t>created_at</w:t>
      </w:r>
    </w:p>
    <w:p>
      <w:pPr>
        <w:pStyle w:val="Body A"/>
        <w:numPr>
          <w:ilvl w:val="0"/>
          <w:numId w:val="14"/>
        </w:numPr>
        <w:bidi w:val="0"/>
        <w:ind w:right="0"/>
        <w:jc w:val="left"/>
        <w:rPr>
          <w:rtl w:val="0"/>
          <w:lang w:val="en-US"/>
        </w:rPr>
      </w:pPr>
      <w:r>
        <w:rPr>
          <w:rtl w:val="0"/>
          <w:lang w:val="en-US"/>
        </w:rPr>
        <w:t>updated_at</w:t>
      </w:r>
    </w:p>
    <w:p>
      <w:pPr>
        <w:pStyle w:val="Body A"/>
        <w:numPr>
          <w:ilvl w:val="0"/>
          <w:numId w:val="14"/>
        </w:numPr>
      </w:pPr>
    </w:p>
    <w:p>
      <w:pPr>
        <w:pStyle w:val="Body A"/>
        <w:spacing w:line="240" w:lineRule="auto"/>
      </w:pPr>
    </w:p>
    <w:p>
      <w:pPr>
        <w:pStyle w:val="heading 4"/>
      </w:pPr>
      <w:bookmarkStart w:name="_Toc12" w:id="27"/>
      <w:bookmarkStart w:name="_gnuv4k97od2n" w:id="28"/>
      <w:bookmarkEnd w:id="28"/>
      <w:r>
        <w:rPr>
          <w:rFonts w:cs="Arial Unicode MS" w:eastAsia="Arial Unicode MS"/>
          <w:rtl w:val="0"/>
          <w:lang w:val="en-US"/>
        </w:rPr>
        <w:t>3</w:t>
      </w:r>
      <w:r>
        <w:rPr>
          <w:rFonts w:cs="Arial Unicode MS" w:eastAsia="Arial Unicode MS"/>
          <w:rtl w:val="0"/>
          <w:lang w:val="en-US"/>
        </w:rPr>
        <w:t>.1.1.3 Listing</w:t>
      </w:r>
      <w:bookmarkEnd w:id="27"/>
    </w:p>
    <w:p>
      <w:pPr>
        <w:pStyle w:val="Body A"/>
        <w:spacing w:line="240" w:lineRule="auto"/>
      </w:pPr>
      <w:r>
        <w:rPr>
          <w:rtl w:val="0"/>
          <w:lang w:val="en-US"/>
        </w:rPr>
        <w:t xml:space="preserve">The Listings object represents an item offered for sale by a brand owner. Each listing is associated with a specific storefront. </w:t>
      </w:r>
    </w:p>
    <w:p>
      <w:pPr>
        <w:pStyle w:val="Body A"/>
        <w:spacing w:line="240" w:lineRule="auto"/>
      </w:pPr>
    </w:p>
    <w:p>
      <w:pPr>
        <w:pStyle w:val="Body A"/>
        <w:spacing w:line="240" w:lineRule="auto"/>
      </w:pPr>
      <w:r>
        <w:rPr>
          <w:rtl w:val="0"/>
          <w:lang w:val="en-US"/>
        </w:rPr>
        <w:t xml:space="preserve">Listings may operate under two fulfillment models: </w:t>
      </w:r>
    </w:p>
    <w:p>
      <w:pPr>
        <w:pStyle w:val="Body A"/>
        <w:numPr>
          <w:ilvl w:val="0"/>
          <w:numId w:val="16"/>
        </w:numPr>
        <w:bidi w:val="0"/>
        <w:spacing w:line="240" w:lineRule="auto"/>
        <w:ind w:right="0"/>
        <w:jc w:val="left"/>
        <w:rPr>
          <w:b w:val="1"/>
          <w:bCs w:val="1"/>
          <w:rtl w:val="0"/>
          <w:lang w:val="en-US"/>
        </w:rPr>
      </w:pPr>
      <w:r>
        <w:rPr>
          <w:b w:val="1"/>
          <w:bCs w:val="1"/>
          <w:rtl w:val="0"/>
          <w:lang w:val="en-US"/>
        </w:rPr>
        <w:t xml:space="preserve">Inventory-based: </w:t>
      </w:r>
      <w:r>
        <w:rPr>
          <w:b w:val="0"/>
          <w:bCs w:val="0"/>
          <w:rtl w:val="0"/>
          <w:lang w:val="en-US"/>
        </w:rPr>
        <w:t xml:space="preserve">Limited quantity available </w:t>
      </w:r>
    </w:p>
    <w:p>
      <w:pPr>
        <w:pStyle w:val="Body A"/>
        <w:numPr>
          <w:ilvl w:val="0"/>
          <w:numId w:val="16"/>
        </w:numPr>
        <w:bidi w:val="0"/>
        <w:spacing w:line="240" w:lineRule="auto"/>
        <w:ind w:right="0"/>
        <w:jc w:val="left"/>
        <w:rPr>
          <w:b w:val="1"/>
          <w:bCs w:val="1"/>
          <w:rtl w:val="0"/>
          <w:lang w:val="en-US"/>
        </w:rPr>
      </w:pPr>
      <w:r>
        <w:rPr>
          <w:b w:val="1"/>
          <w:bCs w:val="1"/>
          <w:rtl w:val="0"/>
          <w:lang w:val="en-US"/>
        </w:rPr>
        <w:t xml:space="preserve">Made-to-order: (preorder): </w:t>
      </w:r>
      <w:r>
        <w:rPr>
          <w:b w:val="0"/>
          <w:bCs w:val="0"/>
          <w:rtl w:val="0"/>
          <w:lang w:val="en-US"/>
        </w:rPr>
        <w:t>Produced after purchase with no fixed inventory count</w:t>
      </w:r>
    </w:p>
    <w:p>
      <w:pPr>
        <w:pStyle w:val="Body A"/>
        <w:spacing w:line="240" w:lineRule="auto"/>
        <w:ind w:left="720" w:firstLine="0"/>
      </w:pPr>
    </w:p>
    <w:p>
      <w:pPr>
        <w:pStyle w:val="Body A"/>
        <w:spacing w:line="240" w:lineRule="auto"/>
      </w:pPr>
      <w:r>
        <w:rPr>
          <w:rtl w:val="0"/>
          <w:lang w:val="en-US"/>
        </w:rPr>
        <w:t xml:space="preserve">The system enforces inventory validation for inventory-based listings and automatically updates status when quantities reach zero. </w:t>
      </w:r>
    </w:p>
    <w:p>
      <w:pPr>
        <w:pStyle w:val="Body A"/>
        <w:spacing w:line="240" w:lineRule="auto"/>
      </w:pPr>
    </w:p>
    <w:p>
      <w:pPr>
        <w:pStyle w:val="Body A"/>
        <w:spacing w:line="240" w:lineRule="auto"/>
        <w:rPr>
          <w:b w:val="1"/>
          <w:bCs w:val="1"/>
          <w:i w:val="1"/>
          <w:iCs w:val="1"/>
        </w:rPr>
      </w:pPr>
      <w:r>
        <w:rPr>
          <w:b w:val="1"/>
          <w:bCs w:val="1"/>
          <w:i w:val="1"/>
          <w:iCs w:val="1"/>
          <w:rtl w:val="0"/>
          <w:lang w:val="en-US"/>
        </w:rPr>
        <w:t xml:space="preserve">Attributes: </w:t>
      </w:r>
    </w:p>
    <w:p>
      <w:pPr>
        <w:pStyle w:val="Body A"/>
        <w:numPr>
          <w:ilvl w:val="0"/>
          <w:numId w:val="18"/>
        </w:numPr>
        <w:bidi w:val="0"/>
        <w:spacing w:line="240" w:lineRule="auto"/>
        <w:ind w:right="0"/>
        <w:jc w:val="left"/>
        <w:rPr>
          <w:rtl w:val="0"/>
          <w:lang w:val="fr-FR"/>
        </w:rPr>
      </w:pPr>
      <w:r>
        <w:rPr>
          <w:rtl w:val="0"/>
          <w:lang w:val="fr-FR"/>
        </w:rPr>
        <w:t>listing_id (unique identifier)</w:t>
      </w:r>
    </w:p>
    <w:p>
      <w:pPr>
        <w:pStyle w:val="Body A"/>
        <w:numPr>
          <w:ilvl w:val="0"/>
          <w:numId w:val="18"/>
        </w:numPr>
        <w:bidi w:val="0"/>
        <w:spacing w:line="240" w:lineRule="auto"/>
        <w:ind w:right="0"/>
        <w:jc w:val="left"/>
        <w:rPr>
          <w:rtl w:val="0"/>
          <w:lang w:val="en-US"/>
        </w:rPr>
      </w:pPr>
      <w:r>
        <w:rPr>
          <w:rtl w:val="0"/>
          <w:lang w:val="en-US"/>
        </w:rPr>
        <w:t>storefront_id (references Storefront)</w:t>
      </w:r>
    </w:p>
    <w:p>
      <w:pPr>
        <w:pStyle w:val="Body A"/>
        <w:numPr>
          <w:ilvl w:val="0"/>
          <w:numId w:val="18"/>
        </w:numPr>
        <w:bidi w:val="0"/>
        <w:spacing w:line="240" w:lineRule="auto"/>
        <w:ind w:right="0"/>
        <w:jc w:val="left"/>
        <w:rPr>
          <w:rtl w:val="0"/>
          <w:lang w:val="en-US"/>
        </w:rPr>
      </w:pPr>
      <w:r>
        <w:rPr>
          <w:rtl w:val="0"/>
          <w:lang w:val="en-US"/>
        </w:rPr>
        <w:t>title</w:t>
      </w:r>
    </w:p>
    <w:p>
      <w:pPr>
        <w:pStyle w:val="Body A"/>
        <w:numPr>
          <w:ilvl w:val="0"/>
          <w:numId w:val="18"/>
        </w:numPr>
        <w:bidi w:val="0"/>
        <w:spacing w:line="240" w:lineRule="auto"/>
        <w:ind w:right="0"/>
        <w:jc w:val="left"/>
        <w:rPr>
          <w:rtl w:val="0"/>
          <w:lang w:val="fr-FR"/>
        </w:rPr>
      </w:pPr>
      <w:r>
        <w:rPr>
          <w:rtl w:val="0"/>
          <w:lang w:val="fr-FR"/>
        </w:rPr>
        <w:t>description</w:t>
      </w:r>
    </w:p>
    <w:p>
      <w:pPr>
        <w:pStyle w:val="Body A"/>
        <w:numPr>
          <w:ilvl w:val="0"/>
          <w:numId w:val="18"/>
        </w:numPr>
        <w:bidi w:val="0"/>
        <w:spacing w:line="240" w:lineRule="auto"/>
        <w:ind w:right="0"/>
        <w:jc w:val="left"/>
        <w:rPr>
          <w:rtl w:val="0"/>
          <w:lang w:val="en-US"/>
        </w:rPr>
      </w:pPr>
      <w:r>
        <w:rPr>
          <w:rtl w:val="0"/>
          <w:lang w:val="en-US"/>
        </w:rPr>
        <w:t>price</w:t>
      </w:r>
    </w:p>
    <w:p>
      <w:pPr>
        <w:pStyle w:val="Body A"/>
        <w:numPr>
          <w:ilvl w:val="0"/>
          <w:numId w:val="18"/>
        </w:numPr>
        <w:bidi w:val="0"/>
        <w:spacing w:line="240" w:lineRule="auto"/>
        <w:ind w:right="0"/>
        <w:jc w:val="left"/>
        <w:rPr>
          <w:rtl w:val="0"/>
          <w:lang w:val="en-US"/>
        </w:rPr>
      </w:pPr>
      <w:r>
        <w:rPr>
          <w:rtl w:val="0"/>
          <w:lang w:val="en-US"/>
        </w:rPr>
        <w:t>fulfillment_type</w:t>
      </w:r>
    </w:p>
    <w:p>
      <w:pPr>
        <w:pStyle w:val="Body A"/>
        <w:numPr>
          <w:ilvl w:val="0"/>
          <w:numId w:val="18"/>
        </w:numPr>
        <w:bidi w:val="0"/>
        <w:spacing w:line="240" w:lineRule="auto"/>
        <w:ind w:right="0"/>
        <w:jc w:val="left"/>
        <w:rPr>
          <w:rtl w:val="0"/>
          <w:lang w:val="en-US"/>
        </w:rPr>
      </w:pPr>
      <w:r>
        <w:rPr>
          <w:rtl w:val="0"/>
          <w:lang w:val="en-US"/>
        </w:rPr>
        <w:t>quantity_on_hand</w:t>
      </w:r>
    </w:p>
    <w:p>
      <w:pPr>
        <w:pStyle w:val="Body A"/>
        <w:numPr>
          <w:ilvl w:val="0"/>
          <w:numId w:val="18"/>
        </w:numPr>
        <w:bidi w:val="0"/>
        <w:spacing w:line="240" w:lineRule="auto"/>
        <w:ind w:right="0"/>
        <w:jc w:val="left"/>
        <w:rPr>
          <w:rtl w:val="0"/>
          <w:lang w:val="en-US"/>
        </w:rPr>
      </w:pPr>
      <w:r>
        <w:rPr>
          <w:rtl w:val="0"/>
          <w:lang w:val="en-US"/>
        </w:rPr>
        <w:t>sizes_available</w:t>
      </w:r>
    </w:p>
    <w:p>
      <w:pPr>
        <w:pStyle w:val="Body A"/>
        <w:numPr>
          <w:ilvl w:val="0"/>
          <w:numId w:val="18"/>
        </w:numPr>
        <w:bidi w:val="0"/>
        <w:spacing w:line="240" w:lineRule="auto"/>
        <w:ind w:right="0"/>
        <w:jc w:val="left"/>
        <w:rPr>
          <w:rtl w:val="0"/>
          <w:lang w:val="en-US"/>
        </w:rPr>
      </w:pPr>
      <w:r>
        <w:rPr>
          <w:rtl w:val="0"/>
          <w:lang w:val="en-US"/>
        </w:rPr>
        <w:t>is_made_to_order</w:t>
      </w:r>
    </w:p>
    <w:p>
      <w:pPr>
        <w:pStyle w:val="Body A"/>
        <w:numPr>
          <w:ilvl w:val="0"/>
          <w:numId w:val="18"/>
        </w:numPr>
        <w:bidi w:val="0"/>
        <w:spacing w:line="240" w:lineRule="auto"/>
        <w:ind w:right="0"/>
        <w:jc w:val="left"/>
        <w:rPr>
          <w:rtl w:val="0"/>
          <w:lang w:val="en-US"/>
        </w:rPr>
      </w:pPr>
      <w:r>
        <w:rPr>
          <w:rtl w:val="0"/>
          <w:lang w:val="en-US"/>
        </w:rPr>
        <w:t>status</w:t>
      </w:r>
    </w:p>
    <w:p>
      <w:pPr>
        <w:pStyle w:val="Body A"/>
        <w:numPr>
          <w:ilvl w:val="0"/>
          <w:numId w:val="18"/>
        </w:numPr>
        <w:bidi w:val="0"/>
        <w:spacing w:line="240" w:lineRule="auto"/>
        <w:ind w:right="0"/>
        <w:jc w:val="left"/>
        <w:rPr>
          <w:rtl w:val="0"/>
          <w:lang w:val="en-US"/>
        </w:rPr>
      </w:pPr>
      <w:r>
        <w:rPr>
          <w:rtl w:val="0"/>
          <w:lang w:val="en-US"/>
        </w:rPr>
        <w:t>storefront_restore_status</w:t>
      </w:r>
    </w:p>
    <w:p>
      <w:pPr>
        <w:pStyle w:val="Body A"/>
        <w:numPr>
          <w:ilvl w:val="0"/>
          <w:numId w:val="18"/>
        </w:numPr>
        <w:bidi w:val="0"/>
        <w:spacing w:line="240" w:lineRule="auto"/>
        <w:ind w:right="0"/>
        <w:jc w:val="left"/>
        <w:rPr>
          <w:rtl w:val="0"/>
          <w:lang w:val="en-US"/>
        </w:rPr>
      </w:pPr>
      <w:r>
        <w:rPr>
          <w:rtl w:val="0"/>
          <w:lang w:val="en-US"/>
        </w:rPr>
        <w:t>deleted_restore_status</w:t>
      </w:r>
    </w:p>
    <w:p>
      <w:pPr>
        <w:pStyle w:val="Body A"/>
        <w:numPr>
          <w:ilvl w:val="0"/>
          <w:numId w:val="18"/>
        </w:numPr>
        <w:bidi w:val="0"/>
        <w:spacing w:line="240" w:lineRule="auto"/>
        <w:ind w:right="0"/>
        <w:jc w:val="left"/>
        <w:rPr>
          <w:rtl w:val="0"/>
          <w:lang w:val="en-US"/>
        </w:rPr>
      </w:pPr>
      <w:r>
        <w:rPr>
          <w:rtl w:val="0"/>
          <w:lang w:val="en-US"/>
        </w:rPr>
        <w:t>created_at</w:t>
      </w:r>
    </w:p>
    <w:p>
      <w:pPr>
        <w:pStyle w:val="Body A"/>
        <w:numPr>
          <w:ilvl w:val="0"/>
          <w:numId w:val="18"/>
        </w:numPr>
        <w:bidi w:val="0"/>
        <w:spacing w:line="240" w:lineRule="auto"/>
        <w:ind w:right="0"/>
        <w:jc w:val="left"/>
        <w:rPr>
          <w:rtl w:val="0"/>
          <w:lang w:val="en-US"/>
        </w:rPr>
      </w:pPr>
      <w:r>
        <w:rPr>
          <w:rtl w:val="0"/>
          <w:lang w:val="en-US"/>
        </w:rPr>
        <w:t>updated_at</w:t>
      </w:r>
    </w:p>
    <w:p>
      <w:pPr>
        <w:pStyle w:val="Body A"/>
        <w:spacing w:line="240" w:lineRule="auto"/>
        <w:ind w:left="720" w:firstLine="0"/>
      </w:pPr>
    </w:p>
    <w:p>
      <w:pPr>
        <w:pStyle w:val="Body A"/>
        <w:spacing w:line="240" w:lineRule="auto"/>
      </w:pPr>
      <w:r>
        <w:rPr>
          <w:rtl w:val="0"/>
          <w:lang w:val="en-US"/>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Body A"/>
        <w:spacing w:line="240" w:lineRule="auto"/>
      </w:pPr>
    </w:p>
    <w:p>
      <w:pPr>
        <w:pStyle w:val="Body A"/>
        <w:spacing w:line="240" w:lineRule="auto"/>
      </w:pPr>
      <w:r>
        <w:rPr>
          <w:rtl w:val="0"/>
          <w:lang w:val="en-US"/>
        </w:rPr>
        <w:t>For made-to-order listings, quantity limits do not apply, and orders can be placed without stock manipulation</w:t>
      </w:r>
    </w:p>
    <w:p>
      <w:pPr>
        <w:pStyle w:val="Body A"/>
        <w:spacing w:line="240" w:lineRule="auto"/>
      </w:pPr>
    </w:p>
    <w:p>
      <w:pPr>
        <w:pStyle w:val="heading 4"/>
      </w:pPr>
      <w:bookmarkStart w:name="_Toc13" w:id="29"/>
      <w:bookmarkStart w:name="_l5emzn10jaia" w:id="30"/>
      <w:bookmarkEnd w:id="30"/>
      <w:r>
        <w:rPr>
          <w:rFonts w:cs="Arial Unicode MS" w:eastAsia="Arial Unicode MS"/>
          <w:rtl w:val="0"/>
          <w:lang w:val="en-US"/>
        </w:rPr>
        <w:t>3</w:t>
      </w:r>
      <w:r>
        <w:rPr>
          <w:rFonts w:cs="Arial Unicode MS" w:eastAsia="Arial Unicode MS"/>
          <w:rtl w:val="0"/>
          <w:lang w:val="en-US"/>
        </w:rPr>
        <w:t>.1.1.4 Listing Image</w:t>
      </w:r>
      <w:bookmarkEnd w:id="29"/>
    </w:p>
    <w:p>
      <w:pPr>
        <w:pStyle w:val="Body A"/>
      </w:pPr>
      <w:r>
        <w:rPr>
          <w:rtl w:val="0"/>
          <w:lang w:val="en-US"/>
        </w:rPr>
        <w:t>The Listing image object represents image records associated with a listing.</w:t>
      </w:r>
    </w:p>
    <w:p>
      <w:pPr>
        <w:pStyle w:val="Body A"/>
      </w:pPr>
    </w:p>
    <w:p>
      <w:pPr>
        <w:pStyle w:val="Body A"/>
      </w:pPr>
      <w:r>
        <w:rPr>
          <w:rtl w:val="0"/>
          <w:lang w:val="en-US"/>
        </w:rPr>
        <w:t xml:space="preserve">Images are stored externally in Amazon S3, while the corresponding image URLs are stored in the database. A listing may contain multiple images, with one designated as the primary image. </w:t>
      </w:r>
    </w:p>
    <w:p>
      <w:pPr>
        <w:pStyle w:val="Body A"/>
      </w:pPr>
    </w:p>
    <w:p>
      <w:pPr>
        <w:pStyle w:val="Body A"/>
      </w:pPr>
      <w:r>
        <w:rPr>
          <w:rtl w:val="0"/>
          <w:lang w:val="en-US"/>
        </w:rPr>
        <w:t>Attributes:</w:t>
      </w:r>
    </w:p>
    <w:p>
      <w:pPr>
        <w:pStyle w:val="Body A"/>
        <w:numPr>
          <w:ilvl w:val="0"/>
          <w:numId w:val="20"/>
        </w:numPr>
        <w:bidi w:val="0"/>
        <w:ind w:right="0"/>
        <w:jc w:val="left"/>
        <w:rPr>
          <w:rtl w:val="0"/>
          <w:lang w:val="en-US"/>
        </w:rPr>
      </w:pPr>
      <w:r>
        <w:rPr>
          <w:rtl w:val="0"/>
          <w:lang w:val="en-US"/>
        </w:rPr>
        <w:t>Image_id</w:t>
      </w:r>
    </w:p>
    <w:p>
      <w:pPr>
        <w:pStyle w:val="Body A"/>
        <w:numPr>
          <w:ilvl w:val="0"/>
          <w:numId w:val="20"/>
        </w:numPr>
        <w:bidi w:val="0"/>
        <w:ind w:right="0"/>
        <w:jc w:val="left"/>
        <w:rPr>
          <w:rtl w:val="0"/>
          <w:lang w:val="en-US"/>
        </w:rPr>
      </w:pPr>
      <w:r>
        <w:rPr>
          <w:rtl w:val="0"/>
          <w:lang w:val="en-US"/>
        </w:rPr>
        <w:t>Listing_id (references Listing)</w:t>
      </w:r>
    </w:p>
    <w:p>
      <w:pPr>
        <w:pStyle w:val="Body A"/>
        <w:numPr>
          <w:ilvl w:val="0"/>
          <w:numId w:val="20"/>
        </w:numPr>
        <w:bidi w:val="0"/>
        <w:ind w:right="0"/>
        <w:jc w:val="left"/>
        <w:rPr>
          <w:rtl w:val="0"/>
          <w:lang w:val="en-US"/>
        </w:rPr>
      </w:pPr>
      <w:r>
        <w:rPr>
          <w:rtl w:val="0"/>
          <w:lang w:val="en-US"/>
        </w:rPr>
        <w:t>Image_url</w:t>
      </w:r>
    </w:p>
    <w:p>
      <w:pPr>
        <w:pStyle w:val="Body A"/>
        <w:numPr>
          <w:ilvl w:val="0"/>
          <w:numId w:val="20"/>
        </w:numPr>
        <w:bidi w:val="0"/>
        <w:ind w:right="0"/>
        <w:jc w:val="left"/>
        <w:rPr>
          <w:rtl w:val="0"/>
          <w:lang w:val="en-US"/>
        </w:rPr>
      </w:pPr>
      <w:r>
        <w:rPr>
          <w:rtl w:val="0"/>
          <w:lang w:val="en-US"/>
        </w:rPr>
        <w:t>Is_primary</w:t>
      </w:r>
    </w:p>
    <w:p>
      <w:pPr>
        <w:pStyle w:val="Body A"/>
        <w:numPr>
          <w:ilvl w:val="0"/>
          <w:numId w:val="20"/>
        </w:numPr>
        <w:bidi w:val="0"/>
        <w:ind w:right="0"/>
        <w:jc w:val="left"/>
        <w:rPr>
          <w:rtl w:val="0"/>
          <w:lang w:val="en-US"/>
        </w:rPr>
      </w:pPr>
      <w:r>
        <w:rPr>
          <w:rtl w:val="0"/>
          <w:lang w:val="en-US"/>
        </w:rPr>
        <w:t>Created_at</w:t>
      </w:r>
    </w:p>
    <w:p>
      <w:pPr>
        <w:pStyle w:val="Body A"/>
      </w:pPr>
    </w:p>
    <w:p>
      <w:pPr>
        <w:pStyle w:val="heading 4"/>
      </w:pPr>
      <w:bookmarkStart w:name="_Toc14" w:id="31"/>
      <w:bookmarkStart w:name="_fau4m2kqpep" w:id="32"/>
      <w:bookmarkEnd w:id="32"/>
      <w:r>
        <w:rPr>
          <w:rFonts w:cs="Arial Unicode MS" w:eastAsia="Arial Unicode MS"/>
          <w:rtl w:val="0"/>
          <w:lang w:val="en-US"/>
        </w:rPr>
        <w:t>3</w:t>
      </w:r>
      <w:r>
        <w:rPr>
          <w:rFonts w:cs="Arial Unicode MS" w:eastAsia="Arial Unicode MS"/>
          <w:rtl w:val="0"/>
          <w:lang w:val="en-US"/>
        </w:rPr>
        <w:t>.1.1.5 Listing Size</w:t>
      </w:r>
      <w:bookmarkEnd w:id="31"/>
    </w:p>
    <w:p>
      <w:pPr>
        <w:pStyle w:val="Body A"/>
      </w:pPr>
      <w:r>
        <w:rPr>
          <w:rtl w:val="0"/>
          <w:lang w:val="en-US"/>
        </w:rPr>
        <w:t xml:space="preserve">The Listing Size object supports size-based inventory tracking for listings that require multiple size options. </w:t>
      </w:r>
    </w:p>
    <w:p>
      <w:pPr>
        <w:pStyle w:val="Body A"/>
      </w:pPr>
    </w:p>
    <w:p>
      <w:pPr>
        <w:pStyle w:val="Body A"/>
      </w:pPr>
      <w:r>
        <w:rPr>
          <w:rtl w:val="0"/>
          <w:lang w:val="en-US"/>
        </w:rPr>
        <w:t xml:space="preserve">Each size entry maintains a quantity value and is associated with a specific listing. </w:t>
      </w:r>
    </w:p>
    <w:p>
      <w:pPr>
        <w:pStyle w:val="Body A"/>
      </w:pPr>
    </w:p>
    <w:p>
      <w:pPr>
        <w:pStyle w:val="Body A"/>
      </w:pPr>
      <w:r>
        <w:rPr>
          <w:rtl w:val="0"/>
          <w:lang w:val="en-US"/>
        </w:rPr>
        <w:t>Attributes:</w:t>
      </w:r>
    </w:p>
    <w:p>
      <w:pPr>
        <w:pStyle w:val="Body A"/>
        <w:numPr>
          <w:ilvl w:val="0"/>
          <w:numId w:val="22"/>
        </w:numPr>
        <w:bidi w:val="0"/>
        <w:ind w:right="0"/>
        <w:jc w:val="left"/>
        <w:rPr>
          <w:rtl w:val="0"/>
          <w:lang w:val="en-US"/>
        </w:rPr>
      </w:pPr>
      <w:r>
        <w:rPr>
          <w:rtl w:val="0"/>
          <w:lang w:val="en-US"/>
        </w:rPr>
        <w:t>Size_id</w:t>
      </w:r>
    </w:p>
    <w:p>
      <w:pPr>
        <w:pStyle w:val="Body A"/>
        <w:numPr>
          <w:ilvl w:val="0"/>
          <w:numId w:val="22"/>
        </w:numPr>
        <w:bidi w:val="0"/>
        <w:ind w:right="0"/>
        <w:jc w:val="left"/>
        <w:rPr>
          <w:rtl w:val="0"/>
          <w:lang w:val="en-US"/>
        </w:rPr>
      </w:pPr>
      <w:r>
        <w:rPr>
          <w:rtl w:val="0"/>
          <w:lang w:val="en-US"/>
        </w:rPr>
        <w:t>Listing_id (references Listing)</w:t>
      </w:r>
    </w:p>
    <w:p>
      <w:pPr>
        <w:pStyle w:val="Body A"/>
        <w:numPr>
          <w:ilvl w:val="0"/>
          <w:numId w:val="22"/>
        </w:numPr>
        <w:bidi w:val="0"/>
        <w:ind w:right="0"/>
        <w:jc w:val="left"/>
        <w:rPr>
          <w:rtl w:val="0"/>
          <w:lang w:val="en-US"/>
        </w:rPr>
      </w:pPr>
      <w:r>
        <w:rPr>
          <w:rtl w:val="0"/>
          <w:lang w:val="en-US"/>
        </w:rPr>
        <w:t>Size_label</w:t>
      </w:r>
    </w:p>
    <w:p>
      <w:pPr>
        <w:pStyle w:val="Body A"/>
        <w:numPr>
          <w:ilvl w:val="0"/>
          <w:numId w:val="22"/>
        </w:numPr>
        <w:bidi w:val="0"/>
        <w:ind w:right="0"/>
        <w:jc w:val="left"/>
        <w:rPr>
          <w:rtl w:val="0"/>
          <w:lang w:val="it-IT"/>
        </w:rPr>
      </w:pPr>
      <w:r>
        <w:rPr>
          <w:rtl w:val="0"/>
          <w:lang w:val="it-IT"/>
        </w:rPr>
        <w:t>Quantity</w:t>
      </w:r>
    </w:p>
    <w:p>
      <w:pPr>
        <w:pStyle w:val="Body A"/>
        <w:numPr>
          <w:ilvl w:val="0"/>
          <w:numId w:val="22"/>
        </w:numPr>
        <w:bidi w:val="0"/>
        <w:ind w:right="0"/>
        <w:jc w:val="left"/>
        <w:rPr>
          <w:rtl w:val="0"/>
          <w:lang w:val="en-US"/>
        </w:rPr>
      </w:pPr>
      <w:r>
        <w:rPr>
          <w:rtl w:val="0"/>
          <w:lang w:val="en-US"/>
        </w:rPr>
        <w:t>Created_at</w:t>
      </w:r>
    </w:p>
    <w:p>
      <w:pPr>
        <w:pStyle w:val="Body A"/>
      </w:pPr>
    </w:p>
    <w:p>
      <w:pPr>
        <w:pStyle w:val="heading 4"/>
      </w:pPr>
      <w:bookmarkStart w:name="_Toc15" w:id="33"/>
      <w:bookmarkStart w:name="_e780jrd2n2mc" w:id="34"/>
      <w:bookmarkEnd w:id="34"/>
      <w:r>
        <w:rPr>
          <w:rFonts w:cs="Arial Unicode MS" w:eastAsia="Arial Unicode MS"/>
          <w:rtl w:val="0"/>
          <w:lang w:val="en-US"/>
        </w:rPr>
        <w:t>3</w:t>
      </w:r>
      <w:r>
        <w:rPr>
          <w:rFonts w:cs="Arial Unicode MS" w:eastAsia="Arial Unicode MS"/>
          <w:rtl w:val="0"/>
          <w:lang w:val="en-US"/>
        </w:rPr>
        <w:t xml:space="preserve">.1.1.6 Wishlist </w:t>
      </w:r>
      <w:bookmarkEnd w:id="33"/>
    </w:p>
    <w:p>
      <w:pPr>
        <w:pStyle w:val="Body A"/>
      </w:pPr>
      <w:r>
        <w:rPr>
          <w:rtl w:val="0"/>
          <w:lang w:val="en-US"/>
        </w:rPr>
        <w:t xml:space="preserve">The Wishlist object represents saved listings associated with a user account. It allows shoppers to store items for future review or purchase. </w:t>
      </w:r>
    </w:p>
    <w:p>
      <w:pPr>
        <w:pStyle w:val="Body A"/>
      </w:pPr>
    </w:p>
    <w:p>
      <w:pPr>
        <w:pStyle w:val="Body A"/>
      </w:pPr>
      <w:r>
        <w:rPr>
          <w:rtl w:val="0"/>
          <w:lang w:val="en-US"/>
        </w:rPr>
        <w:t xml:space="preserve">Attributes: </w:t>
      </w:r>
    </w:p>
    <w:p>
      <w:pPr>
        <w:pStyle w:val="Body A"/>
        <w:numPr>
          <w:ilvl w:val="0"/>
          <w:numId w:val="24"/>
        </w:numPr>
        <w:bidi w:val="0"/>
        <w:ind w:right="0"/>
        <w:jc w:val="left"/>
        <w:rPr>
          <w:rtl w:val="0"/>
          <w:lang w:val="en-US"/>
        </w:rPr>
      </w:pPr>
      <w:r>
        <w:rPr>
          <w:rtl w:val="0"/>
          <w:lang w:val="en-US"/>
        </w:rPr>
        <w:t xml:space="preserve">Wishlist_id </w:t>
      </w:r>
    </w:p>
    <w:p>
      <w:pPr>
        <w:pStyle w:val="Body A"/>
        <w:numPr>
          <w:ilvl w:val="0"/>
          <w:numId w:val="24"/>
        </w:numPr>
        <w:bidi w:val="0"/>
        <w:ind w:right="0"/>
        <w:jc w:val="left"/>
        <w:rPr>
          <w:rtl w:val="0"/>
          <w:lang w:val="en-US"/>
        </w:rPr>
      </w:pPr>
      <w:r>
        <w:rPr>
          <w:rtl w:val="0"/>
          <w:lang w:val="en-US"/>
        </w:rPr>
        <w:t>User_id (references user)</w:t>
      </w:r>
    </w:p>
    <w:p>
      <w:pPr>
        <w:pStyle w:val="Body A"/>
        <w:numPr>
          <w:ilvl w:val="0"/>
          <w:numId w:val="24"/>
        </w:numPr>
        <w:bidi w:val="0"/>
        <w:ind w:right="0"/>
        <w:jc w:val="left"/>
        <w:rPr>
          <w:rtl w:val="0"/>
          <w:lang w:val="en-US"/>
        </w:rPr>
      </w:pPr>
      <w:r>
        <w:rPr>
          <w:rtl w:val="0"/>
          <w:lang w:val="en-US"/>
        </w:rPr>
        <w:t>Listing_id (references Listing)</w:t>
      </w:r>
    </w:p>
    <w:p>
      <w:pPr>
        <w:pStyle w:val="Body A"/>
        <w:numPr>
          <w:ilvl w:val="0"/>
          <w:numId w:val="24"/>
        </w:numPr>
        <w:bidi w:val="0"/>
        <w:ind w:right="0"/>
        <w:jc w:val="left"/>
        <w:rPr>
          <w:rtl w:val="0"/>
          <w:lang w:val="en-US"/>
        </w:rPr>
      </w:pPr>
      <w:r>
        <w:rPr>
          <w:rtl w:val="0"/>
          <w:lang w:val="en-US"/>
        </w:rPr>
        <w:t>created_at</w:t>
      </w:r>
    </w:p>
    <w:p>
      <w:pPr>
        <w:pStyle w:val="Body A"/>
        <w:spacing w:line="240" w:lineRule="auto"/>
        <w:rPr>
          <w:sz w:val="26"/>
          <w:szCs w:val="26"/>
        </w:rPr>
      </w:pPr>
    </w:p>
    <w:p>
      <w:pPr>
        <w:pStyle w:val="heading 4"/>
      </w:pPr>
      <w:bookmarkStart w:name="_Toc16" w:id="35"/>
      <w:bookmarkStart w:name="_wrj9r6trxu6" w:id="36"/>
      <w:bookmarkEnd w:id="36"/>
      <w:r>
        <w:rPr>
          <w:rFonts w:cs="Arial Unicode MS" w:eastAsia="Arial Unicode MS"/>
          <w:rtl w:val="0"/>
          <w:lang w:val="en-US"/>
        </w:rPr>
        <w:t>3</w:t>
      </w:r>
      <w:r>
        <w:rPr>
          <w:rFonts w:cs="Arial Unicode MS" w:eastAsia="Arial Unicode MS"/>
          <w:rtl w:val="0"/>
          <w:lang w:val="en-US"/>
        </w:rPr>
        <w:t>.1.1.7 Order</w:t>
      </w:r>
      <w:bookmarkEnd w:id="35"/>
    </w:p>
    <w:p>
      <w:pPr>
        <w:pStyle w:val="Body A"/>
        <w:spacing w:line="240" w:lineRule="auto"/>
      </w:pPr>
      <w:r>
        <w:rPr>
          <w:rtl w:val="0"/>
          <w:lang w:val="en-US"/>
        </w:rPr>
        <w:t xml:space="preserve">The Order object represents a transaction initiated by a shopper during checkout. It tracks the lifecycle of a purchase from initiation through fulfillment. </w:t>
      </w:r>
    </w:p>
    <w:p>
      <w:pPr>
        <w:pStyle w:val="Body A"/>
        <w:spacing w:line="240" w:lineRule="auto"/>
      </w:pPr>
    </w:p>
    <w:p>
      <w:pPr>
        <w:pStyle w:val="Body A"/>
        <w:spacing w:line="240" w:lineRule="auto"/>
      </w:pPr>
      <w:r>
        <w:rPr>
          <w:rtl w:val="0"/>
          <w:lang w:val="en-US"/>
        </w:rPr>
        <w:t xml:space="preserve">Each order records both the buyer and the seller to support transaction history tracking and administrative oversight. </w:t>
      </w:r>
    </w:p>
    <w:p>
      <w:pPr>
        <w:pStyle w:val="Body A"/>
        <w:spacing w:line="240" w:lineRule="auto"/>
      </w:pPr>
    </w:p>
    <w:p>
      <w:pPr>
        <w:pStyle w:val="Body A"/>
        <w:spacing w:line="240" w:lineRule="auto"/>
        <w:rPr>
          <w:b w:val="1"/>
          <w:bCs w:val="1"/>
          <w:i w:val="1"/>
          <w:iCs w:val="1"/>
        </w:rPr>
      </w:pPr>
      <w:r>
        <w:rPr>
          <w:b w:val="1"/>
          <w:bCs w:val="1"/>
          <w:i w:val="1"/>
          <w:iCs w:val="1"/>
          <w:rtl w:val="0"/>
          <w:lang w:val="en-US"/>
        </w:rPr>
        <w:t>Attributes:</w:t>
      </w:r>
    </w:p>
    <w:p>
      <w:pPr>
        <w:pStyle w:val="Body A"/>
        <w:numPr>
          <w:ilvl w:val="0"/>
          <w:numId w:val="26"/>
        </w:numPr>
        <w:bidi w:val="0"/>
        <w:spacing w:line="240" w:lineRule="auto"/>
        <w:ind w:right="0"/>
        <w:jc w:val="left"/>
        <w:rPr>
          <w:rtl w:val="0"/>
          <w:lang w:val="fr-FR"/>
        </w:rPr>
      </w:pPr>
      <w:r>
        <w:rPr>
          <w:rtl w:val="0"/>
          <w:lang w:val="fr-FR"/>
        </w:rPr>
        <w:t>order_id (unique identifier)</w:t>
      </w:r>
    </w:p>
    <w:p>
      <w:pPr>
        <w:pStyle w:val="Body A"/>
        <w:numPr>
          <w:ilvl w:val="0"/>
          <w:numId w:val="26"/>
        </w:numPr>
        <w:bidi w:val="0"/>
        <w:spacing w:line="240" w:lineRule="auto"/>
        <w:ind w:right="0"/>
        <w:jc w:val="left"/>
        <w:rPr>
          <w:rtl w:val="0"/>
          <w:lang w:val="en-US"/>
        </w:rPr>
      </w:pPr>
      <w:r>
        <w:rPr>
          <w:rtl w:val="0"/>
          <w:lang w:val="en-US"/>
        </w:rPr>
        <w:t>user_id (references User)</w:t>
      </w:r>
    </w:p>
    <w:p>
      <w:pPr>
        <w:pStyle w:val="Body A"/>
        <w:numPr>
          <w:ilvl w:val="0"/>
          <w:numId w:val="26"/>
        </w:numPr>
        <w:bidi w:val="0"/>
        <w:spacing w:line="240" w:lineRule="auto"/>
        <w:ind w:right="0"/>
        <w:jc w:val="left"/>
        <w:rPr>
          <w:rtl w:val="0"/>
          <w:lang w:val="en-US"/>
        </w:rPr>
      </w:pPr>
      <w:r>
        <w:rPr>
          <w:rtl w:val="0"/>
          <w:lang w:val="en-US"/>
        </w:rPr>
        <w:t>confirmation_number (unique, system-generated)</w:t>
      </w:r>
    </w:p>
    <w:p>
      <w:pPr>
        <w:pStyle w:val="Body A"/>
        <w:numPr>
          <w:ilvl w:val="0"/>
          <w:numId w:val="26"/>
        </w:numPr>
        <w:bidi w:val="0"/>
        <w:spacing w:line="240" w:lineRule="auto"/>
        <w:ind w:right="0"/>
        <w:jc w:val="left"/>
        <w:rPr>
          <w:rtl w:val="0"/>
          <w:lang w:val="en-US"/>
        </w:rPr>
      </w:pPr>
      <w:r>
        <w:rPr>
          <w:rtl w:val="0"/>
          <w:lang w:val="en-US"/>
        </w:rPr>
        <w:t>buyer_first_name</w:t>
      </w:r>
    </w:p>
    <w:p>
      <w:pPr>
        <w:pStyle w:val="Body A"/>
        <w:numPr>
          <w:ilvl w:val="0"/>
          <w:numId w:val="26"/>
        </w:numPr>
        <w:bidi w:val="0"/>
        <w:spacing w:line="240" w:lineRule="auto"/>
        <w:ind w:right="0"/>
        <w:jc w:val="left"/>
        <w:rPr>
          <w:rtl w:val="0"/>
          <w:lang w:val="en-US"/>
        </w:rPr>
      </w:pPr>
      <w:r>
        <w:rPr>
          <w:rtl w:val="0"/>
          <w:lang w:val="en-US"/>
        </w:rPr>
        <w:t>buyer_last_name</w:t>
      </w:r>
    </w:p>
    <w:p>
      <w:pPr>
        <w:pStyle w:val="Body A"/>
        <w:numPr>
          <w:ilvl w:val="0"/>
          <w:numId w:val="26"/>
        </w:numPr>
        <w:bidi w:val="0"/>
        <w:spacing w:line="240" w:lineRule="auto"/>
        <w:ind w:right="0"/>
        <w:jc w:val="left"/>
        <w:rPr>
          <w:rtl w:val="0"/>
          <w:lang w:val="en-US"/>
        </w:rPr>
      </w:pPr>
      <w:r>
        <w:rPr>
          <w:rtl w:val="0"/>
          <w:lang w:val="en-US"/>
        </w:rPr>
        <w:t>buyer_email</w:t>
      </w:r>
    </w:p>
    <w:p>
      <w:pPr>
        <w:pStyle w:val="Body A"/>
        <w:numPr>
          <w:ilvl w:val="0"/>
          <w:numId w:val="26"/>
        </w:numPr>
        <w:bidi w:val="0"/>
        <w:spacing w:line="240" w:lineRule="auto"/>
        <w:ind w:right="0"/>
        <w:jc w:val="left"/>
        <w:rPr>
          <w:rtl w:val="0"/>
          <w:lang w:val="en-US"/>
        </w:rPr>
      </w:pPr>
      <w:r>
        <w:rPr>
          <w:rtl w:val="0"/>
          <w:lang w:val="en-US"/>
        </w:rPr>
        <w:t>buyer_contact</w:t>
      </w:r>
    </w:p>
    <w:p>
      <w:pPr>
        <w:pStyle w:val="Body A"/>
        <w:numPr>
          <w:ilvl w:val="0"/>
          <w:numId w:val="26"/>
        </w:numPr>
        <w:bidi w:val="0"/>
        <w:spacing w:line="240" w:lineRule="auto"/>
        <w:ind w:right="0"/>
        <w:jc w:val="left"/>
        <w:rPr>
          <w:rtl w:val="0"/>
          <w:lang w:val="en-US"/>
        </w:rPr>
      </w:pPr>
      <w:r>
        <w:rPr>
          <w:rtl w:val="0"/>
          <w:lang w:val="en-US"/>
        </w:rPr>
        <w:t>buyer_meeting_location</w:t>
      </w:r>
    </w:p>
    <w:p>
      <w:pPr>
        <w:pStyle w:val="Body A"/>
        <w:numPr>
          <w:ilvl w:val="0"/>
          <w:numId w:val="26"/>
        </w:numPr>
        <w:bidi w:val="0"/>
        <w:spacing w:line="240" w:lineRule="auto"/>
        <w:ind w:right="0"/>
        <w:jc w:val="left"/>
        <w:rPr>
          <w:rtl w:val="0"/>
          <w:lang w:val="en-US"/>
        </w:rPr>
      </w:pPr>
      <w:r>
        <w:rPr>
          <w:rtl w:val="0"/>
          <w:lang w:val="en-US"/>
        </w:rPr>
        <w:t>total_amount</w:t>
      </w:r>
    </w:p>
    <w:p>
      <w:pPr>
        <w:pStyle w:val="Body A"/>
        <w:numPr>
          <w:ilvl w:val="0"/>
          <w:numId w:val="26"/>
        </w:numPr>
        <w:bidi w:val="0"/>
        <w:spacing w:line="240" w:lineRule="auto"/>
        <w:ind w:right="0"/>
        <w:jc w:val="left"/>
        <w:rPr>
          <w:rtl w:val="0"/>
          <w:lang w:val="en-US"/>
        </w:rPr>
      </w:pPr>
      <w:r>
        <w:rPr>
          <w:rtl w:val="0"/>
          <w:lang w:val="en-US"/>
        </w:rPr>
        <w:t>Order status values: SUBMITTED, COMPLETED, and CANCELLED</w:t>
      </w:r>
    </w:p>
    <w:p>
      <w:pPr>
        <w:pStyle w:val="Body A"/>
        <w:numPr>
          <w:ilvl w:val="1"/>
          <w:numId w:val="26"/>
        </w:numPr>
        <w:bidi w:val="0"/>
        <w:spacing w:line="240" w:lineRule="auto"/>
        <w:ind w:right="0"/>
        <w:jc w:val="left"/>
        <w:rPr>
          <w:rtl w:val="0"/>
          <w:lang w:val="en-US"/>
        </w:rPr>
      </w:pPr>
      <w:r>
        <w:rPr>
          <w:rtl w:val="0"/>
          <w:lang w:val="en-US"/>
        </w:rPr>
        <w:t>SUBMITTED means checkout succeeded and at least one associated escrow has not reached a terminal outcome</w:t>
      </w:r>
    </w:p>
    <w:p>
      <w:pPr>
        <w:pStyle w:val="Body A"/>
        <w:numPr>
          <w:ilvl w:val="1"/>
          <w:numId w:val="26"/>
        </w:numPr>
        <w:bidi w:val="0"/>
        <w:spacing w:line="240" w:lineRule="auto"/>
        <w:ind w:right="0"/>
        <w:jc w:val="left"/>
        <w:rPr>
          <w:rtl w:val="0"/>
          <w:lang w:val="en-US"/>
        </w:rPr>
      </w:pPr>
      <w:r>
        <w:rPr>
          <w:rtl w:val="0"/>
          <w:lang w:val="en-US"/>
        </w:rPr>
        <w:t>COMPLETED means all required seller escrows have been released after pickup confirmation</w:t>
      </w:r>
    </w:p>
    <w:p>
      <w:pPr>
        <w:pStyle w:val="Body A"/>
        <w:numPr>
          <w:ilvl w:val="1"/>
          <w:numId w:val="26"/>
        </w:numPr>
        <w:bidi w:val="0"/>
        <w:spacing w:line="240" w:lineRule="auto"/>
        <w:ind w:right="0"/>
        <w:jc w:val="left"/>
        <w:rPr>
          <w:rtl w:val="0"/>
          <w:lang w:val="en-US"/>
        </w:rPr>
      </w:pPr>
      <w:r>
        <w:rPr>
          <w:rtl w:val="0"/>
          <w:lang w:val="en-US"/>
        </w:rPr>
        <w:t>CANCELLED means all applicable escrows have been refunded</w:t>
      </w:r>
    </w:p>
    <w:p>
      <w:pPr>
        <w:pStyle w:val="Body A"/>
        <w:numPr>
          <w:ilvl w:val="1"/>
          <w:numId w:val="26"/>
        </w:numPr>
        <w:bidi w:val="0"/>
        <w:spacing w:line="240" w:lineRule="auto"/>
        <w:ind w:right="0"/>
        <w:jc w:val="left"/>
        <w:rPr>
          <w:rtl w:val="0"/>
          <w:lang w:val="en-US"/>
        </w:rPr>
      </w:pPr>
      <w:r>
        <w:rPr>
          <w:rtl w:val="0"/>
          <w:lang w:val="en-US"/>
        </w:rPr>
        <w:t>Define escrow status separately, including the states for held, released, refunded, and locked for administrative review, and document the permitted transitions between states.created_at</w:t>
      </w:r>
    </w:p>
    <w:p>
      <w:pPr>
        <w:pStyle w:val="Body A"/>
        <w:spacing w:line="240" w:lineRule="auto"/>
      </w:pPr>
    </w:p>
    <w:p>
      <w:pPr>
        <w:pStyle w:val="Body A"/>
        <w:spacing w:line="240" w:lineRule="auto"/>
        <w:rPr>
          <w:b w:val="1"/>
          <w:bCs w:val="1"/>
        </w:rPr>
      </w:pPr>
      <w:r>
        <w:rPr>
          <w:b w:val="1"/>
          <w:bCs w:val="1"/>
          <w:rtl w:val="0"/>
          <w:lang w:val="en-US"/>
        </w:rPr>
        <w:t>3.1.1.8 Order Item</w:t>
      </w:r>
    </w:p>
    <w:p>
      <w:pPr>
        <w:pStyle w:val="Body A"/>
        <w:spacing w:before="240" w:after="240" w:line="240" w:lineRule="auto"/>
      </w:pPr>
      <w:r>
        <w:rPr>
          <w:rtl w:val="0"/>
          <w:lang w:val="en-US"/>
        </w:rPr>
        <w:t>The Order Item object represents an individual line item within an order. Each order may contain multiple order items corresponding to the listings purchased during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28"/>
        </w:numPr>
        <w:bidi w:val="0"/>
        <w:spacing w:before="240" w:line="240" w:lineRule="auto"/>
        <w:ind w:right="0"/>
        <w:jc w:val="left"/>
        <w:rPr>
          <w:rtl w:val="0"/>
          <w:lang w:val="fr-FR"/>
        </w:rPr>
      </w:pPr>
      <w:r>
        <w:rPr>
          <w:rtl w:val="0"/>
          <w:lang w:val="fr-FR"/>
        </w:rPr>
        <w:t>order_item_id (unique identifier)</w:t>
      </w:r>
    </w:p>
    <w:p>
      <w:pPr>
        <w:pStyle w:val="Body A"/>
        <w:numPr>
          <w:ilvl w:val="0"/>
          <w:numId w:val="28"/>
        </w:numPr>
        <w:bidi w:val="0"/>
        <w:spacing w:line="240" w:lineRule="auto"/>
        <w:ind w:right="0"/>
        <w:jc w:val="left"/>
        <w:rPr>
          <w:rtl w:val="0"/>
          <w:lang w:val="en-US"/>
        </w:rPr>
      </w:pPr>
      <w:r>
        <w:rPr>
          <w:rtl w:val="0"/>
          <w:lang w:val="en-US"/>
        </w:rPr>
        <w:t>order_id (references Order)</w:t>
      </w:r>
    </w:p>
    <w:p>
      <w:pPr>
        <w:pStyle w:val="Body A"/>
        <w:numPr>
          <w:ilvl w:val="0"/>
          <w:numId w:val="28"/>
        </w:numPr>
        <w:bidi w:val="0"/>
        <w:spacing w:line="240" w:lineRule="auto"/>
        <w:ind w:right="0"/>
        <w:jc w:val="left"/>
        <w:rPr>
          <w:rtl w:val="0"/>
          <w:lang w:val="en-US"/>
        </w:rPr>
      </w:pPr>
      <w:r>
        <w:rPr>
          <w:rtl w:val="0"/>
          <w:lang w:val="en-US"/>
        </w:rPr>
        <w:t>listing_id (references Listing)</w:t>
      </w:r>
    </w:p>
    <w:p>
      <w:pPr>
        <w:pStyle w:val="Body A"/>
        <w:numPr>
          <w:ilvl w:val="0"/>
          <w:numId w:val="28"/>
        </w:numPr>
        <w:bidi w:val="0"/>
        <w:spacing w:line="240" w:lineRule="auto"/>
        <w:ind w:right="0"/>
        <w:jc w:val="left"/>
        <w:rPr>
          <w:rtl w:val="0"/>
          <w:lang w:val="de-DE"/>
        </w:rPr>
      </w:pPr>
      <w:r>
        <w:rPr>
          <w:rtl w:val="0"/>
          <w:lang w:val="de-DE"/>
        </w:rPr>
        <w:t>item_name</w:t>
      </w:r>
    </w:p>
    <w:p>
      <w:pPr>
        <w:pStyle w:val="Body A"/>
        <w:numPr>
          <w:ilvl w:val="0"/>
          <w:numId w:val="28"/>
        </w:numPr>
        <w:bidi w:val="0"/>
        <w:spacing w:line="240" w:lineRule="auto"/>
        <w:ind w:right="0"/>
        <w:jc w:val="left"/>
        <w:rPr>
          <w:rtl w:val="0"/>
          <w:lang w:val="it-IT"/>
        </w:rPr>
      </w:pPr>
      <w:r>
        <w:rPr>
          <w:rtl w:val="0"/>
          <w:lang w:val="it-IT"/>
        </w:rPr>
        <w:t>quantity</w:t>
      </w:r>
    </w:p>
    <w:p>
      <w:pPr>
        <w:pStyle w:val="Body A"/>
        <w:numPr>
          <w:ilvl w:val="0"/>
          <w:numId w:val="28"/>
        </w:numPr>
        <w:bidi w:val="0"/>
        <w:spacing w:line="240" w:lineRule="auto"/>
        <w:ind w:right="0"/>
        <w:jc w:val="left"/>
        <w:rPr>
          <w:rtl w:val="0"/>
          <w:lang w:val="en-US"/>
        </w:rPr>
      </w:pPr>
      <w:r>
        <w:rPr>
          <w:rtl w:val="0"/>
          <w:lang w:val="en-US"/>
        </w:rPr>
        <w:t>price_at_purchase</w:t>
      </w:r>
    </w:p>
    <w:p>
      <w:pPr>
        <w:pStyle w:val="Body A"/>
        <w:numPr>
          <w:ilvl w:val="0"/>
          <w:numId w:val="28"/>
        </w:numPr>
        <w:bidi w:val="0"/>
        <w:spacing w:after="240" w:line="240" w:lineRule="auto"/>
        <w:ind w:right="0"/>
        <w:jc w:val="left"/>
        <w:rPr>
          <w:rtl w:val="0"/>
          <w:lang w:val="en-US"/>
        </w:rPr>
      </w:pPr>
      <w:r>
        <w:rPr>
          <w:rtl w:val="0"/>
          <w:lang w:val="en-US"/>
        </w:rPr>
        <w:t>selected_size</w:t>
      </w:r>
    </w:p>
    <w:p>
      <w:pPr>
        <w:pStyle w:val="Body A"/>
        <w:spacing w:before="240" w:after="240" w:line="240" w:lineRule="auto"/>
        <w:rPr>
          <w:b w:val="1"/>
          <w:bCs w:val="1"/>
        </w:rPr>
      </w:pPr>
      <w:r>
        <w:rPr>
          <w:b w:val="1"/>
          <w:bCs w:val="1"/>
          <w:rtl w:val="0"/>
          <w:lang w:val="en-US"/>
        </w:rPr>
        <w:t>3.1.1.9 Cart Item</w:t>
      </w:r>
    </w:p>
    <w:p>
      <w:pPr>
        <w:pStyle w:val="Body A"/>
        <w:spacing w:before="240" w:after="240" w:line="240" w:lineRule="auto"/>
      </w:pPr>
      <w:r>
        <w:rPr>
          <w:rtl w:val="0"/>
          <w:lang w:val="en-US"/>
        </w:rPr>
        <w:t>The Cart Item object represents a listing added to a user's shopping bag. Cart items are stored persistently in the database and loaded into the session on login. The cart is cleared upon successful checkout.</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0"/>
        </w:numPr>
        <w:bidi w:val="0"/>
        <w:spacing w:before="240" w:line="240" w:lineRule="auto"/>
        <w:ind w:right="0"/>
        <w:jc w:val="left"/>
        <w:rPr>
          <w:rtl w:val="0"/>
          <w:lang w:val="fr-FR"/>
        </w:rPr>
      </w:pPr>
      <w:r>
        <w:rPr>
          <w:rtl w:val="0"/>
          <w:lang w:val="fr-FR"/>
        </w:rPr>
        <w:t>cart_item_id (unique identifier)</w:t>
      </w:r>
    </w:p>
    <w:p>
      <w:pPr>
        <w:pStyle w:val="Body A"/>
        <w:numPr>
          <w:ilvl w:val="0"/>
          <w:numId w:val="30"/>
        </w:numPr>
        <w:bidi w:val="0"/>
        <w:spacing w:line="240" w:lineRule="auto"/>
        <w:ind w:right="0"/>
        <w:jc w:val="left"/>
        <w:rPr>
          <w:rtl w:val="0"/>
          <w:lang w:val="en-US"/>
        </w:rPr>
      </w:pPr>
      <w:r>
        <w:rPr>
          <w:rtl w:val="0"/>
          <w:lang w:val="en-US"/>
        </w:rPr>
        <w:t>user_id (references User)</w:t>
      </w:r>
    </w:p>
    <w:p>
      <w:pPr>
        <w:pStyle w:val="Body A"/>
        <w:numPr>
          <w:ilvl w:val="0"/>
          <w:numId w:val="30"/>
        </w:numPr>
        <w:bidi w:val="0"/>
        <w:spacing w:line="240" w:lineRule="auto"/>
        <w:ind w:right="0"/>
        <w:jc w:val="left"/>
        <w:rPr>
          <w:rtl w:val="0"/>
          <w:lang w:val="en-US"/>
        </w:rPr>
      </w:pPr>
      <w:r>
        <w:rPr>
          <w:rtl w:val="0"/>
          <w:lang w:val="en-US"/>
        </w:rPr>
        <w:t>item_id (references Listing)</w:t>
      </w:r>
    </w:p>
    <w:p>
      <w:pPr>
        <w:pStyle w:val="Body A"/>
        <w:numPr>
          <w:ilvl w:val="0"/>
          <w:numId w:val="30"/>
        </w:numPr>
        <w:bidi w:val="0"/>
        <w:spacing w:line="240" w:lineRule="auto"/>
        <w:ind w:right="0"/>
        <w:jc w:val="left"/>
        <w:rPr>
          <w:rtl w:val="0"/>
          <w:lang w:val="de-DE"/>
        </w:rPr>
      </w:pPr>
      <w:r>
        <w:rPr>
          <w:rtl w:val="0"/>
          <w:lang w:val="de-DE"/>
        </w:rPr>
        <w:t>item_name</w:t>
      </w:r>
    </w:p>
    <w:p>
      <w:pPr>
        <w:pStyle w:val="Body A"/>
        <w:numPr>
          <w:ilvl w:val="0"/>
          <w:numId w:val="30"/>
        </w:numPr>
        <w:bidi w:val="0"/>
        <w:spacing w:line="240" w:lineRule="auto"/>
        <w:ind w:right="0"/>
        <w:jc w:val="left"/>
        <w:rPr>
          <w:rtl w:val="0"/>
          <w:lang w:val="en-US"/>
        </w:rPr>
      </w:pPr>
      <w:r>
        <w:rPr>
          <w:rtl w:val="0"/>
          <w:lang w:val="en-US"/>
        </w:rPr>
        <w:t>price</w:t>
      </w:r>
    </w:p>
    <w:p>
      <w:pPr>
        <w:pStyle w:val="Body A"/>
        <w:numPr>
          <w:ilvl w:val="0"/>
          <w:numId w:val="30"/>
        </w:numPr>
        <w:bidi w:val="0"/>
        <w:spacing w:line="240" w:lineRule="auto"/>
        <w:ind w:right="0"/>
        <w:jc w:val="left"/>
        <w:rPr>
          <w:rtl w:val="0"/>
          <w:lang w:val="it-IT"/>
        </w:rPr>
      </w:pPr>
      <w:r>
        <w:rPr>
          <w:rtl w:val="0"/>
          <w:lang w:val="it-IT"/>
        </w:rPr>
        <w:t>quantity</w:t>
      </w:r>
    </w:p>
    <w:p>
      <w:pPr>
        <w:pStyle w:val="Body A"/>
        <w:numPr>
          <w:ilvl w:val="0"/>
          <w:numId w:val="30"/>
        </w:numPr>
        <w:bidi w:val="0"/>
        <w:spacing w:line="240" w:lineRule="auto"/>
        <w:ind w:right="0"/>
        <w:jc w:val="left"/>
        <w:rPr>
          <w:rtl w:val="0"/>
          <w:lang w:val="en-US"/>
        </w:rPr>
      </w:pPr>
      <w:r>
        <w:rPr>
          <w:rtl w:val="0"/>
          <w:lang w:val="en-US"/>
        </w:rPr>
        <w:t>size</w:t>
      </w:r>
    </w:p>
    <w:p>
      <w:pPr>
        <w:pStyle w:val="Body A"/>
        <w:numPr>
          <w:ilvl w:val="0"/>
          <w:numId w:val="30"/>
        </w:numPr>
        <w:bidi w:val="0"/>
        <w:spacing w:after="240" w:line="240" w:lineRule="auto"/>
        <w:ind w:right="0"/>
        <w:jc w:val="left"/>
        <w:rPr>
          <w:rtl w:val="0"/>
          <w:lang w:val="en-US"/>
        </w:rPr>
      </w:pPr>
      <w:r>
        <w:rPr>
          <w:rtl w:val="0"/>
          <w:lang w:val="en-US"/>
        </w:rPr>
        <w:t>created_at</w:t>
      </w:r>
    </w:p>
    <w:p>
      <w:pPr>
        <w:pStyle w:val="Body A"/>
        <w:spacing w:before="240" w:after="240" w:line="240" w:lineRule="auto"/>
        <w:rPr>
          <w:b w:val="1"/>
          <w:bCs w:val="1"/>
        </w:rPr>
      </w:pPr>
      <w:r>
        <w:rPr>
          <w:b w:val="1"/>
          <w:bCs w:val="1"/>
          <w:rtl w:val="0"/>
          <w:lang w:val="en-US"/>
        </w:rPr>
        <w:t>3.1.1.10 Return</w:t>
      </w:r>
    </w:p>
    <w:p>
      <w:pPr>
        <w:pStyle w:val="Body A"/>
        <w:spacing w:before="240" w:after="240" w:line="240" w:lineRule="auto"/>
      </w:pPr>
      <w:r>
        <w:rPr>
          <w:rtl w:val="0"/>
          <w:lang w:val="en-US"/>
        </w:rPr>
        <w:t>The Return object represents a return request submitted by a user after a purchase. It tracks the reason, damage status, and optional damage image uploaded to S3.</w:t>
      </w:r>
    </w:p>
    <w:p>
      <w:pPr>
        <w:pStyle w:val="Body A"/>
        <w:spacing w:before="240" w:after="240" w:line="240" w:lineRule="auto"/>
        <w:rPr>
          <w:b w:val="1"/>
          <w:bCs w:val="1"/>
          <w:i w:val="1"/>
          <w:iCs w:val="1"/>
        </w:rPr>
      </w:pPr>
      <w:r>
        <w:rPr>
          <w:b w:val="1"/>
          <w:bCs w:val="1"/>
          <w:i w:val="1"/>
          <w:iCs w:val="1"/>
          <w:rtl w:val="0"/>
          <w:lang w:val="en-US"/>
        </w:rPr>
        <w:t>Attributes:</w:t>
      </w:r>
    </w:p>
    <w:p>
      <w:pPr>
        <w:pStyle w:val="Body A"/>
        <w:numPr>
          <w:ilvl w:val="0"/>
          <w:numId w:val="32"/>
        </w:numPr>
        <w:bidi w:val="0"/>
        <w:spacing w:before="240" w:line="240" w:lineRule="auto"/>
        <w:ind w:right="0"/>
        <w:jc w:val="left"/>
        <w:rPr>
          <w:rtl w:val="0"/>
          <w:lang w:val="fr-FR"/>
        </w:rPr>
      </w:pPr>
      <w:r>
        <w:rPr>
          <w:rtl w:val="0"/>
          <w:lang w:val="fr-FR"/>
        </w:rPr>
        <w:t>return_id (unique identifier)</w:t>
      </w:r>
    </w:p>
    <w:p>
      <w:pPr>
        <w:pStyle w:val="Body A"/>
        <w:numPr>
          <w:ilvl w:val="0"/>
          <w:numId w:val="32"/>
        </w:numPr>
        <w:bidi w:val="0"/>
        <w:spacing w:line="240" w:lineRule="auto"/>
        <w:ind w:right="0"/>
        <w:jc w:val="left"/>
        <w:rPr>
          <w:rtl w:val="0"/>
          <w:lang w:val="en-US"/>
        </w:rPr>
      </w:pPr>
      <w:r>
        <w:rPr>
          <w:rtl w:val="0"/>
          <w:lang w:val="en-US"/>
        </w:rPr>
        <w:t>user_id (references User)</w:t>
      </w:r>
    </w:p>
    <w:p>
      <w:pPr>
        <w:pStyle w:val="Body A"/>
        <w:numPr>
          <w:ilvl w:val="0"/>
          <w:numId w:val="32"/>
        </w:numPr>
        <w:bidi w:val="0"/>
        <w:spacing w:line="240" w:lineRule="auto"/>
        <w:ind w:right="0"/>
        <w:jc w:val="left"/>
        <w:rPr>
          <w:rtl w:val="0"/>
          <w:lang w:val="en-US"/>
        </w:rPr>
      </w:pPr>
      <w:r>
        <w:rPr>
          <w:rtl w:val="0"/>
          <w:lang w:val="en-US"/>
        </w:rPr>
        <w:t>order_number</w:t>
      </w:r>
    </w:p>
    <w:p>
      <w:pPr>
        <w:pStyle w:val="Body A"/>
        <w:numPr>
          <w:ilvl w:val="0"/>
          <w:numId w:val="32"/>
        </w:numPr>
        <w:bidi w:val="0"/>
        <w:spacing w:line="240" w:lineRule="auto"/>
        <w:ind w:right="0"/>
        <w:jc w:val="left"/>
        <w:rPr>
          <w:rtl w:val="0"/>
          <w:lang w:val="en-US"/>
        </w:rPr>
      </w:pPr>
      <w:r>
        <w:rPr>
          <w:rtl w:val="0"/>
          <w:lang w:val="en-US"/>
        </w:rPr>
        <w:t>reason</w:t>
      </w:r>
    </w:p>
    <w:p>
      <w:pPr>
        <w:pStyle w:val="Body A"/>
        <w:numPr>
          <w:ilvl w:val="0"/>
          <w:numId w:val="32"/>
        </w:numPr>
        <w:bidi w:val="0"/>
        <w:spacing w:line="240" w:lineRule="auto"/>
        <w:ind w:right="0"/>
        <w:jc w:val="left"/>
        <w:rPr>
          <w:rtl w:val="0"/>
          <w:lang w:val="en-US"/>
        </w:rPr>
      </w:pPr>
      <w:r>
        <w:rPr>
          <w:rtl w:val="0"/>
          <w:lang w:val="en-US"/>
        </w:rPr>
        <w:t>has_damage</w:t>
      </w:r>
    </w:p>
    <w:p>
      <w:pPr>
        <w:pStyle w:val="Body A"/>
        <w:numPr>
          <w:ilvl w:val="0"/>
          <w:numId w:val="32"/>
        </w:numPr>
        <w:bidi w:val="0"/>
        <w:spacing w:line="240" w:lineRule="auto"/>
        <w:ind w:right="0"/>
        <w:jc w:val="left"/>
        <w:rPr>
          <w:rtl w:val="0"/>
          <w:lang w:val="en-US"/>
        </w:rPr>
      </w:pPr>
      <w:r>
        <w:rPr>
          <w:rtl w:val="0"/>
          <w:lang w:val="en-US"/>
        </w:rPr>
        <w:t>damage_image_url (S3 URL, optional)</w:t>
      </w:r>
    </w:p>
    <w:p>
      <w:pPr>
        <w:pStyle w:val="Body A"/>
        <w:numPr>
          <w:ilvl w:val="0"/>
          <w:numId w:val="32"/>
        </w:numPr>
        <w:bidi w:val="0"/>
        <w:spacing w:line="240" w:lineRule="auto"/>
        <w:ind w:right="0"/>
        <w:jc w:val="left"/>
        <w:rPr>
          <w:rtl w:val="0"/>
          <w:lang w:val="en-US"/>
        </w:rPr>
      </w:pPr>
      <w:r>
        <w:rPr>
          <w:rtl w:val="0"/>
          <w:lang w:val="en-US"/>
        </w:rPr>
        <w:t>status (pending, reviewed, resolved)</w:t>
      </w:r>
    </w:p>
    <w:p>
      <w:pPr>
        <w:pStyle w:val="Body A"/>
        <w:numPr>
          <w:ilvl w:val="0"/>
          <w:numId w:val="32"/>
        </w:numPr>
        <w:bidi w:val="0"/>
        <w:spacing w:line="240" w:lineRule="auto"/>
        <w:ind w:right="0"/>
        <w:jc w:val="left"/>
        <w:rPr>
          <w:rtl w:val="0"/>
          <w:lang w:val="en-US"/>
        </w:rPr>
      </w:pPr>
      <w:r>
        <w:rPr>
          <w:rtl w:val="0"/>
          <w:lang w:val="en-US"/>
        </w:rPr>
        <w:t>created_at</w:t>
      </w:r>
    </w:p>
    <w:p>
      <w:pPr>
        <w:pStyle w:val="Body A"/>
        <w:numPr>
          <w:ilvl w:val="0"/>
          <w:numId w:val="32"/>
        </w:numPr>
        <w:bidi w:val="0"/>
        <w:spacing w:line="240" w:lineRule="auto"/>
        <w:ind w:right="0"/>
        <w:jc w:val="left"/>
        <w:rPr>
          <w:rtl w:val="0"/>
          <w:lang w:val="en-US"/>
        </w:rPr>
      </w:pPr>
      <w:r>
        <w:rPr>
          <w:rtl w:val="0"/>
          <w:lang w:val="en-US"/>
        </w:rPr>
        <w:t>updated_at</w:t>
      </w:r>
    </w:p>
    <w:p>
      <w:pPr>
        <w:pStyle w:val="Body A"/>
        <w:numPr>
          <w:ilvl w:val="0"/>
          <w:numId w:val="32"/>
        </w:numPr>
        <w:bidi w:val="0"/>
        <w:spacing w:after="240" w:line="240" w:lineRule="auto"/>
        <w:ind w:right="0"/>
        <w:jc w:val="left"/>
        <w:rPr>
          <w:rtl w:val="0"/>
          <w:lang w:val="en-US"/>
        </w:rPr>
      </w:pPr>
      <w:r>
        <w:rPr>
          <w:rtl w:val="0"/>
          <w:lang w:val="en-US"/>
        </w:rPr>
        <w:t>is_deleted</w:t>
      </w:r>
    </w:p>
    <w:p>
      <w:pPr>
        <w:pStyle w:val="heading 4"/>
      </w:pPr>
      <w:r>
        <w:rPr>
          <w:rFonts w:cs="Arial Unicode MS" w:eastAsia="Arial Unicode MS"/>
          <w:rtl w:val="0"/>
          <w:lang w:val="en-US"/>
        </w:rPr>
        <w:t xml:space="preserve">3.1.1.11 Message (Jonah Goodwine)</w:t>
      </w:r>
    </w:p>
    <w:p>
      <w:pPr>
        <w:pStyle w:val="Body A"/>
        <w:spacing w:line="240" w:lineRule="auto"/>
      </w:pPr>
      <w:r>
        <w:rPr>
          <w:rtl w:val="0"/>
          <w:lang w:val="en-US"/>
        </w:rPr>
        <w:t xml:space="preserve">The Message object represents one text message sent from one user to another, usually about a specific listing. A conversation is every message between the same two users about the same listing, so there is no separate conversation object. The read flag is used to show how many unread messages a user has in each conversation.</w:t>
      </w:r>
    </w:p>
    <w:p>
      <w:pPr>
        <w:pStyle w:val="Body A"/>
        <w:spacing w:line="240" w:lineRule="auto"/>
        <w:rPr>
          <w:b w:val="1"/>
          <w:bCs w:val="1"/>
          <w:i w:val="1"/>
          <w:iCs w:val="1"/>
        </w:rPr>
      </w:pPr>
      <w:r>
        <w:rPr>
          <w:b w:val="1"/>
          <w:bCs w:val="1"/>
          <w:i w:val="1"/>
          <w:iCs w:val="1"/>
          <w:rtl w:val="0"/>
          <w:lang w:val="en-US"/>
        </w:rPr>
        <w:t xml:space="preserve">Attributes:</w:t>
      </w:r>
    </w:p>
    <w:p>
      <w:pPr>
        <w:pStyle w:val="Body A"/>
        <w:numPr>
          <w:ilvl w:val="0"/>
          <w:numId w:val="26"/>
        </w:numPr>
        <w:bidi w:val="0"/>
        <w:spacing w:line="240" w:lineRule="auto"/>
        <w:ind w:right="0"/>
        <w:jc w:val="left"/>
        <w:rPr>
          <w:rtl w:val="0"/>
          <w:lang w:val="fr-FR"/>
        </w:rPr>
      </w:pPr>
      <w:r>
        <w:rPr>
          <w:rtl w:val="0"/>
          <w:lang w:val="fr-FR"/>
        </w:rPr>
        <w:t xml:space="preserve">message_id (unique identifier)</w:t>
      </w:r>
    </w:p>
    <w:p>
      <w:pPr>
        <w:pStyle w:val="Body A"/>
        <w:numPr>
          <w:ilvl w:val="0"/>
          <w:numId w:val="26"/>
        </w:numPr>
        <w:bidi w:val="0"/>
        <w:spacing w:line="240" w:lineRule="auto"/>
        <w:ind w:right="0"/>
        <w:jc w:val="left"/>
        <w:rPr>
          <w:rtl w:val="0"/>
          <w:lang w:val="fr-FR"/>
        </w:rPr>
      </w:pPr>
      <w:r>
        <w:rPr>
          <w:rtl w:val="0"/>
          <w:lang w:val="fr-FR"/>
        </w:rPr>
        <w:t xml:space="preserve">sender_id (references User)</w:t>
      </w:r>
    </w:p>
    <w:p>
      <w:pPr>
        <w:pStyle w:val="Body A"/>
        <w:numPr>
          <w:ilvl w:val="0"/>
          <w:numId w:val="26"/>
        </w:numPr>
        <w:bidi w:val="0"/>
        <w:spacing w:line="240" w:lineRule="auto"/>
        <w:ind w:right="0"/>
        <w:jc w:val="left"/>
        <w:rPr>
          <w:rtl w:val="0"/>
          <w:lang w:val="fr-FR"/>
        </w:rPr>
      </w:pPr>
      <w:r>
        <w:rPr>
          <w:rtl w:val="0"/>
          <w:lang w:val="fr-FR"/>
        </w:rPr>
        <w:t xml:space="preserve">receiver_id (references User; cannot be the same as sender_id)</w:t>
      </w:r>
    </w:p>
    <w:p>
      <w:pPr>
        <w:pStyle w:val="Body A"/>
        <w:numPr>
          <w:ilvl w:val="0"/>
          <w:numId w:val="26"/>
        </w:numPr>
        <w:bidi w:val="0"/>
        <w:spacing w:line="240" w:lineRule="auto"/>
        <w:ind w:right="0"/>
        <w:jc w:val="left"/>
        <w:rPr>
          <w:rtl w:val="0"/>
          <w:lang w:val="fr-FR"/>
        </w:rPr>
      </w:pPr>
      <w:r>
        <w:rPr>
          <w:rtl w:val="0"/>
          <w:lang w:val="fr-FR"/>
        </w:rPr>
        <w:t xml:space="preserve">listing_id (references Listing; optional, set to empty if the listing is deleted)</w:t>
      </w:r>
    </w:p>
    <w:p>
      <w:pPr>
        <w:pStyle w:val="Body A"/>
        <w:numPr>
          <w:ilvl w:val="0"/>
          <w:numId w:val="26"/>
        </w:numPr>
        <w:bidi w:val="0"/>
        <w:spacing w:line="240" w:lineRule="auto"/>
        <w:ind w:right="0"/>
        <w:jc w:val="left"/>
        <w:rPr>
          <w:rtl w:val="0"/>
          <w:lang w:val="fr-FR"/>
        </w:rPr>
      </w:pPr>
      <w:r>
        <w:rPr>
          <w:rtl w:val="0"/>
          <w:lang w:val="fr-FR"/>
        </w:rPr>
        <w:t xml:space="preserve">body (1 to 1000 characters)</w:t>
      </w:r>
    </w:p>
    <w:p>
      <w:pPr>
        <w:pStyle w:val="Body A"/>
        <w:numPr>
          <w:ilvl w:val="0"/>
          <w:numId w:val="26"/>
        </w:numPr>
        <w:bidi w:val="0"/>
        <w:spacing w:line="240" w:lineRule="auto"/>
        <w:ind w:right="0"/>
        <w:jc w:val="left"/>
        <w:rPr>
          <w:rtl w:val="0"/>
          <w:lang w:val="fr-FR"/>
        </w:rPr>
      </w:pPr>
      <w:r>
        <w:rPr>
          <w:rtl w:val="0"/>
          <w:lang w:val="fr-FR"/>
        </w:rPr>
        <w:t xml:space="preserve">is_read (default false)</w:t>
      </w:r>
    </w:p>
    <w:p>
      <w:pPr>
        <w:pStyle w:val="Body A"/>
        <w:numPr>
          <w:ilvl w:val="0"/>
          <w:numId w:val="26"/>
        </w:numPr>
        <w:bidi w:val="0"/>
        <w:spacing w:line="240" w:lineRule="auto"/>
        <w:ind w:right="0"/>
        <w:jc w:val="left"/>
        <w:rPr>
          <w:rtl w:val="0"/>
          <w:lang w:val="fr-FR"/>
        </w:rPr>
      </w:pPr>
      <w:r>
        <w:rPr>
          <w:rtl w:val="0"/>
          <w:lang w:val="fr-FR"/>
        </w:rPr>
        <w:t xml:space="preserve">created_at</w:t>
      </w:r>
    </w:p>
    <w:p>
      <w:pPr>
        <w:pStyle w:val="Heading 3"/>
        <w:spacing w:line="240" w:lineRule="auto"/>
        <w:rPr>
          <w:outline w:val="0"/>
          <w:color w:val="000000"/>
          <w:u w:color="000000"/>
          <w14:textFill>
            <w14:solidFill>
              <w14:srgbClr w14:val="000000"/>
            </w14:solidFill>
          </w14:textFill>
        </w:rPr>
      </w:pPr>
      <w:bookmarkStart w:name="_Toc17" w:id="37"/>
      <w:bookmarkStart w:name="_ouqm1gcy5ma4" w:id="38"/>
      <w:bookmarkEnd w:id="38"/>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3.1.2 Relationships</w:t>
      </w:r>
      <w:bookmarkEnd w:id="37"/>
    </w:p>
    <w:p>
      <w:pPr>
        <w:pStyle w:val="Body A"/>
        <w:spacing w:line="240" w:lineRule="auto"/>
      </w:pPr>
    </w:p>
    <w:p>
      <w:pPr>
        <w:pStyle w:val="Body A"/>
        <w:spacing w:line="240" w:lineRule="auto"/>
      </w:pPr>
      <w:r>
        <w:rPr>
          <w:rtl w:val="0"/>
          <w:lang w:val="en-US"/>
        </w:rPr>
        <w:t>The following relationships among data objects exist as follows:</w:t>
      </w:r>
    </w:p>
    <w:p>
      <w:pPr>
        <w:pStyle w:val="Body A"/>
        <w:numPr>
          <w:ilvl w:val="0"/>
          <w:numId w:val="34"/>
        </w:numPr>
        <w:bidi w:val="0"/>
        <w:spacing w:line="240" w:lineRule="auto"/>
        <w:ind w:right="0"/>
        <w:jc w:val="left"/>
        <w:rPr>
          <w:rtl w:val="0"/>
          <w:lang w:val="en-US"/>
        </w:rPr>
      </w:pPr>
      <w:r>
        <w:rPr>
          <w:rtl w:val="0"/>
          <w:lang w:val="en-US"/>
        </w:rPr>
        <w:t>A User may create one Storefront.</w:t>
      </w:r>
    </w:p>
    <w:p>
      <w:pPr>
        <w:pStyle w:val="Body A"/>
        <w:numPr>
          <w:ilvl w:val="0"/>
          <w:numId w:val="34"/>
        </w:numPr>
        <w:bidi w:val="0"/>
        <w:spacing w:line="240" w:lineRule="auto"/>
        <w:ind w:right="0"/>
        <w:jc w:val="left"/>
        <w:rPr>
          <w:rtl w:val="0"/>
          <w:lang w:val="en-US"/>
        </w:rPr>
      </w:pPr>
      <w:r>
        <w:rPr>
          <w:rtl w:val="0"/>
          <w:lang w:val="en-US"/>
        </w:rPr>
        <w:t>A Storefront may have multiple Listings.</w:t>
      </w:r>
    </w:p>
    <w:p>
      <w:pPr>
        <w:pStyle w:val="Body A"/>
        <w:numPr>
          <w:ilvl w:val="0"/>
          <w:numId w:val="34"/>
        </w:numPr>
        <w:bidi w:val="0"/>
        <w:spacing w:line="240" w:lineRule="auto"/>
        <w:ind w:right="0"/>
        <w:jc w:val="left"/>
        <w:rPr>
          <w:rtl w:val="0"/>
          <w:lang w:val="en-US"/>
        </w:rPr>
      </w:pPr>
      <w:r>
        <w:rPr>
          <w:rtl w:val="0"/>
          <w:lang w:val="en-US"/>
        </w:rPr>
        <w:t>A Listing may have multiple Listing Images.</w:t>
      </w:r>
    </w:p>
    <w:p>
      <w:pPr>
        <w:pStyle w:val="Body A"/>
        <w:numPr>
          <w:ilvl w:val="0"/>
          <w:numId w:val="34"/>
        </w:numPr>
        <w:bidi w:val="0"/>
        <w:spacing w:line="240" w:lineRule="auto"/>
        <w:ind w:right="0"/>
        <w:jc w:val="left"/>
        <w:rPr>
          <w:rtl w:val="0"/>
          <w:lang w:val="en-US"/>
        </w:rPr>
      </w:pPr>
      <w:r>
        <w:rPr>
          <w:rtl w:val="0"/>
          <w:lang w:val="en-US"/>
        </w:rPr>
        <w:t>A Listing may have multiple Size records (for inventory-based items).</w:t>
      </w:r>
    </w:p>
    <w:p>
      <w:pPr>
        <w:pStyle w:val="Body A"/>
        <w:numPr>
          <w:ilvl w:val="0"/>
          <w:numId w:val="34"/>
        </w:numPr>
        <w:bidi w:val="0"/>
        <w:spacing w:line="240" w:lineRule="auto"/>
        <w:ind w:right="0"/>
        <w:jc w:val="left"/>
        <w:rPr>
          <w:rtl w:val="0"/>
          <w:lang w:val="en-US"/>
        </w:rPr>
      </w:pPr>
      <w:r>
        <w:rPr>
          <w:rtl w:val="0"/>
          <w:lang w:val="en-US"/>
        </w:rPr>
        <w:t>A User may maintain multiple Cart Items in their persistent shopping bag.</w:t>
      </w:r>
    </w:p>
    <w:p>
      <w:pPr>
        <w:pStyle w:val="Body A"/>
        <w:numPr>
          <w:ilvl w:val="0"/>
          <w:numId w:val="34"/>
        </w:numPr>
        <w:bidi w:val="0"/>
        <w:spacing w:line="240" w:lineRule="auto"/>
        <w:ind w:right="0"/>
        <w:jc w:val="left"/>
        <w:rPr>
          <w:rtl w:val="0"/>
          <w:lang w:val="en-US"/>
        </w:rPr>
      </w:pPr>
      <w:r>
        <w:rPr>
          <w:rtl w:val="0"/>
          <w:lang w:val="en-US"/>
        </w:rPr>
        <w:t>A User (shopper) may create multiple Orders.</w:t>
      </w:r>
    </w:p>
    <w:p>
      <w:pPr>
        <w:pStyle w:val="Body A"/>
        <w:numPr>
          <w:ilvl w:val="0"/>
          <w:numId w:val="34"/>
        </w:numPr>
        <w:bidi w:val="0"/>
        <w:spacing w:line="240" w:lineRule="auto"/>
        <w:ind w:right="0"/>
        <w:jc w:val="left"/>
        <w:rPr>
          <w:rtl w:val="0"/>
          <w:lang w:val="en-US"/>
        </w:rPr>
      </w:pPr>
      <w:r>
        <w:rPr>
          <w:rtl w:val="0"/>
          <w:lang w:val="en-US"/>
        </w:rPr>
        <w:t>An Order may contain multiple Order Items, each referencing a specific Listing.</w:t>
      </w:r>
    </w:p>
    <w:p>
      <w:pPr>
        <w:pStyle w:val="Body A"/>
        <w:numPr>
          <w:ilvl w:val="0"/>
          <w:numId w:val="34"/>
        </w:numPr>
        <w:bidi w:val="0"/>
        <w:spacing w:line="240" w:lineRule="auto"/>
        <w:ind w:right="0"/>
        <w:jc w:val="left"/>
        <w:rPr>
          <w:rtl w:val="0"/>
          <w:lang w:val="en-US"/>
        </w:rPr>
      </w:pPr>
      <w:r>
        <w:rPr>
          <w:rtl w:val="0"/>
          <w:lang w:val="en-US"/>
        </w:rPr>
        <w:t>An Order may have zero or one associated Return record.</w:t>
      </w:r>
    </w:p>
    <w:p>
      <w:pPr>
        <w:pStyle w:val="Body A"/>
        <w:numPr>
          <w:ilvl w:val="0"/>
          <w:numId w:val="34"/>
        </w:numPr>
        <w:bidi w:val="0"/>
        <w:spacing w:line="240" w:lineRule="auto"/>
        <w:ind w:right="0"/>
        <w:jc w:val="left"/>
        <w:rPr>
          <w:rtl w:val="0"/>
          <w:lang w:val="en-US"/>
        </w:rPr>
      </w:pPr>
      <w:r>
        <w:rPr>
          <w:rtl w:val="0"/>
          <w:lang w:val="en-US"/>
        </w:rPr>
        <w:t>A User may submit multiple Return requests.</w:t>
      </w:r>
    </w:p>
    <w:p>
      <w:pPr>
        <w:pStyle w:val="Body A"/>
        <w:numPr>
          <w:ilvl w:val="0"/>
          <w:numId w:val="34"/>
        </w:numPr>
        <w:bidi w:val="0"/>
        <w:spacing w:line="240" w:lineRule="auto"/>
        <w:ind w:right="0"/>
        <w:jc w:val="left"/>
        <w:rPr>
          <w:rtl w:val="0"/>
          <w:lang w:val="en-US"/>
        </w:rPr>
      </w:pPr>
      <w:r>
        <w:rPr>
          <w:rtl w:val="0"/>
          <w:lang w:val="en-US"/>
        </w:rPr>
        <w:t>A User may maintain multiple Wishlist entries.</w:t>
      </w:r>
    </w:p>
    <w:p>
      <w:pPr>
        <w:pStyle w:val="Body A"/>
        <w:numPr>
          <w:ilvl w:val="0"/>
          <w:numId w:val="34"/>
        </w:numPr>
        <w:bidi w:val="0"/>
        <w:spacing w:line="240" w:lineRule="auto"/>
        <w:ind w:right="0"/>
        <w:jc w:val="left"/>
        <w:rPr>
          <w:rtl w:val="0"/>
          <w:lang w:val="en-US"/>
        </w:rPr>
      </w:pPr>
      <w:r>
        <w:rPr>
          <w:rtl w:val="0"/>
          <w:lang w:val="en-US"/>
        </w:rPr>
        <w:t xml:space="preserve">A User may send Messages to other Users about a Listing; all Messages between the same two Users about the same Listing form one conversation. (Jonah Goodwine)</w:t>
      </w:r>
    </w:p>
    <w:p>
      <w:pPr>
        <w:pStyle w:val="Body A"/>
        <w:numPr>
          <w:ilvl w:val="0"/>
          <w:numId w:val="34"/>
        </w:numPr>
        <w:bidi w:val="0"/>
        <w:spacing w:line="240" w:lineRule="auto"/>
        <w:ind w:right="0"/>
        <w:jc w:val="left"/>
        <w:rPr>
          <w:rtl w:val="0"/>
          <w:lang w:val="en-US"/>
        </w:rPr>
      </w:pPr>
      <w:r>
        <w:rPr>
          <w:rtl w:val="0"/>
          <w:lang w:val="en-US"/>
        </w:rPr>
        <w:t>An Administrator may access and manage all Users, Storefronts, Listings, Orders, and Returns.</w:t>
      </w:r>
    </w:p>
    <w:p>
      <w:pPr>
        <w:pStyle w:val="Body A"/>
        <w:spacing w:line="240" w:lineRule="auto"/>
      </w:pPr>
    </w:p>
    <w:p>
      <w:pPr>
        <w:pStyle w:val="Body A"/>
        <w:spacing w:line="240" w:lineRule="auto"/>
      </w:pPr>
      <w:r>
        <w:rPr>
          <w:rtl w:val="0"/>
          <w:lang w:val="en-US"/>
        </w:rPr>
        <w:t>These relations enforce storefront and listing ownership, transaction traceability, structured inventory management, and admin control throughout the system.</w:t>
      </w:r>
    </w:p>
    <w:p>
      <w:pPr>
        <w:pStyle w:val="Heading 3"/>
        <w:spacing w:line="240" w:lineRule="auto"/>
        <w:rPr>
          <w:sz w:val="24"/>
          <w:szCs w:val="24"/>
        </w:rPr>
      </w:pPr>
      <w:bookmarkStart w:name="_Toc18" w:id="39"/>
      <w:bookmarkStart w:name="_p0x382q45tdf" w:id="40"/>
      <w:bookmarkEnd w:id="40"/>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3.1.3 Complete data model</w:t>
      </w:r>
      <w:bookmarkEnd w:id="39"/>
    </w:p>
    <w:p>
      <w:pPr>
        <w:pStyle w:val="Body A"/>
        <w:spacing w:before="240" w:after="240" w:line="240" w:lineRule="auto"/>
      </w:pPr>
      <w:r>
        <w:rPr>
          <w:rtl w:val="0"/>
          <w:lang w:val="en-US"/>
        </w:rPr>
        <w:t xml:space="preserve">Treasure Row's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Body A"/>
        <w:spacing w:before="240" w:after="240" w:line="240" w:lineRule="auto"/>
      </w:pPr>
      <w:r>
        <w:rPr>
          <w:rtl w:val="0"/>
          <w:lang w:val="en-US"/>
        </w:rPr>
        <w:t>The ERD demonstrates how:</w:t>
      </w:r>
    </w:p>
    <w:p>
      <w:pPr>
        <w:pStyle w:val="Body A"/>
        <w:numPr>
          <w:ilvl w:val="0"/>
          <w:numId w:val="36"/>
        </w:numPr>
        <w:bidi w:val="0"/>
        <w:spacing w:before="240" w:line="240" w:lineRule="auto"/>
        <w:ind w:right="0"/>
        <w:jc w:val="left"/>
        <w:rPr>
          <w:rtl w:val="0"/>
          <w:lang w:val="en-US"/>
        </w:rPr>
      </w:pPr>
      <w:r>
        <w:rPr>
          <w:rtl w:val="0"/>
          <w:lang w:val="en-US"/>
        </w:rPr>
        <w:t>A User may create a Storefront.</w:t>
      </w:r>
    </w:p>
    <w:p>
      <w:pPr>
        <w:pStyle w:val="Body A"/>
        <w:numPr>
          <w:ilvl w:val="0"/>
          <w:numId w:val="36"/>
        </w:numPr>
        <w:bidi w:val="0"/>
        <w:spacing w:line="240" w:lineRule="auto"/>
        <w:ind w:right="0"/>
        <w:jc w:val="left"/>
        <w:rPr>
          <w:rtl w:val="0"/>
          <w:lang w:val="en-US"/>
        </w:rPr>
      </w:pPr>
      <w:r>
        <w:rPr>
          <w:rtl w:val="0"/>
          <w:lang w:val="en-US"/>
        </w:rPr>
        <w:t>A Storefront may hold multiple Listings.</w:t>
      </w:r>
    </w:p>
    <w:p>
      <w:pPr>
        <w:pStyle w:val="Body A"/>
        <w:numPr>
          <w:ilvl w:val="0"/>
          <w:numId w:val="36"/>
        </w:numPr>
        <w:bidi w:val="0"/>
        <w:spacing w:line="240" w:lineRule="auto"/>
        <w:ind w:right="0"/>
        <w:jc w:val="left"/>
        <w:rPr>
          <w:rtl w:val="0"/>
          <w:lang w:val="en-US"/>
        </w:rPr>
      </w:pPr>
      <w:r>
        <w:rPr>
          <w:rtl w:val="0"/>
          <w:lang w:val="en-US"/>
        </w:rPr>
        <w:t>Listings may include associated images and size based inventory records.</w:t>
      </w:r>
    </w:p>
    <w:p>
      <w:pPr>
        <w:pStyle w:val="Body A"/>
        <w:numPr>
          <w:ilvl w:val="0"/>
          <w:numId w:val="36"/>
        </w:numPr>
        <w:bidi w:val="0"/>
        <w:spacing w:line="240" w:lineRule="auto"/>
        <w:ind w:right="0"/>
        <w:jc w:val="left"/>
        <w:rPr>
          <w:rtl w:val="0"/>
          <w:lang w:val="en-US"/>
        </w:rPr>
      </w:pPr>
      <w:r>
        <w:rPr>
          <w:rtl w:val="0"/>
          <w:lang w:val="en-US"/>
        </w:rPr>
        <w:t>A User may maintain multiple Cart Items in their persistent shopping bag.</w:t>
      </w:r>
    </w:p>
    <w:p>
      <w:pPr>
        <w:pStyle w:val="Body A"/>
        <w:numPr>
          <w:ilvl w:val="0"/>
          <w:numId w:val="36"/>
        </w:numPr>
        <w:bidi w:val="0"/>
        <w:spacing w:line="240" w:lineRule="auto"/>
        <w:ind w:right="0"/>
        <w:jc w:val="left"/>
        <w:rPr>
          <w:rtl w:val="0"/>
          <w:lang w:val="en-US"/>
        </w:rPr>
      </w:pPr>
      <w:r>
        <w:rPr>
          <w:rtl w:val="0"/>
          <w:lang w:val="en-US"/>
        </w:rPr>
        <w:t>Shoppers (Users) may place Orders for Listings.</w:t>
      </w:r>
    </w:p>
    <w:p>
      <w:pPr>
        <w:pStyle w:val="Body A"/>
        <w:numPr>
          <w:ilvl w:val="0"/>
          <w:numId w:val="36"/>
        </w:numPr>
        <w:bidi w:val="0"/>
        <w:spacing w:line="240" w:lineRule="auto"/>
        <w:ind w:right="0"/>
        <w:jc w:val="left"/>
        <w:rPr>
          <w:rtl w:val="0"/>
          <w:lang w:val="en-US"/>
        </w:rPr>
      </w:pPr>
      <w:r>
        <w:rPr>
          <w:rtl w:val="0"/>
          <w:lang w:val="en-US"/>
        </w:rPr>
        <w:t>Each Order may contain multiple Order Items referencing specific Listings.</w:t>
      </w:r>
    </w:p>
    <w:p>
      <w:pPr>
        <w:pStyle w:val="Body A"/>
        <w:numPr>
          <w:ilvl w:val="0"/>
          <w:numId w:val="36"/>
        </w:numPr>
        <w:bidi w:val="0"/>
        <w:spacing w:line="240" w:lineRule="auto"/>
        <w:ind w:right="0"/>
        <w:jc w:val="left"/>
        <w:rPr>
          <w:rtl w:val="0"/>
          <w:lang w:val="en-US"/>
        </w:rPr>
      </w:pPr>
      <w:r>
        <w:rPr>
          <w:rtl w:val="0"/>
          <w:lang w:val="en-US"/>
        </w:rPr>
        <w:t>Orders may optionally generate Return records.</w:t>
      </w:r>
    </w:p>
    <w:p>
      <w:pPr>
        <w:pStyle w:val="Body A"/>
        <w:numPr>
          <w:ilvl w:val="0"/>
          <w:numId w:val="36"/>
        </w:numPr>
        <w:bidi w:val="0"/>
        <w:spacing w:line="240" w:lineRule="auto"/>
        <w:ind w:right="0"/>
        <w:jc w:val="left"/>
        <w:rPr>
          <w:rtl w:val="0"/>
          <w:lang w:val="en-US"/>
        </w:rPr>
      </w:pPr>
      <w:r>
        <w:rPr>
          <w:rtl w:val="0"/>
          <w:lang w:val="en-US"/>
        </w:rPr>
        <w:t>Users may save Listings to a Wishlist.</w:t>
      </w:r>
    </w:p>
    <w:p>
      <w:pPr>
        <w:pStyle w:val="Body A"/>
        <w:numPr>
          <w:ilvl w:val="0"/>
          <w:numId w:val="36"/>
        </w:numPr>
        <w:bidi w:val="0"/>
        <w:spacing w:after="240" w:line="240" w:lineRule="auto"/>
        <w:ind w:right="0"/>
        <w:jc w:val="left"/>
        <w:rPr>
          <w:rtl w:val="0"/>
          <w:lang w:val="en-US"/>
        </w:rPr>
      </w:pPr>
      <w:r>
        <w:rPr>
          <w:rtl w:val="0"/>
          <w:lang w:val="en-US"/>
        </w:rPr>
        <w:t>Admins may access and manage all system entities.</w:t>
      </w:r>
    </w:p>
    <w:p>
      <w:pPr>
        <w:pStyle w:val="Body A"/>
        <w:spacing w:before="240" w:after="240" w:line="240" w:lineRule="auto"/>
      </w:pPr>
      <w:r>
        <w:rPr>
          <w:rtl w:val="0"/>
          <w:lang w:val="en-US"/>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 3"/>
        <w:spacing w:line="240" w:lineRule="auto"/>
        <w:rPr>
          <w:outline w:val="0"/>
          <w:color w:val="000000"/>
          <w:u w:color="000000"/>
          <w14:textFill>
            <w14:solidFill>
              <w14:srgbClr w14:val="000000"/>
            </w14:solidFill>
          </w14:textFill>
        </w:rPr>
      </w:pPr>
      <w:bookmarkStart w:name="_Toc19" w:id="41"/>
      <w:bookmarkStart w:name="_n5plol549ug" w:id="42"/>
      <w:bookmarkEnd w:id="42"/>
      <w:r>
        <w:rPr>
          <w:outline w:val="0"/>
          <w:color w:val="000000"/>
          <w:u w:color="000000"/>
          <w:rtl w:val="0"/>
          <w14:textFill>
            <w14:solidFill>
              <w14:srgbClr w14:val="000000"/>
            </w14:solidFill>
          </w14:textFill>
        </w:rPr>
        <w:t xml:space="preserve"> </w:t>
      </w:r>
      <w:r>
        <w:rPr>
          <w:outline w:val="0"/>
          <w:color w:val="000000"/>
          <w:u w:color="000000"/>
          <w:rtl w:val="0"/>
          <w:lang w:val="it-IT"/>
          <w14:textFill>
            <w14:solidFill>
              <w14:srgbClr w14:val="000000"/>
            </w14:solidFill>
          </w14:textFill>
        </w:rPr>
        <w:t>3.1.4 Data dictionary</w:t>
      </w:r>
      <w:bookmarkEnd w:id="41"/>
    </w:p>
    <w:p>
      <w:pPr>
        <w:pStyle w:val="Body A"/>
        <w:spacing w:before="240" w:after="240" w:line="240" w:lineRule="auto"/>
      </w:pPr>
      <w:r>
        <w:rPr>
          <w:rtl w:val="0"/>
          <w:lang w:val="en-US"/>
        </w:rPr>
        <w:t xml:space="preserve">The following data dictionary defines the primary attributes used within Treasure Row system. It provides a description of each attribute for clarity of its role within the data model. </w:t>
      </w:r>
    </w:p>
    <w:p>
      <w:pPr>
        <w:pStyle w:val="Body A"/>
        <w:spacing w:before="240" w:after="240" w:line="240" w:lineRule="auto"/>
      </w:pPr>
    </w:p>
    <w:tbl>
      <w:tblPr>
        <w:tblW w:w="9357"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7"/>
        <w:gridCol w:w="2099"/>
        <w:gridCol w:w="2457"/>
        <w:gridCol w:w="2314"/>
      </w:tblGrid>
      <w:tr>
        <w:tblPrEx>
          <w:shd w:val="clear" w:color="auto" w:fill="ced7e7"/>
        </w:tblPrEx>
        <w:trPr>
          <w:trHeight w:val="59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Attribute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jc w:val="center"/>
            </w:pPr>
            <w:r>
              <w:rPr>
                <w:b w:val="1"/>
                <w:bCs w:val="1"/>
                <w:shd w:val="nil" w:color="auto" w:fill="auto"/>
                <w:rtl w:val="0"/>
                <w:lang w:val="en-US"/>
              </w:rPr>
              <w:t>Description</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registered user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username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created account name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email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User email address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password_hash</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Securely hashed password created by user</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role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permission level (shopper, brand_owner, admin)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created_at</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Timestamp of record creation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a storefront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owner_id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Identifies the user who owns the storefront</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contact_info</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categories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Comma-delimited list of storefront style categories</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preview_image_1-4</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URLs for storefront preview images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listing</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title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title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description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Detailed listing information</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fulfillment_type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Defines whether listing is inventory based or made to order</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quantity_on_hand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Current stock level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sizes_available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sizes for the listing</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is_made_to_order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listing is produced after purchase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state (active, sold out, inactive, deleted)</w:t>
            </w:r>
          </w:p>
        </w:tc>
      </w:tr>
      <w:tr>
        <w:tblPrEx>
          <w:shd w:val="clear" w:color="auto" w:fill="ced7e7"/>
        </w:tblPrEx>
        <w:trPr>
          <w:trHeight w:val="142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storefront_restore_status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storefront deactivation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deleted_restore_status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Remembers listing state before soft delete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listing image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Reference to image stored in Amazon S3</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is_primary</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primary image for listing</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size record</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size_label</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designation (e.g., S, M, L, XL)</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quantity</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Available quantity for a specific size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wishlist_id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wishlist entry</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confirmation_number</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system-generated order reference number</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buyer_meeting_location</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Location submitted by buyer for in-person exchange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buyer_contact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contact information</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buyer_email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Buyer email address submitted at checkout</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total_amount</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Total transaction amount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order_status</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lifecycle state (SUBMITTED)</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order_item_id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order line item</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price_at_purchase</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Listing price recorded at time of purchase</w:t>
            </w:r>
          </w:p>
        </w:tc>
      </w:tr>
      <w:tr>
        <w:tblPrEx>
          <w:shd w:val="clear" w:color="auto" w:fill="ced7e7"/>
        </w:tblPrEx>
        <w:trPr>
          <w:trHeight w:val="865"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selected_size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Size selected by buyer at checkout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cart_item_id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each cart item</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Unique identifier for return request</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order_number</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Order confirmation number referenced in return</w:t>
            </w:r>
          </w:p>
        </w:tc>
      </w:tr>
      <w:tr>
        <w:tblPrEx>
          <w:shd w:val="clear" w:color="auto" w:fill="ced7e7"/>
        </w:tblPrEx>
        <w:trPr>
          <w:trHeight w:val="93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has_damage</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Indicates if returned item has damage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damage_image_url</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S3 URL for optional damage image</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return_status</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Status of return (pending, reviewed, resolved)</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is_deleted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Soft delete flag for return records</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message_body</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Text of a message (1 to 1000 characters)</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is_read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Whether the receiver has opened the conversation</w:t>
            </w:r>
          </w:p>
        </w:tc>
      </w:tr>
      <w:tr>
        <w:tblPrEx>
          <w:shd w:val="clear" w:color="auto" w:fill="ced7e7"/>
        </w:tblPrEx>
        <w:trPr>
          <w:trHeight w:val="1150" w:hRule="atLeast"/>
        </w:trPr>
        <w:tc>
          <w:tcPr>
            <w:tcW w:type="dxa" w:w="24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sender_id / receiver_id</w:t>
            </w:r>
          </w:p>
        </w:tc>
        <w:tc>
          <w:tcPr>
            <w:tcW w:type="dxa" w:w="209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Users who sent and received a message</w:t>
            </w:r>
          </w:p>
        </w:tc>
        <w:tc>
          <w:tcPr>
            <w:tcW w:type="dxa" w:w="245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message_listing_id</w:t>
            </w:r>
          </w:p>
        </w:tc>
        <w:tc>
          <w:tcPr>
            <w:tcW w:type="dxa" w:w="23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spacing w:before="240" w:after="240" w:line="240" w:lineRule="auto"/>
            </w:pPr>
            <w:r>
              <w:rPr>
                <w:shd w:val="nil" w:color="auto" w:fill="auto"/>
                <w:rtl w:val="0"/>
                <w:lang w:val="en-US"/>
              </w:rPr>
              <w:t xml:space="preserve">Listing a conversation is about (empty if deleted)</w:t>
            </w:r>
          </w:p>
        </w:tc>
      </w:tr>
    </w:tbl>
    <w:p>
      <w:pPr>
        <w:pStyle w:val="Body A"/>
        <w:widowControl w:val="0"/>
        <w:spacing w:before="240" w:after="240" w:line="240" w:lineRule="auto"/>
        <w:ind w:left="108" w:hanging="108"/>
      </w:pPr>
    </w:p>
    <w:p>
      <w:pPr>
        <w:pStyle w:val="Body A"/>
        <w:widowControl w:val="0"/>
        <w:spacing w:before="240" w:after="240" w:line="240" w:lineRule="auto"/>
      </w:pPr>
    </w:p>
    <w:p>
      <w:pPr>
        <w:pStyle w:val="Body A"/>
        <w:spacing w:before="240" w:after="240" w:line="240" w:lineRule="auto"/>
      </w:pPr>
    </w:p>
    <w:p>
      <w:pPr>
        <w:pStyle w:val="Body A"/>
        <w:spacing w:line="240" w:lineRule="auto"/>
      </w:pPr>
      <w:r>
        <w:rPr>
          <w:rtl w:val="0"/>
          <w:lang w:val="en-US"/>
        </w:rPr>
        <w:t xml:space="preserve">The data dictionary will be maintained electronically and updated as development progresses. </w:t>
      </w:r>
    </w:p>
    <w:p>
      <w:pPr>
        <w:pStyle w:val="Body A"/>
        <w:spacing w:line="240" w:lineRule="auto"/>
      </w:pPr>
    </w:p>
    <w:p>
      <w:pPr>
        <w:pStyle w:val="Heading"/>
        <w:spacing w:line="240" w:lineRule="auto"/>
      </w:pPr>
      <w:bookmarkStart w:name="_Toc20" w:id="43"/>
      <w:bookmarkStart w:name="_qnbnt0pdsllb" w:id="44"/>
      <w:bookmarkEnd w:id="44"/>
      <w:r>
        <w:rPr>
          <w:rFonts w:ascii="Times New Roman" w:hAnsi="Times New Roman"/>
          <w:b w:val="1"/>
          <w:bCs w:val="1"/>
          <w:rtl w:val="0"/>
        </w:rPr>
        <w:t>4</w:t>
      </w:r>
      <w:r>
        <w:rPr>
          <w:rFonts w:ascii="Times New Roman" w:hAnsi="Times New Roman"/>
          <w:b w:val="1"/>
          <w:bCs w:val="1"/>
          <w:rtl w:val="0"/>
          <w:lang w:val="en-US"/>
        </w:rPr>
        <w:t>.0 Functional Model and Description</w:t>
      </w:r>
      <w:bookmarkEnd w:id="43"/>
    </w:p>
    <w:p>
      <w:pPr>
        <w:pStyle w:val="Body A"/>
      </w:pPr>
    </w:p>
    <w:p>
      <w:pPr>
        <w:pStyle w:val="Body A"/>
        <w:spacing w:line="240" w:lineRule="auto"/>
      </w:pPr>
    </w:p>
    <w:p>
      <w:pPr>
        <w:pStyle w:val="Body A"/>
        <w:spacing w:after="200" w:line="240" w:lineRule="auto"/>
      </w:pPr>
      <w:r>
        <w:rPr>
          <w:rtl w:val="0"/>
          <w:lang w:val="en-US"/>
        </w:rPr>
        <w:t xml:space="preserve">This section describes the functional breakdown of the Treasure Row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 2"/>
        <w:spacing w:line="240" w:lineRule="auto"/>
        <w:rPr>
          <w:rFonts w:ascii="Times New Roman" w:cs="Times New Roman" w:hAnsi="Times New Roman" w:eastAsia="Times New Roman"/>
          <w:b w:val="1"/>
          <w:bCs w:val="1"/>
        </w:rPr>
      </w:pPr>
      <w:bookmarkStart w:name="_Toc21" w:id="45"/>
      <w:bookmarkStart w:name="_y9wkcn17c7hm" w:id="46"/>
      <w:bookmarkEnd w:id="46"/>
      <w:r>
        <w:rPr>
          <w:rFonts w:ascii="Times New Roman" w:hAnsi="Times New Roman"/>
          <w:b w:val="1"/>
          <w:bCs w:val="1"/>
          <w:rtl w:val="0"/>
        </w:rPr>
        <w:t xml:space="preserve"> </w:t>
      </w:r>
      <w:r>
        <w:rPr>
          <w:rFonts w:ascii="Times New Roman" w:hAnsi="Times New Roman"/>
          <w:b w:val="1"/>
          <w:bCs w:val="1"/>
          <w:rtl w:val="0"/>
          <w:lang w:val="en-US"/>
        </w:rPr>
        <w:t>4.1 Description for Function n</w:t>
      </w:r>
      <w:bookmarkEnd w:id="45"/>
    </w:p>
    <w:p>
      <w:pPr>
        <w:pStyle w:val="Heading 3"/>
        <w:rPr>
          <w:b w:val="0"/>
          <w:bCs w:val="0"/>
        </w:rPr>
      </w:pPr>
      <w:bookmarkStart w:name="_Toc22" w:id="47"/>
      <w:r>
        <w:rPr>
          <w:rFonts w:cs="Arial Unicode MS" w:eastAsia="Arial Unicode MS"/>
          <w:rtl w:val="0"/>
          <w:lang w:val="en-US"/>
        </w:rPr>
        <w:t>Registration and Login</w:t>
      </w:r>
      <w:bookmarkEnd w:id="47"/>
    </w:p>
    <w:p>
      <w:pPr>
        <w:pStyle w:val="Default"/>
        <w:rPr>
          <w:sz w:val="24"/>
          <w:szCs w:val="24"/>
        </w:rPr>
      </w:pPr>
      <w:r>
        <w:rPr>
          <w:sz w:val="24"/>
          <w:szCs w:val="24"/>
          <w:rtl w:val="0"/>
        </w:rPr>
        <w:t xml:space="preserve">• </w:t>
      </w:r>
      <w:r>
        <w:rPr>
          <w:sz w:val="24"/>
          <w:szCs w:val="24"/>
          <w:rtl w:val="0"/>
          <w:lang w:val="en-US"/>
        </w:rPr>
        <w:t>The user enters name, email, and password on the Login/Sign up page</w:t>
      </w:r>
    </w:p>
    <w:p>
      <w:pPr>
        <w:pStyle w:val="Default"/>
        <w:rPr>
          <w:sz w:val="24"/>
          <w:szCs w:val="24"/>
        </w:rPr>
      </w:pPr>
      <w:r>
        <w:rPr>
          <w:sz w:val="24"/>
          <w:szCs w:val="24"/>
          <w:rtl w:val="0"/>
        </w:rPr>
        <w:t xml:space="preserve">• </w:t>
      </w:r>
      <w:r>
        <w:rPr>
          <w:sz w:val="24"/>
          <w:szCs w:val="24"/>
          <w:rtl w:val="0"/>
          <w:lang w:val="en-US"/>
        </w:rPr>
        <w:t>The server (auth_services.py) checks that the email ends in @</w:t>
      </w:r>
      <w:r>
        <w:rPr>
          <w:outline w:val="0"/>
          <w:color w:val="1154cc"/>
          <w:sz w:val="24"/>
          <w:szCs w:val="24"/>
          <w:rtl w:val="0"/>
          <w14:textFill>
            <w14:solidFill>
              <w14:srgbClr w14:val="1155CC"/>
            </w14:solidFill>
          </w14:textFill>
        </w:rPr>
        <w:t>my.hamptonu.edu</w:t>
      </w:r>
      <w:r>
        <w:rPr>
          <w:sz w:val="24"/>
          <w:szCs w:val="24"/>
          <w:rtl w:val="0"/>
        </w:rPr>
        <w:t xml:space="preserve"> or</w:t>
      </w:r>
    </w:p>
    <w:p>
      <w:pPr>
        <w:pStyle w:val="Default"/>
        <w:rPr>
          <w:sz w:val="24"/>
          <w:szCs w:val="24"/>
        </w:rPr>
      </w:pPr>
      <w:r>
        <w:rPr>
          <w:sz w:val="24"/>
          <w:szCs w:val="24"/>
          <w:rtl w:val="0"/>
        </w:rPr>
        <w:t>@hamptonu.edu</w:t>
      </w:r>
    </w:p>
    <w:p>
      <w:pPr>
        <w:pStyle w:val="Default"/>
        <w:rPr>
          <w:sz w:val="24"/>
          <w:szCs w:val="24"/>
        </w:rPr>
      </w:pPr>
      <w:r>
        <w:rPr>
          <w:sz w:val="24"/>
          <w:szCs w:val="24"/>
          <w:rtl w:val="0"/>
        </w:rPr>
        <w:t xml:space="preserve">◦ </w:t>
      </w:r>
      <w:r>
        <w:rPr>
          <w:sz w:val="24"/>
          <w:szCs w:val="24"/>
          <w:rtl w:val="0"/>
          <w:lang w:val="en-US"/>
        </w:rPr>
        <w:t>A non-Hampton email is rejected, and this is enforced not just in the browser, but</w:t>
      </w:r>
    </w:p>
    <w:p>
      <w:pPr>
        <w:pStyle w:val="Default"/>
        <w:rPr>
          <w:sz w:val="24"/>
          <w:szCs w:val="24"/>
        </w:rPr>
      </w:pPr>
      <w:r>
        <w:rPr>
          <w:sz w:val="24"/>
          <w:szCs w:val="24"/>
          <w:rtl w:val="0"/>
          <w:lang w:val="en-US"/>
        </w:rPr>
        <w:t>on the server side</w:t>
      </w:r>
    </w:p>
    <w:p>
      <w:pPr>
        <w:pStyle w:val="Default"/>
        <w:rPr>
          <w:sz w:val="24"/>
          <w:szCs w:val="24"/>
        </w:rPr>
      </w:pPr>
      <w:r>
        <w:rPr>
          <w:sz w:val="24"/>
          <w:szCs w:val="24"/>
          <w:rtl w:val="0"/>
        </w:rPr>
        <w:t xml:space="preserve">• </w:t>
      </w:r>
      <w:r>
        <w:rPr>
          <w:sz w:val="24"/>
          <w:szCs w:val="24"/>
          <w:rtl w:val="0"/>
          <w:lang w:val="en-US"/>
        </w:rPr>
        <w:t>The server checks for duplicate accounts</w:t>
      </w:r>
    </w:p>
    <w:p>
      <w:pPr>
        <w:pStyle w:val="Default"/>
        <w:rPr>
          <w:sz w:val="24"/>
          <w:szCs w:val="24"/>
        </w:rPr>
      </w:pPr>
      <w:r>
        <w:rPr>
          <w:sz w:val="24"/>
          <w:szCs w:val="24"/>
          <w:rtl w:val="0"/>
        </w:rPr>
        <w:t xml:space="preserve">• </w:t>
      </w:r>
      <w:r>
        <w:rPr>
          <w:sz w:val="24"/>
          <w:szCs w:val="24"/>
          <w:rtl w:val="0"/>
          <w:lang w:val="en-US"/>
        </w:rPr>
        <w:t>The password is hashed with Werkzeug (pbkdf2: sha256), and the user record is stored</w:t>
      </w:r>
    </w:p>
    <w:p>
      <w:pPr>
        <w:pStyle w:val="Default"/>
        <w:rPr>
          <w:sz w:val="24"/>
          <w:szCs w:val="24"/>
        </w:rPr>
      </w:pPr>
      <w:r>
        <w:rPr>
          <w:sz w:val="24"/>
          <w:szCs w:val="24"/>
          <w:rtl w:val="0"/>
          <w:lang w:val="en-US"/>
        </w:rPr>
        <w:t>with the title shopper by default</w:t>
      </w:r>
    </w:p>
    <w:p>
      <w:pPr>
        <w:pStyle w:val="Default"/>
        <w:rPr>
          <w:sz w:val="24"/>
          <w:szCs w:val="24"/>
        </w:rPr>
      </w:pPr>
      <w:r>
        <w:rPr>
          <w:sz w:val="24"/>
          <w:szCs w:val="24"/>
          <w:rtl w:val="0"/>
        </w:rPr>
        <w:t xml:space="preserve">• </w:t>
      </w:r>
      <w:r>
        <w:rPr>
          <w:sz w:val="24"/>
          <w:szCs w:val="24"/>
          <w:rtl w:val="0"/>
          <w:lang w:val="en-US"/>
        </w:rPr>
        <w:t>If all the login information is valid, a Flask session is then created containing the user</w:t>
      </w:r>
    </w:p>
    <w:p>
      <w:pPr>
        <w:pStyle w:val="Default"/>
        <w:rPr>
          <w:sz w:val="24"/>
          <w:szCs w:val="24"/>
        </w:rPr>
      </w:pPr>
      <w:r>
        <w:rPr>
          <w:sz w:val="24"/>
          <w:szCs w:val="24"/>
          <w:rtl w:val="0"/>
          <w:lang w:val="en-US"/>
        </w:rPr>
        <w:t>account and cart state, and the user is given access to the homepage</w:t>
      </w:r>
    </w:p>
    <w:p>
      <w:pPr>
        <w:pStyle w:val="Default"/>
        <w:rPr>
          <w:sz w:val="24"/>
          <w:szCs w:val="24"/>
        </w:rPr>
      </w:pPr>
      <w:r>
        <w:rPr>
          <w:sz w:val="24"/>
          <w:szCs w:val="24"/>
          <w:rtl w:val="0"/>
        </w:rPr>
        <w:t xml:space="preserve">◦ </w:t>
      </w:r>
      <w:r>
        <w:rPr>
          <w:sz w:val="24"/>
          <w:szCs w:val="24"/>
          <w:rtl w:val="0"/>
          <w:lang w:val="en-US"/>
        </w:rPr>
        <w:t>If invalid information is entered, the server will return a 401 try screen</w:t>
      </w:r>
    </w:p>
    <w:p>
      <w:pPr>
        <w:pStyle w:val="Default"/>
        <w:numPr>
          <w:ilvl w:val="0"/>
          <w:numId w:val="38"/>
        </w:numPr>
        <w:rPr>
          <w:sz w:val="24"/>
          <w:szCs w:val="24"/>
          <w:lang w:val="en-US"/>
        </w:rPr>
      </w:pPr>
      <w:r>
        <w:rPr>
          <w:sz w:val="24"/>
          <w:szCs w:val="24"/>
          <w:rtl w:val="0"/>
          <w:lang w:val="en-US"/>
        </w:rPr>
        <w:t>Logout exits the session</w:t>
      </w:r>
    </w:p>
    <w:p>
      <w:pPr>
        <w:pStyle w:val="Heading 3"/>
      </w:pPr>
      <w:bookmarkStart w:name="_Toc23" w:id="48"/>
      <w:r>
        <w:rPr>
          <w:rFonts w:cs="Arial Unicode MS" w:eastAsia="Arial Unicode MS"/>
          <w:rtl w:val="0"/>
          <w:lang w:val="en-US"/>
        </w:rPr>
        <w:t>S</w:t>
      </w:r>
      <w:r>
        <w:rPr>
          <w:rFonts w:cs="Arial Unicode MS" w:eastAsia="Arial Unicode MS"/>
          <w:rtl w:val="0"/>
          <w:lang w:val="nl-NL"/>
        </w:rPr>
        <w:t>torefronts</w:t>
      </w:r>
      <w:bookmarkEnd w:id="48"/>
    </w:p>
    <w:p>
      <w:pPr>
        <w:pStyle w:val="Default"/>
        <w:rPr>
          <w:sz w:val="24"/>
          <w:szCs w:val="24"/>
        </w:rPr>
      </w:pPr>
      <w:r>
        <w:rPr>
          <w:sz w:val="24"/>
          <w:szCs w:val="24"/>
          <w:rtl w:val="0"/>
        </w:rPr>
        <w:t xml:space="preserve">• </w:t>
      </w:r>
      <w:r>
        <w:rPr>
          <w:sz w:val="24"/>
          <w:szCs w:val="24"/>
          <w:rtl w:val="0"/>
          <w:lang w:val="en-US"/>
        </w:rPr>
        <w:t xml:space="preserve">A logged-in user can click the </w:t>
      </w:r>
      <w:r>
        <w:rPr>
          <w:rFonts w:ascii="Helvetica" w:hAnsi="Helvetica" w:hint="default"/>
          <w:sz w:val="24"/>
          <w:szCs w:val="24"/>
          <w:rtl w:val="1"/>
          <w:lang w:val="ar-SA" w:bidi="ar-SA"/>
        </w:rPr>
        <w:t>“</w:t>
      </w:r>
      <w:r>
        <w:rPr>
          <w:sz w:val="24"/>
          <w:szCs w:val="24"/>
          <w:rtl w:val="0"/>
          <w:lang w:val="en-US"/>
        </w:rPr>
        <w:t>Create Storefront</w:t>
      </w:r>
      <w:r>
        <w:rPr>
          <w:sz w:val="24"/>
          <w:szCs w:val="24"/>
          <w:rtl w:val="0"/>
        </w:rPr>
        <w:t xml:space="preserve">” </w:t>
      </w:r>
      <w:r>
        <w:rPr>
          <w:sz w:val="24"/>
          <w:szCs w:val="24"/>
          <w:rtl w:val="0"/>
          <w:lang w:val="en-US"/>
        </w:rPr>
        <w:t>tab, which opens /storefronts/create</w:t>
      </w:r>
    </w:p>
    <w:p>
      <w:pPr>
        <w:pStyle w:val="Default"/>
        <w:rPr>
          <w:sz w:val="24"/>
          <w:szCs w:val="24"/>
        </w:rPr>
      </w:pPr>
      <w:r>
        <w:rPr>
          <w:sz w:val="24"/>
          <w:szCs w:val="24"/>
          <w:rtl w:val="0"/>
        </w:rPr>
        <w:t xml:space="preserve">• </w:t>
      </w:r>
      <w:r>
        <w:rPr>
          <w:sz w:val="24"/>
          <w:szCs w:val="24"/>
          <w:rtl w:val="0"/>
          <w:lang w:val="en-US"/>
        </w:rPr>
        <w:t>The user has to enter a store banner image &amp; logo, brand name, contact info (instagram/</w:t>
      </w:r>
    </w:p>
    <w:p>
      <w:pPr>
        <w:pStyle w:val="Default"/>
        <w:rPr>
          <w:sz w:val="24"/>
          <w:szCs w:val="24"/>
        </w:rPr>
      </w:pPr>
      <w:r>
        <w:rPr>
          <w:sz w:val="24"/>
          <w:szCs w:val="24"/>
          <w:rtl w:val="0"/>
          <w:lang w:val="en-US"/>
        </w:rPr>
        <w:t>email), store description, store categories (streetwear, vintage, athleisure, accessories,</w:t>
      </w:r>
    </w:p>
    <w:p>
      <w:pPr>
        <w:pStyle w:val="Default"/>
        <w:rPr>
          <w:sz w:val="24"/>
          <w:szCs w:val="24"/>
        </w:rPr>
      </w:pPr>
      <w:r>
        <w:rPr>
          <w:sz w:val="24"/>
          <w:szCs w:val="24"/>
          <w:rtl w:val="0"/>
          <w:lang w:val="en-US"/>
        </w:rPr>
        <w:t>casual, earthy, retro, and other), and up to 4 preview images</w:t>
      </w:r>
    </w:p>
    <w:p>
      <w:pPr>
        <w:pStyle w:val="Default"/>
        <w:rPr>
          <w:sz w:val="24"/>
          <w:szCs w:val="24"/>
        </w:rPr>
      </w:pPr>
      <w:r>
        <w:rPr>
          <w:sz w:val="24"/>
          <w:szCs w:val="24"/>
          <w:rtl w:val="0"/>
        </w:rPr>
        <w:t xml:space="preserve">◦ </w:t>
      </w:r>
      <w:r>
        <w:rPr>
          <w:sz w:val="24"/>
          <w:szCs w:val="24"/>
          <w:rtl w:val="0"/>
          <w:lang w:val="en-US"/>
        </w:rPr>
        <w:t>Each uploaded image is validated (only if it's a PNG, JPG, JPEG, GIF, or WEBP</w:t>
      </w:r>
    </w:p>
    <w:p>
      <w:pPr>
        <w:pStyle w:val="Default"/>
        <w:rPr>
          <w:sz w:val="24"/>
          <w:szCs w:val="24"/>
        </w:rPr>
      </w:pPr>
      <w:r>
        <w:rPr>
          <w:sz w:val="24"/>
          <w:szCs w:val="24"/>
          <w:rtl w:val="0"/>
          <w:lang w:val="en-US"/>
        </w:rPr>
        <w:t>file), given a filename, uploaded to S3, and has its URL saved in the storefront</w:t>
      </w:r>
    </w:p>
    <w:p>
      <w:pPr>
        <w:pStyle w:val="Default"/>
        <w:rPr>
          <w:sz w:val="24"/>
          <w:szCs w:val="24"/>
        </w:rPr>
      </w:pPr>
      <w:r>
        <w:rPr>
          <w:sz w:val="24"/>
          <w:szCs w:val="24"/>
          <w:rtl w:val="0"/>
          <w:lang w:val="en-US"/>
        </w:rPr>
        <w:t>table</w:t>
      </w:r>
    </w:p>
    <w:p>
      <w:pPr>
        <w:pStyle w:val="Default"/>
        <w:rPr>
          <w:sz w:val="24"/>
          <w:szCs w:val="24"/>
        </w:rPr>
      </w:pPr>
      <w:r>
        <w:rPr>
          <w:sz w:val="24"/>
          <w:szCs w:val="24"/>
          <w:rtl w:val="0"/>
        </w:rPr>
        <w:t xml:space="preserve">• </w:t>
      </w:r>
      <w:r>
        <w:rPr>
          <w:sz w:val="24"/>
          <w:szCs w:val="24"/>
          <w:rtl w:val="0"/>
          <w:lang w:val="en-US"/>
        </w:rPr>
        <w:t>The new storefront appears as a card on the homepage</w:t>
      </w:r>
    </w:p>
    <w:p>
      <w:pPr>
        <w:pStyle w:val="Default"/>
        <w:rPr>
          <w:sz w:val="24"/>
          <w:szCs w:val="24"/>
        </w:rPr>
      </w:pPr>
      <w:r>
        <w:rPr>
          <w:sz w:val="24"/>
          <w:szCs w:val="24"/>
          <w:rtl w:val="0"/>
        </w:rPr>
        <w:t xml:space="preserve">◦ </w:t>
      </w:r>
      <w:r>
        <w:rPr>
          <w:sz w:val="24"/>
          <w:szCs w:val="24"/>
          <w:rtl w:val="0"/>
          <w:lang w:val="en-US"/>
        </w:rPr>
        <w:t>The user will gain the benefits of a seller</w:t>
      </w:r>
    </w:p>
    <w:p>
      <w:pPr>
        <w:pStyle w:val="Default"/>
        <w:rPr>
          <w:sz w:val="24"/>
          <w:szCs w:val="24"/>
        </w:rPr>
      </w:pPr>
      <w:r>
        <w:rPr>
          <w:sz w:val="24"/>
          <w:szCs w:val="24"/>
          <w:rtl w:val="0"/>
        </w:rPr>
        <w:t xml:space="preserve">◦ </w:t>
      </w:r>
      <w:r>
        <w:rPr>
          <w:sz w:val="24"/>
          <w:szCs w:val="24"/>
          <w:rtl w:val="0"/>
          <w:lang w:val="en-US"/>
        </w:rPr>
        <w:t>A user may own one storefront</w:t>
      </w:r>
    </w:p>
    <w:p>
      <w:pPr>
        <w:pStyle w:val="Default"/>
        <w:rPr>
          <w:sz w:val="24"/>
          <w:szCs w:val="24"/>
        </w:rPr>
      </w:pPr>
      <w:r>
        <w:rPr>
          <w:sz w:val="24"/>
          <w:szCs w:val="24"/>
          <w:rtl w:val="0"/>
        </w:rPr>
        <w:t>•</w:t>
      </w:r>
      <w:r>
        <w:rPr>
          <w:sz w:val="24"/>
          <w:szCs w:val="24"/>
          <w:rtl w:val="0"/>
          <w:lang w:val="en-US"/>
        </w:rPr>
        <w:t>“</w:t>
      </w:r>
      <w:r>
        <w:rPr>
          <w:sz w:val="24"/>
          <w:szCs w:val="24"/>
          <w:rtl w:val="0"/>
        </w:rPr>
        <w:t>Enter Storefront</w:t>
      </w:r>
      <w:r>
        <w:rPr>
          <w:sz w:val="24"/>
          <w:szCs w:val="24"/>
          <w:rtl w:val="0"/>
        </w:rPr>
        <w:t xml:space="preserve">” </w:t>
      </w:r>
      <w:r>
        <w:rPr>
          <w:sz w:val="24"/>
          <w:szCs w:val="24"/>
          <w:rtl w:val="0"/>
          <w:lang w:val="en-US"/>
        </w:rPr>
        <w:t>opens /storefronts/&lt;storefront_id&gt;</w:t>
      </w:r>
    </w:p>
    <w:p>
      <w:pPr>
        <w:pStyle w:val="Default"/>
        <w:numPr>
          <w:ilvl w:val="0"/>
          <w:numId w:val="38"/>
        </w:numPr>
        <w:rPr>
          <w:sz w:val="24"/>
          <w:szCs w:val="24"/>
          <w:lang w:val="ar-SA" w:bidi="ar-SA"/>
        </w:rPr>
      </w:pPr>
      <w:r>
        <w:rPr>
          <w:rFonts w:ascii="Helvetica" w:hAnsi="Helvetica" w:hint="default"/>
          <w:sz w:val="24"/>
          <w:szCs w:val="24"/>
          <w:rtl w:val="1"/>
          <w:lang w:val="ar-SA" w:bidi="ar-SA"/>
        </w:rPr>
        <w:t>“</w:t>
      </w:r>
      <w:r>
        <w:rPr>
          <w:sz w:val="24"/>
          <w:szCs w:val="24"/>
          <w:rtl w:val="0"/>
          <w:lang w:val="en-US"/>
        </w:rPr>
        <w:t>Edit Storefront</w:t>
      </w:r>
      <w:r>
        <w:rPr>
          <w:sz w:val="24"/>
          <w:szCs w:val="24"/>
          <w:rtl w:val="0"/>
        </w:rPr>
        <w:t xml:space="preserve">” </w:t>
      </w:r>
      <w:r>
        <w:rPr>
          <w:sz w:val="24"/>
          <w:szCs w:val="24"/>
          <w:rtl w:val="0"/>
          <w:lang w:val="en-US"/>
        </w:rPr>
        <w:t>runs an update on the record, and only the owner of the storefront or an</w:t>
      </w:r>
    </w:p>
    <w:p>
      <w:pPr>
        <w:pStyle w:val="Default"/>
        <w:rPr>
          <w:sz w:val="24"/>
          <w:szCs w:val="24"/>
        </w:rPr>
      </w:pPr>
      <w:r>
        <w:rPr>
          <w:sz w:val="24"/>
          <w:szCs w:val="24"/>
          <w:rtl w:val="0"/>
          <w:lang w:val="en-US"/>
        </w:rPr>
        <w:t>admin can do so</w:t>
      </w:r>
    </w:p>
    <w:p>
      <w:pPr>
        <w:pStyle w:val="Default"/>
        <w:rPr>
          <w:sz w:val="24"/>
          <w:szCs w:val="24"/>
        </w:rPr>
      </w:pPr>
      <w:r>
        <w:rPr>
          <w:sz w:val="24"/>
          <w:szCs w:val="24"/>
          <w:rtl w:val="0"/>
        </w:rPr>
        <w:t xml:space="preserve">• </w:t>
      </w:r>
      <w:r>
        <w:rPr>
          <w:sz w:val="24"/>
          <w:szCs w:val="24"/>
          <w:rtl w:val="0"/>
          <w:lang w:val="en-US"/>
        </w:rPr>
        <w:t>Inactive storefronts are hidden from the public</w:t>
      </w:r>
    </w:p>
    <w:p>
      <w:pPr>
        <w:pStyle w:val="Default"/>
        <w:numPr>
          <w:ilvl w:val="0"/>
          <w:numId w:val="39"/>
        </w:numPr>
        <w:rPr>
          <w:sz w:val="24"/>
          <w:szCs w:val="24"/>
          <w:lang w:val="en-US"/>
        </w:rPr>
      </w:pPr>
      <w:r>
        <w:rPr>
          <w:sz w:val="24"/>
          <w:szCs w:val="24"/>
          <w:rtl w:val="0"/>
          <w:lang w:val="en-US"/>
        </w:rPr>
        <w:t>They stay visible to the owner and admins</w:t>
      </w:r>
    </w:p>
    <w:p>
      <w:pPr>
        <w:pStyle w:val="Default"/>
        <w:numPr>
          <w:ilvl w:val="0"/>
          <w:numId w:val="39"/>
        </w:numPr>
        <w:rPr>
          <w:sz w:val="24"/>
          <w:szCs w:val="24"/>
          <w:lang w:val="ar-SA" w:bidi="ar-SA"/>
        </w:rPr>
      </w:pPr>
      <w:r>
        <w:rPr>
          <w:rFonts w:ascii="Helvetica" w:hAnsi="Helvetica" w:hint="default"/>
          <w:sz w:val="24"/>
          <w:szCs w:val="24"/>
          <w:rtl w:val="1"/>
          <w:lang w:val="ar-SA" w:bidi="ar-SA"/>
        </w:rPr>
        <w:t>“</w:t>
      </w:r>
      <w:r>
        <w:rPr>
          <w:sz w:val="24"/>
          <w:szCs w:val="24"/>
          <w:rtl w:val="0"/>
          <w:lang w:val="en-US"/>
        </w:rPr>
        <w:t>Deactivate Storefront</w:t>
      </w:r>
      <w:r>
        <w:rPr>
          <w:sz w:val="24"/>
          <w:szCs w:val="24"/>
          <w:rtl w:val="0"/>
        </w:rPr>
        <w:t xml:space="preserve">” </w:t>
      </w:r>
      <w:r>
        <w:rPr>
          <w:sz w:val="24"/>
          <w:szCs w:val="24"/>
          <w:rtl w:val="0"/>
          <w:lang w:val="en-US"/>
        </w:rPr>
        <w:t>option sets is_active to false since it</w:t>
      </w:r>
      <w:r>
        <w:rPr>
          <w:sz w:val="24"/>
          <w:szCs w:val="24"/>
          <w:rtl w:val="1"/>
        </w:rPr>
        <w:t>’</w:t>
      </w:r>
      <w:r>
        <w:rPr>
          <w:sz w:val="24"/>
          <w:szCs w:val="24"/>
          <w:rtl w:val="0"/>
          <w:lang w:val="en-US"/>
        </w:rPr>
        <w:t>s unfinished</w:t>
      </w:r>
    </w:p>
    <w:p>
      <w:pPr>
        <w:pStyle w:val="Heading 3"/>
        <w:rPr>
          <w:b w:val="0"/>
          <w:bCs w:val="0"/>
        </w:rPr>
      </w:pPr>
      <w:bookmarkStart w:name="_Toc24" w:id="49"/>
      <w:r>
        <w:rPr>
          <w:rFonts w:cs="Arial Unicode MS" w:eastAsia="Arial Unicode MS"/>
          <w:rtl w:val="0"/>
          <w:lang w:val="en-US"/>
        </w:rPr>
        <w:t>Browse &amp; Search</w:t>
      </w:r>
      <w:bookmarkEnd w:id="49"/>
    </w:p>
    <w:p>
      <w:pPr>
        <w:pStyle w:val="Default"/>
        <w:rPr>
          <w:sz w:val="24"/>
          <w:szCs w:val="24"/>
        </w:rPr>
      </w:pPr>
      <w:r>
        <w:rPr>
          <w:sz w:val="24"/>
          <w:szCs w:val="24"/>
          <w:rtl w:val="0"/>
        </w:rPr>
        <w:t xml:space="preserve">• </w:t>
      </w:r>
      <w:r>
        <w:rPr>
          <w:sz w:val="24"/>
          <w:szCs w:val="24"/>
          <w:rtl w:val="0"/>
          <w:lang w:val="en-US"/>
        </w:rPr>
        <w:t>After logging in, the shopper is directed to the storefront homepage, which loads all the</w:t>
      </w:r>
    </w:p>
    <w:p>
      <w:pPr>
        <w:pStyle w:val="Default"/>
        <w:rPr>
          <w:sz w:val="24"/>
          <w:szCs w:val="24"/>
        </w:rPr>
      </w:pPr>
      <w:r>
        <w:rPr>
          <w:sz w:val="24"/>
          <w:szCs w:val="24"/>
          <w:rtl w:val="0"/>
          <w:lang w:val="en-US"/>
        </w:rPr>
        <w:t>active storefronts as cards ( GET /api/storefronts)</w:t>
      </w:r>
    </w:p>
    <w:p>
      <w:pPr>
        <w:pStyle w:val="Default"/>
        <w:rPr>
          <w:sz w:val="24"/>
          <w:szCs w:val="24"/>
        </w:rPr>
      </w:pPr>
      <w:r>
        <w:rPr>
          <w:sz w:val="24"/>
          <w:szCs w:val="24"/>
          <w:rtl w:val="0"/>
        </w:rPr>
        <w:t xml:space="preserve">• </w:t>
      </w:r>
      <w:r>
        <w:rPr>
          <w:sz w:val="24"/>
          <w:szCs w:val="24"/>
          <w:rtl w:val="0"/>
          <w:lang w:val="en-US"/>
        </w:rPr>
        <w:t>The top tabs are Storefronts, My Storefront, Sell an Item, My Bag, Returns, My Account,</w:t>
      </w:r>
    </w:p>
    <w:p>
      <w:pPr>
        <w:pStyle w:val="Default"/>
        <w:rPr>
          <w:sz w:val="24"/>
          <w:szCs w:val="24"/>
        </w:rPr>
      </w:pPr>
      <w:r>
        <w:rPr>
          <w:sz w:val="24"/>
          <w:szCs w:val="24"/>
          <w:rtl w:val="0"/>
          <w:lang w:val="en-US"/>
        </w:rPr>
        <w:t>and About</w:t>
      </w:r>
    </w:p>
    <w:p>
      <w:pPr>
        <w:pStyle w:val="Default"/>
        <w:rPr>
          <w:sz w:val="24"/>
          <w:szCs w:val="24"/>
        </w:rPr>
      </w:pPr>
      <w:r>
        <w:rPr>
          <w:sz w:val="24"/>
          <w:szCs w:val="24"/>
          <w:rtl w:val="0"/>
        </w:rPr>
        <w:t xml:space="preserve">• </w:t>
      </w:r>
      <w:r>
        <w:rPr>
          <w:sz w:val="24"/>
          <w:szCs w:val="24"/>
          <w:rtl w:val="0"/>
          <w:lang w:val="en-US"/>
        </w:rPr>
        <w:t>To the side the Menu has Shop( leads user to All Storefronts, My Bag, Returns), Sell (My</w:t>
      </w:r>
    </w:p>
    <w:p>
      <w:pPr>
        <w:pStyle w:val="Default"/>
        <w:rPr>
          <w:sz w:val="24"/>
          <w:szCs w:val="24"/>
        </w:rPr>
      </w:pPr>
      <w:r>
        <w:rPr>
          <w:sz w:val="24"/>
          <w:szCs w:val="24"/>
          <w:rtl w:val="0"/>
          <w:lang w:val="en-US"/>
        </w:rPr>
        <w:t>Storefront, Create Storefront, Create Listing), and More(My Account, About, Sitemap, Log</w:t>
      </w:r>
    </w:p>
    <w:p>
      <w:pPr>
        <w:pStyle w:val="Default"/>
        <w:rPr>
          <w:sz w:val="24"/>
          <w:szCs w:val="24"/>
        </w:rPr>
      </w:pPr>
      <w:r>
        <w:rPr>
          <w:sz w:val="24"/>
          <w:szCs w:val="24"/>
          <w:rtl w:val="0"/>
        </w:rPr>
        <w:t>Out)</w:t>
      </w:r>
    </w:p>
    <w:p>
      <w:pPr>
        <w:pStyle w:val="Default"/>
        <w:rPr>
          <w:sz w:val="24"/>
          <w:szCs w:val="24"/>
        </w:rPr>
      </w:pPr>
      <w:r>
        <w:rPr>
          <w:sz w:val="24"/>
          <w:szCs w:val="24"/>
          <w:rtl w:val="0"/>
        </w:rPr>
        <w:t xml:space="preserve">• </w:t>
      </w:r>
      <w:r>
        <w:rPr>
          <w:sz w:val="24"/>
          <w:szCs w:val="24"/>
          <w:rtl w:val="0"/>
          <w:lang w:val="en-US"/>
        </w:rPr>
        <w:t>Storefront cards show item count and categories with Previous-Next paging</w:t>
      </w:r>
    </w:p>
    <w:p>
      <w:pPr>
        <w:pStyle w:val="Default"/>
        <w:rPr>
          <w:sz w:val="24"/>
          <w:szCs w:val="24"/>
        </w:rPr>
      </w:pPr>
      <w:r>
        <w:rPr>
          <w:sz w:val="24"/>
          <w:szCs w:val="24"/>
          <w:rtl w:val="0"/>
        </w:rPr>
        <w:t xml:space="preserve">• </w:t>
      </w:r>
      <w:r>
        <w:rPr>
          <w:sz w:val="24"/>
          <w:szCs w:val="24"/>
          <w:rtl w:val="0"/>
          <w:lang w:val="en-US"/>
        </w:rPr>
        <w:t>Create Listing allows up to 4 preview images to be showcased, size options of One Size,</w:t>
      </w:r>
    </w:p>
    <w:p>
      <w:pPr>
        <w:pStyle w:val="Default"/>
        <w:rPr>
          <w:sz w:val="24"/>
          <w:szCs w:val="24"/>
        </w:rPr>
      </w:pPr>
      <w:r>
        <w:rPr>
          <w:sz w:val="24"/>
          <w:szCs w:val="24"/>
          <w:rtl w:val="0"/>
          <w:lang w:val="en-US"/>
        </w:rPr>
        <w:t>XS, S, M, L, XL, XXL( with quantity bar to set how much each size has) or a Made to</w:t>
      </w:r>
    </w:p>
    <w:p>
      <w:pPr>
        <w:pStyle w:val="Default"/>
        <w:rPr>
          <w:sz w:val="24"/>
          <w:szCs w:val="24"/>
        </w:rPr>
      </w:pPr>
      <w:r>
        <w:rPr>
          <w:sz w:val="24"/>
          <w:szCs w:val="24"/>
          <w:rtl w:val="0"/>
          <w:lang w:val="en-US"/>
        </w:rPr>
        <w:t>Order option, and price</w:t>
      </w:r>
    </w:p>
    <w:p>
      <w:pPr>
        <w:pStyle w:val="Default"/>
        <w:rPr>
          <w:sz w:val="24"/>
          <w:szCs w:val="24"/>
        </w:rPr>
      </w:pPr>
      <w:r>
        <w:rPr>
          <w:sz w:val="24"/>
          <w:szCs w:val="24"/>
          <w:rtl w:val="0"/>
        </w:rPr>
        <w:t xml:space="preserve">• </w:t>
      </w:r>
      <w:r>
        <w:rPr>
          <w:sz w:val="24"/>
          <w:szCs w:val="24"/>
          <w:rtl w:val="0"/>
          <w:lang w:val="en-US"/>
        </w:rPr>
        <w:t>Each card opens that storefront</w:t>
      </w:r>
      <w:r>
        <w:rPr>
          <w:rFonts w:ascii="Helvetica" w:hAnsi="Helvetica" w:hint="default"/>
          <w:sz w:val="24"/>
          <w:szCs w:val="24"/>
          <w:rtl w:val="1"/>
        </w:rPr>
        <w:t>’</w:t>
      </w:r>
      <w:r>
        <w:rPr>
          <w:sz w:val="24"/>
          <w:szCs w:val="24"/>
          <w:rtl w:val="0"/>
          <w:lang w:val="en-US"/>
        </w:rPr>
        <w:t>s page (/storefronts/&lt;storefront_id&gt;), where all of its</w:t>
      </w:r>
    </w:p>
    <w:p>
      <w:pPr>
        <w:pStyle w:val="Default"/>
        <w:rPr>
          <w:sz w:val="24"/>
          <w:szCs w:val="24"/>
        </w:rPr>
      </w:pPr>
      <w:r>
        <w:rPr>
          <w:sz w:val="24"/>
          <w:szCs w:val="24"/>
          <w:rtl w:val="0"/>
          <w:lang w:val="en-US"/>
        </w:rPr>
        <w:t>listings will be shown with the new set appearing first</w:t>
      </w:r>
    </w:p>
    <w:p>
      <w:pPr>
        <w:pStyle w:val="Default"/>
        <w:rPr>
          <w:sz w:val="24"/>
          <w:szCs w:val="24"/>
        </w:rPr>
      </w:pPr>
      <w:r>
        <w:rPr>
          <w:sz w:val="24"/>
          <w:szCs w:val="24"/>
          <w:rtl w:val="0"/>
        </w:rPr>
        <w:t xml:space="preserve">◦ </w:t>
      </w:r>
      <w:r>
        <w:rPr>
          <w:sz w:val="24"/>
          <w:szCs w:val="24"/>
          <w:rtl w:val="0"/>
          <w:lang w:val="en-US"/>
        </w:rPr>
        <w:t>Listings that are deleted or hidden aren't visible to shoppers</w:t>
      </w:r>
    </w:p>
    <w:p>
      <w:pPr>
        <w:pStyle w:val="Default"/>
        <w:rPr>
          <w:sz w:val="24"/>
          <w:szCs w:val="24"/>
        </w:rPr>
      </w:pPr>
      <w:r>
        <w:rPr>
          <w:sz w:val="24"/>
          <w:szCs w:val="24"/>
          <w:rtl w:val="0"/>
        </w:rPr>
        <w:t xml:space="preserve">◦ </w:t>
      </w:r>
      <w:r>
        <w:rPr>
          <w:sz w:val="24"/>
          <w:szCs w:val="24"/>
          <w:rtl w:val="0"/>
          <w:lang w:val="en-US"/>
        </w:rPr>
        <w:t>Inactive storefronts are hidden from shoppers</w:t>
      </w:r>
      <w:r>
        <w:rPr>
          <w:sz w:val="24"/>
          <w:szCs w:val="24"/>
          <w:rtl w:val="0"/>
        </w:rPr>
        <w:t xml:space="preserve">• </w:t>
      </w:r>
      <w:r>
        <w:rPr>
          <w:sz w:val="24"/>
          <w:szCs w:val="24"/>
          <w:rtl w:val="0"/>
          <w:lang w:val="en-US"/>
        </w:rPr>
        <w:t>A listing with a quantity of 0 will show a disabled (greyed out) Sold Out instead of an add</w:t>
      </w:r>
    </w:p>
    <w:p>
      <w:pPr>
        <w:pStyle w:val="Default"/>
        <w:rPr>
          <w:sz w:val="24"/>
          <w:szCs w:val="24"/>
        </w:rPr>
      </w:pPr>
      <w:r>
        <w:rPr>
          <w:sz w:val="24"/>
          <w:szCs w:val="24"/>
          <w:rtl w:val="0"/>
          <w:lang w:val="da-DK"/>
        </w:rPr>
        <w:t>to bag option</w:t>
      </w:r>
    </w:p>
    <w:p>
      <w:pPr>
        <w:pStyle w:val="Default"/>
        <w:rPr>
          <w:sz w:val="24"/>
          <w:szCs w:val="24"/>
        </w:rPr>
      </w:pPr>
      <w:r>
        <w:rPr>
          <w:sz w:val="24"/>
          <w:szCs w:val="24"/>
          <w:rtl w:val="0"/>
        </w:rPr>
        <w:t xml:space="preserve">• ◦ </w:t>
      </w:r>
      <w:r>
        <w:rPr>
          <w:sz w:val="24"/>
          <w:szCs w:val="24"/>
          <w:rtl w:val="0"/>
          <w:lang w:val="en-US"/>
        </w:rPr>
        <w:t>Categories, although set and stored on storefronts, can't be used to filter results</w:t>
      </w:r>
    </w:p>
    <w:p>
      <w:pPr>
        <w:pStyle w:val="Default"/>
        <w:rPr>
          <w:sz w:val="24"/>
          <w:szCs w:val="24"/>
        </w:rPr>
      </w:pPr>
      <w:r>
        <w:rPr>
          <w:sz w:val="24"/>
          <w:szCs w:val="24"/>
          <w:rtl w:val="0"/>
        </w:rPr>
        <w:t xml:space="preserve">◦ </w:t>
      </w:r>
      <w:r>
        <w:rPr>
          <w:sz w:val="24"/>
          <w:szCs w:val="24"/>
          <w:rtl w:val="0"/>
          <w:lang w:val="en-US"/>
        </w:rPr>
        <w:t>Listings</w:t>
      </w:r>
    </w:p>
    <w:p>
      <w:pPr>
        <w:pStyle w:val="Default"/>
        <w:rPr>
          <w:sz w:val="24"/>
          <w:szCs w:val="24"/>
        </w:rPr>
      </w:pPr>
      <w:r>
        <w:rPr>
          <w:sz w:val="24"/>
          <w:szCs w:val="24"/>
          <w:rtl w:val="0"/>
        </w:rPr>
        <w:t xml:space="preserve">• </w:t>
      </w:r>
      <w:r>
        <w:rPr>
          <w:sz w:val="24"/>
          <w:szCs w:val="24"/>
          <w:rtl w:val="0"/>
          <w:lang w:val="en-US"/>
        </w:rPr>
        <w:t xml:space="preserve">The owner opens </w:t>
      </w:r>
      <w:r>
        <w:rPr>
          <w:rFonts w:ascii="Helvetica" w:hAnsi="Helvetica" w:hint="default"/>
          <w:sz w:val="24"/>
          <w:szCs w:val="24"/>
          <w:rtl w:val="1"/>
          <w:lang w:val="ar-SA" w:bidi="ar-SA"/>
        </w:rPr>
        <w:t>“</w:t>
      </w:r>
      <w:r>
        <w:rPr>
          <w:sz w:val="24"/>
          <w:szCs w:val="24"/>
          <w:rtl w:val="0"/>
          <w:lang w:val="en-US"/>
        </w:rPr>
        <w:t>Create Listing</w:t>
      </w:r>
      <w:r>
        <w:rPr>
          <w:sz w:val="24"/>
          <w:szCs w:val="24"/>
          <w:rtl w:val="0"/>
        </w:rPr>
        <w:t xml:space="preserve">” </w:t>
      </w:r>
      <w:r>
        <w:rPr>
          <w:sz w:val="24"/>
          <w:szCs w:val="24"/>
          <w:rtl w:val="0"/>
          <w:lang w:val="en-US"/>
        </w:rPr>
        <w:t>and then picks one of their storefronts, enters the name</w:t>
      </w:r>
    </w:p>
    <w:p>
      <w:pPr>
        <w:pStyle w:val="Default"/>
        <w:rPr>
          <w:sz w:val="24"/>
          <w:szCs w:val="24"/>
        </w:rPr>
      </w:pPr>
      <w:r>
        <w:rPr>
          <w:sz w:val="24"/>
          <w:szCs w:val="24"/>
          <w:rtl w:val="0"/>
          <w:lang w:val="en-US"/>
        </w:rPr>
        <w:t>of the item, adds a description, sets the price, uploads the image, and selects the size (up to</w:t>
      </w:r>
    </w:p>
    <w:p>
      <w:pPr>
        <w:pStyle w:val="Default"/>
        <w:rPr>
          <w:sz w:val="24"/>
          <w:szCs w:val="24"/>
        </w:rPr>
      </w:pPr>
      <w:r>
        <w:rPr>
          <w:sz w:val="24"/>
          <w:szCs w:val="24"/>
          <w:rtl w:val="0"/>
        </w:rPr>
        <w:t>6 sizes)</w:t>
      </w:r>
    </w:p>
    <w:p>
      <w:pPr>
        <w:pStyle w:val="Default"/>
        <w:rPr>
          <w:sz w:val="24"/>
          <w:szCs w:val="24"/>
        </w:rPr>
      </w:pPr>
      <w:r>
        <w:rPr>
          <w:sz w:val="24"/>
          <w:szCs w:val="24"/>
          <w:rtl w:val="0"/>
        </w:rPr>
        <w:t xml:space="preserve">◦ </w:t>
      </w:r>
      <w:r>
        <w:rPr>
          <w:sz w:val="24"/>
          <w:szCs w:val="24"/>
          <w:rtl w:val="0"/>
          <w:lang w:val="en-US"/>
        </w:rPr>
        <w:t>owner can set a quantity per size or make it made-to-order</w:t>
      </w:r>
    </w:p>
    <w:p>
      <w:pPr>
        <w:pStyle w:val="Default"/>
        <w:rPr>
          <w:sz w:val="24"/>
          <w:szCs w:val="24"/>
        </w:rPr>
      </w:pPr>
      <w:r>
        <w:rPr>
          <w:sz w:val="24"/>
          <w:szCs w:val="24"/>
          <w:rtl w:val="0"/>
        </w:rPr>
        <w:t xml:space="preserve">• </w:t>
      </w:r>
      <w:r>
        <w:rPr>
          <w:sz w:val="24"/>
          <w:szCs w:val="24"/>
          <w:rtl w:val="0"/>
          <w:lang w:val="en-US"/>
        </w:rPr>
        <w:t>The server validates required fields and rejects if there are negative inputs for price/</w:t>
      </w:r>
    </w:p>
    <w:p>
      <w:pPr>
        <w:pStyle w:val="Default"/>
        <w:rPr>
          <w:sz w:val="24"/>
          <w:szCs w:val="24"/>
        </w:rPr>
      </w:pPr>
      <w:r>
        <w:rPr>
          <w:sz w:val="24"/>
          <w:szCs w:val="24"/>
          <w:rtl w:val="0"/>
          <w:lang w:val="it-IT"/>
        </w:rPr>
        <w:t>quantity</w:t>
      </w:r>
    </w:p>
    <w:p>
      <w:pPr>
        <w:pStyle w:val="Default"/>
        <w:rPr>
          <w:sz w:val="24"/>
          <w:szCs w:val="24"/>
        </w:rPr>
      </w:pPr>
      <w:r>
        <w:rPr>
          <w:sz w:val="24"/>
          <w:szCs w:val="24"/>
          <w:rtl w:val="0"/>
        </w:rPr>
        <w:t xml:space="preserve">◦ </w:t>
      </w:r>
      <w:r>
        <w:rPr>
          <w:sz w:val="24"/>
          <w:szCs w:val="24"/>
          <w:rtl w:val="0"/>
          <w:lang w:val="en-US"/>
        </w:rPr>
        <w:t>listing_sizes records this information</w:t>
      </w:r>
    </w:p>
    <w:p>
      <w:pPr>
        <w:pStyle w:val="Default"/>
        <w:rPr>
          <w:sz w:val="24"/>
          <w:szCs w:val="24"/>
        </w:rPr>
      </w:pPr>
      <w:r>
        <w:rPr>
          <w:sz w:val="24"/>
          <w:szCs w:val="24"/>
          <w:rtl w:val="0"/>
        </w:rPr>
        <w:t xml:space="preserve">• </w:t>
      </w:r>
      <w:r>
        <w:rPr>
          <w:sz w:val="24"/>
          <w:szCs w:val="24"/>
          <w:rtl w:val="0"/>
          <w:lang w:val="en-US"/>
        </w:rPr>
        <w:t>Images uploaded to S3 are recorded in listing_images</w:t>
      </w:r>
    </w:p>
    <w:p>
      <w:pPr>
        <w:pStyle w:val="Default"/>
        <w:rPr>
          <w:sz w:val="24"/>
          <w:szCs w:val="24"/>
        </w:rPr>
      </w:pPr>
      <w:r>
        <w:rPr>
          <w:sz w:val="24"/>
          <w:szCs w:val="24"/>
          <w:rtl w:val="0"/>
        </w:rPr>
        <w:t xml:space="preserve">• </w:t>
      </w:r>
      <w:r>
        <w:rPr>
          <w:sz w:val="24"/>
          <w:szCs w:val="24"/>
          <w:rtl w:val="0"/>
          <w:lang w:val="en-US"/>
        </w:rPr>
        <w:t>The listings show on the storefront</w:t>
      </w:r>
    </w:p>
    <w:p>
      <w:pPr>
        <w:pStyle w:val="Default"/>
        <w:rPr>
          <w:sz w:val="24"/>
          <w:szCs w:val="24"/>
        </w:rPr>
      </w:pPr>
      <w:r>
        <w:rPr>
          <w:sz w:val="24"/>
          <w:szCs w:val="24"/>
          <w:rtl w:val="0"/>
        </w:rPr>
        <w:t xml:space="preserve">◦ </w:t>
      </w:r>
      <w:r>
        <w:rPr>
          <w:sz w:val="24"/>
          <w:szCs w:val="24"/>
          <w:rtl w:val="0"/>
          <w:lang w:val="en-US"/>
        </w:rPr>
        <w:t>Once the quantity of a listing reaches 0, the add to bag button is replaced by a sold</w:t>
      </w:r>
    </w:p>
    <w:p>
      <w:pPr>
        <w:pStyle w:val="Default"/>
        <w:rPr>
          <w:sz w:val="24"/>
          <w:szCs w:val="24"/>
        </w:rPr>
      </w:pPr>
      <w:r>
        <w:rPr>
          <w:sz w:val="24"/>
          <w:szCs w:val="24"/>
          <w:rtl w:val="0"/>
          <w:lang w:val="en-US"/>
        </w:rPr>
        <w:t>out tag</w:t>
      </w:r>
    </w:p>
    <w:p>
      <w:pPr>
        <w:pStyle w:val="Default"/>
        <w:rPr>
          <w:sz w:val="24"/>
          <w:szCs w:val="24"/>
        </w:rPr>
      </w:pPr>
      <w:r>
        <w:rPr>
          <w:sz w:val="24"/>
          <w:szCs w:val="24"/>
          <w:rtl w:val="0"/>
        </w:rPr>
        <w:t xml:space="preserve">• </w:t>
      </w:r>
      <w:r>
        <w:rPr>
          <w:sz w:val="24"/>
          <w:szCs w:val="24"/>
          <w:rtl w:val="0"/>
          <w:lang w:val="en-US"/>
        </w:rPr>
        <w:t>The owner can edit listings</w:t>
      </w:r>
    </w:p>
    <w:p>
      <w:pPr>
        <w:pStyle w:val="Default"/>
        <w:rPr>
          <w:sz w:val="24"/>
          <w:szCs w:val="24"/>
        </w:rPr>
      </w:pPr>
      <w:r>
        <w:rPr>
          <w:sz w:val="24"/>
          <w:szCs w:val="24"/>
          <w:rtl w:val="0"/>
        </w:rPr>
        <w:t xml:space="preserve">◦ </w:t>
      </w:r>
      <w:r>
        <w:rPr>
          <w:sz w:val="24"/>
          <w:szCs w:val="24"/>
          <w:rtl w:val="0"/>
          <w:lang w:val="en-US"/>
        </w:rPr>
        <w:t>Listing statuses can toggle between hidden and active</w:t>
      </w:r>
    </w:p>
    <w:p>
      <w:pPr>
        <w:pStyle w:val="Default"/>
        <w:rPr>
          <w:sz w:val="24"/>
          <w:szCs w:val="24"/>
        </w:rPr>
      </w:pPr>
      <w:r>
        <w:rPr>
          <w:sz w:val="24"/>
          <w:szCs w:val="24"/>
          <w:rtl w:val="0"/>
        </w:rPr>
        <w:t xml:space="preserve">◦ </w:t>
      </w:r>
      <w:r>
        <w:rPr>
          <w:sz w:val="24"/>
          <w:szCs w:val="24"/>
          <w:rtl w:val="0"/>
          <w:lang w:val="en-US"/>
        </w:rPr>
        <w:t>Listings can be deleted, but it</w:t>
      </w:r>
      <w:r>
        <w:rPr>
          <w:rFonts w:ascii="Helvetica" w:hAnsi="Helvetica" w:hint="default"/>
          <w:sz w:val="24"/>
          <w:szCs w:val="24"/>
          <w:rtl w:val="1"/>
        </w:rPr>
        <w:t>’</w:t>
      </w:r>
      <w:r>
        <w:rPr>
          <w:sz w:val="24"/>
          <w:szCs w:val="24"/>
          <w:rtl w:val="0"/>
          <w:lang w:val="en-US"/>
        </w:rPr>
        <w:t>s not a definite delete</w:t>
      </w:r>
    </w:p>
    <w:p>
      <w:pPr>
        <w:pStyle w:val="Default"/>
        <w:rPr>
          <w:sz w:val="24"/>
          <w:szCs w:val="24"/>
        </w:rPr>
      </w:pPr>
      <w:r>
        <w:rPr>
          <w:sz w:val="24"/>
          <w:szCs w:val="24"/>
          <w:rtl w:val="0"/>
        </w:rPr>
        <w:t xml:space="preserve">▪ </w:t>
      </w:r>
      <w:r>
        <w:rPr>
          <w:sz w:val="24"/>
          <w:szCs w:val="24"/>
          <w:rtl w:val="0"/>
          <w:lang w:val="en-US"/>
        </w:rPr>
        <w:t>They are kept in deleted_restore</w:t>
      </w:r>
    </w:p>
    <w:p>
      <w:pPr>
        <w:pStyle w:val="Default"/>
        <w:rPr>
          <w:sz w:val="24"/>
          <w:szCs w:val="24"/>
        </w:rPr>
      </w:pPr>
      <w:r>
        <w:rPr>
          <w:sz w:val="24"/>
          <w:szCs w:val="24"/>
          <w:rtl w:val="0"/>
        </w:rPr>
        <w:t xml:space="preserve">• </w:t>
      </w:r>
      <w:r>
        <w:rPr>
          <w:sz w:val="24"/>
          <w:szCs w:val="24"/>
          <w:rtl w:val="0"/>
          <w:lang w:val="en-US"/>
        </w:rPr>
        <w:t>Before a listing is edited or deleted, there are checks to make sure the user owns the listing</w:t>
      </w:r>
    </w:p>
    <w:p>
      <w:pPr>
        <w:pStyle w:val="Default"/>
        <w:rPr>
          <w:sz w:val="24"/>
          <w:szCs w:val="24"/>
        </w:rPr>
      </w:pPr>
      <w:r>
        <w:rPr>
          <w:sz w:val="24"/>
          <w:szCs w:val="24"/>
          <w:rtl w:val="0"/>
        </w:rPr>
        <w:t xml:space="preserve">◦ </w:t>
      </w:r>
      <w:r>
        <w:rPr>
          <w:sz w:val="24"/>
          <w:szCs w:val="24"/>
          <w:rtl w:val="0"/>
          <w:lang w:val="en-US"/>
        </w:rPr>
        <w:t>However, Admins can modify any listing</w:t>
      </w:r>
    </w:p>
    <w:p>
      <w:pPr>
        <w:pStyle w:val="Heading 3"/>
        <w:rPr>
          <w:b w:val="0"/>
          <w:bCs w:val="0"/>
        </w:rPr>
      </w:pPr>
      <w:bookmarkStart w:name="_Toc25" w:id="50"/>
      <w:r>
        <w:rPr>
          <w:rFonts w:cs="Arial Unicode MS" w:eastAsia="Arial Unicode MS"/>
          <w:rtl w:val="0"/>
          <w:lang w:val="de-DE"/>
        </w:rPr>
        <w:t>Wishlist</w:t>
      </w:r>
      <w:bookmarkEnd w:id="50"/>
    </w:p>
    <w:p>
      <w:pPr>
        <w:pStyle w:val="Default"/>
        <w:rPr>
          <w:sz w:val="24"/>
          <w:szCs w:val="24"/>
        </w:rPr>
      </w:pPr>
      <w:r>
        <w:rPr>
          <w:sz w:val="24"/>
          <w:szCs w:val="24"/>
          <w:rtl w:val="0"/>
        </w:rPr>
        <w:t xml:space="preserve">• </w:t>
      </w:r>
      <w:r>
        <w:rPr>
          <w:sz w:val="24"/>
          <w:szCs w:val="24"/>
          <w:rtl w:val="0"/>
          <w:lang w:val="en-US"/>
        </w:rPr>
        <w:t>A shopper can click the gold lock icon on each listing card</w:t>
      </w:r>
    </w:p>
    <w:p>
      <w:pPr>
        <w:pStyle w:val="Default"/>
        <w:rPr>
          <w:sz w:val="24"/>
          <w:szCs w:val="24"/>
        </w:rPr>
      </w:pPr>
      <w:r>
        <w:rPr>
          <w:sz w:val="24"/>
          <w:szCs w:val="24"/>
          <w:rtl w:val="0"/>
        </w:rPr>
        <w:t xml:space="preserve">◦ </w:t>
      </w:r>
      <w:r>
        <w:rPr>
          <w:sz w:val="24"/>
          <w:szCs w:val="24"/>
          <w:rtl w:val="0"/>
          <w:lang w:val="en-US"/>
        </w:rPr>
        <w:t>Clicking the lock icon again can remove it</w:t>
      </w:r>
    </w:p>
    <w:p>
      <w:pPr>
        <w:pStyle w:val="Default"/>
        <w:rPr>
          <w:sz w:val="24"/>
          <w:szCs w:val="24"/>
        </w:rPr>
      </w:pPr>
      <w:r>
        <w:rPr>
          <w:sz w:val="24"/>
          <w:szCs w:val="24"/>
          <w:rtl w:val="0"/>
        </w:rPr>
        <w:t xml:space="preserve">• </w:t>
      </w:r>
      <w:r>
        <w:rPr>
          <w:sz w:val="24"/>
          <w:szCs w:val="24"/>
          <w:rtl w:val="0"/>
          <w:lang w:val="en-US"/>
        </w:rPr>
        <w:t xml:space="preserve">The listing will appear in the </w:t>
      </w:r>
      <w:r>
        <w:rPr>
          <w:rFonts w:ascii="Helvetica" w:hAnsi="Helvetica" w:hint="default"/>
          <w:sz w:val="24"/>
          <w:szCs w:val="24"/>
          <w:rtl w:val="1"/>
          <w:lang w:val="ar-SA" w:bidi="ar-SA"/>
        </w:rPr>
        <w:t>“</w:t>
      </w:r>
      <w:r>
        <w:rPr>
          <w:sz w:val="24"/>
          <w:szCs w:val="24"/>
          <w:rtl w:val="0"/>
          <w:lang w:val="de-DE"/>
        </w:rPr>
        <w:t>Wishlist</w:t>
      </w:r>
      <w:r>
        <w:rPr>
          <w:sz w:val="24"/>
          <w:szCs w:val="24"/>
          <w:rtl w:val="0"/>
        </w:rPr>
        <w:t xml:space="preserve">” </w:t>
      </w:r>
      <w:r>
        <w:rPr>
          <w:sz w:val="24"/>
          <w:szCs w:val="24"/>
          <w:rtl w:val="0"/>
          <w:lang w:val="en-US"/>
        </w:rPr>
        <w:t>tab in My Account</w:t>
      </w:r>
    </w:p>
    <w:p>
      <w:pPr>
        <w:pStyle w:val="Default"/>
        <w:rPr>
          <w:sz w:val="24"/>
          <w:szCs w:val="24"/>
        </w:rPr>
      </w:pPr>
      <w:r>
        <w:rPr>
          <w:sz w:val="24"/>
          <w:szCs w:val="24"/>
          <w:rtl w:val="0"/>
        </w:rPr>
        <w:t xml:space="preserve">◦ </w:t>
      </w:r>
      <w:r>
        <w:rPr>
          <w:sz w:val="24"/>
          <w:szCs w:val="24"/>
          <w:rtl w:val="0"/>
          <w:lang w:val="en-US"/>
        </w:rPr>
        <w:t>Displays each saved item with an add-to-cart and remove button</w:t>
      </w:r>
    </w:p>
    <w:p>
      <w:pPr>
        <w:pStyle w:val="Default"/>
        <w:rPr>
          <w:sz w:val="24"/>
          <w:szCs w:val="24"/>
        </w:rPr>
      </w:pPr>
      <w:r>
        <w:rPr>
          <w:sz w:val="24"/>
          <w:szCs w:val="24"/>
          <w:rtl w:val="0"/>
        </w:rPr>
        <w:t xml:space="preserve">• </w:t>
      </w:r>
      <w:r>
        <w:rPr>
          <w:sz w:val="24"/>
          <w:szCs w:val="24"/>
          <w:rtl w:val="0"/>
          <w:lang w:val="en-US"/>
        </w:rPr>
        <w:t>The page loads the saved wishlist from the server (/api/wishlist)</w:t>
      </w:r>
    </w:p>
    <w:p>
      <w:pPr>
        <w:pStyle w:val="Default"/>
        <w:numPr>
          <w:ilvl w:val="0"/>
          <w:numId w:val="39"/>
        </w:numPr>
        <w:rPr>
          <w:sz w:val="24"/>
          <w:szCs w:val="24"/>
          <w:lang w:val="en-US"/>
        </w:rPr>
      </w:pPr>
      <w:r>
        <w:rPr>
          <w:sz w:val="24"/>
          <w:szCs w:val="24"/>
          <w:rtl w:val="0"/>
          <w:lang w:val="en-US"/>
        </w:rPr>
        <w:t>The browser copy is a fallback</w:t>
      </w:r>
    </w:p>
    <w:p>
      <w:pPr>
        <w:pStyle w:val="Default"/>
        <w:rPr>
          <w:sz w:val="24"/>
          <w:szCs w:val="24"/>
        </w:rPr>
      </w:pPr>
    </w:p>
    <w:p>
      <w:pPr>
        <w:pStyle w:val="Heading 3"/>
      </w:pPr>
      <w:bookmarkStart w:name="_Toc26" w:id="51"/>
      <w:r>
        <w:rPr>
          <w:rFonts w:cs="Arial Unicode MS" w:eastAsia="Arial Unicode MS"/>
          <w:rtl w:val="0"/>
          <w:lang w:val="en-US"/>
        </w:rPr>
        <w:t>Cart</w:t>
      </w:r>
      <w:r>
        <w:rPr>
          <w:rFonts w:cs="Arial Unicode MS" w:eastAsia="Arial Unicode MS"/>
          <w:rtl w:val="0"/>
          <w:lang w:val="en-US"/>
        </w:rPr>
        <w:t xml:space="preserve"> &amp; Checkout</w:t>
      </w:r>
      <w:bookmarkEnd w:id="51"/>
    </w:p>
    <w:p>
      <w:pPr>
        <w:pStyle w:val="Default"/>
        <w:rPr>
          <w:sz w:val="24"/>
          <w:szCs w:val="24"/>
        </w:rPr>
      </w:pPr>
      <w:r>
        <w:rPr>
          <w:sz w:val="24"/>
          <w:szCs w:val="24"/>
          <w:rtl w:val="0"/>
        </w:rPr>
        <w:t xml:space="preserve">• </w:t>
      </w:r>
      <w:r>
        <w:rPr>
          <w:sz w:val="24"/>
          <w:szCs w:val="24"/>
          <w:rtl w:val="0"/>
          <w:lang w:val="en-US"/>
        </w:rPr>
        <w:t>The shopper selects a size and adds the item to the shopper</w:t>
      </w:r>
      <w:r>
        <w:rPr>
          <w:rFonts w:ascii="Helvetica" w:hAnsi="Helvetica" w:hint="default"/>
          <w:sz w:val="24"/>
          <w:szCs w:val="24"/>
          <w:rtl w:val="1"/>
        </w:rPr>
        <w:t>’</w:t>
      </w:r>
      <w:r>
        <w:rPr>
          <w:sz w:val="24"/>
          <w:szCs w:val="24"/>
          <w:rtl w:val="0"/>
          <w:lang w:val="da-DK"/>
        </w:rPr>
        <w:t>s bag</w:t>
      </w:r>
    </w:p>
    <w:p>
      <w:pPr>
        <w:pStyle w:val="Default"/>
        <w:rPr>
          <w:sz w:val="24"/>
          <w:szCs w:val="24"/>
        </w:rPr>
      </w:pPr>
      <w:r>
        <w:rPr>
          <w:sz w:val="24"/>
          <w:szCs w:val="24"/>
          <w:rtl w:val="0"/>
        </w:rPr>
        <w:t xml:space="preserve">◦ </w:t>
      </w:r>
      <w:r>
        <w:rPr>
          <w:sz w:val="24"/>
          <w:szCs w:val="24"/>
          <w:rtl w:val="0"/>
          <w:lang w:val="en-US"/>
        </w:rPr>
        <w:t>The server validates the quantity of the item on hand at the moment</w:t>
      </w:r>
    </w:p>
    <w:p>
      <w:pPr>
        <w:pStyle w:val="Default"/>
        <w:rPr>
          <w:sz w:val="24"/>
          <w:szCs w:val="24"/>
        </w:rPr>
      </w:pPr>
      <w:r>
        <w:rPr>
          <w:sz w:val="24"/>
          <w:szCs w:val="24"/>
          <w:rtl w:val="0"/>
        </w:rPr>
        <w:t xml:space="preserve">◦ </w:t>
      </w:r>
      <w:r>
        <w:rPr>
          <w:sz w:val="24"/>
          <w:szCs w:val="24"/>
          <w:rtl w:val="0"/>
          <w:lang w:val="en-US"/>
        </w:rPr>
        <w:t>The price and name always come from the database</w:t>
      </w:r>
    </w:p>
    <w:p>
      <w:pPr>
        <w:pStyle w:val="Default"/>
        <w:rPr>
          <w:sz w:val="24"/>
          <w:szCs w:val="24"/>
        </w:rPr>
      </w:pPr>
      <w:r>
        <w:rPr>
          <w:sz w:val="24"/>
          <w:szCs w:val="24"/>
          <w:rtl w:val="0"/>
        </w:rPr>
        <w:t xml:space="preserve">◦ </w:t>
      </w:r>
      <w:r>
        <w:rPr>
          <w:sz w:val="24"/>
          <w:szCs w:val="24"/>
          <w:rtl w:val="0"/>
          <w:lang w:val="en-US"/>
        </w:rPr>
        <w:t xml:space="preserve">A sold-out listing will display a disabled </w:t>
      </w:r>
      <w:r>
        <w:rPr>
          <w:sz w:val="24"/>
          <w:szCs w:val="24"/>
          <w:rtl w:val="1"/>
          <w:lang w:val="ar-SA" w:bidi="ar-SA"/>
        </w:rPr>
        <w:t>“</w:t>
      </w:r>
      <w:r>
        <w:rPr>
          <w:sz w:val="24"/>
          <w:szCs w:val="24"/>
          <w:rtl w:val="0"/>
          <w:lang w:val="en-US"/>
        </w:rPr>
        <w:t>Sold Out</w:t>
      </w:r>
      <w:r>
        <w:rPr>
          <w:sz w:val="24"/>
          <w:szCs w:val="24"/>
          <w:rtl w:val="0"/>
        </w:rPr>
        <w:t xml:space="preserve">” </w:t>
      </w:r>
      <w:r>
        <w:rPr>
          <w:sz w:val="24"/>
          <w:szCs w:val="24"/>
          <w:rtl w:val="0"/>
          <w:lang w:val="en-US"/>
        </w:rPr>
        <w:t xml:space="preserve">label where the </w:t>
      </w:r>
      <w:r>
        <w:rPr>
          <w:sz w:val="24"/>
          <w:szCs w:val="24"/>
          <w:rtl w:val="1"/>
          <w:lang w:val="ar-SA" w:bidi="ar-SA"/>
        </w:rPr>
        <w:t>“</w:t>
      </w:r>
      <w:r>
        <w:rPr>
          <w:sz w:val="24"/>
          <w:szCs w:val="24"/>
          <w:rtl w:val="0"/>
          <w:lang w:val="en-US"/>
        </w:rPr>
        <w:t>Add to Cart</w:t>
      </w:r>
      <w:r>
        <w:rPr>
          <w:sz w:val="24"/>
          <w:szCs w:val="24"/>
          <w:rtl w:val="0"/>
        </w:rPr>
        <w:t>”</w:t>
      </w:r>
    </w:p>
    <w:p>
      <w:pPr>
        <w:pStyle w:val="Default"/>
        <w:rPr>
          <w:sz w:val="24"/>
          <w:szCs w:val="24"/>
        </w:rPr>
      </w:pPr>
      <w:r>
        <w:rPr>
          <w:sz w:val="24"/>
          <w:szCs w:val="24"/>
          <w:rtl w:val="0"/>
          <w:lang w:val="en-US"/>
        </w:rPr>
        <w:t>would be</w:t>
      </w:r>
    </w:p>
    <w:p>
      <w:pPr>
        <w:pStyle w:val="Default"/>
        <w:rPr>
          <w:sz w:val="24"/>
          <w:szCs w:val="24"/>
        </w:rPr>
      </w:pPr>
      <w:r>
        <w:rPr>
          <w:sz w:val="24"/>
          <w:szCs w:val="24"/>
          <w:rtl w:val="0"/>
        </w:rPr>
        <w:t xml:space="preserve">• </w:t>
      </w:r>
      <w:r>
        <w:rPr>
          <w:sz w:val="24"/>
          <w:szCs w:val="24"/>
          <w:rtl w:val="0"/>
          <w:lang w:val="en-US"/>
        </w:rPr>
        <w:t>Items in the cart are saved to the database</w:t>
      </w:r>
    </w:p>
    <w:p>
      <w:pPr>
        <w:pStyle w:val="Default"/>
        <w:rPr>
          <w:sz w:val="24"/>
          <w:szCs w:val="24"/>
        </w:rPr>
      </w:pPr>
      <w:r>
        <w:rPr>
          <w:sz w:val="24"/>
          <w:szCs w:val="24"/>
          <w:rtl w:val="0"/>
        </w:rPr>
        <w:t xml:space="preserve">◦ </w:t>
      </w:r>
      <w:r>
        <w:rPr>
          <w:sz w:val="24"/>
          <w:szCs w:val="24"/>
          <w:rtl w:val="0"/>
          <w:lang w:val="en-US"/>
        </w:rPr>
        <w:t>Loaded into the session at login</w:t>
      </w:r>
    </w:p>
    <w:p>
      <w:pPr>
        <w:pStyle w:val="Default"/>
        <w:rPr>
          <w:sz w:val="24"/>
          <w:szCs w:val="24"/>
        </w:rPr>
      </w:pPr>
      <w:r>
        <w:rPr>
          <w:sz w:val="24"/>
          <w:szCs w:val="24"/>
          <w:rtl w:val="0"/>
        </w:rPr>
        <w:t xml:space="preserve">◦ </w:t>
      </w:r>
      <w:r>
        <w:rPr>
          <w:sz w:val="24"/>
          <w:szCs w:val="24"/>
          <w:rtl w:val="0"/>
          <w:lang w:val="fr-FR"/>
        </w:rPr>
        <w:t>Status survives logout</w:t>
      </w:r>
    </w:p>
    <w:p>
      <w:pPr>
        <w:pStyle w:val="Default"/>
        <w:rPr>
          <w:sz w:val="24"/>
          <w:szCs w:val="24"/>
        </w:rPr>
      </w:pPr>
      <w:r>
        <w:rPr>
          <w:sz w:val="24"/>
          <w:szCs w:val="24"/>
          <w:rtl w:val="0"/>
        </w:rPr>
        <w:t xml:space="preserve">• </w:t>
      </w:r>
      <w:r>
        <w:rPr>
          <w:sz w:val="24"/>
          <w:szCs w:val="24"/>
          <w:rtl w:val="0"/>
          <w:lang w:val="en-US"/>
        </w:rPr>
        <w:t xml:space="preserve">On the My Bag page, the total is calculated, and the shopper can click </w:t>
      </w:r>
      <w:r>
        <w:rPr>
          <w:rFonts w:ascii="Helvetica" w:hAnsi="Helvetica" w:hint="default"/>
          <w:sz w:val="24"/>
          <w:szCs w:val="24"/>
          <w:rtl w:val="1"/>
          <w:lang w:val="ar-SA" w:bidi="ar-SA"/>
        </w:rPr>
        <w:t>“</w:t>
      </w:r>
      <w:r>
        <w:rPr>
          <w:sz w:val="24"/>
          <w:szCs w:val="24"/>
          <w:rtl w:val="0"/>
          <w:lang w:val="en-US"/>
        </w:rPr>
        <w:t>Checkout</w:t>
      </w:r>
      <w:r>
        <w:rPr>
          <w:sz w:val="24"/>
          <w:szCs w:val="24"/>
          <w:rtl w:val="0"/>
        </w:rPr>
        <w:t>”</w:t>
      </w:r>
    </w:p>
    <w:p>
      <w:pPr>
        <w:pStyle w:val="Default"/>
        <w:rPr>
          <w:sz w:val="24"/>
          <w:szCs w:val="24"/>
        </w:rPr>
      </w:pPr>
      <w:r>
        <w:rPr>
          <w:sz w:val="24"/>
          <w:szCs w:val="24"/>
          <w:rtl w:val="0"/>
        </w:rPr>
        <w:t xml:space="preserve">◦ </w:t>
      </w:r>
      <w:r>
        <w:rPr>
          <w:sz w:val="24"/>
          <w:szCs w:val="24"/>
          <w:rtl w:val="0"/>
          <w:lang w:val="en-US"/>
        </w:rPr>
        <w:t>The shopper enters their full name, contact info/email, and a meeting location for</w:t>
      </w:r>
    </w:p>
    <w:p>
      <w:pPr>
        <w:pStyle w:val="Default"/>
        <w:rPr>
          <w:sz w:val="24"/>
          <w:szCs w:val="24"/>
        </w:rPr>
      </w:pPr>
      <w:r>
        <w:rPr>
          <w:sz w:val="24"/>
          <w:szCs w:val="24"/>
          <w:rtl w:val="0"/>
          <w:lang w:val="fr-FR"/>
        </w:rPr>
        <w:t>an in-person exchange</w:t>
      </w:r>
    </w:p>
    <w:p>
      <w:pPr>
        <w:pStyle w:val="Default"/>
        <w:rPr>
          <w:sz w:val="24"/>
          <w:szCs w:val="24"/>
        </w:rPr>
      </w:pPr>
      <w:r>
        <w:rPr>
          <w:sz w:val="24"/>
          <w:szCs w:val="24"/>
          <w:rtl w:val="0"/>
        </w:rPr>
        <w:t xml:space="preserve">▪ </w:t>
      </w:r>
      <w:r>
        <w:rPr>
          <w:sz w:val="24"/>
          <w:szCs w:val="24"/>
          <w:rtl w:val="0"/>
          <w:lang w:val="en-US"/>
        </w:rPr>
        <w:t>Orders are paid with Treasure Tokens</w:t>
      </w:r>
    </w:p>
    <w:p>
      <w:pPr>
        <w:pStyle w:val="Default"/>
        <w:rPr>
          <w:sz w:val="24"/>
          <w:szCs w:val="24"/>
        </w:rPr>
      </w:pPr>
      <w:r>
        <w:rPr>
          <w:sz w:val="24"/>
          <w:szCs w:val="24"/>
          <w:rtl w:val="0"/>
        </w:rPr>
        <w:t xml:space="preserve">▪ </w:t>
      </w:r>
      <w:r>
        <w:rPr>
          <w:sz w:val="24"/>
          <w:szCs w:val="24"/>
          <w:rtl w:val="0"/>
          <w:lang w:val="en-US"/>
        </w:rPr>
        <w:t>No real money or card information is collected</w:t>
      </w:r>
    </w:p>
    <w:p>
      <w:pPr>
        <w:pStyle w:val="Default"/>
        <w:rPr>
          <w:sz w:val="24"/>
          <w:szCs w:val="24"/>
        </w:rPr>
      </w:pPr>
      <w:r>
        <w:rPr>
          <w:sz w:val="24"/>
          <w:szCs w:val="24"/>
          <w:rtl w:val="0"/>
        </w:rPr>
        <w:t xml:space="preserve">▪ </w:t>
      </w:r>
      <w:r>
        <w:rPr>
          <w:sz w:val="24"/>
          <w:szCs w:val="24"/>
          <w:rtl w:val="0"/>
          <w:lang w:val="en-US"/>
        </w:rPr>
        <w:t>1 Treasure Token equals $1 of the price of the listing</w:t>
      </w:r>
    </w:p>
    <w:p>
      <w:pPr>
        <w:pStyle w:val="Default"/>
        <w:rPr>
          <w:sz w:val="24"/>
          <w:szCs w:val="24"/>
        </w:rPr>
      </w:pPr>
      <w:r>
        <w:rPr>
          <w:sz w:val="24"/>
          <w:szCs w:val="24"/>
          <w:rtl w:val="0"/>
        </w:rPr>
        <w:t xml:space="preserve">◦ </w:t>
      </w:r>
      <w:r>
        <w:rPr>
          <w:sz w:val="24"/>
          <w:szCs w:val="24"/>
          <w:rtl w:val="0"/>
          <w:lang w:val="en-US"/>
        </w:rPr>
        <w:t>Stock and prices are validated again</w:t>
      </w:r>
    </w:p>
    <w:p>
      <w:pPr>
        <w:pStyle w:val="Default"/>
        <w:rPr>
          <w:sz w:val="24"/>
          <w:szCs w:val="24"/>
        </w:rPr>
      </w:pPr>
      <w:r>
        <w:rPr>
          <w:sz w:val="24"/>
          <w:szCs w:val="24"/>
          <w:rtl w:val="0"/>
        </w:rPr>
        <w:t xml:space="preserve">◦ </w:t>
      </w:r>
      <w:r>
        <w:rPr>
          <w:sz w:val="24"/>
          <w:szCs w:val="24"/>
          <w:rtl w:val="0"/>
          <w:lang w:val="en-US"/>
        </w:rPr>
        <w:t>The server rejects an empty cart or a balance too low</w:t>
      </w:r>
    </w:p>
    <w:p>
      <w:pPr>
        <w:pStyle w:val="Default"/>
        <w:rPr>
          <w:sz w:val="24"/>
          <w:szCs w:val="24"/>
        </w:rPr>
      </w:pPr>
      <w:r>
        <w:rPr>
          <w:sz w:val="24"/>
          <w:szCs w:val="24"/>
          <w:rtl w:val="0"/>
        </w:rPr>
        <w:t xml:space="preserve">• </w:t>
      </w:r>
      <w:r>
        <w:rPr>
          <w:sz w:val="24"/>
          <w:szCs w:val="24"/>
          <w:rtl w:val="0"/>
          <w:lang w:val="en-US"/>
        </w:rPr>
        <w:t>The server then runs these steps:</w:t>
      </w:r>
    </w:p>
    <w:p>
      <w:pPr>
        <w:pStyle w:val="Default"/>
        <w:rPr>
          <w:sz w:val="24"/>
          <w:szCs w:val="24"/>
        </w:rPr>
      </w:pPr>
      <w:r>
        <w:rPr>
          <w:sz w:val="24"/>
          <w:szCs w:val="24"/>
          <w:rtl w:val="0"/>
        </w:rPr>
        <w:t xml:space="preserve">◦ </w:t>
      </w:r>
      <w:r>
        <w:rPr>
          <w:sz w:val="24"/>
          <w:szCs w:val="24"/>
          <w:rtl w:val="0"/>
          <w:lang w:val="en-US"/>
        </w:rPr>
        <w:t>Create the order (status SUBMITTED)</w:t>
      </w:r>
    </w:p>
    <w:p>
      <w:pPr>
        <w:pStyle w:val="Default"/>
        <w:rPr>
          <w:sz w:val="24"/>
          <w:szCs w:val="24"/>
        </w:rPr>
      </w:pPr>
      <w:r>
        <w:rPr>
          <w:sz w:val="24"/>
          <w:szCs w:val="24"/>
          <w:rtl w:val="0"/>
        </w:rPr>
        <w:t xml:space="preserve">◦ </w:t>
      </w:r>
      <w:r>
        <w:rPr>
          <w:sz w:val="24"/>
          <w:szCs w:val="24"/>
          <w:rtl w:val="0"/>
          <w:lang w:val="en-US"/>
        </w:rPr>
        <w:t>Create the order items with price_at_purchase</w:t>
      </w:r>
    </w:p>
    <w:p>
      <w:pPr>
        <w:pStyle w:val="Default"/>
        <w:rPr>
          <w:sz w:val="24"/>
          <w:szCs w:val="24"/>
        </w:rPr>
      </w:pPr>
      <w:r>
        <w:rPr>
          <w:sz w:val="24"/>
          <w:szCs w:val="24"/>
          <w:rtl w:val="0"/>
        </w:rPr>
        <w:t xml:space="preserve">◦ </w:t>
      </w:r>
      <w:r>
        <w:rPr>
          <w:sz w:val="24"/>
          <w:szCs w:val="24"/>
          <w:rtl w:val="0"/>
          <w:lang w:val="en-US"/>
        </w:rPr>
        <w:t>Move the order total from the buyer</w:t>
      </w:r>
      <w:r>
        <w:rPr>
          <w:sz w:val="24"/>
          <w:szCs w:val="24"/>
          <w:rtl w:val="1"/>
        </w:rPr>
        <w:t>’</w:t>
      </w:r>
      <w:r>
        <w:rPr>
          <w:sz w:val="24"/>
          <w:szCs w:val="24"/>
          <w:rtl w:val="0"/>
          <w:lang w:val="en-US"/>
        </w:rPr>
        <w:t>s wallet into escrow</w:t>
      </w:r>
    </w:p>
    <w:p>
      <w:pPr>
        <w:pStyle w:val="Default"/>
        <w:rPr>
          <w:sz w:val="24"/>
          <w:szCs w:val="24"/>
        </w:rPr>
      </w:pPr>
      <w:r>
        <w:rPr>
          <w:sz w:val="24"/>
          <w:szCs w:val="24"/>
          <w:rtl w:val="0"/>
        </w:rPr>
        <w:t xml:space="preserve">◦ </w:t>
      </w:r>
      <w:r>
        <w:rPr>
          <w:sz w:val="24"/>
          <w:szCs w:val="24"/>
          <w:rtl w:val="0"/>
          <w:lang w:val="en-US"/>
        </w:rPr>
        <w:t>Decrement the inventory</w:t>
      </w:r>
    </w:p>
    <w:p>
      <w:pPr>
        <w:pStyle w:val="Default"/>
        <w:rPr>
          <w:sz w:val="24"/>
          <w:szCs w:val="24"/>
        </w:rPr>
      </w:pPr>
      <w:r>
        <w:rPr>
          <w:sz w:val="24"/>
          <w:szCs w:val="24"/>
          <w:rtl w:val="0"/>
        </w:rPr>
        <w:t xml:space="preserve">◦ </w:t>
      </w:r>
      <w:r>
        <w:rPr>
          <w:sz w:val="24"/>
          <w:szCs w:val="24"/>
          <w:rtl w:val="0"/>
          <w:lang w:val="en-US"/>
        </w:rPr>
        <w:t>Clear the cart</w:t>
      </w:r>
    </w:p>
    <w:p>
      <w:pPr>
        <w:pStyle w:val="Default"/>
        <w:rPr>
          <w:sz w:val="24"/>
          <w:szCs w:val="24"/>
        </w:rPr>
      </w:pPr>
      <w:r>
        <w:rPr>
          <w:sz w:val="24"/>
          <w:szCs w:val="24"/>
          <w:rtl w:val="0"/>
        </w:rPr>
        <w:t xml:space="preserve">◦ </w:t>
      </w:r>
      <w:r>
        <w:rPr>
          <w:sz w:val="24"/>
          <w:szCs w:val="24"/>
          <w:rtl w:val="0"/>
          <w:lang w:val="en-US"/>
        </w:rPr>
        <w:t>Remove the purchased items from the wishlist</w:t>
      </w:r>
    </w:p>
    <w:p>
      <w:pPr>
        <w:pStyle w:val="Default"/>
        <w:rPr>
          <w:sz w:val="24"/>
          <w:szCs w:val="24"/>
        </w:rPr>
      </w:pPr>
      <w:r>
        <w:rPr>
          <w:sz w:val="24"/>
          <w:szCs w:val="24"/>
          <w:rtl w:val="0"/>
        </w:rPr>
        <w:t xml:space="preserve">• </w:t>
      </w:r>
      <w:r>
        <w:rPr>
          <w:sz w:val="24"/>
          <w:szCs w:val="24"/>
          <w:rtl w:val="0"/>
          <w:lang w:val="en-US"/>
        </w:rPr>
        <w:t>A confirmation number is then generated and shown on the order details page</w:t>
      </w:r>
    </w:p>
    <w:p>
      <w:pPr>
        <w:pStyle w:val="Default"/>
        <w:rPr>
          <w:sz w:val="24"/>
          <w:szCs w:val="24"/>
        </w:rPr>
      </w:pPr>
      <w:r>
        <w:rPr>
          <w:sz w:val="24"/>
          <w:szCs w:val="24"/>
          <w:rtl w:val="0"/>
        </w:rPr>
        <w:t xml:space="preserve">◦ </w:t>
      </w:r>
      <w:r>
        <w:rPr>
          <w:sz w:val="24"/>
          <w:szCs w:val="24"/>
          <w:rtl w:val="0"/>
          <w:lang w:val="en-US"/>
        </w:rPr>
        <w:t>The page shows the order date, order status, order total in Treasure Tokens, buyer</w:t>
      </w:r>
    </w:p>
    <w:p>
      <w:pPr>
        <w:pStyle w:val="Default"/>
        <w:rPr>
          <w:sz w:val="24"/>
          <w:szCs w:val="24"/>
        </w:rPr>
      </w:pPr>
      <w:r>
        <w:rPr>
          <w:sz w:val="24"/>
          <w:szCs w:val="24"/>
          <w:rtl w:val="0"/>
          <w:lang w:val="en-US"/>
        </w:rPr>
        <w:t>information, meeting location, the items purchased, and the pickup code</w:t>
      </w:r>
    </w:p>
    <w:p>
      <w:pPr>
        <w:pStyle w:val="Default"/>
        <w:rPr>
          <w:sz w:val="24"/>
          <w:szCs w:val="24"/>
        </w:rPr>
      </w:pPr>
      <w:r>
        <w:rPr>
          <w:sz w:val="24"/>
          <w:szCs w:val="24"/>
          <w:rtl w:val="0"/>
        </w:rPr>
        <w:t xml:space="preserve">◦ </w:t>
      </w:r>
      <w:r>
        <w:rPr>
          <w:sz w:val="24"/>
          <w:szCs w:val="24"/>
          <w:rtl w:val="0"/>
          <w:lang w:val="en-US"/>
        </w:rPr>
        <w:t>The order can be looked up with that number</w:t>
      </w:r>
    </w:p>
    <w:p>
      <w:pPr>
        <w:pStyle w:val="Default"/>
        <w:rPr>
          <w:sz w:val="24"/>
          <w:szCs w:val="24"/>
        </w:rPr>
      </w:pPr>
      <w:r>
        <w:rPr>
          <w:sz w:val="24"/>
          <w:szCs w:val="24"/>
          <w:rtl w:val="0"/>
        </w:rPr>
        <w:t xml:space="preserve">◦ </w:t>
      </w:r>
      <w:r>
        <w:rPr>
          <w:sz w:val="24"/>
          <w:szCs w:val="24"/>
          <w:rtl w:val="0"/>
          <w:lang w:val="en-US"/>
        </w:rPr>
        <w:t>Only the buyer can see the pickup code</w:t>
      </w:r>
    </w:p>
    <w:p>
      <w:pPr>
        <w:pStyle w:val="Default"/>
        <w:rPr>
          <w:sz w:val="24"/>
          <w:szCs w:val="24"/>
        </w:rPr>
      </w:pPr>
      <w:r>
        <w:rPr>
          <w:sz w:val="24"/>
          <w:szCs w:val="24"/>
          <w:rtl w:val="0"/>
        </w:rPr>
        <w:t xml:space="preserve">◦ </w:t>
      </w:r>
      <w:r>
        <w:rPr>
          <w:sz w:val="24"/>
          <w:szCs w:val="24"/>
          <w:rtl w:val="0"/>
          <w:lang w:val="en-US"/>
        </w:rPr>
        <w:t xml:space="preserve">Viewing an order requires the logged-in user to be the buyer; otherwise, </w:t>
      </w:r>
      <w:r>
        <w:rPr>
          <w:rFonts w:ascii="Helvetica" w:hAnsi="Helvetica" w:hint="default"/>
          <w:sz w:val="24"/>
          <w:szCs w:val="24"/>
          <w:rtl w:val="1"/>
          <w:lang w:val="ar-SA" w:bidi="ar-SA"/>
        </w:rPr>
        <w:t>“</w:t>
      </w:r>
      <w:r>
        <w:rPr>
          <w:sz w:val="24"/>
          <w:szCs w:val="24"/>
          <w:rtl w:val="0"/>
          <w:lang w:val="it-IT"/>
        </w:rPr>
        <w:t>Access</w:t>
      </w:r>
    </w:p>
    <w:p>
      <w:pPr>
        <w:pStyle w:val="Default"/>
        <w:rPr>
          <w:sz w:val="24"/>
          <w:szCs w:val="24"/>
        </w:rPr>
      </w:pPr>
      <w:r>
        <w:rPr>
          <w:sz w:val="24"/>
          <w:szCs w:val="24"/>
          <w:rtl w:val="0"/>
          <w:lang w:val="en-US"/>
        </w:rPr>
        <w:t>denied</w:t>
      </w:r>
      <w:r>
        <w:rPr>
          <w:sz w:val="24"/>
          <w:szCs w:val="24"/>
          <w:rtl w:val="0"/>
        </w:rPr>
        <w:t xml:space="preserve">” </w:t>
      </w:r>
      <w:r>
        <w:rPr>
          <w:sz w:val="24"/>
          <w:szCs w:val="24"/>
          <w:rtl w:val="0"/>
          <w:lang w:val="en-US"/>
        </w:rPr>
        <w:t>will pop up</w:t>
      </w:r>
    </w:p>
    <w:p>
      <w:pPr>
        <w:pStyle w:val="Default"/>
        <w:rPr>
          <w:sz w:val="24"/>
          <w:szCs w:val="24"/>
        </w:rPr>
      </w:pPr>
      <w:r>
        <w:rPr>
          <w:sz w:val="24"/>
          <w:szCs w:val="24"/>
          <w:rtl w:val="0"/>
        </w:rPr>
        <w:t xml:space="preserve">◦ </w:t>
      </w:r>
      <w:r>
        <w:rPr>
          <w:sz w:val="24"/>
          <w:szCs w:val="24"/>
          <w:rtl w:val="0"/>
        </w:rPr>
        <w:t>Order status:</w:t>
      </w:r>
    </w:p>
    <w:p>
      <w:pPr>
        <w:pStyle w:val="Default"/>
        <w:rPr>
          <w:sz w:val="24"/>
          <w:szCs w:val="24"/>
        </w:rPr>
      </w:pPr>
      <w:r>
        <w:rPr>
          <w:sz w:val="24"/>
          <w:szCs w:val="24"/>
          <w:rtl w:val="0"/>
        </w:rPr>
        <w:t xml:space="preserve">◦ </w:t>
      </w:r>
      <w:r>
        <w:rPr>
          <w:sz w:val="24"/>
          <w:szCs w:val="24"/>
          <w:rtl w:val="0"/>
          <w:lang w:val="en-US"/>
        </w:rPr>
        <w:t>Submitted at checkout</w:t>
      </w:r>
    </w:p>
    <w:p>
      <w:pPr>
        <w:pStyle w:val="Default"/>
        <w:rPr>
          <w:sz w:val="24"/>
          <w:szCs w:val="24"/>
        </w:rPr>
      </w:pPr>
      <w:r>
        <w:rPr>
          <w:sz w:val="24"/>
          <w:szCs w:val="24"/>
          <w:rtl w:val="0"/>
        </w:rPr>
        <w:t xml:space="preserve">◦ </w:t>
      </w:r>
      <w:r>
        <w:rPr>
          <w:sz w:val="24"/>
          <w:szCs w:val="24"/>
          <w:rtl w:val="0"/>
          <w:lang w:val="en-US"/>
        </w:rPr>
        <w:t>Completed once every seller</w:t>
      </w:r>
      <w:r>
        <w:rPr>
          <w:sz w:val="24"/>
          <w:szCs w:val="24"/>
          <w:rtl w:val="1"/>
        </w:rPr>
        <w:t>’</w:t>
      </w:r>
      <w:r>
        <w:rPr>
          <w:sz w:val="24"/>
          <w:szCs w:val="24"/>
          <w:rtl w:val="0"/>
          <w:lang w:val="en-US"/>
        </w:rPr>
        <w:t>s escrow is done</w:t>
      </w:r>
    </w:p>
    <w:p>
      <w:pPr>
        <w:pStyle w:val="Default"/>
        <w:numPr>
          <w:ilvl w:val="0"/>
          <w:numId w:val="39"/>
        </w:numPr>
        <w:rPr>
          <w:sz w:val="24"/>
          <w:szCs w:val="24"/>
          <w:lang w:val="en-US"/>
        </w:rPr>
      </w:pPr>
      <w:r>
        <w:rPr>
          <w:sz w:val="24"/>
          <w:szCs w:val="24"/>
          <w:rtl w:val="0"/>
          <w:lang w:val="en-US"/>
        </w:rPr>
        <w:t>Cancelled when all escrows are refunded</w:t>
      </w:r>
    </w:p>
    <w:p>
      <w:pPr>
        <w:pStyle w:val="Heading 3"/>
      </w:pPr>
      <w:bookmarkStart w:name="_Toc27" w:id="52"/>
      <w:r>
        <w:rPr>
          <w:rFonts w:cs="Arial Unicode MS" w:eastAsia="Arial Unicode MS"/>
          <w:rtl w:val="0"/>
          <w:lang w:val="en-US"/>
        </w:rPr>
        <w:t>T</w:t>
      </w:r>
      <w:r>
        <w:rPr>
          <w:rFonts w:cs="Arial Unicode MS" w:eastAsia="Arial Unicode MS"/>
          <w:rtl w:val="0"/>
          <w:lang w:val="en-US"/>
        </w:rPr>
        <w:t>reasure Tokens</w:t>
      </w:r>
      <w:bookmarkEnd w:id="52"/>
    </w:p>
    <w:p>
      <w:pPr>
        <w:pStyle w:val="Default"/>
        <w:rPr>
          <w:sz w:val="24"/>
          <w:szCs w:val="24"/>
        </w:rPr>
      </w:pPr>
      <w:r>
        <w:rPr>
          <w:sz w:val="24"/>
          <w:szCs w:val="24"/>
          <w:rtl w:val="0"/>
        </w:rPr>
        <w:t xml:space="preserve">• </w:t>
      </w:r>
      <w:r>
        <w:rPr>
          <w:sz w:val="24"/>
          <w:szCs w:val="24"/>
          <w:rtl w:val="0"/>
          <w:lang w:val="en-US"/>
        </w:rPr>
        <w:t>Every year, a wallet opens automatically with a starting balance of 200 Treasure Tokens as</w:t>
      </w:r>
    </w:p>
    <w:p>
      <w:pPr>
        <w:pStyle w:val="Default"/>
        <w:rPr>
          <w:sz w:val="24"/>
          <w:szCs w:val="24"/>
        </w:rPr>
      </w:pPr>
      <w:r>
        <w:rPr>
          <w:sz w:val="24"/>
          <w:szCs w:val="24"/>
          <w:rtl w:val="0"/>
          <w:lang w:val="fr-FR"/>
        </w:rPr>
        <w:t>a default</w:t>
      </w:r>
    </w:p>
    <w:p>
      <w:pPr>
        <w:pStyle w:val="Default"/>
        <w:rPr>
          <w:sz w:val="24"/>
          <w:szCs w:val="24"/>
        </w:rPr>
      </w:pPr>
      <w:r>
        <w:rPr>
          <w:sz w:val="24"/>
          <w:szCs w:val="24"/>
          <w:rtl w:val="0"/>
        </w:rPr>
        <w:t xml:space="preserve">◦ </w:t>
      </w:r>
      <w:r>
        <w:rPr>
          <w:sz w:val="24"/>
          <w:szCs w:val="24"/>
          <w:rtl w:val="0"/>
          <w:lang w:val="en-US"/>
        </w:rPr>
        <w:t>The default amount is set by TOKEN_STARTING_BALANCE</w:t>
      </w:r>
    </w:p>
    <w:p>
      <w:pPr>
        <w:pStyle w:val="Default"/>
        <w:rPr>
          <w:sz w:val="24"/>
          <w:szCs w:val="24"/>
        </w:rPr>
      </w:pPr>
      <w:r>
        <w:rPr>
          <w:sz w:val="24"/>
          <w:szCs w:val="24"/>
          <w:rtl w:val="0"/>
        </w:rPr>
        <w:t xml:space="preserve">◦ </w:t>
      </w:r>
      <w:r>
        <w:rPr>
          <w:sz w:val="24"/>
          <w:szCs w:val="24"/>
          <w:rtl w:val="0"/>
          <w:lang w:val="en-US"/>
        </w:rPr>
        <w:t>The balance is shown in the header balance, My Account, and the Wallet Tab with a</w:t>
      </w:r>
    </w:p>
    <w:p>
      <w:pPr>
        <w:pStyle w:val="Default"/>
        <w:rPr>
          <w:sz w:val="24"/>
          <w:szCs w:val="24"/>
        </w:rPr>
      </w:pPr>
      <w:r>
        <w:rPr>
          <w:sz w:val="24"/>
          <w:szCs w:val="24"/>
          <w:rtl w:val="0"/>
          <w:lang w:val="en-US"/>
        </w:rPr>
        <w:t>purchase/sell history</w:t>
      </w:r>
    </w:p>
    <w:p>
      <w:pPr>
        <w:pStyle w:val="Default"/>
        <w:rPr>
          <w:sz w:val="24"/>
          <w:szCs w:val="24"/>
        </w:rPr>
      </w:pPr>
      <w:r>
        <w:rPr>
          <w:sz w:val="24"/>
          <w:szCs w:val="24"/>
          <w:rtl w:val="0"/>
        </w:rPr>
        <w:t xml:space="preserve">• </w:t>
      </w:r>
      <w:r>
        <w:rPr>
          <w:sz w:val="24"/>
          <w:szCs w:val="24"/>
          <w:rtl w:val="0"/>
        </w:rPr>
        <w:t>Escrow:</w:t>
      </w:r>
    </w:p>
    <w:p>
      <w:pPr>
        <w:pStyle w:val="Default"/>
        <w:rPr>
          <w:sz w:val="24"/>
          <w:szCs w:val="24"/>
        </w:rPr>
      </w:pPr>
      <w:r>
        <w:rPr>
          <w:sz w:val="24"/>
          <w:szCs w:val="24"/>
          <w:rtl w:val="0"/>
        </w:rPr>
        <w:t xml:space="preserve">◦ </w:t>
      </w:r>
      <w:r>
        <w:rPr>
          <w:sz w:val="24"/>
          <w:szCs w:val="24"/>
          <w:rtl w:val="0"/>
          <w:lang w:val="en-US"/>
        </w:rPr>
        <w:t>Tokens paid at checkout are held per seller until pickup is completed</w:t>
      </w:r>
    </w:p>
    <w:p>
      <w:pPr>
        <w:pStyle w:val="Default"/>
        <w:rPr>
          <w:sz w:val="24"/>
          <w:szCs w:val="24"/>
        </w:rPr>
      </w:pPr>
      <w:r>
        <w:rPr>
          <w:sz w:val="24"/>
          <w:szCs w:val="24"/>
          <w:rtl w:val="0"/>
        </w:rPr>
        <w:t xml:space="preserve">◦ </w:t>
      </w:r>
      <w:r>
        <w:rPr>
          <w:sz w:val="24"/>
          <w:szCs w:val="24"/>
          <w:rtl w:val="0"/>
          <w:lang w:val="en-US"/>
        </w:rPr>
        <w:t>Each escrow has a one-time pickup code given to the buyer ( shown on the order</w:t>
      </w:r>
    </w:p>
    <w:p>
      <w:pPr>
        <w:pStyle w:val="Default"/>
        <w:rPr>
          <w:sz w:val="24"/>
          <w:szCs w:val="24"/>
        </w:rPr>
      </w:pPr>
      <w:r>
        <w:rPr>
          <w:sz w:val="24"/>
          <w:szCs w:val="24"/>
          <w:rtl w:val="0"/>
          <w:lang w:val="en-US"/>
        </w:rPr>
        <w:t>confirmation page and Wallet tab) to give to the seller to complete the transaction</w:t>
      </w:r>
    </w:p>
    <w:p>
      <w:pPr>
        <w:pStyle w:val="Default"/>
        <w:rPr>
          <w:sz w:val="24"/>
          <w:szCs w:val="24"/>
        </w:rPr>
      </w:pPr>
      <w:r>
        <w:rPr>
          <w:sz w:val="24"/>
          <w:szCs w:val="24"/>
          <w:rtl w:val="0"/>
        </w:rPr>
        <w:t xml:space="preserve">◦ </w:t>
      </w:r>
      <w:r>
        <w:rPr>
          <w:sz w:val="24"/>
          <w:szCs w:val="24"/>
          <w:rtl w:val="0"/>
          <w:lang w:val="en-US"/>
        </w:rPr>
        <w:t>The code is never stored</w:t>
      </w:r>
    </w:p>
    <w:p>
      <w:pPr>
        <w:pStyle w:val="Default"/>
        <w:rPr>
          <w:sz w:val="24"/>
          <w:szCs w:val="24"/>
        </w:rPr>
      </w:pPr>
      <w:r>
        <w:rPr>
          <w:sz w:val="24"/>
          <w:szCs w:val="24"/>
          <w:rtl w:val="0"/>
        </w:rPr>
        <w:t xml:space="preserve">◦ </w:t>
      </w:r>
      <w:r>
        <w:rPr>
          <w:sz w:val="24"/>
          <w:szCs w:val="24"/>
          <w:rtl w:val="0"/>
          <w:lang w:val="en-US"/>
        </w:rPr>
        <w:t>The code is derived from the server's SECRET_KEY</w:t>
      </w:r>
    </w:p>
    <w:p>
      <w:pPr>
        <w:pStyle w:val="Default"/>
        <w:rPr>
          <w:sz w:val="24"/>
          <w:szCs w:val="24"/>
        </w:rPr>
      </w:pPr>
      <w:r>
        <w:rPr>
          <w:sz w:val="24"/>
          <w:szCs w:val="24"/>
          <w:rtl w:val="0"/>
        </w:rPr>
        <w:t xml:space="preserve">• </w:t>
      </w:r>
      <w:r>
        <w:rPr>
          <w:sz w:val="24"/>
          <w:szCs w:val="24"/>
          <w:rtl w:val="0"/>
          <w:lang w:val="en-US"/>
        </w:rPr>
        <w:t>The release is at the meetup</w:t>
      </w:r>
    </w:p>
    <w:p>
      <w:pPr>
        <w:pStyle w:val="Default"/>
        <w:rPr>
          <w:sz w:val="24"/>
          <w:szCs w:val="24"/>
        </w:rPr>
      </w:pPr>
      <w:r>
        <w:rPr>
          <w:sz w:val="24"/>
          <w:szCs w:val="24"/>
          <w:rtl w:val="0"/>
        </w:rPr>
        <w:t xml:space="preserve">◦ </w:t>
      </w:r>
      <w:r>
        <w:rPr>
          <w:sz w:val="24"/>
          <w:szCs w:val="24"/>
          <w:rtl w:val="0"/>
          <w:lang w:val="en-US"/>
        </w:rPr>
        <w:t>The buyer gives the seller the pickup code after they've received their items</w:t>
      </w:r>
    </w:p>
    <w:p>
      <w:pPr>
        <w:pStyle w:val="Default"/>
        <w:rPr>
          <w:sz w:val="24"/>
          <w:szCs w:val="24"/>
        </w:rPr>
      </w:pPr>
      <w:r>
        <w:rPr>
          <w:sz w:val="24"/>
          <w:szCs w:val="24"/>
          <w:rtl w:val="0"/>
        </w:rPr>
        <w:t xml:space="preserve">◦ </w:t>
      </w:r>
      <w:r>
        <w:rPr>
          <w:sz w:val="24"/>
          <w:szCs w:val="24"/>
          <w:rtl w:val="0"/>
          <w:lang w:val="en-US"/>
        </w:rPr>
        <w:t>The seller enters the code on the My Account page on the Sales History tab</w:t>
      </w:r>
    </w:p>
    <w:p>
      <w:pPr>
        <w:pStyle w:val="Default"/>
        <w:rPr>
          <w:sz w:val="24"/>
          <w:szCs w:val="24"/>
        </w:rPr>
      </w:pPr>
      <w:r>
        <w:rPr>
          <w:sz w:val="24"/>
          <w:szCs w:val="24"/>
          <w:rtl w:val="0"/>
        </w:rPr>
        <w:t xml:space="preserve">◦ </w:t>
      </w:r>
      <w:r>
        <w:rPr>
          <w:sz w:val="24"/>
          <w:szCs w:val="24"/>
          <w:rtl w:val="0"/>
          <w:lang w:val="en-US"/>
        </w:rPr>
        <w:t xml:space="preserve">It can also be reached from </w:t>
      </w:r>
      <w:r>
        <w:rPr>
          <w:sz w:val="24"/>
          <w:szCs w:val="24"/>
          <w:rtl w:val="1"/>
          <w:lang w:val="ar-SA" w:bidi="ar-SA"/>
        </w:rPr>
        <w:t>“</w:t>
      </w:r>
      <w:r>
        <w:rPr>
          <w:sz w:val="24"/>
          <w:szCs w:val="24"/>
          <w:rtl w:val="0"/>
          <w:lang w:val="en-US"/>
        </w:rPr>
        <w:t>Pickups to confirm</w:t>
      </w:r>
      <w:r>
        <w:rPr>
          <w:sz w:val="24"/>
          <w:szCs w:val="24"/>
          <w:rtl w:val="0"/>
        </w:rPr>
        <w:t xml:space="preserve">” </w:t>
      </w:r>
      <w:r>
        <w:rPr>
          <w:sz w:val="24"/>
          <w:szCs w:val="24"/>
          <w:rtl w:val="0"/>
          <w:lang w:val="en-US"/>
        </w:rPr>
        <w:t>on My Storefront</w:t>
      </w:r>
    </w:p>
    <w:p>
      <w:pPr>
        <w:pStyle w:val="Default"/>
        <w:rPr>
          <w:sz w:val="24"/>
          <w:szCs w:val="24"/>
        </w:rPr>
      </w:pPr>
      <w:r>
        <w:rPr>
          <w:sz w:val="24"/>
          <w:szCs w:val="24"/>
          <w:rtl w:val="0"/>
        </w:rPr>
        <w:t xml:space="preserve">◦ </w:t>
      </w:r>
      <w:r>
        <w:rPr>
          <w:sz w:val="24"/>
          <w:szCs w:val="24"/>
          <w:rtl w:val="0"/>
          <w:lang w:val="en-US"/>
        </w:rPr>
        <w:t>Only the seller of that escrow can release it</w:t>
      </w:r>
    </w:p>
    <w:p>
      <w:pPr>
        <w:pStyle w:val="Default"/>
        <w:rPr>
          <w:sz w:val="24"/>
          <w:szCs w:val="24"/>
        </w:rPr>
      </w:pPr>
      <w:r>
        <w:rPr>
          <w:sz w:val="24"/>
          <w:szCs w:val="24"/>
          <w:rtl w:val="0"/>
        </w:rPr>
        <w:t xml:space="preserve">◦ </w:t>
      </w:r>
      <w:r>
        <w:rPr>
          <w:sz w:val="24"/>
          <w:szCs w:val="24"/>
          <w:rtl w:val="0"/>
          <w:lang w:val="en-US"/>
        </w:rPr>
        <w:t>The tokens then move to the seller</w:t>
      </w:r>
      <w:r>
        <w:rPr>
          <w:sz w:val="24"/>
          <w:szCs w:val="24"/>
          <w:rtl w:val="1"/>
        </w:rPr>
        <w:t>’</w:t>
      </w:r>
      <w:r>
        <w:rPr>
          <w:sz w:val="24"/>
          <w:szCs w:val="24"/>
          <w:rtl w:val="0"/>
          <w:lang w:val="en-US"/>
        </w:rPr>
        <w:t xml:space="preserve">s wallet and it will show as </w:t>
      </w:r>
      <w:r>
        <w:rPr>
          <w:sz w:val="24"/>
          <w:szCs w:val="24"/>
          <w:rtl w:val="1"/>
          <w:lang w:val="ar-SA" w:bidi="ar-SA"/>
        </w:rPr>
        <w:t>“</w:t>
      </w:r>
      <w:r>
        <w:rPr>
          <w:sz w:val="24"/>
          <w:szCs w:val="24"/>
          <w:rtl w:val="0"/>
          <w:lang w:val="en-US"/>
        </w:rPr>
        <w:t>Picked up</w:t>
      </w:r>
      <w:r>
        <w:rPr>
          <w:sz w:val="24"/>
          <w:szCs w:val="24"/>
          <w:rtl w:val="0"/>
        </w:rPr>
        <w:t>”</w:t>
      </w:r>
    </w:p>
    <w:p>
      <w:pPr>
        <w:pStyle w:val="Default"/>
        <w:rPr>
          <w:sz w:val="24"/>
          <w:szCs w:val="24"/>
        </w:rPr>
      </w:pPr>
      <w:r>
        <w:rPr>
          <w:sz w:val="24"/>
          <w:szCs w:val="24"/>
          <w:rtl w:val="0"/>
        </w:rPr>
        <w:t xml:space="preserve">◦ </w:t>
      </w:r>
      <w:r>
        <w:rPr>
          <w:sz w:val="24"/>
          <w:szCs w:val="24"/>
          <w:rtl w:val="0"/>
          <w:lang w:val="en-US"/>
        </w:rPr>
        <w:t>After 5 wrong codes, the escrow is locked and an admin must review it</w:t>
      </w:r>
    </w:p>
    <w:p>
      <w:pPr>
        <w:pStyle w:val="Default"/>
        <w:rPr>
          <w:sz w:val="24"/>
          <w:szCs w:val="24"/>
        </w:rPr>
      </w:pPr>
      <w:r>
        <w:rPr>
          <w:sz w:val="24"/>
          <w:szCs w:val="24"/>
          <w:rtl w:val="0"/>
        </w:rPr>
        <w:t xml:space="preserve">• </w:t>
      </w:r>
      <w:r>
        <w:rPr>
          <w:sz w:val="24"/>
          <w:szCs w:val="24"/>
          <w:rtl w:val="0"/>
          <w:lang w:val="en-US"/>
        </w:rPr>
        <w:t>Cancellation &amp; Refund</w:t>
      </w:r>
    </w:p>
    <w:p>
      <w:pPr>
        <w:pStyle w:val="Default"/>
        <w:rPr>
          <w:sz w:val="24"/>
          <w:szCs w:val="24"/>
        </w:rPr>
      </w:pPr>
      <w:r>
        <w:rPr>
          <w:sz w:val="24"/>
          <w:szCs w:val="24"/>
          <w:rtl w:val="0"/>
        </w:rPr>
        <w:t xml:space="preserve">◦ </w:t>
      </w:r>
      <w:r>
        <w:rPr>
          <w:sz w:val="24"/>
          <w:szCs w:val="24"/>
          <w:rtl w:val="0"/>
          <w:lang w:val="en-US"/>
        </w:rPr>
        <w:t>Before pickup, the buyer, the seller, or admin can cancel</w:t>
      </w:r>
    </w:p>
    <w:p>
      <w:pPr>
        <w:pStyle w:val="Default"/>
        <w:rPr>
          <w:sz w:val="24"/>
          <w:szCs w:val="24"/>
        </w:rPr>
      </w:pPr>
      <w:r>
        <w:rPr>
          <w:sz w:val="24"/>
          <w:szCs w:val="24"/>
          <w:rtl w:val="0"/>
        </w:rPr>
        <w:t xml:space="preserve">◦ </w:t>
      </w:r>
      <w:r>
        <w:rPr>
          <w:sz w:val="24"/>
          <w:szCs w:val="24"/>
          <w:rtl w:val="0"/>
          <w:lang w:val="en-US"/>
        </w:rPr>
        <w:t>Once the refund is processed the tokens return to the buyer</w:t>
      </w:r>
    </w:p>
    <w:p>
      <w:pPr>
        <w:pStyle w:val="Default"/>
        <w:rPr>
          <w:sz w:val="24"/>
          <w:szCs w:val="24"/>
        </w:rPr>
      </w:pPr>
      <w:r>
        <w:rPr>
          <w:sz w:val="24"/>
          <w:szCs w:val="24"/>
          <w:rtl w:val="0"/>
        </w:rPr>
        <w:t xml:space="preserve">◦ </w:t>
      </w:r>
      <w:r>
        <w:rPr>
          <w:sz w:val="24"/>
          <w:szCs w:val="24"/>
          <w:rtl w:val="0"/>
          <w:lang w:val="en-US"/>
        </w:rPr>
        <w:t>After pickup, the tokens can no longer be refunded by users</w:t>
      </w:r>
    </w:p>
    <w:p>
      <w:pPr>
        <w:pStyle w:val="Default"/>
        <w:rPr>
          <w:sz w:val="24"/>
          <w:szCs w:val="24"/>
        </w:rPr>
      </w:pPr>
      <w:r>
        <w:rPr>
          <w:sz w:val="24"/>
          <w:szCs w:val="24"/>
          <w:rtl w:val="0"/>
        </w:rPr>
        <w:t xml:space="preserve">◦ </w:t>
      </w:r>
      <w:r>
        <w:rPr>
          <w:sz w:val="24"/>
          <w:szCs w:val="24"/>
          <w:rtl w:val="0"/>
          <w:lang w:val="en-US"/>
        </w:rPr>
        <w:t>Every balance is recorded in the ledger</w:t>
      </w:r>
    </w:p>
    <w:p>
      <w:pPr>
        <w:pStyle w:val="Default"/>
        <w:rPr>
          <w:sz w:val="24"/>
          <w:szCs w:val="24"/>
        </w:rPr>
      </w:pPr>
      <w:r>
        <w:rPr>
          <w:sz w:val="24"/>
          <w:szCs w:val="24"/>
          <w:rtl w:val="0"/>
        </w:rPr>
        <w:t xml:space="preserve">◦ </w:t>
      </w:r>
      <w:r>
        <w:rPr>
          <w:sz w:val="24"/>
          <w:szCs w:val="24"/>
          <w:rtl w:val="0"/>
          <w:lang w:val="en-US"/>
        </w:rPr>
        <w:t>The wallet tab shows the history(starting balance, escrow hold, release, and</w:t>
      </w:r>
    </w:p>
    <w:p>
      <w:pPr>
        <w:pStyle w:val="Default"/>
        <w:rPr>
          <w:sz w:val="24"/>
          <w:szCs w:val="24"/>
        </w:rPr>
      </w:pPr>
      <w:r>
        <w:rPr>
          <w:sz w:val="24"/>
          <w:szCs w:val="24"/>
          <w:rtl w:val="0"/>
        </w:rPr>
        <w:t>refund)</w:t>
      </w:r>
    </w:p>
    <w:p>
      <w:pPr>
        <w:pStyle w:val="Default"/>
        <w:rPr>
          <w:sz w:val="24"/>
          <w:szCs w:val="24"/>
        </w:rPr>
      </w:pPr>
      <w:r>
        <w:rPr>
          <w:sz w:val="24"/>
          <w:szCs w:val="24"/>
          <w:rtl w:val="0"/>
        </w:rPr>
        <w:t xml:space="preserve">◦ </w:t>
      </w:r>
      <w:r>
        <w:rPr>
          <w:sz w:val="24"/>
          <w:szCs w:val="24"/>
          <w:rtl w:val="0"/>
          <w:lang w:val="en-US"/>
        </w:rPr>
        <w:t>A balance can't go negative and checkout locks the buyer</w:t>
      </w:r>
      <w:r>
        <w:rPr>
          <w:sz w:val="24"/>
          <w:szCs w:val="24"/>
          <w:rtl w:val="1"/>
        </w:rPr>
        <w:t>’</w:t>
      </w:r>
      <w:r>
        <w:rPr>
          <w:sz w:val="24"/>
          <w:szCs w:val="24"/>
          <w:rtl w:val="0"/>
          <w:lang w:val="en-US"/>
        </w:rPr>
        <w:t>s wallet</w:t>
      </w:r>
    </w:p>
    <w:p>
      <w:pPr>
        <w:pStyle w:val="Default"/>
        <w:rPr>
          <w:b w:val="1"/>
          <w:bCs w:val="1"/>
          <w:sz w:val="24"/>
          <w:szCs w:val="24"/>
        </w:rPr>
      </w:pPr>
    </w:p>
    <w:p>
      <w:pPr>
        <w:pStyle w:val="Body A"/>
        <w:rPr>
          <w:b w:val="0"/>
          <w:bCs w:val="0"/>
          <w:sz w:val="32"/>
          <w:szCs w:val="32"/>
        </w:rPr>
      </w:pPr>
      <w:r>
        <w:rPr>
          <w:b w:val="1"/>
          <w:bCs w:val="1"/>
          <w:sz w:val="32"/>
          <w:szCs w:val="32"/>
          <w:rtl w:val="0"/>
          <w:lang w:val="en-US"/>
        </w:rPr>
        <w:t>Access &amp; Security</w:t>
      </w:r>
    </w:p>
    <w:p>
      <w:pPr>
        <w:pStyle w:val="Default"/>
        <w:rPr>
          <w:sz w:val="24"/>
          <w:szCs w:val="24"/>
        </w:rPr>
      </w:pPr>
      <w:r>
        <w:rPr>
          <w:sz w:val="24"/>
          <w:szCs w:val="24"/>
          <w:rtl w:val="0"/>
        </w:rPr>
        <w:t xml:space="preserve">• </w:t>
      </w:r>
      <w:r>
        <w:rPr>
          <w:sz w:val="24"/>
          <w:szCs w:val="24"/>
          <w:rtl w:val="0"/>
          <w:lang w:val="en-US"/>
        </w:rPr>
        <w:t>Almost every page requires a signed-in user except for the landing page</w:t>
      </w:r>
    </w:p>
    <w:p>
      <w:pPr>
        <w:pStyle w:val="Default"/>
        <w:rPr>
          <w:sz w:val="24"/>
          <w:szCs w:val="24"/>
        </w:rPr>
      </w:pPr>
      <w:r>
        <w:rPr>
          <w:sz w:val="24"/>
          <w:szCs w:val="24"/>
          <w:rtl w:val="0"/>
        </w:rPr>
        <w:t xml:space="preserve">• </w:t>
      </w:r>
      <w:r>
        <w:rPr>
          <w:sz w:val="24"/>
          <w:szCs w:val="24"/>
          <w:rtl w:val="0"/>
          <w:lang w:val="en-US"/>
        </w:rPr>
        <w:t>The user</w:t>
      </w:r>
      <w:r>
        <w:rPr>
          <w:sz w:val="24"/>
          <w:szCs w:val="24"/>
          <w:rtl w:val="1"/>
        </w:rPr>
        <w:t>’</w:t>
      </w:r>
      <w:r>
        <w:rPr>
          <w:sz w:val="24"/>
          <w:szCs w:val="24"/>
          <w:rtl w:val="0"/>
          <w:lang w:val="en-US"/>
        </w:rPr>
        <w:t>s profile comes from the server session</w:t>
      </w:r>
    </w:p>
    <w:p>
      <w:pPr>
        <w:pStyle w:val="Default"/>
        <w:rPr>
          <w:sz w:val="24"/>
          <w:szCs w:val="24"/>
        </w:rPr>
      </w:pPr>
      <w:r>
        <w:rPr>
          <w:sz w:val="24"/>
          <w:szCs w:val="24"/>
          <w:rtl w:val="0"/>
        </w:rPr>
        <w:t xml:space="preserve">• </w:t>
      </w:r>
      <w:r>
        <w:rPr>
          <w:sz w:val="24"/>
          <w:szCs w:val="24"/>
          <w:rtl w:val="0"/>
          <w:lang w:val="en-US"/>
        </w:rPr>
        <w:t>Prices always come from the database</w:t>
      </w:r>
    </w:p>
    <w:p>
      <w:pPr>
        <w:pStyle w:val="Default"/>
        <w:rPr>
          <w:sz w:val="24"/>
          <w:szCs w:val="24"/>
        </w:rPr>
      </w:pPr>
      <w:r>
        <w:rPr>
          <w:sz w:val="24"/>
          <w:szCs w:val="24"/>
          <w:rtl w:val="0"/>
        </w:rPr>
        <w:t xml:space="preserve">• </w:t>
      </w:r>
      <w:r>
        <w:rPr>
          <w:sz w:val="24"/>
          <w:szCs w:val="24"/>
          <w:rtl w:val="0"/>
          <w:lang w:val="en-US"/>
        </w:rPr>
        <w:t>Forms are protected against cross-site requests</w:t>
      </w:r>
    </w:p>
    <w:p>
      <w:pPr>
        <w:pStyle w:val="Default"/>
        <w:numPr>
          <w:ilvl w:val="0"/>
          <w:numId w:val="38"/>
        </w:numPr>
        <w:rPr>
          <w:sz w:val="24"/>
          <w:szCs w:val="24"/>
          <w:lang w:val="en-US"/>
        </w:rPr>
      </w:pPr>
      <w:r>
        <w:rPr>
          <w:sz w:val="24"/>
          <w:szCs w:val="24"/>
          <w:rtl w:val="0"/>
          <w:lang w:val="en-US"/>
        </w:rPr>
        <w:t>Uploads are limited to real images under 5MB in certain folders</w:t>
      </w:r>
      <w:r>
        <w:rPr>
          <w:sz w:val="24"/>
          <w:szCs w:val="24"/>
          <w:rtl w:val="0"/>
        </w:rPr>
        <w:t xml:space="preserve">• </w:t>
      </w:r>
      <w:r>
        <w:rPr>
          <w:sz w:val="24"/>
          <w:szCs w:val="24"/>
          <w:rtl w:val="0"/>
          <w:lang w:val="en-US"/>
        </w:rPr>
        <w:t>Hampton e-mail check rejects lookalike domains</w:t>
      </w:r>
    </w:p>
    <w:p>
      <w:pPr>
        <w:pStyle w:val="Default"/>
        <w:rPr>
          <w:sz w:val="24"/>
          <w:szCs w:val="24"/>
        </w:rPr>
      </w:pPr>
    </w:p>
    <w:p>
      <w:pPr>
        <w:pStyle w:val="Default"/>
        <w:rPr>
          <w:b w:val="0"/>
          <w:bCs w:val="0"/>
          <w:sz w:val="32"/>
          <w:szCs w:val="32"/>
        </w:rPr>
      </w:pPr>
      <w:r>
        <w:rPr>
          <w:b w:val="1"/>
          <w:bCs w:val="1"/>
          <w:sz w:val="32"/>
          <w:szCs w:val="32"/>
          <w:rtl w:val="0"/>
        </w:rPr>
        <w:t>Returns</w:t>
      </w:r>
    </w:p>
    <w:p>
      <w:pPr>
        <w:pStyle w:val="Default"/>
        <w:rPr>
          <w:sz w:val="24"/>
          <w:szCs w:val="24"/>
        </w:rPr>
      </w:pPr>
      <w:r>
        <w:rPr>
          <w:sz w:val="24"/>
          <w:szCs w:val="24"/>
          <w:rtl w:val="0"/>
        </w:rPr>
        <w:t xml:space="preserve">• </w:t>
      </w:r>
      <w:r>
        <w:rPr>
          <w:sz w:val="24"/>
          <w:szCs w:val="24"/>
          <w:rtl w:val="0"/>
          <w:lang w:val="en-US"/>
        </w:rPr>
        <w:t>On the returns page, the buyer reads the Return Instructions listed at the very top then</w:t>
      </w:r>
    </w:p>
    <w:p>
      <w:pPr>
        <w:pStyle w:val="Default"/>
        <w:rPr>
          <w:sz w:val="24"/>
          <w:szCs w:val="24"/>
        </w:rPr>
      </w:pPr>
      <w:r>
        <w:rPr>
          <w:sz w:val="24"/>
          <w:szCs w:val="24"/>
          <w:rtl w:val="0"/>
          <w:lang w:val="en-US"/>
        </w:rPr>
        <w:t>enters a confirmation number (given once an order has been confirmed), indicates whether</w:t>
      </w:r>
    </w:p>
    <w:p>
      <w:pPr>
        <w:pStyle w:val="Default"/>
        <w:rPr>
          <w:sz w:val="24"/>
          <w:szCs w:val="24"/>
        </w:rPr>
      </w:pPr>
      <w:r>
        <w:rPr>
          <w:sz w:val="24"/>
          <w:szCs w:val="24"/>
          <w:rtl w:val="0"/>
          <w:lang w:val="en-US"/>
        </w:rPr>
        <w:t>the item is damaged or not, has an option to upload an image of the damaged item, and a</w:t>
      </w:r>
    </w:p>
    <w:p>
      <w:pPr>
        <w:pStyle w:val="Default"/>
        <w:rPr>
          <w:sz w:val="24"/>
          <w:szCs w:val="24"/>
        </w:rPr>
      </w:pPr>
      <w:r>
        <w:rPr>
          <w:sz w:val="24"/>
          <w:szCs w:val="24"/>
          <w:rtl w:val="0"/>
          <w:lang w:val="en-US"/>
        </w:rPr>
        <w:t>return reason</w:t>
      </w:r>
    </w:p>
    <w:p>
      <w:pPr>
        <w:pStyle w:val="Default"/>
        <w:rPr>
          <w:sz w:val="24"/>
          <w:szCs w:val="24"/>
        </w:rPr>
      </w:pPr>
      <w:r>
        <w:rPr>
          <w:sz w:val="24"/>
          <w:szCs w:val="24"/>
          <w:rtl w:val="0"/>
        </w:rPr>
        <w:t xml:space="preserve">• </w:t>
      </w:r>
      <w:r>
        <w:rPr>
          <w:sz w:val="24"/>
          <w:szCs w:val="24"/>
          <w:rtl w:val="0"/>
          <w:lang w:val="en-US"/>
        </w:rPr>
        <w:t>The instructions state:</w:t>
      </w:r>
    </w:p>
    <w:p>
      <w:pPr>
        <w:pStyle w:val="Default"/>
        <w:rPr>
          <w:sz w:val="24"/>
          <w:szCs w:val="24"/>
        </w:rPr>
      </w:pPr>
      <w:r>
        <w:rPr>
          <w:sz w:val="24"/>
          <w:szCs w:val="24"/>
          <w:rtl w:val="0"/>
        </w:rPr>
        <w:t xml:space="preserve">• </w:t>
      </w:r>
      <w:r>
        <w:rPr>
          <w:sz w:val="24"/>
          <w:szCs w:val="24"/>
          <w:rtl w:val="0"/>
          <w:lang w:val="en-US"/>
        </w:rPr>
        <w:t>Contact the seller first</w:t>
      </w:r>
    </w:p>
    <w:p>
      <w:pPr>
        <w:pStyle w:val="Default"/>
        <w:rPr>
          <w:sz w:val="24"/>
          <w:szCs w:val="24"/>
        </w:rPr>
      </w:pPr>
      <w:r>
        <w:rPr>
          <w:sz w:val="24"/>
          <w:szCs w:val="24"/>
          <w:rtl w:val="0"/>
        </w:rPr>
        <w:t xml:space="preserve">• </w:t>
      </w:r>
      <w:r>
        <w:rPr>
          <w:sz w:val="24"/>
          <w:szCs w:val="24"/>
          <w:rtl w:val="0"/>
          <w:lang w:val="en-US"/>
        </w:rPr>
        <w:t>Sellers most include contact information on their storefronts</w:t>
      </w:r>
    </w:p>
    <w:p>
      <w:pPr>
        <w:pStyle w:val="Default"/>
        <w:rPr>
          <w:sz w:val="24"/>
          <w:szCs w:val="24"/>
        </w:rPr>
      </w:pPr>
      <w:r>
        <w:rPr>
          <w:sz w:val="24"/>
          <w:szCs w:val="24"/>
          <w:rtl w:val="0"/>
        </w:rPr>
        <w:t xml:space="preserve">• </w:t>
      </w:r>
      <w:r>
        <w:rPr>
          <w:sz w:val="24"/>
          <w:szCs w:val="24"/>
          <w:rtl w:val="0"/>
          <w:lang w:val="en-US"/>
        </w:rPr>
        <w:t>If the seller can</w:t>
      </w:r>
      <w:r>
        <w:rPr>
          <w:sz w:val="24"/>
          <w:szCs w:val="24"/>
          <w:rtl w:val="1"/>
        </w:rPr>
        <w:t>’</w:t>
      </w:r>
      <w:r>
        <w:rPr>
          <w:sz w:val="24"/>
          <w:szCs w:val="24"/>
          <w:rtl w:val="0"/>
          <w:lang w:val="en-US"/>
        </w:rPr>
        <w:t>t be reached then email</w:t>
      </w:r>
    </w:p>
    <w:p>
      <w:pPr>
        <w:pStyle w:val="Default"/>
        <w:rPr>
          <w:outline w:val="0"/>
          <w:color w:val="0000ff"/>
          <w:sz w:val="24"/>
          <w:szCs w:val="24"/>
          <w14:textFill>
            <w14:solidFill>
              <w14:srgbClr w14:val="0000FF"/>
            </w14:solidFill>
          </w14:textFill>
        </w:rPr>
      </w:pPr>
      <w:r>
        <w:rPr>
          <w:outline w:val="0"/>
          <w:color w:val="0000ff"/>
          <w:sz w:val="24"/>
          <w:szCs w:val="24"/>
          <w:rtl w:val="0"/>
          <w14:textFill>
            <w14:solidFill>
              <w14:srgbClr w14:val="0000FF"/>
            </w14:solidFill>
          </w14:textFill>
        </w:rPr>
        <w:t>TreasurerowAdmins@my.hamptonu.edu</w:t>
      </w:r>
    </w:p>
    <w:p>
      <w:pPr>
        <w:pStyle w:val="Default"/>
        <w:rPr>
          <w:sz w:val="24"/>
          <w:szCs w:val="24"/>
        </w:rPr>
      </w:pPr>
      <w:r>
        <w:rPr>
          <w:sz w:val="24"/>
          <w:szCs w:val="24"/>
          <w:rtl w:val="0"/>
        </w:rPr>
        <w:t xml:space="preserve">• </w:t>
      </w:r>
      <w:r>
        <w:rPr>
          <w:sz w:val="24"/>
          <w:szCs w:val="24"/>
          <w:rtl w:val="0"/>
          <w:lang w:val="en-US"/>
        </w:rPr>
        <w:t>The form down below must be completed so the request can be tracked</w:t>
      </w:r>
    </w:p>
    <w:p>
      <w:pPr>
        <w:pStyle w:val="Default"/>
        <w:rPr>
          <w:sz w:val="24"/>
          <w:szCs w:val="24"/>
        </w:rPr>
      </w:pPr>
      <w:r>
        <w:rPr>
          <w:sz w:val="24"/>
          <w:szCs w:val="24"/>
          <w:rtl w:val="0"/>
        </w:rPr>
        <w:t xml:space="preserve">• </w:t>
      </w:r>
      <w:r>
        <w:rPr>
          <w:sz w:val="24"/>
          <w:szCs w:val="24"/>
          <w:rtl w:val="0"/>
          <w:lang w:val="en-US"/>
        </w:rPr>
        <w:t>The server verifies the confirmation number, reason for return, that the</w:t>
      </w:r>
    </w:p>
    <w:p>
      <w:pPr>
        <w:pStyle w:val="Default"/>
        <w:rPr>
          <w:sz w:val="24"/>
          <w:szCs w:val="24"/>
        </w:rPr>
      </w:pPr>
      <w:r>
        <w:rPr>
          <w:sz w:val="24"/>
          <w:szCs w:val="24"/>
          <w:rtl w:val="0"/>
          <w:lang w:val="en-US"/>
        </w:rPr>
        <w:t>confirmation number belongs to one of the signed-in user</w:t>
      </w:r>
      <w:r>
        <w:rPr>
          <w:sz w:val="24"/>
          <w:szCs w:val="24"/>
          <w:rtl w:val="1"/>
        </w:rPr>
        <w:t>’</w:t>
      </w:r>
      <w:r>
        <w:rPr>
          <w:sz w:val="24"/>
          <w:szCs w:val="24"/>
          <w:rtl w:val="0"/>
          <w:lang w:val="en-US"/>
        </w:rPr>
        <w:t>s own orders, and if there</w:t>
      </w:r>
    </w:p>
    <w:p>
      <w:pPr>
        <w:pStyle w:val="Default"/>
        <w:rPr>
          <w:sz w:val="24"/>
          <w:szCs w:val="24"/>
        </w:rPr>
      </w:pPr>
      <w:r>
        <w:rPr>
          <w:sz w:val="24"/>
          <w:szCs w:val="24"/>
          <w:rtl w:val="0"/>
          <w:lang w:val="en-US"/>
        </w:rPr>
        <w:t>were answers to the damage questions</w:t>
      </w:r>
    </w:p>
    <w:p>
      <w:pPr>
        <w:pStyle w:val="Default"/>
        <w:rPr>
          <w:sz w:val="24"/>
          <w:szCs w:val="24"/>
        </w:rPr>
      </w:pPr>
      <w:r>
        <w:rPr>
          <w:sz w:val="24"/>
          <w:szCs w:val="24"/>
          <w:rtl w:val="0"/>
        </w:rPr>
        <w:t xml:space="preserve">• </w:t>
      </w:r>
      <w:r>
        <w:rPr>
          <w:sz w:val="24"/>
          <w:szCs w:val="24"/>
          <w:rtl w:val="0"/>
          <w:lang w:val="en-US"/>
        </w:rPr>
        <w:t xml:space="preserve">If the confirmation number comes back invalid it will show </w:t>
      </w:r>
      <w:r>
        <w:rPr>
          <w:sz w:val="24"/>
          <w:szCs w:val="24"/>
          <w:rtl w:val="1"/>
          <w:lang w:val="ar-SA" w:bidi="ar-SA"/>
        </w:rPr>
        <w:t>“</w:t>
      </w:r>
      <w:r>
        <w:rPr>
          <w:sz w:val="24"/>
          <w:szCs w:val="24"/>
          <w:rtl w:val="0"/>
          <w:lang w:val="en-US"/>
        </w:rPr>
        <w:t>We couldn</w:t>
      </w:r>
      <w:r>
        <w:rPr>
          <w:sz w:val="24"/>
          <w:szCs w:val="24"/>
          <w:rtl w:val="1"/>
        </w:rPr>
        <w:t>’</w:t>
      </w:r>
      <w:r>
        <w:rPr>
          <w:sz w:val="24"/>
          <w:szCs w:val="24"/>
          <w:rtl w:val="0"/>
        </w:rPr>
        <w:t>t</w:t>
      </w:r>
    </w:p>
    <w:p>
      <w:pPr>
        <w:pStyle w:val="Default"/>
        <w:rPr>
          <w:sz w:val="24"/>
          <w:szCs w:val="24"/>
        </w:rPr>
      </w:pPr>
      <w:r>
        <w:rPr>
          <w:sz w:val="24"/>
          <w:szCs w:val="24"/>
          <w:rtl w:val="0"/>
          <w:lang w:val="en-US"/>
        </w:rPr>
        <w:t>find that order on your account. Check the confirmation number</w:t>
      </w:r>
      <w:r>
        <w:rPr>
          <w:sz w:val="24"/>
          <w:szCs w:val="24"/>
          <w:rtl w:val="0"/>
        </w:rPr>
        <w:t>”</w:t>
      </w:r>
    </w:p>
    <w:p>
      <w:pPr>
        <w:pStyle w:val="Default"/>
        <w:rPr>
          <w:sz w:val="24"/>
          <w:szCs w:val="24"/>
        </w:rPr>
      </w:pPr>
      <w:r>
        <w:rPr>
          <w:sz w:val="24"/>
          <w:szCs w:val="24"/>
          <w:rtl w:val="0"/>
        </w:rPr>
        <w:t xml:space="preserve">• </w:t>
      </w:r>
      <w:r>
        <w:rPr>
          <w:sz w:val="24"/>
          <w:szCs w:val="24"/>
          <w:rtl w:val="0"/>
          <w:lang w:val="en-US"/>
        </w:rPr>
        <w:t>If the item is damaged, there</w:t>
      </w:r>
      <w:r>
        <w:rPr>
          <w:sz w:val="24"/>
          <w:szCs w:val="24"/>
          <w:rtl w:val="1"/>
        </w:rPr>
        <w:t>’</w:t>
      </w:r>
      <w:r>
        <w:rPr>
          <w:sz w:val="24"/>
          <w:szCs w:val="24"/>
          <w:rtl w:val="0"/>
          <w:lang w:val="en-US"/>
        </w:rPr>
        <w:t>s an option for the buyer to upload a photo</w:t>
      </w:r>
    </w:p>
    <w:p>
      <w:pPr>
        <w:pStyle w:val="Default"/>
        <w:rPr>
          <w:sz w:val="24"/>
          <w:szCs w:val="24"/>
        </w:rPr>
      </w:pPr>
      <w:r>
        <w:rPr>
          <w:sz w:val="24"/>
          <w:szCs w:val="24"/>
          <w:rtl w:val="0"/>
        </w:rPr>
        <w:t xml:space="preserve">• </w:t>
      </w:r>
      <w:r>
        <w:rPr>
          <w:sz w:val="24"/>
          <w:szCs w:val="24"/>
          <w:rtl w:val="0"/>
          <w:lang w:val="en-US"/>
        </w:rPr>
        <w:t>The upload will be checked to be a real image and if it meets the 5 MB limit</w:t>
      </w:r>
    </w:p>
    <w:p>
      <w:pPr>
        <w:pStyle w:val="Default"/>
        <w:rPr>
          <w:sz w:val="24"/>
          <w:szCs w:val="24"/>
        </w:rPr>
      </w:pPr>
      <w:r>
        <w:rPr>
          <w:sz w:val="24"/>
          <w:szCs w:val="24"/>
          <w:rtl w:val="0"/>
        </w:rPr>
        <w:t xml:space="preserve">• </w:t>
      </w:r>
      <w:r>
        <w:rPr>
          <w:sz w:val="24"/>
          <w:szCs w:val="24"/>
          <w:rtl w:val="0"/>
          <w:lang w:val="en-US"/>
        </w:rPr>
        <w:t>The photo will then be stored in S3</w:t>
      </w:r>
    </w:p>
    <w:p>
      <w:pPr>
        <w:pStyle w:val="Default"/>
        <w:rPr>
          <w:sz w:val="24"/>
          <w:szCs w:val="24"/>
        </w:rPr>
      </w:pPr>
      <w:r>
        <w:rPr>
          <w:sz w:val="24"/>
          <w:szCs w:val="24"/>
          <w:rtl w:val="0"/>
        </w:rPr>
        <w:t xml:space="preserve">• </w:t>
      </w:r>
      <w:r>
        <w:rPr>
          <w:sz w:val="24"/>
          <w:szCs w:val="24"/>
          <w:rtl w:val="0"/>
          <w:lang w:val="en-US"/>
        </w:rPr>
        <w:t>The return request is saved with the buyer</w:t>
      </w:r>
      <w:r>
        <w:rPr>
          <w:sz w:val="24"/>
          <w:szCs w:val="24"/>
          <w:rtl w:val="1"/>
        </w:rPr>
        <w:t>’</w:t>
      </w:r>
      <w:r>
        <w:rPr>
          <w:sz w:val="24"/>
          <w:szCs w:val="24"/>
          <w:rtl w:val="0"/>
          <w:lang w:val="en-US"/>
        </w:rPr>
        <w:t>s user_id and status pending</w:t>
      </w:r>
    </w:p>
    <w:p>
      <w:pPr>
        <w:pStyle w:val="Default"/>
        <w:rPr>
          <w:sz w:val="24"/>
          <w:szCs w:val="24"/>
        </w:rPr>
      </w:pPr>
      <w:r>
        <w:rPr>
          <w:sz w:val="24"/>
          <w:szCs w:val="24"/>
          <w:rtl w:val="0"/>
        </w:rPr>
        <w:t xml:space="preserve">• </w:t>
      </w:r>
      <w:r>
        <w:rPr>
          <w:sz w:val="24"/>
          <w:szCs w:val="24"/>
          <w:rtl w:val="0"/>
          <w:lang w:val="en-US"/>
        </w:rPr>
        <w:t>An admin reviews each request in the dashboard with the buyer</w:t>
      </w:r>
      <w:r>
        <w:rPr>
          <w:sz w:val="24"/>
          <w:szCs w:val="24"/>
          <w:rtl w:val="1"/>
        </w:rPr>
        <w:t>’</w:t>
      </w:r>
      <w:r>
        <w:rPr>
          <w:sz w:val="24"/>
          <w:szCs w:val="24"/>
          <w:rtl w:val="0"/>
          <w:lang w:val="en-US"/>
        </w:rPr>
        <w:t>s username and</w:t>
      </w:r>
    </w:p>
    <w:p>
      <w:pPr>
        <w:pStyle w:val="Default"/>
        <w:rPr>
          <w:sz w:val="24"/>
          <w:szCs w:val="24"/>
        </w:rPr>
      </w:pPr>
      <w:r>
        <w:rPr>
          <w:sz w:val="24"/>
          <w:szCs w:val="24"/>
          <w:rtl w:val="0"/>
          <w:lang w:val="en-US"/>
        </w:rPr>
        <w:t>contact information</w:t>
      </w:r>
    </w:p>
    <w:p>
      <w:pPr>
        <w:pStyle w:val="Default"/>
        <w:rPr>
          <w:sz w:val="24"/>
          <w:szCs w:val="24"/>
        </w:rPr>
      </w:pPr>
      <w:r>
        <w:rPr>
          <w:sz w:val="24"/>
          <w:szCs w:val="24"/>
          <w:rtl w:val="0"/>
        </w:rPr>
        <w:t xml:space="preserve">• </w:t>
      </w:r>
      <w:r>
        <w:rPr>
          <w:sz w:val="24"/>
          <w:szCs w:val="24"/>
          <w:rtl w:val="0"/>
          <w:lang w:val="en-US"/>
        </w:rPr>
        <w:t>It will go through the process of being reviewed and then be dealt with</w:t>
      </w:r>
    </w:p>
    <w:p>
      <w:pPr>
        <w:pStyle w:val="Default"/>
        <w:rPr>
          <w:sz w:val="24"/>
          <w:szCs w:val="24"/>
        </w:rPr>
      </w:pPr>
      <w:r>
        <w:rPr>
          <w:sz w:val="24"/>
          <w:szCs w:val="24"/>
          <w:rtl w:val="0"/>
        </w:rPr>
        <w:t xml:space="preserve">• </w:t>
      </w:r>
      <w:r>
        <w:rPr>
          <w:sz w:val="24"/>
          <w:szCs w:val="24"/>
          <w:rtl w:val="0"/>
          <w:lang w:val="en-US"/>
        </w:rPr>
        <w:t>The status of the request can be set to pending, reviewed, or</w:t>
      </w:r>
    </w:p>
    <w:p>
      <w:pPr>
        <w:pStyle w:val="Default"/>
        <w:rPr>
          <w:sz w:val="24"/>
          <w:szCs w:val="24"/>
        </w:rPr>
      </w:pPr>
      <w:r>
        <w:rPr>
          <w:sz w:val="24"/>
          <w:szCs w:val="24"/>
          <w:rtl w:val="0"/>
          <w:lang w:val="pt-PT"/>
        </w:rPr>
        <w:t>resolved</w:t>
      </w:r>
    </w:p>
    <w:p>
      <w:pPr>
        <w:pStyle w:val="Default"/>
        <w:rPr>
          <w:sz w:val="24"/>
          <w:szCs w:val="24"/>
        </w:rPr>
      </w:pPr>
      <w:r>
        <w:rPr>
          <w:sz w:val="24"/>
          <w:szCs w:val="24"/>
          <w:rtl w:val="0"/>
        </w:rPr>
        <w:t>•</w:t>
      </w:r>
      <w:commentRangeStart w:id="53"/>
      <w:r>
        <w:rPr>
          <w:sz w:val="24"/>
          <w:szCs w:val="24"/>
          <w:rtl w:val="0"/>
          <w:lang w:val="en-US"/>
        </w:rPr>
        <w:t>A return request may have one of three statuses: PENDING (submitted and awaiting review), REVIEWED (an administrator has examined the request), or RESOLVED (the review has concluded and the request has been handled). The system validates that the selected status is one of these allowed values. Submitting or resolving a return request does not automatically refund Treasure Tokens; refunds follow the separate escrow cancellation/refund rules.</w:t>
        <w:br w:type="textWrapping"/>
      </w:r>
      <w:commentRangeEnd w:id="53"/>
      <w:r>
        <w:commentReference w:id="53"/>
      </w:r>
    </w:p>
    <w:p>
      <w:pPr>
        <w:pStyle w:val="Default"/>
        <w:rPr>
          <w:sz w:val="24"/>
          <w:szCs w:val="24"/>
        </w:rPr>
      </w:pPr>
      <w:r>
        <w:rPr>
          <w:sz w:val="24"/>
          <w:szCs w:val="24"/>
          <w:rtl w:val="0"/>
        </w:rPr>
        <w:t xml:space="preserve">• </w:t>
      </w:r>
      <w:r>
        <w:rPr>
          <w:sz w:val="24"/>
          <w:szCs w:val="24"/>
          <w:rtl w:val="0"/>
          <w:lang w:val="en-US"/>
        </w:rPr>
        <w:t>A request can jump from pending to request</w:t>
      </w:r>
    </w:p>
    <w:p>
      <w:pPr>
        <w:pStyle w:val="Default"/>
        <w:rPr>
          <w:sz w:val="24"/>
          <w:szCs w:val="24"/>
        </w:rPr>
      </w:pPr>
      <w:r>
        <w:rPr>
          <w:sz w:val="24"/>
          <w:szCs w:val="24"/>
          <w:rtl w:val="0"/>
        </w:rPr>
        <w:t xml:space="preserve">• </w:t>
      </w:r>
      <w:r>
        <w:rPr>
          <w:sz w:val="24"/>
          <w:szCs w:val="24"/>
          <w:rtl w:val="0"/>
          <w:lang w:val="en-US"/>
        </w:rPr>
        <w:t>Tokens can be refunded by</w:t>
      </w:r>
    </w:p>
    <w:p>
      <w:pPr>
        <w:pStyle w:val="Default"/>
        <w:rPr>
          <w:sz w:val="24"/>
          <w:szCs w:val="24"/>
        </w:rPr>
      </w:pPr>
      <w:r>
        <w:rPr>
          <w:sz w:val="24"/>
          <w:szCs w:val="24"/>
          <w:rtl w:val="0"/>
        </w:rPr>
        <w:t xml:space="preserve">• </w:t>
      </w:r>
      <w:r>
        <w:rPr>
          <w:sz w:val="24"/>
          <w:szCs w:val="24"/>
          <w:rtl w:val="0"/>
          <w:lang w:val="en-US"/>
        </w:rPr>
        <w:t>canceling before pickup</w:t>
      </w:r>
    </w:p>
    <w:p>
      <w:pPr>
        <w:pStyle w:val="Default"/>
        <w:rPr>
          <w:sz w:val="24"/>
          <w:szCs w:val="24"/>
        </w:rPr>
      </w:pPr>
      <w:r>
        <w:rPr>
          <w:sz w:val="24"/>
          <w:szCs w:val="24"/>
          <w:rtl w:val="0"/>
        </w:rPr>
        <w:t xml:space="preserve">• </w:t>
      </w:r>
      <w:r>
        <w:rPr>
          <w:sz w:val="24"/>
          <w:szCs w:val="24"/>
          <w:rtl w:val="0"/>
          <w:lang w:val="en-US"/>
        </w:rPr>
        <w:t>an admin refunding an escrow that is locked</w:t>
      </w:r>
    </w:p>
    <w:p>
      <w:pPr>
        <w:pStyle w:val="Default"/>
        <w:rPr>
          <w:sz w:val="24"/>
          <w:szCs w:val="24"/>
        </w:rPr>
      </w:pPr>
      <w:r>
        <w:rPr>
          <w:sz w:val="24"/>
          <w:szCs w:val="24"/>
          <w:rtl w:val="0"/>
        </w:rPr>
        <w:t xml:space="preserve">• </w:t>
      </w:r>
      <w:r>
        <w:rPr>
          <w:sz w:val="24"/>
          <w:szCs w:val="24"/>
          <w:rtl w:val="0"/>
          <w:lang w:val="en-US"/>
        </w:rPr>
        <w:t>A user submitting a return doesn</w:t>
      </w:r>
      <w:r>
        <w:rPr>
          <w:sz w:val="24"/>
          <w:szCs w:val="24"/>
          <w:rtl w:val="1"/>
        </w:rPr>
        <w:t>’</w:t>
      </w:r>
      <w:r>
        <w:rPr>
          <w:sz w:val="24"/>
          <w:szCs w:val="24"/>
          <w:rtl w:val="0"/>
          <w:lang w:val="en-US"/>
        </w:rPr>
        <w:t>t refund tokens</w:t>
      </w:r>
    </w:p>
    <w:p>
      <w:pPr>
        <w:pStyle w:val="Default"/>
        <w:rPr>
          <w:b w:val="1"/>
          <w:bCs w:val="1"/>
          <w:sz w:val="30"/>
          <w:szCs w:val="30"/>
        </w:rPr>
      </w:pPr>
    </w:p>
    <w:p>
      <w:pPr>
        <w:pStyle w:val="Default"/>
        <w:rPr>
          <w:b w:val="0"/>
          <w:bCs w:val="0"/>
          <w:sz w:val="32"/>
          <w:szCs w:val="32"/>
        </w:rPr>
      </w:pPr>
      <w:r>
        <w:rPr>
          <w:b w:val="1"/>
          <w:bCs w:val="1"/>
          <w:sz w:val="32"/>
          <w:szCs w:val="32"/>
          <w:rtl w:val="0"/>
        </w:rPr>
        <w:t>Admin</w:t>
      </w:r>
    </w:p>
    <w:p>
      <w:pPr>
        <w:pStyle w:val="Default"/>
        <w:rPr>
          <w:sz w:val="24"/>
          <w:szCs w:val="24"/>
        </w:rPr>
      </w:pPr>
      <w:r>
        <w:rPr>
          <w:sz w:val="24"/>
          <w:szCs w:val="24"/>
          <w:rtl w:val="0"/>
        </w:rPr>
        <w:t xml:space="preserve">• </w:t>
      </w:r>
      <w:r>
        <w:rPr>
          <w:sz w:val="24"/>
          <w:szCs w:val="24"/>
          <w:rtl w:val="0"/>
          <w:lang w:val="en-US"/>
        </w:rPr>
        <w:t>The admin signs in on the Admin Access login page</w:t>
      </w:r>
      <w:r>
        <w:rPr>
          <w:sz w:val="24"/>
          <w:szCs w:val="24"/>
          <w:rtl w:val="0"/>
        </w:rPr>
        <w:t xml:space="preserve">◦ </w:t>
      </w:r>
      <w:r>
        <w:rPr>
          <w:sz w:val="24"/>
          <w:szCs w:val="24"/>
          <w:rtl w:val="0"/>
          <w:lang w:val="en-US"/>
        </w:rPr>
        <w:t>The session store role will be admin</w:t>
      </w:r>
    </w:p>
    <w:p>
      <w:pPr>
        <w:pStyle w:val="Default"/>
        <w:rPr>
          <w:sz w:val="24"/>
          <w:szCs w:val="24"/>
        </w:rPr>
      </w:pPr>
      <w:r>
        <w:rPr>
          <w:sz w:val="24"/>
          <w:szCs w:val="24"/>
          <w:rtl w:val="0"/>
        </w:rPr>
        <w:t xml:space="preserve">▪ </w:t>
      </w:r>
      <w:r>
        <w:rPr>
          <w:sz w:val="24"/>
          <w:szCs w:val="24"/>
          <w:rtl w:val="0"/>
          <w:lang w:val="en-US"/>
        </w:rPr>
        <w:t>Admin credentials come from ADMIN_USERNAME and</w:t>
      </w:r>
    </w:p>
    <w:p>
      <w:pPr>
        <w:pStyle w:val="Default"/>
        <w:rPr>
          <w:sz w:val="24"/>
          <w:szCs w:val="24"/>
        </w:rPr>
      </w:pPr>
      <w:r>
        <w:rPr>
          <w:sz w:val="24"/>
          <w:szCs w:val="24"/>
          <w:rtl w:val="0"/>
          <w:lang w:val="en-US"/>
        </w:rPr>
        <w:t>ADMIN_PASSWORD in .env</w:t>
      </w:r>
    </w:p>
    <w:p>
      <w:pPr>
        <w:pStyle w:val="Default"/>
        <w:rPr>
          <w:sz w:val="24"/>
          <w:szCs w:val="24"/>
        </w:rPr>
      </w:pPr>
      <w:r>
        <w:rPr>
          <w:sz w:val="24"/>
          <w:szCs w:val="24"/>
          <w:rtl w:val="0"/>
        </w:rPr>
        <w:t xml:space="preserve">▪ </w:t>
      </w:r>
      <w:r>
        <w:rPr>
          <w:sz w:val="24"/>
          <w:szCs w:val="24"/>
          <w:rtl w:val="0"/>
          <w:lang w:val="en-US"/>
        </w:rPr>
        <w:t>Every admin route runs require_admin(), which will read the role from the</w:t>
      </w:r>
    </w:p>
    <w:p>
      <w:pPr>
        <w:pStyle w:val="Default"/>
        <w:rPr>
          <w:sz w:val="24"/>
          <w:szCs w:val="24"/>
        </w:rPr>
      </w:pPr>
      <w:r>
        <w:rPr>
          <w:sz w:val="24"/>
          <w:szCs w:val="24"/>
          <w:rtl w:val="0"/>
          <w:lang w:val="it-IT"/>
        </w:rPr>
        <w:t>session</w:t>
      </w:r>
    </w:p>
    <w:p>
      <w:pPr>
        <w:pStyle w:val="Default"/>
        <w:rPr>
          <w:sz w:val="24"/>
          <w:szCs w:val="24"/>
        </w:rPr>
      </w:pPr>
      <w:r>
        <w:rPr>
          <w:sz w:val="24"/>
          <w:szCs w:val="24"/>
          <w:rtl w:val="0"/>
        </w:rPr>
        <w:t xml:space="preserve">• </w:t>
      </w:r>
      <w:r>
        <w:rPr>
          <w:sz w:val="24"/>
          <w:szCs w:val="24"/>
          <w:rtl w:val="0"/>
          <w:lang w:val="en-US"/>
        </w:rPr>
        <w:t>The admin dashboard (/admin/dashboard) has all the users, listings, storefronts, and returns</w:t>
      </w:r>
    </w:p>
    <w:p>
      <w:pPr>
        <w:pStyle w:val="Default"/>
        <w:rPr>
          <w:sz w:val="24"/>
          <w:szCs w:val="24"/>
        </w:rPr>
      </w:pPr>
      <w:r>
        <w:rPr>
          <w:sz w:val="24"/>
          <w:szCs w:val="24"/>
          <w:rtl w:val="0"/>
          <w:lang w:val="en-US"/>
        </w:rPr>
        <w:t>information (GET /admin/users,/listings,/storefronts,/returns)</w:t>
      </w:r>
    </w:p>
    <w:p>
      <w:pPr>
        <w:pStyle w:val="Default"/>
        <w:rPr>
          <w:sz w:val="24"/>
          <w:szCs w:val="24"/>
        </w:rPr>
      </w:pPr>
      <w:r>
        <w:rPr>
          <w:sz w:val="24"/>
          <w:szCs w:val="24"/>
          <w:rtl w:val="0"/>
        </w:rPr>
        <w:t xml:space="preserve">• </w:t>
      </w:r>
      <w:r>
        <w:rPr>
          <w:sz w:val="24"/>
          <w:szCs w:val="24"/>
          <w:rtl w:val="0"/>
          <w:lang w:val="en-US"/>
        </w:rPr>
        <w:t>There are dashboard sections for wallets and escrows</w:t>
      </w:r>
    </w:p>
    <w:p>
      <w:pPr>
        <w:pStyle w:val="Default"/>
        <w:rPr>
          <w:sz w:val="24"/>
          <w:szCs w:val="24"/>
        </w:rPr>
      </w:pPr>
      <w:r>
        <w:rPr>
          <w:sz w:val="24"/>
          <w:szCs w:val="24"/>
          <w:rtl w:val="0"/>
        </w:rPr>
        <w:t>•</w:t>
      </w:r>
    </w:p>
    <w:p>
      <w:pPr>
        <w:pStyle w:val="Default"/>
        <w:rPr>
          <w:sz w:val="24"/>
          <w:szCs w:val="24"/>
        </w:rPr>
      </w:pPr>
      <w:r>
        <w:rPr>
          <w:sz w:val="24"/>
          <w:szCs w:val="24"/>
          <w:rtl w:val="0"/>
          <w:lang w:val="en-US"/>
        </w:rPr>
        <w:t>It lists every user</w:t>
      </w:r>
      <w:r>
        <w:rPr>
          <w:sz w:val="24"/>
          <w:szCs w:val="24"/>
          <w:rtl w:val="1"/>
        </w:rPr>
        <w:t>’</w:t>
      </w:r>
      <w:r>
        <w:rPr>
          <w:sz w:val="24"/>
          <w:szCs w:val="24"/>
          <w:rtl w:val="0"/>
          <w:lang w:val="en-US"/>
        </w:rPr>
        <w:t>s balance and grants 200 welcome tokens</w:t>
      </w:r>
    </w:p>
    <w:p>
      <w:pPr>
        <w:pStyle w:val="Default"/>
        <w:rPr>
          <w:sz w:val="24"/>
          <w:szCs w:val="24"/>
        </w:rPr>
      </w:pPr>
      <w:r>
        <w:rPr>
          <w:sz w:val="24"/>
          <w:szCs w:val="24"/>
          <w:rtl w:val="0"/>
        </w:rPr>
        <w:t xml:space="preserve">• </w:t>
      </w:r>
      <w:r>
        <w:rPr>
          <w:sz w:val="24"/>
          <w:szCs w:val="24"/>
          <w:rtl w:val="0"/>
          <w:lang w:val="en-US"/>
        </w:rPr>
        <w:t>Admin can hold a list and lock pickup orders</w:t>
      </w:r>
    </w:p>
    <w:p>
      <w:pPr>
        <w:pStyle w:val="Default"/>
        <w:rPr>
          <w:sz w:val="24"/>
          <w:szCs w:val="24"/>
        </w:rPr>
      </w:pPr>
      <w:r>
        <w:rPr>
          <w:sz w:val="24"/>
          <w:szCs w:val="24"/>
          <w:rtl w:val="0"/>
        </w:rPr>
        <w:t xml:space="preserve">• </w:t>
      </w:r>
      <w:r>
        <w:rPr>
          <w:sz w:val="24"/>
          <w:szCs w:val="24"/>
          <w:rtl w:val="0"/>
          <w:lang w:val="en-US"/>
        </w:rPr>
        <w:t>Admin can issue refunds to orders</w:t>
      </w:r>
    </w:p>
    <w:p>
      <w:pPr>
        <w:pStyle w:val="Default"/>
        <w:rPr>
          <w:sz w:val="24"/>
          <w:szCs w:val="24"/>
        </w:rPr>
      </w:pPr>
      <w:r>
        <w:rPr>
          <w:sz w:val="24"/>
          <w:szCs w:val="24"/>
          <w:rtl w:val="0"/>
        </w:rPr>
        <w:t xml:space="preserve">• </w:t>
      </w:r>
      <w:r>
        <w:rPr>
          <w:sz w:val="24"/>
          <w:szCs w:val="24"/>
          <w:rtl w:val="0"/>
          <w:lang w:val="en-US"/>
        </w:rPr>
        <w:t>Admin can delete users, listings, and storefronts (DELETE /admin/</w:t>
      </w:r>
      <w:r>
        <w:rPr>
          <w:sz w:val="24"/>
          <w:szCs w:val="24"/>
          <w:rtl w:val="0"/>
        </w:rPr>
        <w:t>…</w:t>
      </w:r>
      <w:r>
        <w:rPr>
          <w:sz w:val="24"/>
          <w:szCs w:val="24"/>
          <w:rtl w:val="0"/>
        </w:rPr>
        <w:t>)</w:t>
      </w:r>
    </w:p>
    <w:p>
      <w:pPr>
        <w:pStyle w:val="Default"/>
        <w:rPr>
          <w:sz w:val="24"/>
          <w:szCs w:val="24"/>
        </w:rPr>
      </w:pPr>
      <w:r>
        <w:rPr>
          <w:sz w:val="24"/>
          <w:szCs w:val="24"/>
          <w:rtl w:val="0"/>
        </w:rPr>
        <w:t xml:space="preserve">◦ </w:t>
      </w:r>
      <w:r>
        <w:rPr>
          <w:sz w:val="24"/>
          <w:szCs w:val="24"/>
          <w:rtl w:val="0"/>
          <w:lang w:val="en-US"/>
        </w:rPr>
        <w:t>When deleting a listing, the record is kept for admin tracking</w:t>
      </w:r>
    </w:p>
    <w:p>
      <w:pPr>
        <w:pStyle w:val="Default"/>
        <w:rPr>
          <w:sz w:val="24"/>
          <w:szCs w:val="24"/>
        </w:rPr>
      </w:pPr>
      <w:r>
        <w:rPr>
          <w:sz w:val="24"/>
          <w:szCs w:val="24"/>
          <w:rtl w:val="0"/>
        </w:rPr>
        <w:t xml:space="preserve">▪ </w:t>
      </w:r>
      <w:r>
        <w:rPr>
          <w:sz w:val="24"/>
          <w:szCs w:val="24"/>
          <w:rtl w:val="0"/>
          <w:lang w:val="en-US"/>
        </w:rPr>
        <w:t>There</w:t>
      </w:r>
      <w:r>
        <w:rPr>
          <w:sz w:val="24"/>
          <w:szCs w:val="24"/>
          <w:rtl w:val="1"/>
        </w:rPr>
        <w:t>’</w:t>
      </w:r>
      <w:r>
        <w:rPr>
          <w:sz w:val="24"/>
          <w:szCs w:val="24"/>
          <w:rtl w:val="0"/>
          <w:lang w:val="en-US"/>
        </w:rPr>
        <w:t>s an option to deactivate a listing; it can later be restored</w:t>
      </w:r>
    </w:p>
    <w:p>
      <w:pPr>
        <w:pStyle w:val="Default"/>
        <w:rPr>
          <w:sz w:val="24"/>
          <w:szCs w:val="24"/>
        </w:rPr>
      </w:pPr>
      <w:r>
        <w:rPr>
          <w:sz w:val="24"/>
          <w:szCs w:val="24"/>
          <w:rtl w:val="0"/>
        </w:rPr>
        <w:t xml:space="preserve">• </w:t>
      </w:r>
      <w:r>
        <w:rPr>
          <w:sz w:val="24"/>
          <w:szCs w:val="24"/>
          <w:rtl w:val="0"/>
          <w:lang w:val="en-US"/>
        </w:rPr>
        <w:t>The admin updates a return</w:t>
      </w:r>
      <w:r>
        <w:rPr>
          <w:rFonts w:ascii="Helvetica" w:hAnsi="Helvetica" w:hint="default"/>
          <w:sz w:val="24"/>
          <w:szCs w:val="24"/>
          <w:rtl w:val="1"/>
        </w:rPr>
        <w:t>’</w:t>
      </w:r>
      <w:r>
        <w:rPr>
          <w:sz w:val="24"/>
          <w:szCs w:val="24"/>
          <w:rtl w:val="0"/>
          <w:lang w:val="en-US"/>
        </w:rPr>
        <w:t>s status to pending, reviewed, or resolved (PATCH /admin/</w:t>
      </w:r>
    </w:p>
    <w:p>
      <w:pPr>
        <w:pStyle w:val="Default"/>
        <w:rPr>
          <w:sz w:val="24"/>
          <w:szCs w:val="24"/>
        </w:rPr>
      </w:pPr>
      <w:r>
        <w:rPr>
          <w:sz w:val="24"/>
          <w:szCs w:val="24"/>
          <w:rtl w:val="0"/>
        </w:rPr>
        <w:t>returns/&lt;id&gt;)</w:t>
      </w:r>
    </w:p>
    <w:p>
      <w:pPr>
        <w:pStyle w:val="Default"/>
        <w:rPr>
          <w:sz w:val="24"/>
          <w:szCs w:val="24"/>
        </w:rPr>
      </w:pPr>
      <w:r>
        <w:rPr>
          <w:sz w:val="24"/>
          <w:szCs w:val="24"/>
          <w:rtl w:val="0"/>
        </w:rPr>
        <w:t xml:space="preserve">◦ </w:t>
      </w:r>
      <w:r>
        <w:rPr>
          <w:sz w:val="24"/>
          <w:szCs w:val="24"/>
          <w:rtl w:val="0"/>
          <w:lang w:val="en-US"/>
        </w:rPr>
        <w:t>The service has no priority order, so an admin can bounce from pending to</w:t>
      </w:r>
    </w:p>
    <w:p>
      <w:pPr>
        <w:pStyle w:val="Default"/>
        <w:rPr>
          <w:sz w:val="24"/>
          <w:szCs w:val="24"/>
        </w:rPr>
      </w:pPr>
      <w:r>
        <w:rPr>
          <w:sz w:val="24"/>
          <w:szCs w:val="24"/>
          <w:rtl w:val="0"/>
        </w:rPr>
        <w:t>res</w:t>
      </w:r>
      <w:r>
        <w:rPr>
          <w:sz w:val="24"/>
          <w:szCs w:val="24"/>
          <w:rtl w:val="0"/>
          <w:lang w:val="en-US"/>
        </w:rPr>
        <w:t>olved</w:t>
      </w:r>
    </w:p>
    <w:p>
      <w:pPr>
        <w:pStyle w:val="Heading 3"/>
      </w:pPr>
      <w:r>
        <w:rPr>
          <w:rFonts w:cs="Arial Unicode MS" w:eastAsia="Arial Unicode MS"/>
          <w:rtl w:val="0"/>
          <w:lang w:val="en-US"/>
        </w:rPr>
        <w:t xml:space="preserve">Messaging (Jonah Goodwine)</w:t>
      </w:r>
    </w:p>
    <w:p>
      <w:pPr>
        <w:pStyle w:val="Default"/>
        <w:rPr>
          <w:sz w:val="24"/>
          <w:szCs w:val="24"/>
        </w:rPr>
      </w:pPr>
      <w:r>
        <w:rPr>
          <w:sz w:val="24"/>
          <w:szCs w:val="24"/>
          <w:rtl w:val="0"/>
        </w:rPr>
        <w:t xml:space="preserve">• A signed-in buyer clicks "Message Seller" on a listing card in a storefront, which opens /messages?to=&lt;seller id&gt;&amp;listing=&lt;listing id&gt;</w:t>
      </w:r>
    </w:p>
    <w:p>
      <w:pPr>
        <w:pStyle w:val="Default"/>
        <w:rPr>
          <w:sz w:val="24"/>
          <w:szCs w:val="24"/>
        </w:rPr>
      </w:pPr>
      <w:r>
        <w:rPr>
          <w:sz w:val="24"/>
          <w:szCs w:val="24"/>
          <w:rtl w:val="0"/>
        </w:rPr>
        <w:t xml:space="preserve">• The Message Seller link only shows when the user is signed in and does not own that storefront</w:t>
      </w:r>
    </w:p>
    <w:p>
      <w:pPr>
        <w:pStyle w:val="Default"/>
        <w:rPr>
          <w:sz w:val="24"/>
          <w:szCs w:val="24"/>
        </w:rPr>
      </w:pPr>
      <w:r>
        <w:rPr>
          <w:sz w:val="24"/>
          <w:szCs w:val="24"/>
          <w:rtl w:val="0"/>
        </w:rPr>
        <w:t xml:space="preserve">• The Messages page (/messages, also in the nav menu) shows the conversation list on the left and the open conversation on the right</w:t>
      </w:r>
    </w:p>
    <w:p>
      <w:pPr>
        <w:pStyle w:val="Default"/>
        <w:rPr>
          <w:sz w:val="24"/>
          <w:szCs w:val="24"/>
        </w:rPr>
      </w:pPr>
      <w:r>
        <w:rPr>
          <w:sz w:val="24"/>
          <w:szCs w:val="24"/>
          <w:rtl w:val="0"/>
        </w:rPr>
        <w:t xml:space="preserve">• Each conversation is between two users about one listing and shows the other person's name, "Re: &lt;listing title&gt;", the latest message, and a red badge with the number of unread messages</w:t>
      </w:r>
    </w:p>
    <w:p>
      <w:pPr>
        <w:pStyle w:val="Default"/>
        <w:rPr>
          <w:sz w:val="24"/>
          <w:szCs w:val="24"/>
        </w:rPr>
      </w:pPr>
      <w:r>
        <w:rPr>
          <w:sz w:val="24"/>
          <w:szCs w:val="24"/>
          <w:rtl w:val="0"/>
        </w:rPr>
        <w:t xml:space="preserve">• The user types a message (up to 1000 characters) and clicks Send (POST /api/messages); the server always uses the signed-in user as the sender</w:t>
      </w:r>
    </w:p>
    <w:p>
      <w:pPr>
        <w:pStyle w:val="Default"/>
        <w:rPr>
          <w:sz w:val="24"/>
          <w:szCs w:val="24"/>
        </w:rPr>
      </w:pPr>
      <w:r>
        <w:rPr>
          <w:sz w:val="24"/>
          <w:szCs w:val="24"/>
          <w:rtl w:val="0"/>
        </w:rPr>
        <w:t xml:space="preserve">• The server rejects empty messages, messages over 1000 characters, messages to yourself, and unknown users or listings, and the error shows under the message box</w:t>
      </w:r>
    </w:p>
    <w:p>
      <w:pPr>
        <w:pStyle w:val="Default"/>
        <w:rPr>
          <w:sz w:val="24"/>
          <w:szCs w:val="24"/>
        </w:rPr>
      </w:pPr>
      <w:r>
        <w:rPr>
          <w:sz w:val="24"/>
          <w:szCs w:val="24"/>
          <w:rtl w:val="0"/>
        </w:rPr>
        <w:t xml:space="preserve">• Opening a conversation (GET /api/messages/&lt;other_id&gt;) marks the messages sent to you as read and clears the badge</w:t>
      </w:r>
    </w:p>
    <w:p>
      <w:pPr>
        <w:pStyle w:val="Default"/>
        <w:rPr>
          <w:sz w:val="24"/>
          <w:szCs w:val="24"/>
        </w:rPr>
      </w:pPr>
      <w:r>
        <w:rPr>
          <w:sz w:val="24"/>
          <w:szCs w:val="24"/>
          <w:rtl w:val="0"/>
        </w:rPr>
        <w:t xml:space="preserve">• The page checks for new messages every 10 seconds, so replies show up without reloading</w:t>
      </w:r>
    </w:p>
    <w:p>
      <w:pPr>
        <w:pStyle w:val="Default"/>
        <w:rPr>
          <w:sz w:val="24"/>
          <w:szCs w:val="24"/>
        </w:rPr>
      </w:pPr>
      <w:r>
        <w:rPr>
          <w:sz w:val="24"/>
          <w:szCs w:val="24"/>
          <w:rtl w:val="0"/>
        </w:rPr>
        <w:t xml:space="preserve">• Message text is escaped before it is shown, so typed HTML or scripts appear as plain text</w:t>
      </w:r>
    </w:p>
    <w:p>
      <w:pPr>
        <w:pStyle w:val="Default"/>
        <w:rPr>
          <w:sz w:val="24"/>
          <w:szCs w:val="24"/>
        </w:rPr>
      </w:pPr>
      <w:r>
        <w:rPr>
          <w:sz w:val="24"/>
          <w:szCs w:val="24"/>
          <w:rtl w:val="0"/>
        </w:rPr>
        <w:t xml:space="preserve">• Known limitation: messages cannot be edited or deleted, and there are no email or push notifications</w:t>
      </w:r>
    </w:p>
    <w:p>
      <w:pPr>
        <w:pStyle w:val="Default"/>
        <w:rPr>
          <w:sz w:val="24"/>
          <w:szCs w:val="24"/>
        </w:rPr>
      </w:pPr>
      <w:r>
        <w:rPr>
          <w:sz w:val="24"/>
          <w:szCs w:val="24"/>
          <w:rtl w:val="0"/>
        </w:rPr>
        <w:t xml:space="preserve">• Known limitation: the admin account from .env has no user id, so it cannot use messaging (403)</w:t>
      </w:r>
    </w:p>
    <w:p>
      <w:pPr>
        <w:pStyle w:val="Default"/>
        <w:tabs>
          <w:tab w:val="left" w:pos="22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ind w:left="720" w:hanging="720"/>
        <w:rPr>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Times Roman" w:cs="Times Roman" w:hAnsi="Times Roman" w:eastAsia="Times Roman"/>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Times Roman" w:cs="Times Roman" w:hAnsi="Times Roman" w:eastAsia="Times Roman"/>
        </w:rPr>
      </w:pPr>
    </w:p>
    <w:p>
      <w:pPr>
        <w:pStyle w:val="Body A"/>
        <w:spacing w:line="240" w:lineRule="auto"/>
      </w:pPr>
    </w:p>
    <w:p>
      <w:pPr>
        <w:pStyle w:val="Heading 3"/>
        <w:spacing w:line="240" w:lineRule="auto"/>
        <w:rPr>
          <w:outline w:val="0"/>
          <w:color w:val="000000"/>
          <w:u w:color="000000"/>
          <w14:textFill>
            <w14:solidFill>
              <w14:srgbClr w14:val="000000"/>
            </w14:solidFill>
          </w14:textFill>
        </w:rPr>
      </w:pPr>
      <w:bookmarkStart w:name="_Toc28" w:id="54"/>
      <w:bookmarkStart w:name="_u2yuo028dvgn" w:id="55"/>
      <w:bookmarkEnd w:id="55"/>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4.1.1 Processing narrative (PSPEC) for function n</w:t>
      </w:r>
      <w:bookmarkEnd w:id="54"/>
    </w:p>
    <w:p>
      <w:pPr>
        <w:pStyle w:val="Body A"/>
        <w:spacing w:line="240" w:lineRule="auto"/>
      </w:pPr>
    </w:p>
    <w:p>
      <w:pPr>
        <w:pStyle w:val="Body A"/>
        <w:spacing w:line="240" w:lineRule="auto"/>
      </w:pPr>
      <w:r>
        <w:rPr>
          <w:rtl w:val="0"/>
          <w:lang w:val="en-US"/>
        </w:rPr>
        <w:t>A processing narrative for function n is presented.</w:t>
      </w:r>
    </w:p>
    <w:p>
      <w:pPr>
        <w:pStyle w:val="Body A"/>
        <w:spacing w:line="240" w:lineRule="auto"/>
      </w:pPr>
    </w:p>
    <w:p>
      <w:pPr>
        <w:pStyle w:val="Body A"/>
        <w:spacing w:line="240" w:lineRule="auto"/>
        <w:rPr>
          <w:b w:val="1"/>
          <w:bCs w:val="1"/>
        </w:rPr>
      </w:pPr>
      <w:r>
        <w:rPr>
          <w:b w:val="1"/>
          <w:bCs w:val="1"/>
          <w:rtl w:val="0"/>
          <w:lang w:val="en-US"/>
        </w:rPr>
        <w:t xml:space="preserve">User registration: </w:t>
      </w:r>
    </w:p>
    <w:p>
      <w:pPr>
        <w:pStyle w:val="Body A"/>
        <w:spacing w:line="240" w:lineRule="auto"/>
      </w:pPr>
    </w:p>
    <w:p>
      <w:pPr>
        <w:pStyle w:val="Body A"/>
        <w:spacing w:line="240" w:lineRule="auto"/>
      </w:pPr>
      <w:r>
        <w:rPr>
          <w:rtl w:val="0"/>
          <w:lang w:val="en-US"/>
        </w:rPr>
        <w:t xml:space="preserve">When a user selects </w:t>
      </w:r>
      <w:r>
        <w:rPr>
          <w:rtl w:val="0"/>
          <w:lang w:val="en-US"/>
        </w:rPr>
        <w:t>“</w:t>
      </w:r>
      <w:r>
        <w:rPr>
          <w:rtl w:val="0"/>
          <w:lang w:val="de-DE"/>
        </w:rPr>
        <w:t>Register,</w:t>
      </w:r>
      <w:r>
        <w:rPr>
          <w:rtl w:val="0"/>
          <w:lang w:val="en-US"/>
        </w:rPr>
        <w:t xml:space="preserve">” </w:t>
      </w:r>
      <w:r>
        <w:rPr>
          <w:rtl w:val="0"/>
          <w:lang w:val="en-US"/>
        </w:rPr>
        <w:t xml:space="preserve">the system: </w:t>
      </w:r>
    </w:p>
    <w:p>
      <w:pPr>
        <w:pStyle w:val="Body A"/>
        <w:numPr>
          <w:ilvl w:val="0"/>
          <w:numId w:val="41"/>
        </w:numPr>
        <w:bidi w:val="0"/>
        <w:spacing w:line="240" w:lineRule="auto"/>
        <w:ind w:right="0"/>
        <w:jc w:val="left"/>
        <w:rPr>
          <w:rtl w:val="0"/>
          <w:lang w:val="en-US"/>
        </w:rPr>
      </w:pPr>
      <w:r>
        <w:rPr>
          <w:rtl w:val="0"/>
          <w:lang w:val="en-US"/>
        </w:rPr>
        <w:t xml:space="preserve">Accepts input data (name, email, password) </w:t>
      </w:r>
    </w:p>
    <w:p>
      <w:pPr>
        <w:pStyle w:val="Body A"/>
        <w:numPr>
          <w:ilvl w:val="0"/>
          <w:numId w:val="41"/>
        </w:numPr>
        <w:bidi w:val="0"/>
        <w:spacing w:line="240" w:lineRule="auto"/>
        <w:ind w:right="0"/>
        <w:jc w:val="left"/>
        <w:rPr>
          <w:rtl w:val="0"/>
          <w:lang w:val="en-US"/>
        </w:rPr>
      </w:pPr>
      <w:r>
        <w:rPr>
          <w:rtl w:val="0"/>
          <w:lang w:val="en-US"/>
        </w:rPr>
        <w:t xml:space="preserve">Validates email format and ensures it belongs to the Hampton University domain </w:t>
      </w:r>
    </w:p>
    <w:p>
      <w:pPr>
        <w:pStyle w:val="Body A"/>
        <w:numPr>
          <w:ilvl w:val="0"/>
          <w:numId w:val="41"/>
        </w:numPr>
        <w:bidi w:val="0"/>
        <w:spacing w:line="240" w:lineRule="auto"/>
        <w:ind w:right="0"/>
        <w:jc w:val="left"/>
        <w:rPr>
          <w:rtl w:val="0"/>
          <w:lang w:val="en-US"/>
        </w:rPr>
      </w:pPr>
      <w:r>
        <w:rPr>
          <w:rtl w:val="0"/>
          <w:lang w:val="en-US"/>
        </w:rPr>
        <w:t>Checks for duplicate accounts in PostgreSQL (RDS)</w:t>
      </w:r>
    </w:p>
    <w:p>
      <w:pPr>
        <w:pStyle w:val="Body A"/>
        <w:numPr>
          <w:ilvl w:val="0"/>
          <w:numId w:val="41"/>
        </w:numPr>
        <w:bidi w:val="0"/>
        <w:spacing w:line="240" w:lineRule="auto"/>
        <w:ind w:right="0"/>
        <w:jc w:val="left"/>
        <w:rPr>
          <w:rtl w:val="0"/>
          <w:lang w:val="en-US"/>
        </w:rPr>
      </w:pPr>
      <w:r>
        <w:rPr>
          <w:rtl w:val="0"/>
          <w:lang w:val="en-US"/>
        </w:rPr>
        <w:t>Encrypts the password using secure hashing</w:t>
      </w:r>
    </w:p>
    <w:p>
      <w:pPr>
        <w:pStyle w:val="Body A"/>
        <w:numPr>
          <w:ilvl w:val="0"/>
          <w:numId w:val="41"/>
        </w:numPr>
        <w:bidi w:val="0"/>
        <w:spacing w:line="240" w:lineRule="auto"/>
        <w:ind w:right="0"/>
        <w:jc w:val="left"/>
        <w:rPr>
          <w:rtl w:val="0"/>
          <w:lang w:val="en-US"/>
        </w:rPr>
      </w:pPr>
      <w:r>
        <w:rPr>
          <w:rtl w:val="0"/>
          <w:lang w:val="en-US"/>
        </w:rPr>
        <w:t xml:space="preserve">Stores user information in the Users table </w:t>
      </w:r>
    </w:p>
    <w:p>
      <w:pPr>
        <w:pStyle w:val="Body A"/>
        <w:numPr>
          <w:ilvl w:val="0"/>
          <w:numId w:val="41"/>
        </w:numPr>
        <w:bidi w:val="0"/>
        <w:spacing w:line="240" w:lineRule="auto"/>
        <w:ind w:right="0"/>
        <w:jc w:val="left"/>
        <w:rPr>
          <w:rtl w:val="0"/>
          <w:lang w:val="en-US"/>
        </w:rPr>
      </w:pPr>
      <w:r>
        <w:rPr>
          <w:rtl w:val="0"/>
          <w:lang w:val="en-US"/>
        </w:rPr>
        <w:t xml:space="preserve">Returns </w:t>
      </w:r>
      <w:r>
        <w:rPr>
          <w:rtl w:val="0"/>
          <w:lang w:val="en-US"/>
        </w:rPr>
        <w:t xml:space="preserve">a </w:t>
      </w:r>
      <w:r>
        <w:rPr>
          <w:rtl w:val="0"/>
          <w:lang w:val="en-US"/>
        </w:rPr>
        <w:t>confirmation or error message</w:t>
      </w:r>
    </w:p>
    <w:p>
      <w:pPr>
        <w:pStyle w:val="Body A"/>
        <w:spacing w:line="240" w:lineRule="auto"/>
      </w:pPr>
    </w:p>
    <w:p>
      <w:pPr>
        <w:pStyle w:val="Body A"/>
        <w:spacing w:line="240" w:lineRule="auto"/>
        <w:rPr>
          <w:b w:val="1"/>
          <w:bCs w:val="1"/>
        </w:rPr>
      </w:pPr>
      <w:r>
        <w:rPr>
          <w:b w:val="1"/>
          <w:bCs w:val="1"/>
          <w:rtl w:val="0"/>
          <w:lang w:val="en-US"/>
        </w:rPr>
        <w:t>User authentication(login/logout):</w:t>
      </w:r>
    </w:p>
    <w:p>
      <w:pPr>
        <w:pStyle w:val="Body A"/>
        <w:spacing w:line="240" w:lineRule="auto"/>
      </w:pPr>
    </w:p>
    <w:p>
      <w:pPr>
        <w:pStyle w:val="Body A"/>
        <w:numPr>
          <w:ilvl w:val="0"/>
          <w:numId w:val="43"/>
        </w:numPr>
        <w:bidi w:val="0"/>
        <w:spacing w:line="240" w:lineRule="auto"/>
        <w:ind w:right="0"/>
        <w:jc w:val="left"/>
        <w:rPr>
          <w:rtl w:val="0"/>
          <w:lang w:val="en-US"/>
        </w:rPr>
      </w:pPr>
      <w:r>
        <w:rPr>
          <w:rtl w:val="0"/>
          <w:lang w:val="en-US"/>
        </w:rPr>
        <w:t xml:space="preserve">User submits email and password. </w:t>
      </w:r>
    </w:p>
    <w:p>
      <w:pPr>
        <w:pStyle w:val="Body A"/>
        <w:numPr>
          <w:ilvl w:val="0"/>
          <w:numId w:val="43"/>
        </w:numPr>
        <w:bidi w:val="0"/>
        <w:spacing w:line="240" w:lineRule="auto"/>
        <w:ind w:right="0"/>
        <w:jc w:val="left"/>
        <w:rPr>
          <w:rtl w:val="0"/>
          <w:lang w:val="en-US"/>
        </w:rPr>
      </w:pPr>
      <w:r>
        <w:rPr>
          <w:rtl w:val="0"/>
          <w:lang w:val="en-US"/>
        </w:rPr>
        <w:t xml:space="preserve">The system retrieves the stored password hash from RDS. </w:t>
      </w:r>
    </w:p>
    <w:p>
      <w:pPr>
        <w:pStyle w:val="Body A"/>
        <w:numPr>
          <w:ilvl w:val="0"/>
          <w:numId w:val="43"/>
        </w:numPr>
        <w:bidi w:val="0"/>
        <w:spacing w:line="240" w:lineRule="auto"/>
        <w:ind w:right="0"/>
        <w:jc w:val="left"/>
        <w:rPr>
          <w:rtl w:val="0"/>
          <w:lang w:val="en-US"/>
        </w:rPr>
      </w:pPr>
      <w:r>
        <w:rPr>
          <w:rtl w:val="0"/>
          <w:lang w:val="en-US"/>
        </w:rPr>
        <w:t xml:space="preserve">Compares the input password with the hashed value. </w:t>
      </w:r>
    </w:p>
    <w:p>
      <w:pPr>
        <w:pStyle w:val="Body A"/>
        <w:numPr>
          <w:ilvl w:val="0"/>
          <w:numId w:val="43"/>
        </w:numPr>
        <w:bidi w:val="0"/>
        <w:spacing w:line="240" w:lineRule="auto"/>
        <w:ind w:right="0"/>
        <w:jc w:val="left"/>
        <w:rPr>
          <w:rtl w:val="0"/>
          <w:lang w:val="en-US"/>
        </w:rPr>
      </w:pPr>
      <w:r>
        <w:rPr>
          <w:rtl w:val="0"/>
          <w:lang w:val="en-US"/>
        </w:rPr>
        <w:t xml:space="preserve">If valid, </w:t>
      </w:r>
      <w:r>
        <w:rPr>
          <w:rtl w:val="0"/>
          <w:lang w:val="en-US"/>
        </w:rPr>
        <w:t xml:space="preserve">it </w:t>
      </w:r>
      <w:r>
        <w:rPr>
          <w:rtl w:val="0"/>
          <w:lang w:val="en-US"/>
        </w:rPr>
        <w:t xml:space="preserve">generates a secure session token. </w:t>
      </w:r>
    </w:p>
    <w:p>
      <w:pPr>
        <w:pStyle w:val="Body A"/>
        <w:numPr>
          <w:ilvl w:val="0"/>
          <w:numId w:val="43"/>
        </w:numPr>
        <w:bidi w:val="0"/>
        <w:spacing w:line="240" w:lineRule="auto"/>
        <w:ind w:right="0"/>
        <w:jc w:val="left"/>
        <w:rPr>
          <w:rtl w:val="0"/>
          <w:lang w:val="en-US"/>
        </w:rPr>
      </w:pPr>
      <w:r>
        <w:rPr>
          <w:rtl w:val="0"/>
          <w:lang w:val="en-US"/>
        </w:rPr>
        <w:t>Grants access to marketplace features.</w:t>
      </w:r>
    </w:p>
    <w:p>
      <w:pPr>
        <w:pStyle w:val="Body A"/>
        <w:spacing w:line="240" w:lineRule="auto"/>
      </w:pPr>
    </w:p>
    <w:p>
      <w:pPr>
        <w:pStyle w:val="Body A"/>
        <w:spacing w:line="240" w:lineRule="auto"/>
        <w:rPr>
          <w:b w:val="1"/>
          <w:bCs w:val="1"/>
        </w:rPr>
      </w:pPr>
      <w:r>
        <w:rPr>
          <w:b w:val="1"/>
          <w:bCs w:val="1"/>
          <w:rtl w:val="0"/>
          <w:lang w:val="en-US"/>
        </w:rPr>
        <w:t>Create listing:</w:t>
      </w:r>
    </w:p>
    <w:p>
      <w:pPr>
        <w:pStyle w:val="Body A"/>
        <w:spacing w:line="240" w:lineRule="auto"/>
      </w:pPr>
    </w:p>
    <w:p>
      <w:pPr>
        <w:pStyle w:val="Body A"/>
        <w:numPr>
          <w:ilvl w:val="0"/>
          <w:numId w:val="45"/>
        </w:numPr>
        <w:bidi w:val="0"/>
        <w:spacing w:line="240" w:lineRule="auto"/>
        <w:ind w:right="0"/>
        <w:jc w:val="left"/>
        <w:rPr>
          <w:rtl w:val="0"/>
          <w:lang w:val="en-US"/>
        </w:rPr>
      </w:pPr>
      <w:r>
        <w:rPr>
          <w:rtl w:val="0"/>
          <w:lang w:val="en-US"/>
        </w:rPr>
        <w:t xml:space="preserve">Authenticated user selects </w:t>
      </w:r>
      <w:r>
        <w:rPr>
          <w:rtl w:val="0"/>
          <w:lang w:val="en-US"/>
        </w:rPr>
        <w:t>“</w:t>
      </w:r>
      <w:r>
        <w:rPr>
          <w:rtl w:val="0"/>
          <w:lang w:val="en-US"/>
        </w:rPr>
        <w:t>Create Listing.</w:t>
      </w:r>
      <w:r>
        <w:rPr>
          <w:rtl w:val="0"/>
          <w:lang w:val="en-US"/>
        </w:rPr>
        <w:t xml:space="preserve">” </w:t>
      </w:r>
    </w:p>
    <w:p>
      <w:pPr>
        <w:pStyle w:val="Body A"/>
        <w:numPr>
          <w:ilvl w:val="0"/>
          <w:numId w:val="45"/>
        </w:numPr>
        <w:bidi w:val="0"/>
        <w:spacing w:line="240" w:lineRule="auto"/>
        <w:ind w:right="0"/>
        <w:jc w:val="left"/>
        <w:rPr>
          <w:rtl w:val="0"/>
          <w:lang w:val="en-US"/>
        </w:rPr>
      </w:pPr>
      <w:r>
        <w:rPr>
          <w:rtl w:val="0"/>
          <w:lang w:val="en-US"/>
        </w:rPr>
        <w:t xml:space="preserve">User inputs: </w:t>
      </w:r>
    </w:p>
    <w:p>
      <w:pPr>
        <w:pStyle w:val="Body A"/>
        <w:numPr>
          <w:ilvl w:val="1"/>
          <w:numId w:val="45"/>
        </w:numPr>
        <w:bidi w:val="0"/>
        <w:spacing w:line="240" w:lineRule="auto"/>
        <w:ind w:right="0"/>
        <w:jc w:val="left"/>
        <w:rPr>
          <w:rtl w:val="0"/>
          <w:lang w:val="en-US"/>
        </w:rPr>
      </w:pPr>
      <w:r>
        <w:rPr>
          <w:rtl w:val="0"/>
          <w:lang w:val="en-US"/>
        </w:rPr>
        <w:t xml:space="preserve">Item name </w:t>
      </w:r>
    </w:p>
    <w:p>
      <w:pPr>
        <w:pStyle w:val="Body A"/>
        <w:numPr>
          <w:ilvl w:val="1"/>
          <w:numId w:val="45"/>
        </w:numPr>
        <w:bidi w:val="0"/>
        <w:spacing w:line="240" w:lineRule="auto"/>
        <w:ind w:right="0"/>
        <w:jc w:val="left"/>
        <w:rPr>
          <w:rtl w:val="0"/>
          <w:lang w:val="fr-FR"/>
        </w:rPr>
      </w:pPr>
      <w:r>
        <w:rPr>
          <w:rtl w:val="0"/>
          <w:lang w:val="fr-FR"/>
        </w:rPr>
        <w:t xml:space="preserve">Description </w:t>
      </w:r>
    </w:p>
    <w:p>
      <w:pPr>
        <w:pStyle w:val="Body A"/>
        <w:numPr>
          <w:ilvl w:val="1"/>
          <w:numId w:val="45"/>
        </w:numPr>
        <w:bidi w:val="0"/>
        <w:spacing w:line="240" w:lineRule="auto"/>
        <w:ind w:right="0"/>
        <w:jc w:val="left"/>
        <w:rPr>
          <w:rtl w:val="0"/>
          <w:lang w:val="en-US"/>
        </w:rPr>
      </w:pPr>
      <w:r>
        <w:rPr>
          <w:rtl w:val="0"/>
          <w:lang w:val="en-US"/>
        </w:rPr>
        <w:t xml:space="preserve">Price </w:t>
      </w:r>
    </w:p>
    <w:p>
      <w:pPr>
        <w:pStyle w:val="Body A"/>
        <w:numPr>
          <w:ilvl w:val="1"/>
          <w:numId w:val="45"/>
        </w:numPr>
        <w:bidi w:val="0"/>
        <w:spacing w:line="240" w:lineRule="auto"/>
        <w:ind w:right="0"/>
        <w:jc w:val="left"/>
        <w:rPr>
          <w:rtl w:val="0"/>
          <w:lang w:val="en-US"/>
        </w:rPr>
      </w:pPr>
      <w:r>
        <w:rPr>
          <w:rtl w:val="0"/>
          <w:lang w:val="en-US"/>
        </w:rPr>
        <w:t xml:space="preserve">Category </w:t>
      </w:r>
    </w:p>
    <w:p>
      <w:pPr>
        <w:pStyle w:val="Body A"/>
        <w:numPr>
          <w:ilvl w:val="1"/>
          <w:numId w:val="45"/>
        </w:numPr>
        <w:bidi w:val="0"/>
        <w:spacing w:line="240" w:lineRule="auto"/>
        <w:ind w:right="0"/>
        <w:jc w:val="left"/>
        <w:rPr>
          <w:rtl w:val="0"/>
          <w:lang w:val="en-US"/>
        </w:rPr>
      </w:pPr>
      <w:r>
        <w:rPr>
          <w:rtl w:val="0"/>
          <w:lang w:val="en-US"/>
        </w:rPr>
        <w:t xml:space="preserve">Image upload </w:t>
      </w:r>
    </w:p>
    <w:p>
      <w:pPr>
        <w:pStyle w:val="Body A"/>
        <w:numPr>
          <w:ilvl w:val="0"/>
          <w:numId w:val="45"/>
        </w:numPr>
        <w:bidi w:val="0"/>
        <w:spacing w:line="240" w:lineRule="auto"/>
        <w:ind w:right="0"/>
        <w:jc w:val="left"/>
        <w:rPr>
          <w:rtl w:val="0"/>
          <w:lang w:val="en-US"/>
        </w:rPr>
      </w:pPr>
      <w:r>
        <w:rPr>
          <w:rtl w:val="0"/>
          <w:lang w:val="en-US"/>
        </w:rPr>
        <w:t xml:space="preserve">System validates required fields </w:t>
      </w:r>
    </w:p>
    <w:p>
      <w:pPr>
        <w:pStyle w:val="Body A"/>
        <w:numPr>
          <w:ilvl w:val="0"/>
          <w:numId w:val="45"/>
        </w:numPr>
        <w:bidi w:val="0"/>
        <w:spacing w:line="240" w:lineRule="auto"/>
        <w:ind w:right="0"/>
        <w:jc w:val="left"/>
        <w:rPr>
          <w:rtl w:val="0"/>
          <w:lang w:val="en-US"/>
        </w:rPr>
      </w:pPr>
      <w:r>
        <w:rPr>
          <w:rtl w:val="0"/>
          <w:lang w:val="en-US"/>
        </w:rPr>
        <w:t xml:space="preserve">Stores listing in Listings table in RDS </w:t>
      </w:r>
    </w:p>
    <w:p>
      <w:pPr>
        <w:pStyle w:val="Body A"/>
        <w:numPr>
          <w:ilvl w:val="0"/>
          <w:numId w:val="45"/>
        </w:numPr>
        <w:bidi w:val="0"/>
        <w:spacing w:line="240" w:lineRule="auto"/>
        <w:ind w:right="0"/>
        <w:jc w:val="left"/>
        <w:rPr>
          <w:rtl w:val="0"/>
          <w:lang w:val="en-US"/>
        </w:rPr>
      </w:pPr>
      <w:r>
        <w:rPr>
          <w:rtl w:val="0"/>
          <w:lang w:val="en-US"/>
        </w:rPr>
        <w:t>Uploads image to AWS storage (S3). Displays listing in the marketplace feed</w:t>
      </w:r>
    </w:p>
    <w:p>
      <w:pPr>
        <w:pStyle w:val="Body A"/>
        <w:spacing w:line="240" w:lineRule="auto"/>
      </w:pPr>
    </w:p>
    <w:p>
      <w:pPr>
        <w:pStyle w:val="Body A"/>
        <w:spacing w:line="240" w:lineRule="auto"/>
        <w:rPr>
          <w:b w:val="1"/>
          <w:bCs w:val="1"/>
        </w:rPr>
      </w:pPr>
      <w:r>
        <w:rPr>
          <w:b w:val="1"/>
          <w:bCs w:val="1"/>
          <w:rtl w:val="0"/>
          <w:lang w:val="en-US"/>
        </w:rPr>
        <w:t>Edit/delete listing:</w:t>
      </w:r>
    </w:p>
    <w:p>
      <w:pPr>
        <w:pStyle w:val="Body A"/>
        <w:spacing w:line="240" w:lineRule="auto"/>
      </w:pPr>
    </w:p>
    <w:p>
      <w:pPr>
        <w:pStyle w:val="Body A"/>
        <w:numPr>
          <w:ilvl w:val="0"/>
          <w:numId w:val="47"/>
        </w:numPr>
        <w:bidi w:val="0"/>
        <w:spacing w:line="240" w:lineRule="auto"/>
        <w:ind w:right="0"/>
        <w:jc w:val="left"/>
        <w:rPr>
          <w:rtl w:val="0"/>
          <w:lang w:val="en-US"/>
        </w:rPr>
      </w:pPr>
      <w:r>
        <w:rPr>
          <w:rtl w:val="0"/>
          <w:lang w:val="en-US"/>
        </w:rPr>
        <w:t xml:space="preserve">User selects the listing they own </w:t>
      </w:r>
    </w:p>
    <w:p>
      <w:pPr>
        <w:pStyle w:val="Body A"/>
        <w:numPr>
          <w:ilvl w:val="0"/>
          <w:numId w:val="47"/>
        </w:numPr>
        <w:bidi w:val="0"/>
        <w:spacing w:line="240" w:lineRule="auto"/>
        <w:ind w:right="0"/>
        <w:jc w:val="left"/>
        <w:rPr>
          <w:rtl w:val="0"/>
          <w:lang w:val="en-US"/>
        </w:rPr>
      </w:pPr>
      <w:r>
        <w:rPr>
          <w:rtl w:val="0"/>
          <w:lang w:val="en-US"/>
        </w:rPr>
        <w:t xml:space="preserve">System verifies ownership </w:t>
      </w:r>
    </w:p>
    <w:p>
      <w:pPr>
        <w:pStyle w:val="Body A"/>
        <w:numPr>
          <w:ilvl w:val="0"/>
          <w:numId w:val="47"/>
        </w:numPr>
        <w:bidi w:val="0"/>
        <w:spacing w:line="240" w:lineRule="auto"/>
        <w:ind w:right="0"/>
        <w:jc w:val="left"/>
        <w:rPr>
          <w:rtl w:val="0"/>
          <w:lang w:val="en-US"/>
        </w:rPr>
      </w:pPr>
      <w:r>
        <w:rPr>
          <w:rtl w:val="0"/>
          <w:lang w:val="en-US"/>
        </w:rPr>
        <w:t xml:space="preserve">Allows modification or deletion </w:t>
      </w:r>
    </w:p>
    <w:p>
      <w:pPr>
        <w:pStyle w:val="Body A"/>
        <w:numPr>
          <w:ilvl w:val="0"/>
          <w:numId w:val="47"/>
        </w:numPr>
        <w:bidi w:val="0"/>
        <w:spacing w:line="240" w:lineRule="auto"/>
        <w:ind w:right="0"/>
        <w:jc w:val="left"/>
        <w:rPr>
          <w:rtl w:val="0"/>
          <w:lang w:val="en-US"/>
        </w:rPr>
      </w:pPr>
      <w:r>
        <w:rPr>
          <w:rtl w:val="0"/>
          <w:lang w:val="en-US"/>
        </w:rPr>
        <w:t>Updates or removes listing from RDS</w:t>
      </w:r>
    </w:p>
    <w:p>
      <w:pPr>
        <w:pStyle w:val="Body A"/>
        <w:spacing w:line="240" w:lineRule="auto"/>
      </w:pPr>
    </w:p>
    <w:p>
      <w:pPr>
        <w:pStyle w:val="Body A"/>
        <w:spacing w:line="240" w:lineRule="auto"/>
        <w:rPr>
          <w:b w:val="1"/>
          <w:bCs w:val="1"/>
        </w:rPr>
      </w:pPr>
      <w:r>
        <w:rPr>
          <w:b w:val="1"/>
          <w:bCs w:val="1"/>
          <w:rtl w:val="0"/>
          <w:lang w:val="en-US"/>
        </w:rPr>
        <w:t>Browse &amp; search listings</w:t>
      </w:r>
    </w:p>
    <w:p>
      <w:pPr>
        <w:pStyle w:val="Body A"/>
        <w:spacing w:line="240" w:lineRule="auto"/>
      </w:pPr>
      <w:r>
        <w:br w:type="textWrapping"/>
      </w:r>
      <w:commentRangeStart w:id="56"/>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sz w:val="24"/>
          <w:szCs w:val="24"/>
        </w:rPr>
      </w:pPr>
      <w:r>
        <w:rPr>
          <w:sz w:val="24"/>
          <w:szCs w:val="24"/>
          <w:rtl w:val="0"/>
          <w:lang w:val="en-US"/>
        </w:rPr>
        <w:t>Current behavior: Search is limited to storefront names. Listing-level keyword search, price filtering, category filtering, and sorting are not currently available. If these functions are required, they should be listed as planned requirements with separate acceptance tests; otherwise, remove the unsupported claim that the current search applies those filters.</w:t>
        <w:br w:type="textWrapping"/>
      </w:r>
      <w:commentRangeEnd w:id="56"/>
      <w:r>
        <w:commentReference w:id="56"/>
      </w:r>
    </w:p>
    <w:p>
      <w:pPr>
        <w:pStyle w:val="Body A"/>
        <w:spacing w:line="240" w:lineRule="auto"/>
        <w:rPr>
          <w:b w:val="1"/>
          <w:bCs w:val="1"/>
        </w:rPr>
      </w:pPr>
      <w:r>
        <w:rPr>
          <w:b w:val="1"/>
          <w:bCs w:val="1"/>
          <w:rtl w:val="0"/>
          <w:lang w:val="en-US"/>
        </w:rPr>
        <w:t>Admin management:</w:t>
      </w:r>
    </w:p>
    <w:p>
      <w:pPr>
        <w:pStyle w:val="Body A"/>
        <w:spacing w:line="240" w:lineRule="auto"/>
      </w:pPr>
    </w:p>
    <w:p>
      <w:pPr>
        <w:pStyle w:val="Body A"/>
        <w:spacing w:line="240" w:lineRule="auto"/>
      </w:pPr>
      <w:r>
        <w:rPr>
          <w:rtl w:val="0"/>
          <w:lang w:val="en-US"/>
        </w:rPr>
        <w:t xml:space="preserve">Admin users can: </w:t>
      </w:r>
    </w:p>
    <w:p>
      <w:pPr>
        <w:pStyle w:val="Body A"/>
        <w:numPr>
          <w:ilvl w:val="0"/>
          <w:numId w:val="49"/>
        </w:numPr>
        <w:bidi w:val="0"/>
        <w:spacing w:line="240" w:lineRule="auto"/>
        <w:ind w:right="0"/>
        <w:jc w:val="left"/>
        <w:rPr>
          <w:rtl w:val="0"/>
          <w:lang w:val="en-US"/>
        </w:rPr>
      </w:pPr>
      <w:r>
        <w:rPr>
          <w:rtl w:val="0"/>
          <w:lang w:val="en-US"/>
        </w:rPr>
        <w:t xml:space="preserve">View all listings </w:t>
      </w:r>
    </w:p>
    <w:p>
      <w:pPr>
        <w:pStyle w:val="Body A"/>
        <w:numPr>
          <w:ilvl w:val="0"/>
          <w:numId w:val="49"/>
        </w:numPr>
        <w:bidi w:val="0"/>
        <w:spacing w:line="240" w:lineRule="auto"/>
        <w:ind w:right="0"/>
        <w:jc w:val="left"/>
        <w:rPr>
          <w:rtl w:val="0"/>
          <w:lang w:val="en-US"/>
        </w:rPr>
      </w:pPr>
      <w:r>
        <w:rPr>
          <w:rtl w:val="0"/>
          <w:lang w:val="en-US"/>
        </w:rPr>
        <w:t xml:space="preserve">Remove inappropriate content </w:t>
      </w:r>
    </w:p>
    <w:p>
      <w:pPr>
        <w:pStyle w:val="Body A"/>
        <w:numPr>
          <w:ilvl w:val="0"/>
          <w:numId w:val="49"/>
        </w:numPr>
        <w:bidi w:val="0"/>
        <w:spacing w:line="240" w:lineRule="auto"/>
        <w:ind w:right="0"/>
        <w:jc w:val="left"/>
        <w:rPr>
          <w:rtl w:val="0"/>
          <w:lang w:val="en-US"/>
        </w:rPr>
      </w:pPr>
      <w:r>
        <w:rPr>
          <w:rtl w:val="0"/>
          <w:lang w:val="en-US"/>
        </w:rPr>
        <w:t>Suspend user accounts</w:t>
      </w:r>
    </w:p>
    <w:p>
      <w:pPr>
        <w:pStyle w:val="Body A"/>
        <w:spacing w:line="240" w:lineRule="auto"/>
      </w:pPr>
    </w:p>
    <w:p>
      <w:pPr>
        <w:pStyle w:val="Body A"/>
        <w:spacing w:line="240" w:lineRule="auto"/>
        <w:rPr>
          <w:b w:val="1"/>
          <w:bCs w:val="1"/>
        </w:rPr>
      </w:pPr>
      <w:r>
        <w:rPr>
          <w:b w:val="1"/>
          <w:bCs w:val="1"/>
          <w:rtl w:val="0"/>
          <w:lang w:val="en-US"/>
        </w:rPr>
        <w:t>Purchase &amp; checkout:</w:t>
      </w:r>
    </w:p>
    <w:p>
      <w:pPr>
        <w:pStyle w:val="Body A"/>
        <w:spacing w:line="240" w:lineRule="auto"/>
      </w:pPr>
    </w:p>
    <w:p>
      <w:pPr>
        <w:pStyle w:val="Body A"/>
        <w:numPr>
          <w:ilvl w:val="0"/>
          <w:numId w:val="51"/>
        </w:numPr>
        <w:bidi w:val="0"/>
        <w:spacing w:line="240" w:lineRule="auto"/>
        <w:ind w:right="0"/>
        <w:jc w:val="left"/>
        <w:rPr>
          <w:rtl w:val="0"/>
          <w:lang w:val="en-US"/>
        </w:rPr>
      </w:pPr>
      <w:r>
        <w:rPr>
          <w:rtl w:val="0"/>
          <w:lang w:val="en-US"/>
        </w:rPr>
        <w:t xml:space="preserve">User selects item </w:t>
      </w:r>
    </w:p>
    <w:p>
      <w:pPr>
        <w:pStyle w:val="Body A"/>
        <w:numPr>
          <w:ilvl w:val="0"/>
          <w:numId w:val="51"/>
        </w:numPr>
        <w:bidi w:val="0"/>
        <w:spacing w:line="240" w:lineRule="auto"/>
        <w:ind w:right="0"/>
        <w:jc w:val="left"/>
        <w:rPr>
          <w:rtl w:val="0"/>
          <w:lang w:val="en-US"/>
        </w:rPr>
      </w:pPr>
      <w:r>
        <w:rPr>
          <w:rtl w:val="0"/>
          <w:lang w:val="en-US"/>
        </w:rPr>
        <w:t xml:space="preserve">Confirms purchase </w:t>
      </w:r>
    </w:p>
    <w:p>
      <w:pPr>
        <w:pStyle w:val="Body A"/>
        <w:numPr>
          <w:ilvl w:val="0"/>
          <w:numId w:val="51"/>
        </w:numPr>
        <w:bidi w:val="0"/>
        <w:spacing w:line="240" w:lineRule="auto"/>
        <w:ind w:right="0"/>
        <w:jc w:val="left"/>
        <w:rPr>
          <w:rtl w:val="0"/>
          <w:lang w:val="en-US"/>
        </w:rPr>
      </w:pPr>
      <w:r>
        <w:rPr>
          <w:rtl w:val="0"/>
          <w:lang w:val="en-US"/>
        </w:rPr>
        <w:t xml:space="preserve">System verifies listing availability </w:t>
      </w:r>
    </w:p>
    <w:p>
      <w:pPr>
        <w:pStyle w:val="Body A"/>
        <w:numPr>
          <w:ilvl w:val="0"/>
          <w:numId w:val="51"/>
        </w:numPr>
        <w:bidi w:val="0"/>
        <w:spacing w:line="240" w:lineRule="auto"/>
        <w:ind w:right="0"/>
        <w:jc w:val="left"/>
        <w:rPr>
          <w:rtl w:val="0"/>
          <w:lang w:val="en-US"/>
        </w:rPr>
      </w:pPr>
      <w:r>
        <w:rPr>
          <w:rtl w:val="0"/>
          <w:lang w:val="en-US"/>
        </w:rPr>
        <w:t xml:space="preserve">Marks item as sold in the database </w:t>
      </w:r>
    </w:p>
    <w:p>
      <w:pPr>
        <w:pStyle w:val="Body A"/>
        <w:numPr>
          <w:ilvl w:val="0"/>
          <w:numId w:val="51"/>
        </w:numPr>
        <w:bidi w:val="0"/>
        <w:spacing w:line="240" w:lineRule="auto"/>
        <w:ind w:right="0"/>
        <w:jc w:val="left"/>
        <w:rPr>
          <w:rtl w:val="0"/>
          <w:lang w:val="en-US"/>
        </w:rPr>
      </w:pPr>
      <w:r>
        <w:rPr>
          <w:rtl w:val="0"/>
          <w:lang w:val="en-US"/>
        </w:rPr>
        <w:t>Notifies seller</w:t>
      </w:r>
    </w:p>
    <w:p>
      <w:pPr>
        <w:pStyle w:val="Body A"/>
        <w:spacing w:line="240" w:lineRule="auto"/>
      </w:pPr>
    </w:p>
    <w:p>
      <w:pPr>
        <w:pStyle w:val="Heading 3"/>
        <w:spacing w:line="240" w:lineRule="auto"/>
        <w:rPr>
          <w:outline w:val="0"/>
          <w:color w:val="000000"/>
          <w:u w:color="000000"/>
          <w14:textFill>
            <w14:solidFill>
              <w14:srgbClr w14:val="000000"/>
            </w14:solidFill>
          </w14:textFill>
        </w:rPr>
      </w:pPr>
      <w:bookmarkStart w:name="_Toc29" w:id="57"/>
      <w:bookmarkStart w:name="_l3tnkjhx4rvb" w:id="58"/>
      <w:bookmarkEnd w:id="58"/>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4.1.2 Function n flow diagram</w:t>
      </w:r>
      <w:bookmarkEnd w:id="57"/>
    </w:p>
    <w:p>
      <w:pPr>
        <w:pStyle w:val="Body A"/>
        <w:spacing w:line="240" w:lineRule="auto"/>
      </w:pPr>
    </w:p>
    <w:p>
      <w:pPr>
        <w:pStyle w:val="Body A"/>
        <w:spacing w:line="240" w:lineRule="auto"/>
      </w:pPr>
      <w:r>
        <w:drawing xmlns:a="http://schemas.openxmlformats.org/drawingml/2006/main">
          <wp:inline distT="0" distB="0" distL="0" distR="0">
            <wp:extent cx="5943600" cy="3340100"/>
            <wp:effectExtent l="0" t="0" r="0" b="0"/>
            <wp:docPr id="1073741826" name="officeArt object" descr="image5.png"/>
            <wp:cNvGraphicFramePr/>
            <a:graphic xmlns:a="http://schemas.openxmlformats.org/drawingml/2006/main">
              <a:graphicData uri="http://schemas.openxmlformats.org/drawingml/2006/picture">
                <pic:pic xmlns:pic="http://schemas.openxmlformats.org/drawingml/2006/picture">
                  <pic:nvPicPr>
                    <pic:cNvPr id="1073741826" name="image5.png" descr="image5.png"/>
                    <pic:cNvPicPr>
                      <a:picLocks noChangeAspect="1"/>
                    </pic:cNvPicPr>
                  </pic:nvPicPr>
                  <pic:blipFill>
                    <a:blip r:embed="rId5">
                      <a:extLst/>
                    </a:blip>
                    <a:stretch>
                      <a:fillRect/>
                    </a:stretch>
                  </pic:blipFill>
                  <pic:spPr>
                    <a:xfrm>
                      <a:off x="0" y="0"/>
                      <a:ext cx="5943600" cy="3340100"/>
                    </a:xfrm>
                    <a:prstGeom prst="rect">
                      <a:avLst/>
                    </a:prstGeom>
                    <a:ln w="12700" cap="flat">
                      <a:noFill/>
                      <a:miter lim="400000"/>
                    </a:ln>
                    <a:effectLst/>
                  </pic:spPr>
                </pic:pic>
              </a:graphicData>
            </a:graphic>
          </wp:inline>
        </w:drawing>
      </w:r>
    </w:p>
    <w:p>
      <w:pPr>
        <w:pStyle w:val="Body A"/>
        <w:spacing w:line="240" w:lineRule="auto"/>
      </w:pPr>
    </w:p>
    <w:p>
      <w:pPr>
        <w:pStyle w:val="Heading 3"/>
        <w:spacing w:line="240" w:lineRule="auto"/>
      </w:pPr>
      <w:bookmarkStart w:name="_Toc30" w:id="59"/>
      <w:bookmarkStart w:name="_ard8niimjwuk" w:id="60"/>
      <w:bookmarkEnd w:id="60"/>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4.1.3 Function n interface description</w:t>
      </w:r>
      <w:bookmarkEnd w:id="59"/>
    </w:p>
    <w:p>
      <w:pPr>
        <w:pStyle w:val="Body A"/>
        <w:spacing w:line="240" w:lineRule="auto"/>
      </w:pPr>
      <w:r>
        <w:rPr>
          <w:rtl w:val="0"/>
          <w:lang w:val="en-US"/>
        </w:rPr>
        <w:t>A detailed description of the input and output interfaces for the function is presented.</w:t>
      </w:r>
    </w:p>
    <w:p>
      <w:pPr>
        <w:pStyle w:val="Body A"/>
        <w:spacing w:line="240" w:lineRule="auto"/>
      </w:pPr>
    </w:p>
    <w:p>
      <w:pPr>
        <w:pStyle w:val="Body A"/>
        <w:numPr>
          <w:ilvl w:val="0"/>
          <w:numId w:val="53"/>
        </w:numPr>
        <w:bidi w:val="0"/>
        <w:spacing w:line="240" w:lineRule="auto"/>
        <w:ind w:right="0"/>
        <w:jc w:val="left"/>
        <w:rPr>
          <w:rtl w:val="0"/>
          <w:lang w:val="en-US"/>
        </w:rPr>
      </w:pPr>
      <w:r>
        <w:rPr>
          <w:rtl w:val="0"/>
          <w:lang w:val="en-US"/>
        </w:rPr>
        <w:t>Input interface: JSON is a list of keys and values. During, the input interface expects three pieces of input: email, username, and password. If the data type doesn</w:t>
      </w:r>
      <w:r>
        <w:rPr>
          <w:rtl w:val="0"/>
          <w:lang w:val="en-US"/>
        </w:rPr>
        <w:t>’</w:t>
      </w:r>
      <w:r>
        <w:rPr>
          <w:rtl w:val="0"/>
          <w:lang w:val="en-US"/>
        </w:rPr>
        <w:t>t match the JSON rules, such as a phone number being inputted instead of an email, the interface rejects it at the window before it reaches the database.</w:t>
      </w:r>
    </w:p>
    <w:p>
      <w:pPr>
        <w:pStyle w:val="Body A"/>
        <w:numPr>
          <w:ilvl w:val="0"/>
          <w:numId w:val="53"/>
        </w:numPr>
        <w:bidi w:val="0"/>
        <w:spacing w:line="240" w:lineRule="auto"/>
        <w:ind w:right="0"/>
        <w:jc w:val="left"/>
        <w:rPr>
          <w:rtl w:val="0"/>
          <w:lang w:val="en-US"/>
        </w:rPr>
      </w:pPr>
      <w:r>
        <w:rPr>
          <w:rtl w:val="0"/>
          <w:lang w:val="en-US"/>
        </w:rPr>
        <w:t>Output interface: If the login is successful, a 200 code response is sent back along with routing to the listing screen. But, if the login fails, a 401 error will be sent.</w:t>
      </w:r>
    </w:p>
    <w:p>
      <w:pPr>
        <w:pStyle w:val="Body A"/>
        <w:spacing w:line="240" w:lineRule="auto"/>
      </w:pPr>
      <w:r>
        <w:drawing xmlns:a="http://schemas.openxmlformats.org/drawingml/2006/main">
          <wp:anchor distT="19050" distB="19050" distL="19050" distR="19050" simplePos="0" relativeHeight="251659264" behindDoc="0" locked="0" layoutInCell="1" allowOverlap="1">
            <wp:simplePos x="0" y="0"/>
            <wp:positionH relativeFrom="column">
              <wp:posOffset>971550</wp:posOffset>
            </wp:positionH>
            <wp:positionV relativeFrom="line">
              <wp:posOffset>137144</wp:posOffset>
            </wp:positionV>
            <wp:extent cx="3999901" cy="3416400"/>
            <wp:effectExtent l="0" t="0" r="0" b="0"/>
            <wp:wrapTopAndBottom distT="19050" distB="19050"/>
            <wp:docPr id="1073741827" name="officeArt object" descr="loginScreen_DataFlow.jpg"/>
            <wp:cNvGraphicFramePr/>
            <a:graphic xmlns:a="http://schemas.openxmlformats.org/drawingml/2006/main">
              <a:graphicData uri="http://schemas.openxmlformats.org/drawingml/2006/picture">
                <pic:pic xmlns:pic="http://schemas.openxmlformats.org/drawingml/2006/picture">
                  <pic:nvPicPr>
                    <pic:cNvPr id="1073741827" name="loginScreen_DataFlow.jpg" descr="loginScreen_DataFlow.jpg"/>
                    <pic:cNvPicPr>
                      <a:picLocks noChangeAspect="1"/>
                    </pic:cNvPicPr>
                  </pic:nvPicPr>
                  <pic:blipFill>
                    <a:blip r:embed="rId6">
                      <a:extLst/>
                    </a:blip>
                    <a:stretch>
                      <a:fillRect/>
                    </a:stretch>
                  </pic:blipFill>
                  <pic:spPr>
                    <a:xfrm>
                      <a:off x="0" y="0"/>
                      <a:ext cx="3999901" cy="3416400"/>
                    </a:xfrm>
                    <a:prstGeom prst="rect">
                      <a:avLst/>
                    </a:prstGeom>
                    <a:ln w="12700" cap="flat">
                      <a:noFill/>
                      <a:miter lim="400000"/>
                    </a:ln>
                    <a:effectLst/>
                  </pic:spPr>
                </pic:pic>
              </a:graphicData>
            </a:graphic>
          </wp:anchor>
        </w:drawing>
      </w:r>
    </w:p>
    <w:p>
      <w:pPr>
        <w:pStyle w:val="Body A"/>
        <w:spacing w:line="240" w:lineRule="auto"/>
      </w:pPr>
    </w:p>
    <w:p>
      <w:pPr>
        <w:pStyle w:val="Body A"/>
        <w:spacing w:line="240" w:lineRule="auto"/>
      </w:pPr>
    </w:p>
    <w:p>
      <w:pPr>
        <w:pStyle w:val="Heading 3"/>
        <w:spacing w:line="240" w:lineRule="auto"/>
        <w:rPr>
          <w:outline w:val="0"/>
          <w:color w:val="000000"/>
          <w:u w:color="000000"/>
          <w14:textFill>
            <w14:solidFill>
              <w14:srgbClr w14:val="000000"/>
            </w14:solidFill>
          </w14:textFill>
        </w:rPr>
      </w:pPr>
      <w:bookmarkStart w:name="_Toc31" w:id="61"/>
      <w:bookmarkStart w:name="_amfje5e5f4yt" w:id="62"/>
      <w:bookmarkEnd w:id="62"/>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4.1.4 Function n transforms</w:t>
      </w:r>
      <w:bookmarkEnd w:id="61"/>
    </w:p>
    <w:p>
      <w:pPr>
        <w:pStyle w:val="Body A"/>
        <w:spacing w:line="240" w:lineRule="auto"/>
      </w:pPr>
    </w:p>
    <w:p>
      <w:pPr>
        <w:pStyle w:val="Body A"/>
        <w:spacing w:line="240" w:lineRule="auto"/>
      </w:pPr>
      <w:r>
        <w:rPr>
          <w:rtl w:val="0"/>
          <w:lang w:val="en-US"/>
        </w:rPr>
        <w:t>A detailed description for each transform (subfunction) for function n is presented. Section 4.1.4 is repeated for each of k transforms.</w:t>
      </w:r>
    </w:p>
    <w:p>
      <w:pPr>
        <w:pStyle w:val="Body A"/>
        <w:spacing w:line="240" w:lineRule="auto"/>
      </w:pPr>
    </w:p>
    <w:p>
      <w:pPr>
        <w:pStyle w:val="heading 4"/>
        <w:rPr>
          <w:outline w:val="0"/>
          <w:color w:val="000000"/>
          <w:u w:color="000000"/>
          <w14:textFill>
            <w14:solidFill>
              <w14:srgbClr w14:val="000000"/>
            </w14:solidFill>
          </w14:textFill>
        </w:rPr>
      </w:pPr>
      <w:bookmarkStart w:name="_Toc32" w:id="63"/>
      <w:bookmarkStart w:name="_fc5olziqg6y0" w:id="64"/>
      <w:bookmarkEnd w:id="64"/>
      <w:r>
        <w:rPr>
          <w:rFonts w:cs="Arial Unicode MS" w:eastAsia="Arial Unicode MS"/>
          <w:outline w:val="0"/>
          <w:color w:val="000000"/>
          <w:u w:color="000000"/>
          <w:rtl w:val="0"/>
          <w:lang w:val="en-US"/>
          <w14:textFill>
            <w14:solidFill>
              <w14:srgbClr w14:val="000000"/>
            </w14:solidFill>
          </w14:textFill>
        </w:rPr>
        <w:t xml:space="preserve"> </w:t>
      </w:r>
      <w:r>
        <w:rPr>
          <w:rFonts w:cs="Arial Unicode MS" w:eastAsia="Arial Unicode MS"/>
          <w:outline w:val="0"/>
          <w:color w:val="000000"/>
          <w:u w:color="000000"/>
          <w:rtl w:val="0"/>
          <w:lang w:val="en-US"/>
          <w14:textFill>
            <w14:solidFill>
              <w14:srgbClr w14:val="000000"/>
            </w14:solidFill>
          </w14:textFill>
        </w:rPr>
        <w:t xml:space="preserve">4.1.4.1 Transform </w:t>
      </w:r>
      <w:r>
        <w:rPr>
          <w:rFonts w:cs="Arial Unicode MS" w:eastAsia="Arial Unicode MS"/>
          <w:rtl w:val="0"/>
          <w:lang w:val="en-US"/>
        </w:rPr>
        <w:t>1</w:t>
      </w:r>
      <w:r>
        <w:rPr>
          <w:rFonts w:cs="Arial Unicode MS" w:eastAsia="Arial Unicode MS"/>
          <w:outline w:val="0"/>
          <w:color w:val="000000"/>
          <w:u w:color="000000"/>
          <w:rtl w:val="0"/>
          <w:lang w:val="en-US"/>
          <w14:textFill>
            <w14:solidFill>
              <w14:srgbClr w14:val="000000"/>
            </w14:solidFill>
          </w14:textFill>
        </w:rPr>
        <w:t xml:space="preserve"> description (processing narrative, PSPEC)</w:t>
      </w:r>
      <w:bookmarkEnd w:id="63"/>
    </w:p>
    <w:p>
      <w:pPr>
        <w:pStyle w:val="Body A"/>
        <w:spacing w:line="240" w:lineRule="auto"/>
      </w:pPr>
    </w:p>
    <w:p>
      <w:pPr>
        <w:pStyle w:val="Body A"/>
      </w:pPr>
      <w:r>
        <w:rPr>
          <w:rtl w:val="0"/>
          <w:lang w:val="en-US"/>
        </w:rPr>
        <w:t xml:space="preserve">This transform manages how students join and enter the marketplace. </w:t>
      </w:r>
    </w:p>
    <w:p>
      <w:pPr>
        <w:pStyle w:val="Body A"/>
      </w:pPr>
    </w:p>
    <w:p>
      <w:pPr>
        <w:pStyle w:val="Body A"/>
        <w:rPr>
          <w:rStyle w:val="None"/>
        </w:rPr>
      </w:pPr>
      <w:r>
        <w:rPr>
          <w:rtl w:val="0"/>
        </w:rPr>
        <w:tab/>
        <w:t>During registration, the system accepts a name, email, and password. During this process, the system ensures the email belongs to the Hampton University domain (@</w:t>
      </w:r>
      <w:r>
        <w:rPr>
          <w:rStyle w:val="Hyperlink.0"/>
        </w:rPr>
        <w:fldChar w:fldCharType="begin" w:fldLock="0"/>
      </w:r>
      <w:r>
        <w:rPr>
          <w:rStyle w:val="Hyperlink.0"/>
        </w:rPr>
        <w:instrText xml:space="preserve"> HYPERLINK "http://hamptonu.edu"</w:instrText>
      </w:r>
      <w:r>
        <w:rPr>
          <w:rStyle w:val="Hyperlink.0"/>
        </w:rPr>
        <w:fldChar w:fldCharType="separate" w:fldLock="0"/>
      </w:r>
      <w:r>
        <w:rPr>
          <w:rStyle w:val="Hyperlink.0"/>
          <w:rtl w:val="0"/>
        </w:rPr>
        <w:t>hamptonu.edu</w:t>
      </w:r>
      <w:r>
        <w:rPr/>
        <w:fldChar w:fldCharType="end" w:fldLock="0"/>
      </w:r>
      <w:r>
        <w:rPr>
          <w:rStyle w:val="None"/>
          <w:rtl w:val="0"/>
          <w:lang w:val="en-US"/>
        </w:rPr>
        <w:t>), the username/email isn</w:t>
      </w:r>
      <w:r>
        <w:rPr>
          <w:rStyle w:val="None"/>
          <w:rtl w:val="0"/>
          <w:lang w:val="en-US"/>
        </w:rPr>
        <w:t>’</w:t>
      </w:r>
      <w:r>
        <w:rPr>
          <w:rStyle w:val="None"/>
          <w:rtl w:val="0"/>
          <w:lang w:val="en-US"/>
        </w:rPr>
        <w:t>t a duplicate, and the password is hashed before storing it in the PostgreSQL database on AWS RDS.</w:t>
      </w:r>
    </w:p>
    <w:p>
      <w:pPr>
        <w:pStyle w:val="Body A"/>
        <w:rPr>
          <w:rStyle w:val="None"/>
        </w:rPr>
      </w:pPr>
      <w:r>
        <w:rPr>
          <w:rStyle w:val="None"/>
          <w:rtl w:val="0"/>
        </w:rPr>
        <w:tab/>
        <w:t>When logging in, the system retrieves the stored hash and compares it to the input password. If they match, a secure session token is generated to grant access to the site</w:t>
      </w:r>
      <w:r>
        <w:rPr>
          <w:rStyle w:val="None"/>
          <w:rtl w:val="0"/>
          <w:lang w:val="en-US"/>
        </w:rPr>
        <w:t>’</w:t>
      </w:r>
      <w:r>
        <w:rPr>
          <w:rStyle w:val="None"/>
          <w:rtl w:val="0"/>
          <w:lang w:val="en-US"/>
        </w:rPr>
        <w:t>s features.</w:t>
      </w:r>
    </w:p>
    <w:p>
      <w:pPr>
        <w:pStyle w:val="Body A"/>
        <w:spacing w:line="240" w:lineRule="auto"/>
        <w:rPr>
          <w:rStyle w:val="None"/>
        </w:rPr>
      </w:pPr>
    </w:p>
    <w:p>
      <w:pPr>
        <w:pStyle w:val="Body A"/>
        <w:spacing w:line="240" w:lineRule="auto"/>
        <w:rPr>
          <w:rStyle w:val="None"/>
        </w:rPr>
      </w:pPr>
    </w:p>
    <w:p>
      <w:pPr>
        <w:pStyle w:val="heading 4"/>
        <w:rPr>
          <w:rStyle w:val="None"/>
          <w:sz w:val="32"/>
          <w:szCs w:val="32"/>
        </w:rPr>
      </w:pPr>
      <w:bookmarkStart w:name="_Toc33" w:id="65"/>
      <w:bookmarkStart w:name="_r3o7e1t6pvh" w:id="66"/>
      <w:bookmarkEnd w:id="66"/>
      <w:r>
        <w:rPr>
          <w:rStyle w:val="None"/>
          <w:rFonts w:cs="Arial Unicode MS" w:eastAsia="Arial Unicode MS"/>
          <w:rtl w:val="0"/>
          <w:lang w:val="en-US"/>
        </w:rPr>
        <w:t xml:space="preserve"> </w:t>
      </w:r>
      <w:r>
        <w:rPr>
          <w:rStyle w:val="None"/>
          <w:rFonts w:cs="Arial Unicode MS" w:eastAsia="Arial Unicode MS"/>
          <w:rtl w:val="0"/>
          <w:lang w:val="en-US"/>
        </w:rPr>
        <w:t>4.1.4.2 Transform 1 interface description</w:t>
      </w:r>
      <w:bookmarkStart w:name="_ox3qxvb673uy" w:id="67"/>
      <w:bookmarkEnd w:id="67"/>
      <w:bookmarkEnd w:id="65"/>
    </w:p>
    <w:p>
      <w:pPr>
        <w:pStyle w:val="Body A"/>
        <w:rPr>
          <w:rStyle w:val="None"/>
        </w:rPr>
      </w:pPr>
      <w:r>
        <w:rPr>
          <w:rStyle w:val="None"/>
          <w:rtl w:val="0"/>
        </w:rPr>
        <w:tab/>
        <w:t>For the input interface, the system expects a JSON list containing the user</w:t>
      </w:r>
      <w:r>
        <w:rPr>
          <w:rStyle w:val="None"/>
          <w:rtl w:val="0"/>
          <w:lang w:val="en-US"/>
        </w:rPr>
        <w:t>’</w:t>
      </w:r>
      <w:r>
        <w:rPr>
          <w:rStyle w:val="None"/>
          <w:rtl w:val="0"/>
          <w:lang w:val="en-US"/>
        </w:rPr>
        <w:t>s email, username, and password. If the data types are incorrect, the interface rejects the input before it even reaches the database.</w:t>
      </w:r>
    </w:p>
    <w:p>
      <w:pPr>
        <w:pStyle w:val="Body A"/>
        <w:rPr>
          <w:rStyle w:val="None"/>
        </w:rPr>
      </w:pPr>
      <w:r>
        <w:rPr>
          <w:rStyle w:val="None"/>
          <w:rtl w:val="0"/>
        </w:rPr>
        <w:tab/>
        <w:t xml:space="preserve">For the output interface, a </w:t>
      </w:r>
      <w:r>
        <w:rPr>
          <w:rStyle w:val="None"/>
          <w:rtl w:val="0"/>
          <w:lang w:val="en-US"/>
        </w:rPr>
        <w:t>“</w:t>
      </w:r>
      <w:r>
        <w:rPr>
          <w:rStyle w:val="None"/>
          <w:rtl w:val="0"/>
          <w:lang w:val="en-US"/>
        </w:rPr>
        <w:t>200</w:t>
      </w:r>
      <w:r>
        <w:rPr>
          <w:rStyle w:val="None"/>
          <w:rtl w:val="0"/>
          <w:lang w:val="en-US"/>
        </w:rPr>
        <w:t xml:space="preserve">” </w:t>
      </w:r>
      <w:r>
        <w:rPr>
          <w:rStyle w:val="None"/>
          <w:rtl w:val="0"/>
          <w:lang w:val="en-US"/>
        </w:rPr>
        <w:t xml:space="preserve">success code is returned during a successful login and routes the user to the listing screen. A failed login sends a </w:t>
      </w:r>
      <w:r>
        <w:rPr>
          <w:rStyle w:val="None"/>
          <w:rtl w:val="0"/>
          <w:lang w:val="en-US"/>
        </w:rPr>
        <w:t>“</w:t>
      </w:r>
      <w:r>
        <w:rPr>
          <w:rStyle w:val="None"/>
          <w:rtl w:val="0"/>
          <w:lang w:val="en-US"/>
        </w:rPr>
        <w:t>401</w:t>
      </w:r>
      <w:r>
        <w:rPr>
          <w:rStyle w:val="None"/>
          <w:rtl w:val="0"/>
          <w:lang w:val="en-US"/>
        </w:rPr>
        <w:t xml:space="preserve">” </w:t>
      </w:r>
      <w:r>
        <w:rPr>
          <w:rStyle w:val="None"/>
          <w:rtl w:val="0"/>
          <w:lang w:val="en-US"/>
        </w:rPr>
        <w:t>error code.</w:t>
      </w:r>
    </w:p>
    <w:p>
      <w:pPr>
        <w:pStyle w:val="Body A"/>
        <w:rPr>
          <w:rStyle w:val="None"/>
        </w:rPr>
      </w:pPr>
    </w:p>
    <w:p>
      <w:pPr>
        <w:pStyle w:val="heading 4"/>
      </w:pPr>
      <w:bookmarkStart w:name="_Toc34" w:id="68"/>
      <w:bookmarkStart w:name="_f6g373i44r" w:id="69"/>
      <w:bookmarkEnd w:id="69"/>
      <w:r>
        <w:rPr>
          <w:rStyle w:val="None"/>
          <w:rFonts w:cs="Arial Unicode MS" w:eastAsia="Arial Unicode MS"/>
          <w:rtl w:val="0"/>
          <w:lang w:val="en-US"/>
        </w:rPr>
        <w:t xml:space="preserve"> </w:t>
      </w:r>
      <w:r>
        <w:rPr>
          <w:rStyle w:val="None"/>
          <w:rFonts w:cs="Arial Unicode MS" w:eastAsia="Arial Unicode MS"/>
          <w:rtl w:val="0"/>
          <w:lang w:val="en-US"/>
        </w:rPr>
        <w:t>4.1.4.3 Transform 1 lower level flow diagrams</w:t>
      </w:r>
      <w:bookmarkEnd w:id="68"/>
    </w:p>
    <w:p>
      <w:pPr>
        <w:pStyle w:val="heading 4"/>
        <w:rPr>
          <w:rStyle w:val="None"/>
          <w:sz w:val="32"/>
          <w:szCs w:val="32"/>
        </w:rPr>
      </w:pPr>
      <w:bookmarkStart w:name="_jsy4fg3vzw82" w:id="70"/>
      <w:bookmarkEnd w:id="70"/>
      <w:r>
        <w:rPr>
          <w:rStyle w:val="None"/>
          <w:sz w:val="32"/>
          <w:szCs w:val="32"/>
        </w:rPr>
        <w:drawing xmlns:a="http://schemas.openxmlformats.org/drawingml/2006/main">
          <wp:inline distT="0" distB="0" distL="0" distR="0">
            <wp:extent cx="5943600" cy="3776960"/>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7">
                      <a:extLst/>
                    </a:blip>
                    <a:srcRect l="0" t="4680" r="0" b="0"/>
                    <a:stretch>
                      <a:fillRect/>
                    </a:stretch>
                  </pic:blipFill>
                  <pic:spPr>
                    <a:xfrm>
                      <a:off x="0" y="0"/>
                      <a:ext cx="5943600" cy="3776960"/>
                    </a:xfrm>
                    <a:prstGeom prst="rect">
                      <a:avLst/>
                    </a:prstGeom>
                    <a:ln w="12700" cap="flat">
                      <a:noFill/>
                      <a:miter lim="400000"/>
                    </a:ln>
                    <a:effectLst/>
                  </pic:spPr>
                </pic:pic>
              </a:graphicData>
            </a:graphic>
          </wp:inline>
        </w:drawing>
      </w:r>
    </w:p>
    <w:p>
      <w:pPr>
        <w:pStyle w:val="heading 4"/>
        <w:rPr>
          <w:rStyle w:val="None"/>
          <w:sz w:val="32"/>
          <w:szCs w:val="32"/>
        </w:rPr>
      </w:pPr>
      <w:bookmarkStart w:name="_Toc35" w:id="71"/>
      <w:bookmarkStart w:name="_d1riq27v3z97" w:id="72"/>
      <w:bookmarkEnd w:id="72"/>
      <w:r>
        <w:rPr>
          <w:rStyle w:val="None"/>
          <w:rFonts w:cs="Arial Unicode MS" w:eastAsia="Arial Unicode MS"/>
          <w:rtl w:val="0"/>
          <w:lang w:val="en-US"/>
        </w:rPr>
        <w:t xml:space="preserve"> </w:t>
      </w:r>
      <w:r>
        <w:rPr>
          <w:rStyle w:val="None"/>
          <w:rFonts w:cs="Arial Unicode MS" w:eastAsia="Arial Unicode MS"/>
          <w:rtl w:val="0"/>
          <w:lang w:val="en-US"/>
        </w:rPr>
        <w:t>4.1.4.4 Transform 2 description</w:t>
      </w:r>
      <w:bookmarkStart w:name="_n1ftx5fzrod4" w:id="73"/>
      <w:bookmarkEnd w:id="73"/>
      <w:bookmarkEnd w:id="71"/>
    </w:p>
    <w:p>
      <w:pPr>
        <w:pStyle w:val="Body A"/>
        <w:rPr>
          <w:rStyle w:val="None"/>
        </w:rPr>
      </w:pPr>
      <w:r>
        <w:rPr>
          <w:rStyle w:val="None"/>
          <w:rtl w:val="0"/>
          <w:lang w:val="en-US"/>
        </w:rPr>
        <w:t>This transform handles how brand owners control their products.</w:t>
      </w:r>
    </w:p>
    <w:p>
      <w:pPr>
        <w:pStyle w:val="Body A"/>
        <w:rPr>
          <w:rStyle w:val="None"/>
        </w:rPr>
      </w:pPr>
    </w:p>
    <w:p>
      <w:pPr>
        <w:pStyle w:val="Body A"/>
        <w:rPr>
          <w:rStyle w:val="None"/>
        </w:rPr>
      </w:pPr>
      <w:r>
        <w:rPr>
          <w:rStyle w:val="None"/>
          <w:rtl w:val="0"/>
        </w:rPr>
        <w:tab/>
        <w:t>During listing creation, authenticated users input an item</w:t>
      </w:r>
      <w:r>
        <w:rPr>
          <w:rStyle w:val="None"/>
          <w:rtl w:val="0"/>
          <w:lang w:val="en-US"/>
        </w:rPr>
        <w:t>’</w:t>
      </w:r>
      <w:r>
        <w:rPr>
          <w:rStyle w:val="None"/>
          <w:rtl w:val="0"/>
          <w:lang w:val="en-US"/>
        </w:rPr>
        <w:t>s name, description, price, and category. The system validates the fields, stores the details in the RDS database, and uploads the product image to Amazon S3 storage.</w:t>
      </w:r>
    </w:p>
    <w:p>
      <w:pPr>
        <w:pStyle w:val="Body A"/>
        <w:rPr>
          <w:rStyle w:val="None"/>
        </w:rPr>
      </w:pPr>
      <w:r>
        <w:rPr>
          <w:rStyle w:val="None"/>
          <w:rtl w:val="0"/>
        </w:rPr>
        <w:tab/>
        <w:t>When it comes to edits and deletion, the system verifies that the user is the actual owner of the listing before allowing any modifications or deletions. If deleted, the record is removed or marked inactive so it doesn</w:t>
      </w:r>
      <w:r>
        <w:rPr>
          <w:rStyle w:val="None"/>
          <w:rtl w:val="0"/>
          <w:lang w:val="en-US"/>
        </w:rPr>
        <w:t>’</w:t>
      </w:r>
      <w:r>
        <w:rPr>
          <w:rStyle w:val="None"/>
          <w:rtl w:val="0"/>
          <w:lang w:val="en-US"/>
        </w:rPr>
        <w:t>t appear in the feed anymore.</w:t>
      </w:r>
    </w:p>
    <w:p>
      <w:pPr>
        <w:pStyle w:val="Body A"/>
        <w:rPr>
          <w:rStyle w:val="None"/>
        </w:rPr>
      </w:pPr>
    </w:p>
    <w:p>
      <w:pPr>
        <w:pStyle w:val="heading 4"/>
      </w:pPr>
      <w:bookmarkStart w:name="_Toc36" w:id="74"/>
      <w:bookmarkStart w:name="_iqu405h0eowx" w:id="75"/>
      <w:bookmarkEnd w:id="75"/>
      <w:r>
        <w:rPr>
          <w:rStyle w:val="None"/>
          <w:rFonts w:cs="Arial Unicode MS" w:eastAsia="Arial Unicode MS"/>
          <w:rtl w:val="0"/>
          <w:lang w:val="en-US"/>
        </w:rPr>
        <w:t xml:space="preserve"> </w:t>
      </w:r>
      <w:r>
        <w:rPr>
          <w:rStyle w:val="None"/>
          <w:rFonts w:cs="Arial Unicode MS" w:eastAsia="Arial Unicode MS"/>
          <w:rtl w:val="0"/>
          <w:lang w:val="en-US"/>
        </w:rPr>
        <w:t>4.1.4.5 Transform 2 interface description</w:t>
      </w:r>
      <w:bookmarkEnd w:id="74"/>
    </w:p>
    <w:p>
      <w:pPr>
        <w:pStyle w:val="Body A"/>
        <w:rPr>
          <w:rStyle w:val="None"/>
        </w:rPr>
      </w:pPr>
    </w:p>
    <w:p>
      <w:pPr>
        <w:pStyle w:val="Body A"/>
        <w:ind w:firstLine="720"/>
        <w:rPr>
          <w:rStyle w:val="None"/>
        </w:rPr>
      </w:pPr>
      <w:r>
        <w:rPr>
          <w:rStyle w:val="None"/>
          <w:rtl w:val="0"/>
          <w:lang w:val="en-US"/>
        </w:rPr>
        <w:t>For the input interface, item details (title, price, availability status) are provided during listing creation. For the output interface, a public catalog of active listings and updated user dashboards showing their managed storefront is displayed.</w:t>
      </w:r>
    </w:p>
    <w:p>
      <w:pPr>
        <w:pStyle w:val="Body A"/>
        <w:rPr>
          <w:rStyle w:val="None"/>
        </w:rPr>
      </w:pPr>
    </w:p>
    <w:p>
      <w:pPr>
        <w:pStyle w:val="heading 4"/>
      </w:pPr>
      <w:bookmarkStart w:name="_Toc37" w:id="76"/>
      <w:bookmarkStart w:name="_n5av4qpyifpt" w:id="77"/>
      <w:bookmarkEnd w:id="77"/>
      <w:r>
        <w:rPr>
          <w:rStyle w:val="None"/>
          <w:rFonts w:cs="Arial Unicode MS" w:eastAsia="Arial Unicode MS"/>
          <w:rtl w:val="0"/>
          <w:lang w:val="en-US"/>
        </w:rPr>
        <w:t xml:space="preserve"> </w:t>
      </w:r>
      <w:r>
        <w:rPr>
          <w:rStyle w:val="None"/>
          <w:rFonts w:cs="Arial Unicode MS" w:eastAsia="Arial Unicode MS"/>
          <w:rtl w:val="0"/>
          <w:lang w:val="en-US"/>
        </w:rPr>
        <w:t>4.1.4.6 Transform 2 lower</w:t>
      </w:r>
      <w:r>
        <w:rPr>
          <w:rStyle w:val="None"/>
          <w:rFonts w:cs="Arial Unicode MS" w:eastAsia="Arial Unicode MS"/>
          <w:rtl w:val="0"/>
          <w:lang w:val="en-US"/>
        </w:rPr>
        <w:t>-</w:t>
      </w:r>
      <w:r>
        <w:rPr>
          <w:rStyle w:val="None"/>
          <w:rFonts w:cs="Arial Unicode MS" w:eastAsia="Arial Unicode MS"/>
          <w:rtl w:val="0"/>
          <w:lang w:val="en-US"/>
        </w:rPr>
        <w:t>level flow diagrams</w:t>
      </w:r>
      <w:bookmarkEnd w:id="76"/>
    </w:p>
    <w:p>
      <w:pPr>
        <w:pStyle w:val="Body A"/>
        <w:rPr>
          <w:rStyle w:val="None"/>
        </w:rPr>
      </w:pPr>
    </w:p>
    <w:p>
      <w:pPr>
        <w:pStyle w:val="Body A"/>
        <w:rPr>
          <w:rStyle w:val="None"/>
        </w:rPr>
      </w:pPr>
      <w:r>
        <w:rPr>
          <w:rStyle w:val="None"/>
        </w:rPr>
        <w:drawing xmlns:a="http://schemas.openxmlformats.org/drawingml/2006/main">
          <wp:inline distT="0" distB="0" distL="0" distR="0">
            <wp:extent cx="5943600" cy="3962400"/>
            <wp:effectExtent l="0" t="0" r="0" b="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8">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heading 4"/>
      </w:pPr>
      <w:bookmarkStart w:name="_Toc38" w:id="78"/>
      <w:bookmarkStart w:name="_utpnogk158je" w:id="79"/>
      <w:bookmarkEnd w:id="79"/>
      <w:r>
        <w:rPr>
          <w:rStyle w:val="None"/>
          <w:rFonts w:cs="Arial Unicode MS" w:eastAsia="Arial Unicode MS"/>
          <w:rtl w:val="0"/>
          <w:lang w:val="en-US"/>
        </w:rPr>
        <w:t xml:space="preserve"> </w:t>
      </w:r>
      <w:r>
        <w:rPr>
          <w:rStyle w:val="None"/>
          <w:rFonts w:cs="Arial Unicode MS" w:eastAsia="Arial Unicode MS"/>
          <w:rtl w:val="0"/>
          <w:lang w:val="en-US"/>
        </w:rPr>
        <w:t>4.1.4.7 Transform 3 description</w:t>
      </w:r>
      <w:bookmarkEnd w:id="78"/>
    </w:p>
    <w:p>
      <w:pPr>
        <w:pStyle w:val="heading 4"/>
        <w:rPr>
          <w:rStyle w:val="None"/>
          <w:sz w:val="32"/>
          <w:szCs w:val="32"/>
        </w:rPr>
      </w:pPr>
      <w:bookmarkStart w:name="_eszj8knjlm0r" w:id="80"/>
      <w:bookmarkEnd w:id="80"/>
    </w:p>
    <w:p>
      <w:pPr>
        <w:pStyle w:val="Body A"/>
        <w:rPr>
          <w:rStyle w:val="None"/>
        </w:rPr>
      </w:pPr>
      <w:r>
        <w:rPr>
          <w:rStyle w:val="None"/>
          <w:rtl w:val="0"/>
          <w:lang w:val="en-US"/>
        </w:rPr>
        <w:t>This transform handles the final transaction phase where a student buyer confirms their interest and purchases the item from the marketplace.</w:t>
      </w:r>
    </w:p>
    <w:p>
      <w:pPr>
        <w:pStyle w:val="Body A"/>
        <w:rPr>
          <w:rStyle w:val="None"/>
        </w:rPr>
      </w:pPr>
    </w:p>
    <w:p>
      <w:pPr>
        <w:pStyle w:val="Body A"/>
        <w:rPr>
          <w:rStyle w:val="None"/>
          <w:lang w:val="en-US"/>
        </w:rPr>
      </w:pPr>
      <w:r>
        <w:rPr>
          <w:rStyle w:val="None"/>
          <w:lang w:val="en-US"/>
        </w:rPr>
        <w:tab/>
      </w:r>
      <w:commentRangeStart w:id="81"/>
      <w:r>
        <w:rPr>
          <w:rStyle w:val="None"/>
          <w:rtl w:val="0"/>
          <w:lang w:val="en-US"/>
        </w:rPr>
        <w:t>At checkout, the server must revalidate cart contents, current prices, inventory, and the buyer</w:t>
      </w:r>
      <w:r>
        <w:rPr>
          <w:rStyle w:val="None"/>
          <w:rtl w:val="0"/>
          <w:lang w:val="en-US"/>
        </w:rPr>
        <w:t>’</w:t>
      </w:r>
      <w:r>
        <w:rPr>
          <w:rStyle w:val="None"/>
          <w:rtl w:val="0"/>
          <w:lang w:val="en-US"/>
        </w:rPr>
        <w:t>s Treasure Token balance. If validation succeeds, it creates an order and its order items, records each item</w:t>
      </w:r>
      <w:r>
        <w:rPr>
          <w:rStyle w:val="None"/>
          <w:rtl w:val="0"/>
          <w:lang w:val="en-US"/>
        </w:rPr>
        <w:t>’</w:t>
      </w:r>
      <w:r>
        <w:rPr>
          <w:rStyle w:val="None"/>
          <w:rtl w:val="0"/>
          <w:lang w:val="en-US"/>
        </w:rPr>
        <w:t>s purchase-time price, places the applicable token amount into escrow, updates inventory, clears the cart, and removes purchased listings from the buyer</w:t>
      </w:r>
      <w:r>
        <w:rPr>
          <w:rStyle w:val="None"/>
          <w:rtl w:val="0"/>
          <w:lang w:val="en-US"/>
        </w:rPr>
        <w:t>’</w:t>
      </w:r>
      <w:r>
        <w:rPr>
          <w:rStyle w:val="None"/>
          <w:rtl w:val="0"/>
          <w:lang w:val="en-US"/>
        </w:rPr>
        <w:t>s wishlist. The order remains submitted until the documented pickup, cancellation, and escrow rules determine its final status. If any required step fails, the transaction must not leave a partially completed order or inconsistent balance/inventory.</w:t>
      </w:r>
      <w:r>
        <w:rPr>
          <w:rStyle w:val="None"/>
          <w:lang w:val="en-US"/>
        </w:rPr>
        <w:br w:type="textWrapping"/>
      </w:r>
      <w:commentRangeEnd w:id="81"/>
      <w:r>
        <w:commentReference w:id="81"/>
      </w:r>
    </w:p>
    <w:p>
      <w:pPr>
        <w:pStyle w:val="Body A"/>
        <w:rPr>
          <w:rStyle w:val="None"/>
          <w:lang w:val="en-US"/>
        </w:rPr>
      </w:pPr>
    </w:p>
    <w:p>
      <w:pPr>
        <w:pStyle w:val="Body A"/>
        <w:rPr>
          <w:rStyle w:val="None"/>
          <w:b w:val="1"/>
          <w:bCs w:val="1"/>
        </w:rPr>
      </w:pPr>
      <w:bookmarkStart w:name="_v43yu8es8yxi" w:id="82"/>
      <w:bookmarkEnd w:id="82"/>
      <w:r>
        <w:rPr>
          <w:rStyle w:val="None"/>
          <w:rtl w:val="0"/>
        </w:rPr>
        <w:t xml:space="preserve"> </w:t>
      </w:r>
      <w:r>
        <w:rPr>
          <w:rStyle w:val="None"/>
          <w:b w:val="1"/>
          <w:bCs w:val="1"/>
          <w:rtl w:val="0"/>
          <w:lang w:val="fr-FR"/>
        </w:rPr>
        <w:t>4.1.4.8 Transform 3 interface description</w:t>
      </w:r>
    </w:p>
    <w:p>
      <w:pPr>
        <w:pStyle w:val="Body A"/>
        <w:rPr>
          <w:rStyle w:val="None"/>
        </w:rPr>
      </w:pPr>
      <w:r>
        <w:rPr>
          <w:rStyle w:val="None"/>
          <w:rtl w:val="0"/>
          <w:lang w:val="en-US"/>
        </w:rPr>
        <w:tab/>
        <w:t xml:space="preserve">The inputs are the User_ID of the buyer and the Listing_ID of the specific item being purchased, and the outputs are the updated </w:t>
      </w:r>
      <w:r>
        <w:rPr>
          <w:rStyle w:val="None"/>
          <w:rtl w:val="0"/>
          <w:lang w:val="en-US"/>
        </w:rPr>
        <w:t>“</w:t>
      </w:r>
      <w:r>
        <w:rPr>
          <w:rStyle w:val="None"/>
          <w:rtl w:val="0"/>
          <w:lang w:val="de-DE"/>
        </w:rPr>
        <w:t>Sold</w:t>
      </w:r>
      <w:r>
        <w:rPr>
          <w:rStyle w:val="None"/>
          <w:rtl w:val="0"/>
          <w:lang w:val="en-US"/>
        </w:rPr>
        <w:t xml:space="preserve">” </w:t>
      </w:r>
      <w:r>
        <w:rPr>
          <w:rStyle w:val="None"/>
          <w:rtl w:val="0"/>
          <w:lang w:val="en-US"/>
        </w:rPr>
        <w:t>status in the database, a confirmation message to the buyer, and a notification sent to the seller. In addition, the item is removed from other users</w:t>
      </w:r>
      <w:r>
        <w:rPr>
          <w:rStyle w:val="None"/>
          <w:rtl w:val="0"/>
          <w:lang w:val="en-US"/>
        </w:rPr>
        <w:t xml:space="preserve">’ </w:t>
      </w:r>
      <w:r>
        <w:rPr>
          <w:rStyle w:val="None"/>
          <w:rtl w:val="0"/>
          <w:lang w:val="en-US"/>
        </w:rPr>
        <w:t>feeds.</w:t>
      </w:r>
    </w:p>
    <w:p>
      <w:pPr>
        <w:pStyle w:val="Body A"/>
        <w:rPr>
          <w:rStyle w:val="None"/>
        </w:rPr>
      </w:pPr>
    </w:p>
    <w:p>
      <w:pPr>
        <w:pStyle w:val="heading 4"/>
        <w:rPr>
          <w:rStyle w:val="None"/>
        </w:rPr>
      </w:pPr>
      <w:bookmarkStart w:name="_Toc39" w:id="83"/>
      <w:bookmarkStart w:name="_emswwjed32ep" w:id="84"/>
      <w:bookmarkEnd w:id="84"/>
      <w:r>
        <w:rPr>
          <w:rStyle w:val="None"/>
          <w:rFonts w:cs="Arial Unicode MS" w:eastAsia="Arial Unicode MS"/>
          <w:rtl w:val="0"/>
          <w:lang w:val="en-US"/>
        </w:rPr>
        <w:t xml:space="preserve"> </w:t>
      </w:r>
      <w:r>
        <w:rPr>
          <w:rStyle w:val="None"/>
          <w:rFonts w:cs="Arial Unicode MS" w:eastAsia="Arial Unicode MS"/>
          <w:rtl w:val="0"/>
          <w:lang w:val="en-US"/>
        </w:rPr>
        <w:t>4.1.4.9 Transform 3 lower</w:t>
      </w:r>
      <w:r>
        <w:rPr>
          <w:rStyle w:val="None"/>
          <w:rFonts w:cs="Arial Unicode MS" w:eastAsia="Arial Unicode MS"/>
          <w:rtl w:val="0"/>
          <w:lang w:val="en-US"/>
        </w:rPr>
        <w:t>-</w:t>
      </w:r>
      <w:r>
        <w:rPr>
          <w:rStyle w:val="None"/>
          <w:rFonts w:cs="Arial Unicode MS" w:eastAsia="Arial Unicode MS"/>
          <w:rtl w:val="0"/>
          <w:lang w:val="en-US"/>
        </w:rPr>
        <w:t>level flow diagrams</w:t>
      </w:r>
      <w:bookmarkEnd w:id="83"/>
    </w:p>
    <w:p>
      <w:pPr>
        <w:pStyle w:val="Body A"/>
        <w:rPr>
          <w:rStyle w:val="None"/>
          <w:outline w:val="0"/>
          <w:color w:val="000000"/>
          <w:u w:color="000000"/>
          <w14:textFill>
            <w14:solidFill>
              <w14:srgbClr w14:val="000000"/>
            </w14:solidFill>
          </w14:textFill>
        </w:rPr>
      </w:pPr>
      <w:r>
        <w:rPr>
          <w:rStyle w:val="None"/>
        </w:rPr>
        <w:drawing xmlns:a="http://schemas.openxmlformats.org/drawingml/2006/main">
          <wp:inline distT="0" distB="0" distL="0" distR="0">
            <wp:extent cx="5943600" cy="3962400"/>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9">
                      <a:extLst/>
                    </a:blip>
                    <a:stretch>
                      <a:fillRect/>
                    </a:stretch>
                  </pic:blipFill>
                  <pic:spPr>
                    <a:xfrm>
                      <a:off x="0" y="0"/>
                      <a:ext cx="5943600" cy="3962400"/>
                    </a:xfrm>
                    <a:prstGeom prst="rect">
                      <a:avLst/>
                    </a:prstGeom>
                    <a:ln w="12700" cap="flat">
                      <a:noFill/>
                      <a:miter lim="400000"/>
                    </a:ln>
                    <a:effectLst/>
                  </pic:spPr>
                </pic:pic>
              </a:graphicData>
            </a:graphic>
          </wp:inline>
        </w:drawing>
      </w:r>
    </w:p>
    <w:p>
      <w:pPr>
        <w:pStyle w:val="Body A"/>
        <w:spacing w:line="240" w:lineRule="auto"/>
        <w:rPr>
          <w:rStyle w:val="None"/>
        </w:rPr>
      </w:pPr>
    </w:p>
    <w:p>
      <w:pPr>
        <w:pStyle w:val="Heading 3"/>
        <w:spacing w:line="240" w:lineRule="auto"/>
        <w:rPr>
          <w:rStyle w:val="None"/>
        </w:rPr>
      </w:pPr>
      <w:bookmarkStart w:name="_Toc40" w:id="85"/>
      <w:bookmarkStart w:name="_wcv70o2w81ol" w:id="86"/>
      <w:bookmarkEnd w:id="86"/>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4.1.5 Performance Issues</w:t>
      </w:r>
      <w:bookmarkEnd w:id="85"/>
    </w:p>
    <w:p>
      <w:pPr>
        <w:pStyle w:val="Body A"/>
        <w:spacing w:line="240" w:lineRule="auto"/>
        <w:rPr>
          <w:rStyle w:val="None"/>
        </w:rPr>
      </w:pPr>
      <w:r>
        <w:rPr>
          <w:rStyle w:val="None"/>
          <w:rtl w:val="0"/>
          <w:lang w:val="en-US"/>
        </w:rPr>
        <w:t>Special performance require</w:t>
      </w:r>
      <w:r>
        <w:rPr>
          <w:rStyle w:val="None"/>
          <w:rtl w:val="0"/>
          <w:lang w:val="en-US"/>
        </w:rPr>
        <w:t>ments</w:t>
      </w:r>
      <w:r>
        <w:rPr>
          <w:rStyle w:val="None"/>
          <w:rtl w:val="0"/>
          <w:lang w:val="en-US"/>
        </w:rPr>
        <w:t xml:space="preserve"> for the subsystem </w:t>
      </w:r>
      <w:r>
        <w:rPr>
          <w:rStyle w:val="None"/>
          <w:rtl w:val="0"/>
          <w:lang w:val="en-US"/>
        </w:rPr>
        <w:t>are</w:t>
      </w:r>
      <w:r>
        <w:rPr>
          <w:rStyle w:val="None"/>
          <w:rtl w:val="0"/>
          <w:lang w:val="en-US"/>
        </w:rPr>
        <w:t xml:space="preserve"> specified.</w:t>
      </w:r>
    </w:p>
    <w:p>
      <w:pPr>
        <w:pStyle w:val="Body A"/>
        <w:spacing w:line="240" w:lineRule="auto"/>
        <w:rPr>
          <w:rStyle w:val="None"/>
        </w:rPr>
      </w:pPr>
      <w:r>
        <w:rPr>
          <w:rStyle w:val="None"/>
        </w:rPr>
        <w:br w:type="textWrapping"/>
      </w:r>
      <w:commentRangeStart w:id="87"/>
    </w:p>
    <w:p>
      <w:pPr>
        <w:pStyle w:val="Body A"/>
        <w:numPr>
          <w:ilvl w:val="0"/>
          <w:numId w:val="55"/>
        </w:numPr>
        <w:bidi w:val="0"/>
        <w:spacing w:line="240" w:lineRule="auto"/>
        <w:ind w:right="0"/>
        <w:jc w:val="left"/>
        <w:rPr>
          <w:rtl w:val="0"/>
          <w:lang w:val="en-US"/>
        </w:rPr>
      </w:pPr>
      <w:r>
        <w:rPr>
          <w:rStyle w:val="None"/>
          <w:rtl w:val="0"/>
          <w:lang w:val="en-US"/>
        </w:rPr>
        <w:t>Performance target: Under the agreed test dataset and load, 95% of database queries in the defined test set should complete within 200 ms, measured at the database layer. Record the test dataset, concurrency level, and measurement method. For checkout, prioritize correctness under concurrent purchases: the system must prevent overselling and inconsistent token balances, using appropriate database transactions and concurrency controls</w:t>
      </w:r>
      <w:commentRangeEnd w:id="87"/>
      <w:r>
        <w:commentReference w:id="87"/>
      </w:r>
      <w:r>
        <w:rPr>
          <w:rStyle w:val="None"/>
          <w:rtl w:val="0"/>
          <w:lang w:val="en-US"/>
        </w:rPr>
        <w:t>.</w:t>
      </w:r>
    </w:p>
    <w:p>
      <w:pPr>
        <w:pStyle w:val="Body A"/>
        <w:numPr>
          <w:ilvl w:val="0"/>
          <w:numId w:val="55"/>
        </w:numPr>
        <w:bidi w:val="0"/>
        <w:spacing w:line="240" w:lineRule="auto"/>
        <w:ind w:right="0"/>
        <w:jc w:val="left"/>
        <w:rPr>
          <w:rtl w:val="0"/>
          <w:lang w:val="en-US"/>
        </w:rPr>
      </w:pPr>
      <w:r>
        <w:rPr>
          <w:rStyle w:val="None"/>
          <w:rtl w:val="0"/>
          <w:lang w:val="en-US"/>
        </w:rPr>
        <w:t>Concurrency: The system should be able to handle multiple simultaneous user inputs without locking database rows.</w:t>
      </w:r>
    </w:p>
    <w:p>
      <w:pPr>
        <w:pStyle w:val="Body A"/>
        <w:spacing w:line="240" w:lineRule="auto"/>
        <w:rPr>
          <w:rStyle w:val="None"/>
        </w:rPr>
      </w:pPr>
    </w:p>
    <w:p>
      <w:pPr>
        <w:pStyle w:val="Heading 3"/>
        <w:spacing w:line="240" w:lineRule="auto"/>
        <w:rPr>
          <w:rStyle w:val="None"/>
        </w:rPr>
      </w:pPr>
      <w:bookmarkStart w:name="_Toc41" w:id="88"/>
      <w:bookmarkStart w:name="_wr8ajvxgs2rf" w:id="89"/>
      <w:bookmarkEnd w:id="8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4.1.6 Design Constraints</w:t>
      </w:r>
      <w:bookmarkEnd w:id="88"/>
    </w:p>
    <w:p>
      <w:pPr>
        <w:pStyle w:val="Body A"/>
        <w:spacing w:line="240" w:lineRule="auto"/>
        <w:rPr>
          <w:rStyle w:val="None"/>
        </w:rPr>
      </w:pPr>
      <w:r>
        <w:rPr>
          <w:rStyle w:val="None"/>
          <w:rtl w:val="0"/>
          <w:lang w:val="en-US"/>
        </w:rPr>
        <w:t>Any design constraints that will impact the subsystem are noted.</w:t>
      </w:r>
    </w:p>
    <w:p>
      <w:pPr>
        <w:pStyle w:val="Body A"/>
        <w:spacing w:line="240" w:lineRule="auto"/>
        <w:rPr>
          <w:rStyle w:val="None"/>
        </w:rPr>
      </w:pPr>
    </w:p>
    <w:p>
      <w:pPr>
        <w:pStyle w:val="Body A"/>
        <w:numPr>
          <w:ilvl w:val="0"/>
          <w:numId w:val="57"/>
        </w:numPr>
        <w:bidi w:val="0"/>
        <w:spacing w:line="240" w:lineRule="auto"/>
        <w:ind w:right="0"/>
        <w:jc w:val="left"/>
        <w:rPr>
          <w:rtl w:val="0"/>
          <w:lang w:val="en-US"/>
        </w:rPr>
      </w:pPr>
      <w:r>
        <w:rPr>
          <w:rStyle w:val="None"/>
          <w:rtl w:val="0"/>
          <w:lang w:val="en-US"/>
        </w:rPr>
        <w:t>Cloud security: The system is constrained by the AWS Security Group Inbound Rules. These only accept traffic from authorized IP addresses.</w:t>
      </w:r>
    </w:p>
    <w:p>
      <w:pPr>
        <w:pStyle w:val="Body A"/>
        <w:numPr>
          <w:ilvl w:val="0"/>
          <w:numId w:val="57"/>
        </w:numPr>
        <w:bidi w:val="0"/>
        <w:spacing w:line="240" w:lineRule="auto"/>
        <w:ind w:right="0"/>
        <w:jc w:val="left"/>
        <w:rPr>
          <w:rtl w:val="0"/>
          <w:lang w:val="en-US"/>
        </w:rPr>
      </w:pPr>
      <w:r>
        <w:rPr>
          <w:rStyle w:val="None"/>
          <w:rtl w:val="0"/>
          <w:lang w:val="en-US"/>
        </w:rPr>
        <w:t>Statelessness: Sessions are stored in secure cookies instead of files to allow scalability in Flask.</w:t>
      </w:r>
    </w:p>
    <w:p>
      <w:pPr>
        <w:pStyle w:val="Body A"/>
        <w:spacing w:line="240" w:lineRule="auto"/>
        <w:rPr>
          <w:rStyle w:val="None"/>
        </w:rPr>
      </w:pPr>
    </w:p>
    <w:p>
      <w:pPr>
        <w:pStyle w:val="Heading 2"/>
        <w:spacing w:line="240" w:lineRule="auto"/>
        <w:rPr>
          <w:rStyle w:val="None"/>
          <w:rFonts w:ascii="Times New Roman" w:cs="Times New Roman" w:hAnsi="Times New Roman" w:eastAsia="Times New Roman"/>
          <w:b w:val="1"/>
          <w:bCs w:val="1"/>
        </w:rPr>
      </w:pPr>
      <w:bookmarkStart w:name="_Toc42" w:id="90"/>
      <w:bookmarkStart w:name="_lxchbutj0r" w:id="91"/>
      <w:bookmarkEnd w:id="91"/>
      <w:r>
        <w:rPr>
          <w:rStyle w:val="None"/>
          <w:rFonts w:ascii="Times New Roman" w:hAnsi="Times New Roman"/>
          <w:b w:val="1"/>
          <w:bCs w:val="1"/>
          <w:rtl w:val="0"/>
        </w:rPr>
        <w:t xml:space="preserve"> </w:t>
      </w:r>
      <w:r>
        <w:rPr>
          <w:rStyle w:val="None"/>
          <w:rFonts w:ascii="Times New Roman" w:hAnsi="Times New Roman"/>
          <w:b w:val="1"/>
          <w:bCs w:val="1"/>
          <w:rtl w:val="0"/>
          <w:lang w:val="en-US"/>
        </w:rPr>
        <w:t>4.2 Software Interface Description</w:t>
      </w:r>
      <w:bookmarkEnd w:id="90"/>
    </w:p>
    <w:p>
      <w:pPr>
        <w:pStyle w:val="Body A"/>
        <w:spacing w:line="240" w:lineRule="auto"/>
        <w:rPr>
          <w:rStyle w:val="None"/>
        </w:rPr>
      </w:pPr>
    </w:p>
    <w:p>
      <w:pPr>
        <w:pStyle w:val="Body A"/>
        <w:spacing w:line="240" w:lineRule="auto"/>
        <w:rPr>
          <w:rStyle w:val="None"/>
        </w:rPr>
      </w:pPr>
      <w:r>
        <w:rPr>
          <w:rStyle w:val="None"/>
          <w:rtl w:val="0"/>
          <w:lang w:val="en-US"/>
        </w:rPr>
        <w:t>The software interface(s)to the outside world is(are) described.</w:t>
      </w:r>
    </w:p>
    <w:p>
      <w:pPr>
        <w:pStyle w:val="Body A"/>
        <w:spacing w:line="240" w:lineRule="auto"/>
        <w:rPr>
          <w:rStyle w:val="None"/>
        </w:rPr>
      </w:pPr>
    </w:p>
    <w:p>
      <w:pPr>
        <w:pStyle w:val="Heading 3"/>
        <w:spacing w:line="240" w:lineRule="auto"/>
        <w:rPr>
          <w:rStyle w:val="None"/>
        </w:rPr>
      </w:pPr>
      <w:bookmarkStart w:name="_Toc43" w:id="92"/>
      <w:bookmarkStart w:name="_e18l3nshkzdx" w:id="93"/>
      <w:bookmarkEnd w:id="93"/>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4.2.1 External machine interfaces</w:t>
      </w:r>
      <w:bookmarkEnd w:id="92"/>
    </w:p>
    <w:p>
      <w:pPr>
        <w:pStyle w:val="Body A"/>
        <w:spacing w:line="240" w:lineRule="auto"/>
        <w:rPr>
          <w:rStyle w:val="None"/>
        </w:rPr>
      </w:pPr>
      <w:r>
        <w:rPr>
          <w:rStyle w:val="None"/>
          <w:rtl w:val="0"/>
          <w:lang w:val="en-US"/>
        </w:rPr>
        <w:t>Interfaces to other machines (computers or devices) are described.</w:t>
      </w:r>
    </w:p>
    <w:p>
      <w:pPr>
        <w:pStyle w:val="Body A"/>
        <w:spacing w:line="240" w:lineRule="auto"/>
        <w:rPr>
          <w:rStyle w:val="None"/>
        </w:rPr>
      </w:pPr>
    </w:p>
    <w:p>
      <w:pPr>
        <w:pStyle w:val="Body A"/>
        <w:numPr>
          <w:ilvl w:val="0"/>
          <w:numId w:val="59"/>
        </w:numPr>
        <w:bidi w:val="0"/>
        <w:spacing w:line="240" w:lineRule="auto"/>
        <w:ind w:right="0"/>
        <w:jc w:val="left"/>
        <w:rPr>
          <w:rtl w:val="0"/>
          <w:lang w:val="en-US"/>
        </w:rPr>
      </w:pPr>
      <w:r>
        <w:rPr>
          <w:rStyle w:val="None"/>
          <w:rtl w:val="0"/>
          <w:lang w:val="en-US"/>
        </w:rPr>
        <w:t xml:space="preserve">Psycopg2 communicates </w:t>
      </w:r>
      <w:r>
        <w:rPr>
          <w:rStyle w:val="None"/>
          <w:rtl w:val="0"/>
          <w:lang w:val="en-US"/>
        </w:rPr>
        <w:t>with</w:t>
      </w:r>
      <w:r>
        <w:rPr>
          <w:rStyle w:val="None"/>
          <w:rtl w:val="0"/>
          <w:lang w:val="en-US"/>
        </w:rPr>
        <w:t xml:space="preserve"> AWS RDS over port 5432. This connection is initialized in init_db.py and tested in db.py. </w:t>
      </w:r>
    </w:p>
    <w:p>
      <w:pPr>
        <w:pStyle w:val="Body A"/>
        <w:spacing w:line="240" w:lineRule="auto"/>
        <w:rPr>
          <w:rStyle w:val="None"/>
        </w:rPr>
      </w:pPr>
    </w:p>
    <w:p>
      <w:pPr>
        <w:pStyle w:val="Heading 3"/>
        <w:spacing w:line="240" w:lineRule="auto"/>
        <w:rPr>
          <w:rStyle w:val="None"/>
        </w:rPr>
      </w:pPr>
      <w:bookmarkStart w:name="_Toc44" w:id="94"/>
      <w:bookmarkStart w:name="_ygso895eqfhm" w:id="95"/>
      <w:bookmarkEnd w:id="9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4.2.2 External system interfaces</w:t>
      </w:r>
      <w:bookmarkEnd w:id="94"/>
    </w:p>
    <w:p>
      <w:pPr>
        <w:pStyle w:val="Body A"/>
        <w:spacing w:line="240" w:lineRule="auto"/>
        <w:rPr>
          <w:rStyle w:val="None"/>
        </w:rPr>
      </w:pPr>
      <w:r>
        <w:rPr>
          <w:rStyle w:val="None"/>
          <w:rtl w:val="0"/>
          <w:lang w:val="en-US"/>
        </w:rPr>
        <w:t>Interfaces to other systems, products</w:t>
      </w:r>
      <w:r>
        <w:rPr>
          <w:rStyle w:val="None"/>
          <w:rtl w:val="0"/>
          <w:lang w:val="en-US"/>
        </w:rPr>
        <w:t>,</w:t>
      </w:r>
      <w:r>
        <w:rPr>
          <w:rStyle w:val="None"/>
          <w:rtl w:val="0"/>
          <w:lang w:val="en-US"/>
        </w:rPr>
        <w:t xml:space="preserve"> or networks are described.</w:t>
      </w:r>
    </w:p>
    <w:p>
      <w:pPr>
        <w:pStyle w:val="Body A"/>
        <w:spacing w:line="240" w:lineRule="auto"/>
        <w:rPr>
          <w:rStyle w:val="None"/>
        </w:rPr>
      </w:pPr>
      <w:r>
        <w:rPr>
          <w:rStyle w:val="None"/>
        </w:rPr>
        <w:br w:type="textWrapping"/>
      </w:r>
      <w:commentRangeStart w:id="96"/>
    </w:p>
    <w:p>
      <w:pPr>
        <w:pStyle w:val="Body A"/>
        <w:numPr>
          <w:ilvl w:val="0"/>
          <w:numId w:val="61"/>
        </w:numPr>
        <w:bidi w:val="0"/>
        <w:spacing w:line="240" w:lineRule="auto"/>
        <w:ind w:right="0"/>
        <w:jc w:val="left"/>
        <w:rPr>
          <w:rtl w:val="0"/>
          <w:lang w:val="en-US"/>
        </w:rPr>
      </w:pPr>
      <w:r>
        <w:rPr>
          <w:rStyle w:val="None"/>
          <w:rtl w:val="0"/>
          <w:lang w:val="en-US"/>
        </w:rPr>
        <w:t xml:space="preserve">Treasure Row stores structured application data in an Amazon RDS for PostgreSQL database hosted in the project</w:t>
      </w:r>
      <w:r>
        <w:rPr>
          <w:rStyle w:val="None"/>
          <w:rtl w:val="0"/>
          <w:lang w:val="en-US"/>
        </w:rPr>
        <w:t>’</w:t>
      </w:r>
      <w:r>
        <w:rPr>
          <w:rStyle w:val="None"/>
          <w:rtl w:val="0"/>
          <w:lang w:val="en-US"/>
        </w:rPr>
        <w:t>s configured AWS Region. The team</w:t>
      </w:r>
      <w:r>
        <w:rPr>
          <w:rStyle w:val="None"/>
          <w:rtl w:val="0"/>
          <w:lang w:val="en-US"/>
        </w:rPr>
        <w:t>’</w:t>
      </w:r>
      <w:r>
        <w:rPr>
          <w:rStyle w:val="None"/>
          <w:rtl w:val="0"/>
          <w:lang w:val="en-US"/>
        </w:rPr>
        <w:t>s deployment is constrained by the AWS account</w:t>
      </w:r>
      <w:r>
        <w:rPr>
          <w:rStyle w:val="None"/>
          <w:rtl w:val="0"/>
          <w:lang w:val="en-US"/>
        </w:rPr>
        <w:t>’</w:t>
      </w:r>
      <w:r>
        <w:rPr>
          <w:rStyle w:val="None"/>
          <w:rtl w:val="0"/>
          <w:lang w:val="en-US"/>
        </w:rPr>
        <w:t>s available service quotas, free-tier eligibility, and budget. Database schema changes are applied through the project</w:t>
      </w:r>
      <w:r>
        <w:rPr>
          <w:rStyle w:val="None"/>
          <w:rtl w:val="0"/>
          <w:lang w:val="en-US"/>
        </w:rPr>
        <w:t>’</w:t>
      </w:r>
      <w:r>
        <w:rPr>
          <w:rStyle w:val="None"/>
          <w:rtl w:val="0"/>
          <w:lang w:val="en-US"/>
        </w:rPr>
        <w:t>s initialization or migration scripts and an authorized database connection; the team should document the actual workflow used.</w:t>
      </w:r>
      <w:r>
        <w:rPr>
          <w:rStyle w:val="None"/>
        </w:rPr>
        <w:br w:type="textWrapping"/>
      </w:r>
      <w:commentRangeEnd w:id="96"/>
      <w:r>
        <w:commentReference w:id="96"/>
      </w:r>
    </w:p>
    <w:p>
      <w:pPr>
        <w:pStyle w:val="Body A"/>
        <w:numPr>
          <w:ilvl w:val="0"/>
          <w:numId w:val="61"/>
        </w:numPr>
        <w:bidi w:val="0"/>
        <w:spacing w:line="240" w:lineRule="auto"/>
        <w:ind w:right="0"/>
        <w:jc w:val="left"/>
        <w:rPr>
          <w:rtl w:val="0"/>
          <w:lang w:val="en-US"/>
        </w:rPr>
      </w:pPr>
      <w:r>
        <w:rPr>
          <w:rStyle w:val="None"/>
          <w:rtl w:val="0"/>
          <w:lang w:val="en-US"/>
        </w:rPr>
        <w:t>I</w:t>
      </w:r>
      <w:r>
        <w:rPr>
          <w:rStyle w:val="None"/>
          <w:rtl w:val="0"/>
          <w:lang w:val="en-US"/>
        </w:rPr>
        <w:t>nternet Browser: The server interfaces with the browser using JSON for data and HTML/CSS for visuals.</w:t>
      </w:r>
    </w:p>
    <w:p>
      <w:pPr>
        <w:pStyle w:val="Body A"/>
        <w:numPr>
          <w:ilvl w:val="0"/>
          <w:numId w:val="61"/>
        </w:numPr>
        <w:bidi w:val="0"/>
        <w:spacing w:line="240" w:lineRule="auto"/>
        <w:ind w:right="0"/>
        <w:jc w:val="left"/>
        <w:rPr>
          <w:rtl w:val="0"/>
          <w:lang w:val="en-US"/>
        </w:rPr>
      </w:pPr>
      <w:r>
        <w:rPr>
          <w:rStyle w:val="None"/>
          <w:rtl w:val="0"/>
          <w:lang w:val="en-US"/>
          <w:b/>
        </w:rPr>
        <w:t xml:space="preserve">AWS Elastic Beanstalk and network access (Jonah Goodwine): </w:t>
      </w:r>
      <w:r>
        <w:rPr>
          <w:rStyle w:val="None"/>
          <w:rtl w:val="0"/>
          <w:lang w:val="en-US"/>
        </w:rPr>
        <w:t xml:space="preserve">The app is deployed to the Elastic Beanstalk environment treasurerow-env (us-east-2) and stores images in S3. The RDS security group allows PostgreSQL on port 5432 only from the Beanstalk server, approved team member IP addresses, and the Hampton campus range; it never allows 0.0.0.0/0. Access, troubleshooting, redeploy and shutdown steps are in docs/aws-runbook/README.md.</w:t>
      </w:r>
    </w:p>
    <w:p>
      <w:pPr>
        <w:pStyle w:val="Heading 3"/>
        <w:spacing w:line="240" w:lineRule="auto"/>
        <w:rPr>
          <w:rStyle w:val="None"/>
        </w:rPr>
      </w:pPr>
      <w:bookmarkStart w:name="_Toc45" w:id="97"/>
      <w:bookmarkStart w:name="_ea456cthyb3" w:id="98"/>
      <w:bookmarkEnd w:id="98"/>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fr-FR"/>
          <w14:textFill>
            <w14:solidFill>
              <w14:srgbClr w14:val="000000"/>
            </w14:solidFill>
          </w14:textFill>
        </w:rPr>
        <w:t>4.2.3 Human interface</w:t>
      </w:r>
      <w:bookmarkEnd w:id="97"/>
    </w:p>
    <w:p>
      <w:pPr>
        <w:pStyle w:val="Body A"/>
        <w:spacing w:line="240" w:lineRule="auto"/>
        <w:rPr>
          <w:rStyle w:val="None"/>
        </w:rPr>
      </w:pPr>
      <w:r>
        <w:rPr>
          <w:rStyle w:val="None"/>
          <w:rtl w:val="0"/>
          <w:lang w:val="en-US"/>
        </w:rPr>
        <w:t>An overview of any human interfaces to be designed for the software is presented.</w:t>
      </w:r>
    </w:p>
    <w:p>
      <w:pPr>
        <w:pStyle w:val="Body A"/>
        <w:spacing w:line="240" w:lineRule="auto"/>
        <w:rPr>
          <w:rStyle w:val="None"/>
        </w:rPr>
      </w:pPr>
    </w:p>
    <w:p>
      <w:pPr>
        <w:pStyle w:val="Body A"/>
        <w:numPr>
          <w:ilvl w:val="0"/>
          <w:numId w:val="63"/>
        </w:numPr>
        <w:bidi w:val="0"/>
        <w:spacing w:line="240" w:lineRule="auto"/>
        <w:ind w:right="0"/>
        <w:jc w:val="left"/>
        <w:rPr>
          <w:rtl w:val="0"/>
          <w:lang w:val="en-US"/>
        </w:rPr>
      </w:pPr>
      <w:r>
        <w:rPr>
          <w:rStyle w:val="None"/>
          <w:rtl w:val="0"/>
          <w:lang w:val="en-US"/>
        </w:rPr>
        <w:t xml:space="preserve">Web GUI: A webpage at </w:t>
      </w:r>
      <w:r>
        <w:rPr>
          <w:rStyle w:val="Hyperlink.1"/>
          <w:outline w:val="0"/>
          <w:color w:val="1155cc"/>
          <w:u w:val="single" w:color="1155cc"/>
          <w:lang w:val="de-DE"/>
          <w14:textFill>
            <w14:solidFill>
              <w14:srgbClr w14:val="1155CC"/>
            </w14:solidFill>
          </w14:textFill>
        </w:rPr>
        <w:fldChar w:fldCharType="begin" w:fldLock="0"/>
      </w:r>
      <w:r>
        <w:rPr>
          <w:rStyle w:val="Hyperlink.1"/>
          <w:outline w:val="0"/>
          <w:color w:val="1155cc"/>
          <w:u w:val="single" w:color="1155cc"/>
          <w:lang w:val="de-DE"/>
          <w14:textFill>
            <w14:solidFill>
              <w14:srgbClr w14:val="1155CC"/>
            </w14:solidFill>
          </w14:textFill>
        </w:rPr>
        <w:instrText xml:space="preserve"> HYPERLINK "https://127.0.0.1:5000"</w:instrText>
      </w:r>
      <w:r>
        <w:rPr>
          <w:rStyle w:val="Hyperlink.1"/>
          <w:outline w:val="0"/>
          <w:color w:val="1155cc"/>
          <w:u w:val="single" w:color="1155cc"/>
          <w:lang w:val="de-DE"/>
          <w14:textFill>
            <w14:solidFill>
              <w14:srgbClr w14:val="1155CC"/>
            </w14:solidFill>
          </w14:textFill>
        </w:rPr>
        <w:fldChar w:fldCharType="separate" w:fldLock="0"/>
      </w:r>
      <w:r>
        <w:rPr>
          <w:rStyle w:val="Hyperlink.1"/>
          <w:outline w:val="0"/>
          <w:color w:val="1155cc"/>
          <w:u w:val="single" w:color="1155cc"/>
          <w:rtl w:val="0"/>
          <w:lang w:val="de-DE"/>
          <w14:textFill>
            <w14:solidFill>
              <w14:srgbClr w14:val="1155CC"/>
            </w14:solidFill>
          </w14:textFill>
        </w:rPr>
        <w:t>https://127.0.0.1:5000</w:t>
      </w:r>
      <w:r>
        <w:rPr/>
        <w:fldChar w:fldCharType="end" w:fldLock="0"/>
      </w:r>
      <w:r>
        <w:rPr>
          <w:rStyle w:val="None"/>
          <w:rtl w:val="0"/>
          <w:lang w:val="en-US"/>
        </w:rPr>
        <w:t xml:space="preserve"> will contain the webpage frontend.</w:t>
      </w:r>
    </w:p>
    <w:p>
      <w:pPr>
        <w:pStyle w:val="Body A"/>
        <w:numPr>
          <w:ilvl w:val="0"/>
          <w:numId w:val="63"/>
        </w:numPr>
        <w:bidi w:val="0"/>
        <w:spacing w:line="240" w:lineRule="auto"/>
        <w:ind w:right="0"/>
        <w:jc w:val="left"/>
        <w:rPr>
          <w:rtl w:val="0"/>
          <w:lang w:val="en-US"/>
        </w:rPr>
      </w:pPr>
      <w:r>
        <w:rPr>
          <w:rStyle w:val="None"/>
          <w:rtl w:val="0"/>
          <w:lang w:val="en-US"/>
        </w:rPr>
        <w:t>Admin CLI: init_db.py allows for direct database schema management.</w:t>
      </w:r>
    </w:p>
    <w:p>
      <w:pPr>
        <w:pStyle w:val="Body A"/>
        <w:numPr>
          <w:ilvl w:val="0"/>
          <w:numId w:val="63"/>
        </w:numPr>
        <w:bidi w:val="0"/>
        <w:spacing w:line="240" w:lineRule="auto"/>
        <w:ind w:right="0"/>
        <w:jc w:val="left"/>
        <w:rPr>
          <w:rtl w:val="0"/>
          <w:lang w:val="en-US"/>
        </w:rPr>
      </w:pPr>
      <w:r>
        <w:rPr>
          <w:rStyle w:val="None"/>
          <w:rtl w:val="0"/>
          <w:lang w:val="en-US"/>
          <w:b/>
        </w:rPr>
        <w:t xml:space="preserve">Live site (Jonah Goodwine): </w:t>
      </w:r>
      <w:r>
        <w:rPr>
          <w:rStyle w:val="None"/>
          <w:rtl w:val="0"/>
          <w:lang w:val="en-US"/>
        </w:rPr>
        <w:t xml:space="preserve">http://treasurerow.us-east-2.elasticbeanstalk.com. Local development runs at http://127.0.0.1:5001.</w:t>
      </w:r>
    </w:p>
    <w:p>
      <w:pPr>
        <w:pStyle w:val="Heading 2"/>
        <w:spacing w:line="240" w:lineRule="auto"/>
        <w:rPr>
          <w:rStyle w:val="None"/>
        </w:rPr>
      </w:pPr>
      <w:bookmarkStart w:name="_Toc46" w:id="99"/>
      <w:bookmarkStart w:name="_zjpb99w7xtl" w:id="100"/>
      <w:bookmarkEnd w:id="100"/>
      <w:r>
        <w:rPr>
          <w:rStyle w:val="None"/>
          <w:rFonts w:ascii="Times New Roman" w:hAnsi="Times New Roman"/>
          <w:rtl w:val="0"/>
        </w:rPr>
        <w:t xml:space="preserve"> </w:t>
      </w:r>
      <w:r>
        <w:rPr>
          <w:rStyle w:val="None"/>
          <w:rFonts w:ascii="Times New Roman" w:hAnsi="Times New Roman"/>
          <w:b w:val="1"/>
          <w:bCs w:val="1"/>
          <w:rtl w:val="0"/>
          <w:lang w:val="en-US"/>
        </w:rPr>
        <w:t>4.3 Control flow description</w:t>
      </w:r>
      <w:bookmarkEnd w:id="99"/>
    </w:p>
    <w:p>
      <w:pPr>
        <w:pStyle w:val="Body A"/>
        <w:spacing w:line="240" w:lineRule="auto"/>
        <w:rPr>
          <w:rStyle w:val="None"/>
        </w:rPr>
      </w:pPr>
      <w:r>
        <w:rPr>
          <w:rStyle w:val="None"/>
          <w:rtl w:val="0"/>
          <w:lang w:val="en-US"/>
        </w:rPr>
        <w:t>The control flow for the system is presented with reference to Section 5.0 of this document.</w:t>
      </w:r>
    </w:p>
    <w:p>
      <w:pPr>
        <w:pStyle w:val="Body A"/>
        <w:spacing w:line="240" w:lineRule="auto"/>
        <w:rPr>
          <w:rStyle w:val="None"/>
        </w:rPr>
      </w:pPr>
    </w:p>
    <w:p>
      <w:pPr>
        <w:pStyle w:val="Body A"/>
        <w:numPr>
          <w:ilvl w:val="0"/>
          <w:numId w:val="65"/>
        </w:numPr>
        <w:bidi w:val="0"/>
        <w:spacing w:line="240" w:lineRule="auto"/>
        <w:ind w:right="0"/>
        <w:jc w:val="left"/>
        <w:rPr>
          <w:rtl w:val="0"/>
          <w:lang w:val="en-US"/>
        </w:rPr>
      </w:pPr>
      <w:r>
        <w:rPr>
          <w:rStyle w:val="None"/>
          <w:rtl w:val="0"/>
          <w:lang w:val="en-US"/>
        </w:rPr>
        <w:t xml:space="preserve">Entry: Requests go to app.py. </w:t>
      </w:r>
    </w:p>
    <w:p>
      <w:pPr>
        <w:pStyle w:val="Body A"/>
        <w:numPr>
          <w:ilvl w:val="0"/>
          <w:numId w:val="65"/>
        </w:numPr>
        <w:bidi w:val="0"/>
        <w:spacing w:line="240" w:lineRule="auto"/>
        <w:ind w:right="0"/>
        <w:jc w:val="left"/>
        <w:rPr>
          <w:rtl w:val="0"/>
          <w:lang w:val="en-US"/>
        </w:rPr>
      </w:pPr>
      <w:r>
        <w:rPr>
          <w:rStyle w:val="None"/>
          <w:rtl w:val="0"/>
          <w:lang w:val="en-US"/>
        </w:rPr>
        <w:t>Routing: app.py delegates to a routing blueprint.</w:t>
      </w:r>
    </w:p>
    <w:p>
      <w:pPr>
        <w:pStyle w:val="Body A"/>
        <w:numPr>
          <w:ilvl w:val="0"/>
          <w:numId w:val="65"/>
        </w:numPr>
        <w:bidi w:val="0"/>
        <w:spacing w:line="240" w:lineRule="auto"/>
        <w:ind w:right="0"/>
        <w:jc w:val="left"/>
        <w:rPr>
          <w:rtl w:val="0"/>
          <w:lang w:val="en-US"/>
        </w:rPr>
      </w:pPr>
      <w:r>
        <w:rPr>
          <w:rStyle w:val="None"/>
          <w:rtl w:val="0"/>
          <w:lang w:val="en-US"/>
        </w:rPr>
        <w:t xml:space="preserve">Logic: The controllers validate the formatting of the requests and hand </w:t>
      </w:r>
      <w:r>
        <w:rPr>
          <w:rStyle w:val="None"/>
          <w:rtl w:val="0"/>
          <w:lang w:val="en-US"/>
        </w:rPr>
        <w:t>them</w:t>
      </w:r>
      <w:r>
        <w:rPr>
          <w:rStyle w:val="None"/>
          <w:rtl w:val="0"/>
          <w:lang w:val="en-US"/>
        </w:rPr>
        <w:t xml:space="preserve"> to the services.</w:t>
      </w:r>
    </w:p>
    <w:p>
      <w:pPr>
        <w:pStyle w:val="Body A"/>
        <w:numPr>
          <w:ilvl w:val="0"/>
          <w:numId w:val="65"/>
        </w:numPr>
        <w:bidi w:val="0"/>
        <w:spacing w:line="240" w:lineRule="auto"/>
        <w:ind w:right="0"/>
        <w:jc w:val="left"/>
        <w:rPr>
          <w:rtl w:val="0"/>
          <w:lang w:val="en-US"/>
        </w:rPr>
      </w:pPr>
      <w:r>
        <w:rPr>
          <w:rStyle w:val="None"/>
          <w:rtl w:val="0"/>
          <w:lang w:val="en-US"/>
        </w:rPr>
        <w:t>Data: The services request data from the models</w:t>
      </w:r>
      <w:r>
        <w:rPr>
          <w:rStyle w:val="None"/>
          <w:rtl w:val="0"/>
          <w:lang w:val="en-US"/>
        </w:rPr>
        <w:t>;</w:t>
      </w:r>
      <w:r>
        <w:rPr>
          <w:rStyle w:val="None"/>
          <w:rtl w:val="0"/>
          <w:lang w:val="en-US"/>
        </w:rPr>
        <w:t xml:space="preserve"> the models execute the SQL commands on the AWS RDS.</w:t>
      </w:r>
    </w:p>
    <w:p>
      <w:pPr>
        <w:pStyle w:val="Body A"/>
        <w:numPr>
          <w:ilvl w:val="0"/>
          <w:numId w:val="65"/>
        </w:numPr>
        <w:bidi w:val="0"/>
        <w:spacing w:line="240" w:lineRule="auto"/>
        <w:ind w:right="0"/>
        <w:jc w:val="left"/>
        <w:rPr>
          <w:rtl w:val="0"/>
          <w:lang w:val="en-US"/>
        </w:rPr>
      </w:pPr>
      <w:r>
        <w:rPr>
          <w:rStyle w:val="None"/>
          <w:rtl w:val="0"/>
          <w:lang w:val="en-US"/>
        </w:rPr>
        <w:t>Exit: Data flows back up the chain and is returned to the user as JSON.</w:t>
      </w:r>
    </w:p>
    <w:p>
      <w:pPr>
        <w:pStyle w:val="Body A"/>
        <w:spacing w:line="240" w:lineRule="auto"/>
        <w:rPr>
          <w:rStyle w:val="None"/>
        </w:rPr>
      </w:pPr>
    </w:p>
    <w:p>
      <w:pPr>
        <w:pStyle w:val="Body A"/>
        <w:spacing w:line="240" w:lineRule="auto"/>
        <w:rPr>
          <w:rStyle w:val="None"/>
        </w:rPr>
      </w:pPr>
      <w:r>
        <w:rPr>
          <w:rStyle w:val="None"/>
        </w:rPr>
        <mc:AlternateContent>
          <mc:Choice Requires="wpg">
            <w:drawing xmlns:a="http://schemas.openxmlformats.org/drawingml/2006/main">
              <wp:inline distT="0" distB="0" distL="0" distR="0">
                <wp:extent cx="5940165" cy="2685518"/>
                <wp:effectExtent l="0" t="0" r="0" b="0"/>
                <wp:docPr id="1073741848" name="officeArt object" descr="Group"/>
                <wp:cNvGraphicFramePr/>
                <a:graphic xmlns:a="http://schemas.openxmlformats.org/drawingml/2006/main">
                  <a:graphicData uri="http://schemas.microsoft.com/office/word/2010/wordprocessingGroup">
                    <wpg:wgp>
                      <wpg:cNvGrpSpPr/>
                      <wpg:grpSpPr>
                        <a:xfrm>
                          <a:off x="0" y="0"/>
                          <a:ext cx="5940165" cy="2685518"/>
                          <a:chOff x="0" y="0"/>
                          <a:chExt cx="5940164" cy="2685517"/>
                        </a:xfrm>
                      </wpg:grpSpPr>
                      <pic:pic xmlns:pic="http://schemas.openxmlformats.org/drawingml/2006/picture">
                        <pic:nvPicPr>
                          <pic:cNvPr id="1073741831" name="File:9-94702 user-outline-icon-clipart-png-download-profile-icon ...Shape 2" descr="File:9-94702 user-outline-icon-clipart-png-download-profile-icon ...Shape 2"/>
                          <pic:cNvPicPr>
                            <a:picLocks noChangeAspect="1"/>
                          </pic:cNvPicPr>
                        </pic:nvPicPr>
                        <pic:blipFill>
                          <a:blip r:embed="rId10">
                            <a:extLst/>
                          </a:blip>
                          <a:stretch>
                            <a:fillRect/>
                          </a:stretch>
                        </pic:blipFill>
                        <pic:spPr>
                          <a:xfrm>
                            <a:off x="-1" y="617078"/>
                            <a:ext cx="1467197" cy="1485514"/>
                          </a:xfrm>
                          <a:prstGeom prst="rect">
                            <a:avLst/>
                          </a:prstGeom>
                          <a:ln w="12700" cap="flat">
                            <a:noFill/>
                            <a:miter lim="400000"/>
                          </a:ln>
                          <a:effectLst/>
                        </pic:spPr>
                      </pic:pic>
                      <wpg:grpSp>
                        <wpg:cNvPr id="1073741834" name="Shape 3"/>
                        <wpg:cNvGrpSpPr/>
                        <wpg:grpSpPr>
                          <a:xfrm>
                            <a:off x="1881759" y="-1"/>
                            <a:ext cx="1641479" cy="695998"/>
                            <a:chOff x="0" y="0"/>
                            <a:chExt cx="1641478" cy="695996"/>
                          </a:xfrm>
                        </wpg:grpSpPr>
                        <wps:wsp>
                          <wps:cNvPr id="1073741832" name="Chevron"/>
                          <wps:cNvSpPr/>
                          <wps:spPr>
                            <a:xfrm flipH="1">
                              <a:off x="0" y="0"/>
                              <a:ext cx="1641479" cy="695997"/>
                            </a:xfrm>
                            <a:prstGeom prst="chevron">
                              <a:avLst>
                                <a:gd name="adj" fmla="val 50000"/>
                              </a:avLst>
                            </a:prstGeom>
                            <a:solidFill>
                              <a:srgbClr val="CFE2F3"/>
                            </a:solidFill>
                            <a:ln w="9525" cap="flat">
                              <a:solidFill>
                                <a:srgbClr val="000000"/>
                              </a:solidFill>
                              <a:prstDash val="solid"/>
                              <a:round/>
                            </a:ln>
                            <a:effectLst/>
                          </wps:spPr>
                          <wps:bodyPr/>
                        </wps:wsp>
                        <wps:wsp>
                          <wps:cNvPr id="1073741833" name="VIEW"/>
                          <wps:cNvSpPr txBox="1"/>
                          <wps:spPr>
                            <a:xfrm>
                              <a:off x="352760" y="4762"/>
                              <a:ext cx="935959" cy="686471"/>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wps:txbx>
                          <wps:bodyPr wrap="square" lIns="91423" tIns="91423" rIns="91423" bIns="91423" numCol="1" anchor="ctr">
                            <a:noAutofit/>
                          </wps:bodyPr>
                        </wps:wsp>
                      </wpg:grpSp>
                      <wpg:grpSp>
                        <wpg:cNvPr id="1073741840" name="Shape 4"/>
                        <wpg:cNvGrpSpPr/>
                        <wpg:grpSpPr>
                          <a:xfrm>
                            <a:off x="4778852" y="1013115"/>
                            <a:ext cx="1161313" cy="851291"/>
                            <a:chOff x="0" y="-1"/>
                            <a:chExt cx="1161312" cy="851290"/>
                          </a:xfrm>
                        </wpg:grpSpPr>
                        <wpg:grpSp>
                          <wpg:cNvPr id="1073741838" name="Group"/>
                          <wpg:cNvGrpSpPr/>
                          <wpg:grpSpPr>
                            <a:xfrm>
                              <a:off x="-1" y="-2"/>
                              <a:ext cx="1161313" cy="851291"/>
                              <a:chOff x="0" y="0"/>
                              <a:chExt cx="1161312" cy="851290"/>
                            </a:xfrm>
                          </wpg:grpSpPr>
                          <wps:wsp>
                            <wps:cNvPr id="1073741835" name="Shap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700"/>
                                    </a:move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close/>
                                  </a:path>
                                </a:pathLst>
                              </a:custGeom>
                              <a:solidFill>
                                <a:srgbClr val="CFE2F3"/>
                              </a:solidFill>
                              <a:ln w="12700" cap="flat">
                                <a:noFill/>
                                <a:miter lim="400000"/>
                              </a:ln>
                              <a:effectLst/>
                            </wps:spPr>
                            <wps:bodyPr/>
                          </wps:wsp>
                          <wps:wsp>
                            <wps:cNvPr id="1073741836" name="Oval"/>
                            <wps:cNvSpPr/>
                            <wps:spPr>
                              <a:xfrm>
                                <a:off x="-1" y="-1"/>
                                <a:ext cx="1161313" cy="212825"/>
                              </a:xfrm>
                              <a:prstGeom prst="ellipse">
                                <a:avLst/>
                              </a:prstGeom>
                              <a:solidFill>
                                <a:srgbClr val="FFFFFF">
                                  <a:alpha val="40000"/>
                                </a:srgbClr>
                              </a:solidFill>
                              <a:ln w="12700" cap="flat">
                                <a:noFill/>
                                <a:miter lim="400000"/>
                              </a:ln>
                              <a:effectLst/>
                            </wps:spPr>
                            <wps:bodyPr/>
                          </wps:wsp>
                          <wps:wsp>
                            <wps:cNvPr id="1073741837" name="Line"/>
                            <wps:cNvSpPr/>
                            <wps:spPr>
                              <a:xfrm>
                                <a:off x="-1" y="-1"/>
                                <a:ext cx="1161313" cy="851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700"/>
                                    </a:moveTo>
                                    <a:cubicBezTo>
                                      <a:pt x="21600" y="4191"/>
                                      <a:pt x="16765" y="5400"/>
                                      <a:pt x="10800" y="5400"/>
                                    </a:cubicBezTo>
                                    <a:cubicBezTo>
                                      <a:pt x="4835" y="5400"/>
                                      <a:pt x="0" y="4191"/>
                                      <a:pt x="0" y="2700"/>
                                    </a:cubicBezTo>
                                    <a:cubicBezTo>
                                      <a:pt x="0" y="1209"/>
                                      <a:pt x="4835" y="0"/>
                                      <a:pt x="10800" y="0"/>
                                    </a:cubicBezTo>
                                    <a:cubicBezTo>
                                      <a:pt x="16765" y="0"/>
                                      <a:pt x="21600" y="1209"/>
                                      <a:pt x="21600" y="2700"/>
                                    </a:cubicBezTo>
                                    <a:lnTo>
                                      <a:pt x="21600" y="18900"/>
                                    </a:lnTo>
                                    <a:cubicBezTo>
                                      <a:pt x="21600" y="20391"/>
                                      <a:pt x="16765" y="21600"/>
                                      <a:pt x="10800" y="21600"/>
                                    </a:cubicBezTo>
                                    <a:cubicBezTo>
                                      <a:pt x="4835" y="21600"/>
                                      <a:pt x="0" y="20391"/>
                                      <a:pt x="0" y="18900"/>
                                    </a:cubicBezTo>
                                    <a:lnTo>
                                      <a:pt x="0" y="2700"/>
                                    </a:lnTo>
                                  </a:path>
                                </a:pathLst>
                              </a:custGeom>
                              <a:noFill/>
                              <a:ln w="9525" cap="flat">
                                <a:solidFill>
                                  <a:srgbClr val="000000"/>
                                </a:solidFill>
                                <a:prstDash val="solid"/>
                                <a:round/>
                              </a:ln>
                              <a:effectLst/>
                            </wps:spPr>
                            <wps:bodyPr/>
                          </wps:wsp>
                        </wpg:grpSp>
                        <wps:wsp>
                          <wps:cNvPr id="1073741839" name="MODEL"/>
                          <wps:cNvSpPr txBox="1"/>
                          <wps:spPr>
                            <a:xfrm>
                              <a:off x="4761" y="217583"/>
                              <a:ext cx="1151787" cy="522530"/>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wps:txbx>
                          <wps:bodyPr wrap="square" lIns="91423" tIns="91423" rIns="91423" bIns="91423" numCol="1" anchor="ctr">
                            <a:noAutofit/>
                          </wps:bodyPr>
                        </wps:wsp>
                      </wpg:grpSp>
                      <wpg:grpSp>
                        <wpg:cNvPr id="1073741843" name="Shape 5"/>
                        <wpg:cNvGrpSpPr/>
                        <wpg:grpSpPr>
                          <a:xfrm>
                            <a:off x="1810086" y="1989520"/>
                            <a:ext cx="2681990" cy="695998"/>
                            <a:chOff x="0" y="0"/>
                            <a:chExt cx="2681989" cy="695997"/>
                          </a:xfrm>
                        </wpg:grpSpPr>
                        <wps:wsp>
                          <wps:cNvPr id="1073741841" name="Chevron"/>
                          <wps:cNvSpPr/>
                          <wps:spPr>
                            <a:xfrm>
                              <a:off x="0" y="0"/>
                              <a:ext cx="2681990" cy="695998"/>
                            </a:xfrm>
                            <a:prstGeom prst="chevron">
                              <a:avLst>
                                <a:gd name="adj" fmla="val 50000"/>
                              </a:avLst>
                            </a:prstGeom>
                            <a:solidFill>
                              <a:srgbClr val="CFE2F3"/>
                            </a:solidFill>
                            <a:ln w="9525" cap="flat">
                              <a:solidFill>
                                <a:srgbClr val="000000"/>
                              </a:solidFill>
                              <a:prstDash val="solid"/>
                              <a:round/>
                            </a:ln>
                            <a:effectLst/>
                          </wps:spPr>
                          <wps:bodyPr/>
                        </wps:wsp>
                        <wps:wsp>
                          <wps:cNvPr id="1073741842" name="CONTROLLER"/>
                          <wps:cNvSpPr txBox="1"/>
                          <wps:spPr>
                            <a:xfrm>
                              <a:off x="352759" y="4762"/>
                              <a:ext cx="1976470" cy="686473"/>
                            </a:xfrm>
                            <a:prstGeom prst="rect">
                              <a:avLst/>
                            </a:prstGeom>
                            <a:noFill/>
                            <a:ln w="12700" cap="flat">
                              <a:noFill/>
                              <a:miter lim="400000"/>
                            </a:ln>
                            <a:effectLst/>
                          </wps:spPr>
                          <wps:txb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wps:txbx>
                          <wps:bodyPr wrap="square" lIns="91423" tIns="91423" rIns="91423" bIns="91423" numCol="1" anchor="ctr">
                            <a:noAutofit/>
                          </wps:bodyPr>
                        </wps:wsp>
                      </wpg:grpSp>
                      <wps:wsp>
                        <wps:cNvPr id="1073741844" name="Line"/>
                        <wps:cNvSpPr/>
                        <wps:spPr>
                          <a:xfrm>
                            <a:off x="4492073" y="2337517"/>
                            <a:ext cx="917552" cy="2813"/>
                          </a:xfrm>
                          <a:prstGeom prst="line">
                            <a:avLst/>
                          </a:prstGeom>
                          <a:noFill/>
                          <a:ln w="38100" cap="flat">
                            <a:solidFill>
                              <a:srgbClr val="000000"/>
                            </a:solidFill>
                            <a:prstDash val="solid"/>
                            <a:round/>
                          </a:ln>
                          <a:effectLst/>
                        </wps:spPr>
                        <wps:bodyPr/>
                      </wps:wsp>
                      <wps:wsp>
                        <wps:cNvPr id="1073741845" name="Line"/>
                        <wps:cNvSpPr/>
                        <wps:spPr>
                          <a:xfrm flipV="1">
                            <a:off x="5410893" y="1988872"/>
                            <a:ext cx="2" cy="351459"/>
                          </a:xfrm>
                          <a:prstGeom prst="line">
                            <a:avLst/>
                          </a:prstGeom>
                          <a:noFill/>
                          <a:ln w="38100" cap="flat">
                            <a:solidFill>
                              <a:srgbClr val="000000"/>
                            </a:solidFill>
                            <a:prstDash val="solid"/>
                            <a:round/>
                            <a:tailEnd type="triangle" w="med" len="med"/>
                          </a:ln>
                          <a:effectLst/>
                        </wps:spPr>
                        <wps:bodyPr/>
                      </wps:wsp>
                      <wps:wsp>
                        <wps:cNvPr id="1073741846" name="Line"/>
                        <wps:cNvSpPr/>
                        <wps:spPr>
                          <a:xfrm flipV="1">
                            <a:off x="5360776" y="367517"/>
                            <a:ext cx="2" cy="645602"/>
                          </a:xfrm>
                          <a:prstGeom prst="line">
                            <a:avLst/>
                          </a:prstGeom>
                          <a:noFill/>
                          <a:ln w="38100" cap="flat">
                            <a:solidFill>
                              <a:srgbClr val="000000"/>
                            </a:solidFill>
                            <a:prstDash val="solid"/>
                            <a:round/>
                          </a:ln>
                          <a:effectLst/>
                        </wps:spPr>
                        <wps:bodyPr/>
                      </wps:wsp>
                      <wps:wsp>
                        <wps:cNvPr id="1073741847" name="Line"/>
                        <wps:cNvSpPr/>
                        <wps:spPr>
                          <a:xfrm flipH="1" flipV="1">
                            <a:off x="3524352" y="353151"/>
                            <a:ext cx="1835103" cy="14277"/>
                          </a:xfrm>
                          <a:prstGeom prst="line">
                            <a:avLst/>
                          </a:prstGeom>
                          <a:noFill/>
                          <a:ln w="38100" cap="flat">
                            <a:solidFill>
                              <a:srgbClr val="000000"/>
                            </a:solidFill>
                            <a:prstDash val="solid"/>
                            <a:round/>
                            <a:tailEnd type="triangle" w="med" len="med"/>
                          </a:ln>
                          <a:effectLst/>
                        </wps:spPr>
                        <wps:bodyPr/>
                      </wps:wsp>
                    </wpg:wgp>
                  </a:graphicData>
                </a:graphic>
              </wp:inline>
            </w:drawing>
          </mc:Choice>
          <mc:Fallback>
            <w:pict>
              <v:group id="_x0000_s1026" style="visibility:visible;width:467.7pt;height:211.5pt;" coordorigin="0,0" coordsize="5940165,2685518">
                <v:shape id="_x0000_s1027" type="#_x0000_t75" style="position:absolute;left:0;top:617078;width:1467195;height:1485514;">
                  <v:imagedata r:id="rId10" o:title="image5.png"/>
                </v:shape>
                <v:group id="_x0000_s1028" style="position:absolute;left:1881759;top:0;width:1641478;height:695996;" coordorigin="0,0" coordsize="1641478,695996">
                  <v:shape id="_x0000_s1029" type="#_x0000_t55" style="position:absolute;left:0;top:0;width:1641478;height:695996;flip:x;" adj="17021">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0" type="#_x0000_t202" style="position:absolute;left:352760;top:4762;width:935958;height:686471;">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en-US"/>
                              <w14:textFill>
                                <w14:solidFill>
                                  <w14:srgbClr w14:val="000000"/>
                                </w14:solidFill>
                              </w14:textFill>
                            </w:rPr>
                            <w:t>VIEW</w:t>
                          </w:r>
                        </w:p>
                      </w:txbxContent>
                    </v:textbox>
                  </v:shape>
                </v:group>
                <v:group id="_x0000_s1031" style="position:absolute;left:4778853;top:1013115;width:1161312;height:851290;" coordorigin="0,-2" coordsize="1161312,851290">
                  <v:group id="_x0000_s1032" style="position:absolute;left:0;top:-2;width:1161312;height:851290;" coordorigin="0,-1" coordsize="1161312,851290">
                    <v:shape id="_x0000_s1033" style="position:absolute;left:0;top:-1;width:1161311;height:851290;" coordorigin="0,0" coordsize="21600,21600" path="M 0,2700 C 0,1209 4835,0 10800,0 C 16765,0 21600,1209 21600,2700 L 21600,18900 C 21600,20391 16765,21600 10800,21600 C 4835,21600 0,20391 0,18900 X E">
                      <v:fill color="#CFE2F3" opacity="100.0%" type="solid"/>
                      <v:stroke on="f" weight="1.0pt" dashstyle="solid" endcap="flat" miterlimit="400.0%" joinstyle="miter" linestyle="single" startarrow="none" startarrowwidth="medium" startarrowlength="medium" endarrow="none" endarrowwidth="medium" endarrowlength="medium"/>
                    </v:shape>
                    <v:oval id="_x0000_s1034" style="position:absolute;left:0;top:-1;width:1161312;height:212824;">
                      <v:fill color="#FFFFFF" opacity="40.0%" type="solid"/>
                      <v:stroke on="f" weight="1.0pt" dashstyle="solid" endcap="flat" miterlimit="400.0%" joinstyle="miter" linestyle="single" startarrow="none" startarrowwidth="medium" startarrowlength="medium" endarrow="none" endarrowwidth="medium" endarrowlength="medium"/>
                    </v:oval>
                    <v:shape id="_x0000_s1035" style="position:absolute;left:0;top:-1;width:1161311;height:851290;" coordorigin="0,0" coordsize="21600,21600" path="M 21600,2700 C 21600,4191 16765,5400 10800,5400 C 4835,5400 0,4191 0,2700 C 0,1209 4835,0 10800,0 C 16765,0 21600,1209 21600,2700 L 21600,18900 C 21600,20391 16765,21600 10800,21600 C 4835,21600 0,20391 0,18900 L 0,2700 E">
                      <v:fill on="f"/>
                      <v:stroke filltype="solid" color="#000000" opacity="100.0%" weight="0.8pt" dashstyle="solid" endcap="flat" joinstyle="round" linestyle="single" startarrow="none" startarrowwidth="medium" startarrowlength="medium" endarrow="none" endarrowwidth="medium" endarrowlength="medium"/>
                    </v:shape>
                  </v:group>
                  <v:shape id="_x0000_s1036" type="#_x0000_t202" style="position:absolute;left:4762;top:217583;width:1151786;height:522529;">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MODEL</w:t>
                          </w:r>
                        </w:p>
                      </w:txbxContent>
                    </v:textbox>
                  </v:shape>
                </v:group>
                <v:group id="_x0000_s1037" style="position:absolute;left:1810086;top:1989521;width:2681990;height:695997;" coordorigin="0,0" coordsize="2681990,695997">
                  <v:shape id="_x0000_s1038" type="#_x0000_t55" style="position:absolute;left:0;top:0;width:2681990;height:695997;" adj="18797">
                    <v:fill color="#CFE2F3" opacity="100.0%" type="solid"/>
                    <v:stroke filltype="solid" color="#000000" opacity="100.0%" weight="0.8pt" dashstyle="solid" endcap="flat" joinstyle="round" linestyle="single" startarrow="none" startarrowwidth="medium" startarrowlength="medium" endarrow="none" endarrowwidth="medium" endarrowlength="medium"/>
                  </v:shape>
                  <v:shape id="_x0000_s1039" type="#_x0000_t202" style="position:absolute;left:352759;top:4762;width:1976469;height:686472;">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Style w:val="None"/>
                              <w:rFonts w:ascii="Arial" w:hAnsi="Arial"/>
                              <w:b w:val="1"/>
                              <w:bCs w:val="1"/>
                              <w:caps w:val="0"/>
                              <w:smallCaps w:val="0"/>
                              <w:strike w:val="0"/>
                              <w:dstrike w:val="0"/>
                              <w:outline w:val="0"/>
                              <w:color w:val="000000"/>
                              <w:sz w:val="50"/>
                              <w:szCs w:val="50"/>
                              <w:u w:color="000000"/>
                              <w:vertAlign w:val="baseline"/>
                              <w:rtl w:val="0"/>
                              <w:lang w:val="de-DE"/>
                              <w14:textFill>
                                <w14:solidFill>
                                  <w14:srgbClr w14:val="000000"/>
                                </w14:solidFill>
                              </w14:textFill>
                            </w:rPr>
                            <w:t>CONTROLLER</w:t>
                          </w:r>
                        </w:p>
                      </w:txbxContent>
                    </v:textbox>
                  </v:shape>
                </v:group>
                <v:line id="_x0000_s1040" style="position:absolute;left:4492074;top:2337518;width:917551;height:2812;">
                  <v:fill on="f"/>
                  <v:stroke filltype="solid" color="#000000" opacity="100.0%" weight="3.0pt" dashstyle="solid" endcap="flat" joinstyle="round" linestyle="single" startarrow="none" startarrowwidth="medium" startarrowlength="medium" endarrow="none" endarrowwidth="medium" endarrowlength="medium"/>
                </v:line>
                <v:line id="_x0000_s1041" style="position:absolute;left:5410894;top:1988873;width:1;height:351458;flip:y;">
                  <v:fill on="f"/>
                  <v:stroke filltype="solid" color="#000000" opacity="100.0%" weight="3.0pt" dashstyle="solid" endcap="flat" joinstyle="round" linestyle="single" startarrow="none" startarrowwidth="medium" startarrowlength="medium" endarrow="block" endarrowwidth="medium" endarrowlength="medium"/>
                </v:line>
                <v:line id="_x0000_s1042" style="position:absolute;left:5360777;top:367517;width:1;height:645601;flip:y;">
                  <v:fill on="f"/>
                  <v:stroke filltype="solid" color="#000000" opacity="100.0%" weight="3.0pt" dashstyle="solid" endcap="flat" joinstyle="round" linestyle="single" startarrow="none" startarrowwidth="medium" startarrowlength="medium" endarrow="none" endarrowwidth="medium" endarrowlength="medium"/>
                </v:line>
                <v:line id="_x0000_s1043" style="position:absolute;left:3524353;top:353152;width:1835101;height:14275;flip:x y;">
                  <v:fill on="f"/>
                  <v:stroke filltype="solid" color="#000000" opacity="100.0%" weight="3.0pt" dashstyle="solid" endcap="flat" joinstyle="round" linestyle="single" startarrow="none" startarrowwidth="medium" startarrowlength="medium" endarrow="block" endarrowwidth="medium" endarrowlength="medium"/>
                </v:line>
              </v:group>
            </w:pict>
          </mc:Fallback>
        </mc:AlternateContent>
      </w:r>
    </w:p>
    <w:p>
      <w:pPr>
        <w:pStyle w:val="Heading"/>
        <w:spacing w:line="240" w:lineRule="auto"/>
        <w:rPr>
          <w:rStyle w:val="None"/>
          <w:rFonts w:ascii="Times New Roman" w:cs="Times New Roman" w:hAnsi="Times New Roman" w:eastAsia="Times New Roman"/>
          <w:b w:val="1"/>
          <w:bCs w:val="1"/>
        </w:rPr>
      </w:pPr>
      <w:bookmarkStart w:name="_Toc56" w:id="119"/>
      <w:bookmarkStart w:name="_bgzvwvav3azw" w:id="120"/>
      <w:bookmarkEnd w:id="120"/>
      <w:r>
        <w:rPr>
          <w:rStyle w:val="None"/>
          <w:rFonts w:ascii="Times New Roman" w:hAnsi="Times New Roman"/>
          <w:b w:val="1"/>
          <w:bCs w:val="1"/>
          <w:rtl w:val="0"/>
        </w:rPr>
        <w:t>5</w:t>
      </w:r>
      <w:r>
        <w:rPr>
          <w:rStyle w:val="None"/>
          <w:rFonts w:ascii="Times New Roman" w:hAnsi="Times New Roman"/>
          <w:b w:val="1"/>
          <w:bCs w:val="1"/>
          <w:rtl w:val="0"/>
          <w:lang w:val="en-US"/>
        </w:rPr>
        <w:t>.0 Behavioral Model and Description</w:t>
      </w:r>
      <w:bookmarkEnd w:id="119"/>
    </w:p>
    <w:p>
      <w:pPr>
        <w:pStyle w:val="Body A"/>
        <w:spacing w:line="240" w:lineRule="auto"/>
        <w:rPr>
          <w:rStyle w:val="None"/>
        </w:rPr>
      </w:pPr>
    </w:p>
    <w:p>
      <w:pPr>
        <w:pStyle w:val="Body A"/>
        <w:spacing w:line="240" w:lineRule="auto"/>
        <w:rPr>
          <w:rStyle w:val="None"/>
        </w:rPr>
      </w:pPr>
      <w:r>
        <w:rPr>
          <w:rStyle w:val="None"/>
          <w:rtl w:val="0"/>
          <w:lang w:val="en-US"/>
        </w:rPr>
        <w:t>A description of the behavior of the software is presented.</w:t>
      </w:r>
    </w:p>
    <w:p>
      <w:pPr>
        <w:pStyle w:val="Body A"/>
        <w:spacing w:line="240" w:lineRule="auto"/>
        <w:rPr>
          <w:rStyle w:val="None"/>
        </w:rPr>
      </w:pPr>
    </w:p>
    <w:p>
      <w:pPr>
        <w:pStyle w:val="Heading 2"/>
        <w:spacing w:line="240" w:lineRule="auto"/>
        <w:rPr>
          <w:rStyle w:val="None"/>
        </w:rPr>
      </w:pPr>
      <w:bookmarkStart w:name="_Toc57" w:id="121"/>
      <w:bookmarkStart w:name="_md394av06k0f" w:id="122"/>
      <w:bookmarkEnd w:id="122"/>
      <w:r>
        <w:rPr>
          <w:rStyle w:val="None"/>
          <w:rFonts w:ascii="Times New Roman" w:hAnsi="Times New Roman"/>
          <w:b w:val="1"/>
          <w:bCs w:val="1"/>
          <w:rtl w:val="0"/>
        </w:rPr>
        <w:t xml:space="preserve"> </w:t>
      </w:r>
      <w:r>
        <w:rPr>
          <w:rStyle w:val="None"/>
          <w:rFonts w:ascii="Times New Roman" w:hAnsi="Times New Roman"/>
          <w:b w:val="1"/>
          <w:bCs w:val="1"/>
          <w:rtl w:val="0"/>
          <w:lang w:val="en-US"/>
        </w:rPr>
        <w:t>5.1 Description for software behavior</w:t>
      </w:r>
      <w:bookmarkEnd w:id="121"/>
    </w:p>
    <w:p>
      <w:pPr>
        <w:pStyle w:val="Body A"/>
        <w:spacing w:after="200" w:line="240" w:lineRule="auto"/>
        <w:rPr>
          <w:rStyle w:val="None"/>
        </w:rPr>
      </w:pPr>
      <w:r>
        <w:rPr>
          <w:rStyle w:val="None"/>
          <w:rtl w:val="0"/>
          <w:lang w:val="en-US"/>
        </w:rPr>
        <w:t xml:space="preserve">This section describes the dynamic behavior of Treasure Row system, including the major system states and the events that trigger transitions between those states. The behavioral model illustrates how the system responds to user interactions, administrative actions, and internal validation processes. </w:t>
        <w:br w:type="textWrapping"/>
      </w:r>
      <w:commentRangeStart w:id="123"/>
    </w:p>
    <w:p>
      <w:pPr>
        <w:pStyle w:val="Body A"/>
        <w:spacing w:after="200" w:line="240" w:lineRule="auto"/>
        <w:rPr>
          <w:rStyle w:val="None"/>
        </w:rPr>
      </w:pPr>
      <w:r>
        <w:rPr>
          <w:rStyle w:val="None"/>
          <w:rtl w:val="0"/>
          <w:lang w:val="en-US"/>
        </w:rPr>
        <w:t>The application uses Flask session-based authentication and role-based authorization. Requests that require authentication rely on the session to identify the signed-in user. Describe the session storage mechanism actually used by the application (for example, a signed client-side cookie or a server-side session store) and state separately whether API endpoints are designed to be stateless between requests.</w:t>
        <w:br w:type="textWrapping"/>
      </w:r>
      <w:commentRangeEnd w:id="123"/>
      <w:r>
        <w:commentReference w:id="123"/>
      </w:r>
    </w:p>
    <w:p>
      <w:pPr>
        <w:pStyle w:val="Heading 3"/>
        <w:spacing w:line="240" w:lineRule="auto"/>
        <w:rPr>
          <w:rStyle w:val="None"/>
          <w:outline w:val="0"/>
          <w:color w:val="000000"/>
          <w:u w:color="000000"/>
          <w14:textFill>
            <w14:solidFill>
              <w14:srgbClr w14:val="000000"/>
            </w14:solidFill>
          </w14:textFill>
        </w:rPr>
      </w:pPr>
      <w:bookmarkStart w:name="_Toc58" w:id="124"/>
      <w:bookmarkStart w:name="_l2nrm3ww497q" w:id="125"/>
      <w:bookmarkEnd w:id="125"/>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5.1.1 Events</w:t>
      </w:r>
      <w:bookmarkEnd w:id="124"/>
    </w:p>
    <w:p>
      <w:pPr>
        <w:pStyle w:val="Body A"/>
        <w:spacing w:line="240" w:lineRule="auto"/>
        <w:rPr>
          <w:rStyle w:val="None"/>
        </w:rPr>
      </w:pPr>
    </w:p>
    <w:p>
      <w:pPr>
        <w:pStyle w:val="Body A"/>
        <w:spacing w:line="240" w:lineRule="auto"/>
        <w:rPr>
          <w:rStyle w:val="None"/>
        </w:rP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Event</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b7b7b7"/>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Register Submitted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provides information to register</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Login Submitted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tries logging in</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Create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begins creating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Submit listing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submits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Edit listing clicked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edits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Delete listing clicked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removes their listing</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Search performed</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searches for specific listings</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Purchase confirmed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User confirms purchase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Admin removes a listing </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Logout </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User ends session and leaves the webpage</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Send message (Jonah Goodwine)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User sends a message about a listing; it is saved as unread for the receiver</w:t>
            </w:r>
          </w:p>
        </w:tc>
      </w:tr>
      <w:tr>
        <w:tblPrEx>
          <w:shd w:val="clear" w:color="auto" w:fill="ced7e7"/>
        </w:tblPrEx>
        <w:trPr>
          <w:trHeight w:val="330" w:hRule="atLeast"/>
        </w:trPr>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Open conversation (Jonah Goodwine)</w:t>
            </w:r>
          </w:p>
        </w:tc>
        <w:tc>
          <w:tcPr>
            <w:tcW w:type="dxa" w:w="46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Messages sent to the user in that conversation are marked read</w:t>
            </w:r>
          </w:p>
        </w:tc>
      </w:tr>
    </w:tbl>
    <w:p>
      <w:pPr>
        <w:pStyle w:val="Body A"/>
        <w:widowControl w:val="0"/>
        <w:spacing w:line="240" w:lineRule="auto"/>
        <w:ind w:left="108" w:hanging="108"/>
        <w:rPr>
          <w:rStyle w:val="None"/>
        </w:rPr>
      </w:pPr>
    </w:p>
    <w:p>
      <w:pPr>
        <w:pStyle w:val="Body A"/>
        <w:widowControl w:val="0"/>
        <w:spacing w:line="240" w:lineRule="auto"/>
        <w:rPr>
          <w:rStyle w:val="None"/>
        </w:rPr>
      </w:pPr>
    </w:p>
    <w:p>
      <w:pPr>
        <w:pStyle w:val="Body A"/>
        <w:spacing w:line="240" w:lineRule="auto"/>
        <w:rPr>
          <w:rStyle w:val="None"/>
        </w:rPr>
      </w:pPr>
    </w:p>
    <w:p>
      <w:pPr>
        <w:pStyle w:val="Heading 3"/>
        <w:spacing w:line="240" w:lineRule="auto"/>
        <w:rPr>
          <w:rStyle w:val="None"/>
          <w:outline w:val="0"/>
          <w:color w:val="000000"/>
          <w:u w:color="000000"/>
          <w14:textFill>
            <w14:solidFill>
              <w14:srgbClr w14:val="000000"/>
            </w14:solidFill>
          </w14:textFill>
        </w:rPr>
      </w:pPr>
      <w:bookmarkStart w:name="_Toc59" w:id="126"/>
      <w:bookmarkStart w:name="_buxbzjcizku" w:id="127"/>
      <w:bookmarkEnd w:id="127"/>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5.1.2 States</w:t>
      </w:r>
      <w:bookmarkEnd w:id="126"/>
    </w:p>
    <w:p>
      <w:pPr>
        <w:pStyle w:val="Body A"/>
        <w:spacing w:line="240" w:lineRule="auto"/>
        <w:rPr>
          <w:rStyle w:val="None"/>
        </w:rPr>
      </w:pPr>
    </w:p>
    <w:p>
      <w:pPr>
        <w:pStyle w:val="Body A"/>
        <w:spacing w:line="240" w:lineRule="auto"/>
        <w:rPr>
          <w:rStyle w:val="None"/>
        </w:rPr>
      </w:pPr>
      <w:r>
        <w:rPr>
          <w:rStyle w:val="None"/>
          <w:rtl w:val="0"/>
          <w:lang w:val="en-US"/>
        </w:rPr>
        <w:t xml:space="preserve">The system operates under the following primary states: </w:t>
      </w:r>
    </w:p>
    <w:p>
      <w:pPr>
        <w:pStyle w:val="Body A"/>
        <w:numPr>
          <w:ilvl w:val="0"/>
          <w:numId w:val="100"/>
        </w:numPr>
        <w:bidi w:val="0"/>
        <w:spacing w:line="240" w:lineRule="auto"/>
        <w:ind w:right="0"/>
        <w:jc w:val="left"/>
        <w:rPr>
          <w:rtl w:val="0"/>
          <w:lang w:val="en-US"/>
        </w:rPr>
      </w:pPr>
      <w:r>
        <w:rPr>
          <w:rStyle w:val="None"/>
          <w:rtl w:val="0"/>
          <w:lang w:val="en-US"/>
        </w:rPr>
        <w:t xml:space="preserve">Unauthenticated State </w:t>
      </w:r>
    </w:p>
    <w:p>
      <w:pPr>
        <w:pStyle w:val="Body A"/>
        <w:numPr>
          <w:ilvl w:val="0"/>
          <w:numId w:val="100"/>
        </w:numPr>
        <w:bidi w:val="0"/>
        <w:spacing w:line="240" w:lineRule="auto"/>
        <w:ind w:right="0"/>
        <w:jc w:val="left"/>
        <w:rPr>
          <w:rtl w:val="0"/>
          <w:lang w:val="en-US"/>
        </w:rPr>
      </w:pPr>
      <w:r>
        <w:rPr>
          <w:rStyle w:val="None"/>
          <w:rtl w:val="0"/>
          <w:lang w:val="en-US"/>
        </w:rPr>
        <w:t xml:space="preserve">Authenticated State </w:t>
      </w:r>
    </w:p>
    <w:p>
      <w:pPr>
        <w:pStyle w:val="Body A"/>
        <w:numPr>
          <w:ilvl w:val="0"/>
          <w:numId w:val="100"/>
        </w:numPr>
        <w:bidi w:val="0"/>
        <w:spacing w:line="240" w:lineRule="auto"/>
        <w:ind w:right="0"/>
        <w:jc w:val="left"/>
        <w:rPr>
          <w:rtl w:val="0"/>
          <w:lang w:val="en-US"/>
        </w:rPr>
      </w:pPr>
      <w:r>
        <w:rPr>
          <w:rStyle w:val="None"/>
          <w:rtl w:val="0"/>
          <w:lang w:val="en-US"/>
        </w:rPr>
        <w:t xml:space="preserve">Viewing Marketplace </w:t>
      </w:r>
    </w:p>
    <w:p>
      <w:pPr>
        <w:pStyle w:val="Body A"/>
        <w:numPr>
          <w:ilvl w:val="0"/>
          <w:numId w:val="100"/>
        </w:numPr>
        <w:bidi w:val="0"/>
        <w:spacing w:line="240" w:lineRule="auto"/>
        <w:ind w:right="0"/>
        <w:jc w:val="left"/>
        <w:rPr>
          <w:rtl w:val="0"/>
          <w:lang w:val="en-US"/>
        </w:rPr>
      </w:pPr>
      <w:r>
        <w:rPr>
          <w:rStyle w:val="None"/>
          <w:rtl w:val="0"/>
          <w:lang w:val="en-US"/>
        </w:rPr>
        <w:t xml:space="preserve">Creating Listing </w:t>
      </w:r>
    </w:p>
    <w:p>
      <w:pPr>
        <w:pStyle w:val="Body A"/>
        <w:numPr>
          <w:ilvl w:val="0"/>
          <w:numId w:val="100"/>
        </w:numPr>
        <w:bidi w:val="0"/>
        <w:spacing w:line="240" w:lineRule="auto"/>
        <w:ind w:right="0"/>
        <w:jc w:val="left"/>
        <w:rPr>
          <w:rtl w:val="0"/>
          <w:lang w:val="en-US"/>
        </w:rPr>
      </w:pPr>
      <w:r>
        <w:rPr>
          <w:rStyle w:val="None"/>
          <w:rtl w:val="0"/>
          <w:lang w:val="en-US"/>
        </w:rPr>
        <w:t xml:space="preserve">Editing Listing </w:t>
      </w:r>
    </w:p>
    <w:p>
      <w:pPr>
        <w:pStyle w:val="Body A"/>
        <w:numPr>
          <w:ilvl w:val="0"/>
          <w:numId w:val="100"/>
        </w:numPr>
        <w:bidi w:val="0"/>
        <w:spacing w:line="240" w:lineRule="auto"/>
        <w:ind w:right="0"/>
        <w:jc w:val="left"/>
        <w:rPr>
          <w:rtl w:val="0"/>
          <w:lang w:val="en-US"/>
        </w:rPr>
      </w:pPr>
      <w:r>
        <w:rPr>
          <w:rStyle w:val="None"/>
          <w:rtl w:val="0"/>
          <w:lang w:val="en-US"/>
        </w:rPr>
        <w:t xml:space="preserve">Checkout State </w:t>
      </w:r>
    </w:p>
    <w:p>
      <w:pPr>
        <w:pStyle w:val="Body A"/>
        <w:numPr>
          <w:ilvl w:val="0"/>
          <w:numId w:val="100"/>
        </w:numPr>
        <w:bidi w:val="0"/>
        <w:spacing w:line="240" w:lineRule="auto"/>
        <w:ind w:right="0"/>
        <w:jc w:val="left"/>
        <w:rPr>
          <w:rtl w:val="0"/>
          <w:lang w:val="de-DE"/>
        </w:rPr>
      </w:pPr>
      <w:r>
        <w:rPr>
          <w:rStyle w:val="None"/>
          <w:rtl w:val="0"/>
          <w:lang w:val="de-DE"/>
        </w:rPr>
        <w:t>Admin State</w:t>
      </w:r>
    </w:p>
    <w:p>
      <w:pPr>
        <w:pStyle w:val="Heading 3"/>
        <w:spacing w:line="240" w:lineRule="auto"/>
        <w:rPr>
          <w:rStyle w:val="None"/>
          <w:sz w:val="24"/>
          <w:szCs w:val="24"/>
        </w:rPr>
      </w:pPr>
      <w:bookmarkStart w:name="_Toc60" w:id="128"/>
      <w:bookmarkStart w:name="_gco12g4aiecf" w:id="129"/>
      <w:bookmarkEnd w:id="129"/>
      <w:r>
        <w:rPr>
          <w:rStyle w:val="None"/>
          <w:outline w:val="0"/>
          <w:color w:val="000000"/>
          <w:u w:color="000000"/>
          <w:rtl w:val="0"/>
          <w14:textFill>
            <w14:solidFill>
              <w14:srgbClr w14:val="000000"/>
            </w14:solidFill>
          </w14:textFill>
        </w:rPr>
        <w:t xml:space="preserve"> </w:t>
      </w:r>
      <w:r>
        <w:rPr>
          <w:rStyle w:val="None"/>
          <w:outline w:val="0"/>
          <w:color w:val="000000"/>
          <w:u w:color="000000"/>
          <w:rtl w:val="0"/>
          <w:lang w:val="en-US"/>
          <w14:textFill>
            <w14:solidFill>
              <w14:srgbClr w14:val="000000"/>
            </w14:solidFill>
          </w14:textFill>
        </w:rPr>
        <w:t>5.2 State Transition Diagrams</w:t>
      </w:r>
      <w:bookmarkEnd w:id="128"/>
    </w:p>
    <w:p>
      <w:pPr>
        <w:pStyle w:val="Body A"/>
        <w:spacing w:line="240" w:lineRule="auto"/>
        <w:rPr>
          <w:rStyle w:val="None"/>
        </w:rPr>
      </w:pPr>
      <w:r>
        <w:rPr>
          <w:rStyle w:val="None"/>
        </w:rPr>
        <w:drawing xmlns:a="http://schemas.openxmlformats.org/drawingml/2006/main">
          <wp:inline distT="0" distB="0" distL="0" distR="0">
            <wp:extent cx="5943600" cy="2006600"/>
            <wp:effectExtent l="0" t="0" r="0" b="0"/>
            <wp:docPr id="1073741849" name="officeArt object" descr="image7.png"/>
            <wp:cNvGraphicFramePr/>
            <a:graphic xmlns:a="http://schemas.openxmlformats.org/drawingml/2006/main">
              <a:graphicData uri="http://schemas.openxmlformats.org/drawingml/2006/picture">
                <pic:pic xmlns:pic="http://schemas.openxmlformats.org/drawingml/2006/picture">
                  <pic:nvPicPr>
                    <pic:cNvPr id="1073741849" name="image7.png" descr="image7.png"/>
                    <pic:cNvPicPr>
                      <a:picLocks noChangeAspect="1"/>
                    </pic:cNvPicPr>
                  </pic:nvPicPr>
                  <pic:blipFill>
                    <a:blip r:embed="rId11">
                      <a:extLst/>
                    </a:blip>
                    <a:stretch>
                      <a:fillRect/>
                    </a:stretch>
                  </pic:blipFill>
                  <pic:spPr>
                    <a:xfrm>
                      <a:off x="0" y="0"/>
                      <a:ext cx="5943600" cy="2006600"/>
                    </a:xfrm>
                    <a:prstGeom prst="rect">
                      <a:avLst/>
                    </a:prstGeom>
                    <a:ln w="12700" cap="flat">
                      <a:noFill/>
                      <a:miter lim="400000"/>
                    </a:ln>
                    <a:effectLst/>
                  </pic:spPr>
                </pic:pic>
              </a:graphicData>
            </a:graphic>
          </wp:inline>
        </w:drawing>
      </w:r>
    </w:p>
    <w:p>
      <w:pPr>
        <w:pStyle w:val="Heading 2"/>
        <w:spacing w:line="240" w:lineRule="auto"/>
        <w:rPr>
          <w:rStyle w:val="None"/>
          <w:rFonts w:ascii="Times New Roman" w:cs="Times New Roman" w:hAnsi="Times New Roman" w:eastAsia="Times New Roman"/>
          <w:b w:val="1"/>
          <w:bCs w:val="1"/>
        </w:rPr>
      </w:pPr>
      <w:bookmarkStart w:name="_Toc61" w:id="130"/>
      <w:bookmarkStart w:name="_jsg8x8stx55j" w:id="131"/>
      <w:bookmarkEnd w:id="131"/>
      <w:r>
        <w:rPr>
          <w:rStyle w:val="None"/>
          <w:rFonts w:ascii="Times New Roman" w:hAnsi="Times New Roman"/>
          <w:b w:val="1"/>
          <w:bCs w:val="1"/>
          <w:rtl w:val="0"/>
        </w:rPr>
        <w:t xml:space="preserve"> </w:t>
      </w:r>
      <w:r>
        <w:rPr>
          <w:rStyle w:val="None"/>
          <w:rFonts w:ascii="Times New Roman" w:hAnsi="Times New Roman"/>
          <w:b w:val="1"/>
          <w:bCs w:val="1"/>
          <w:rtl w:val="0"/>
          <w:lang w:val="en-US"/>
        </w:rPr>
        <w:t>5.3 Control specification (CSPEC)</w:t>
      </w:r>
      <w:bookmarkEnd w:id="130"/>
    </w:p>
    <w:p>
      <w:pPr>
        <w:pStyle w:val="Body A"/>
        <w:spacing w:line="240" w:lineRule="auto"/>
        <w:rPr>
          <w:rStyle w:val="None"/>
        </w:rPr>
      </w:pPr>
    </w:p>
    <w:p>
      <w:pPr>
        <w:pStyle w:val="Body A"/>
        <w:spacing w:line="240" w:lineRule="auto"/>
        <w:rPr>
          <w:rStyle w:val="None"/>
        </w:rPr>
      </w:pPr>
      <w:r>
        <w:rPr>
          <w:rStyle w:val="None"/>
          <w:rtl w:val="0"/>
          <w:lang w:val="en-US"/>
        </w:rPr>
        <w:t xml:space="preserve">The system uses event-driven control logic: </w:t>
      </w:r>
    </w:p>
    <w:p>
      <w:pPr>
        <w:pStyle w:val="Body A"/>
        <w:numPr>
          <w:ilvl w:val="0"/>
          <w:numId w:val="102"/>
        </w:numPr>
        <w:bidi w:val="0"/>
        <w:spacing w:line="240" w:lineRule="auto"/>
        <w:ind w:right="0"/>
        <w:jc w:val="left"/>
        <w:rPr>
          <w:rtl w:val="0"/>
          <w:lang w:val="en-US"/>
        </w:rPr>
      </w:pPr>
      <w:r>
        <w:rPr>
          <w:rStyle w:val="None"/>
          <w:rtl w:val="0"/>
          <w:lang w:val="en-US"/>
        </w:rPr>
        <w:t xml:space="preserve">User input triggers events. </w:t>
      </w:r>
    </w:p>
    <w:p>
      <w:pPr>
        <w:pStyle w:val="Body A"/>
        <w:numPr>
          <w:ilvl w:val="0"/>
          <w:numId w:val="102"/>
        </w:numPr>
        <w:bidi w:val="0"/>
        <w:spacing w:line="240" w:lineRule="auto"/>
        <w:ind w:right="0"/>
        <w:jc w:val="left"/>
        <w:rPr>
          <w:rtl w:val="0"/>
          <w:lang w:val="en-US"/>
        </w:rPr>
      </w:pPr>
      <w:r>
        <w:rPr>
          <w:rStyle w:val="None"/>
          <w:rtl w:val="0"/>
          <w:lang w:val="en-US"/>
        </w:rPr>
        <w:t xml:space="preserve">Backend validates state. </w:t>
      </w:r>
    </w:p>
    <w:p>
      <w:pPr>
        <w:pStyle w:val="Body A"/>
        <w:numPr>
          <w:ilvl w:val="0"/>
          <w:numId w:val="102"/>
        </w:numPr>
        <w:bidi w:val="0"/>
        <w:spacing w:line="240" w:lineRule="auto"/>
        <w:ind w:right="0"/>
        <w:jc w:val="left"/>
        <w:rPr>
          <w:rtl w:val="0"/>
          <w:lang w:val="en-US"/>
        </w:rPr>
      </w:pPr>
      <w:r>
        <w:rPr>
          <w:rStyle w:val="None"/>
          <w:rtl w:val="0"/>
          <w:lang w:val="en-US"/>
        </w:rPr>
        <w:t xml:space="preserve">If valid, state transition occurs. </w:t>
      </w:r>
    </w:p>
    <w:p>
      <w:pPr>
        <w:pStyle w:val="Body A"/>
        <w:numPr>
          <w:ilvl w:val="0"/>
          <w:numId w:val="102"/>
        </w:numPr>
        <w:bidi w:val="0"/>
        <w:spacing w:line="240" w:lineRule="auto"/>
        <w:ind w:right="0"/>
        <w:jc w:val="left"/>
        <w:rPr>
          <w:rtl w:val="0"/>
          <w:lang w:val="en-US"/>
        </w:rPr>
      </w:pPr>
      <w:r>
        <w:rPr>
          <w:rStyle w:val="None"/>
          <w:rtl w:val="0"/>
          <w:lang w:val="en-US"/>
        </w:rPr>
        <w:t xml:space="preserve">If invalid, error state is returned. </w:t>
      </w:r>
    </w:p>
    <w:p>
      <w:pPr>
        <w:pStyle w:val="Body A"/>
        <w:spacing w:line="240" w:lineRule="auto"/>
        <w:rPr>
          <w:rStyle w:val="None"/>
        </w:rPr>
      </w:pPr>
      <w:r>
        <w:rPr>
          <w:rStyle w:val="None"/>
          <w:rtl w:val="0"/>
          <w:lang w:val="en-US"/>
        </w:rPr>
        <w:t xml:space="preserve">Security control rules: </w:t>
      </w:r>
    </w:p>
    <w:p>
      <w:pPr>
        <w:pStyle w:val="Body A"/>
        <w:numPr>
          <w:ilvl w:val="0"/>
          <w:numId w:val="104"/>
        </w:numPr>
        <w:bidi w:val="0"/>
        <w:spacing w:line="240" w:lineRule="auto"/>
        <w:ind w:right="0"/>
        <w:jc w:val="left"/>
        <w:rPr>
          <w:rtl w:val="0"/>
          <w:lang w:val="en-US"/>
        </w:rPr>
      </w:pPr>
      <w:r>
        <w:rPr>
          <w:rStyle w:val="None"/>
          <w:rtl w:val="0"/>
          <w:lang w:val="en-US"/>
        </w:rPr>
        <w:t xml:space="preserve">Only Hampton University students can use </w:t>
      </w:r>
      <w:r>
        <w:rPr>
          <w:rStyle w:val="None"/>
          <w:i w:val="1"/>
          <w:iCs w:val="1"/>
          <w:rtl w:val="0"/>
          <w:lang w:val="en-US"/>
        </w:rPr>
        <w:t xml:space="preserve">Treasure Row</w:t>
      </w:r>
      <w:r>
        <w:rPr>
          <w:rStyle w:val="None"/>
          <w:rtl w:val="0"/>
          <w:lang w:val="en-US"/>
        </w:rPr>
        <w:t>, security verification th</w:t>
      </w:r>
    </w:p>
    <w:p>
      <w:pPr>
        <w:pStyle w:val="Body A"/>
        <w:numPr>
          <w:ilvl w:val="0"/>
          <w:numId w:val="104"/>
        </w:numPr>
        <w:bidi w:val="0"/>
        <w:spacing w:line="240" w:lineRule="auto"/>
        <w:ind w:right="0"/>
        <w:jc w:val="left"/>
        <w:rPr>
          <w:rtl w:val="0"/>
          <w:lang w:val="en-US"/>
        </w:rPr>
      </w:pPr>
      <w:r>
        <w:rPr>
          <w:rStyle w:val="None"/>
          <w:rtl w:val="0"/>
          <w:lang w:val="en-US"/>
        </w:rPr>
        <w:t xml:space="preserve">Only authenticated users may create/edit/delete listings. </w:t>
      </w:r>
    </w:p>
    <w:p>
      <w:pPr>
        <w:pStyle w:val="Body A"/>
        <w:numPr>
          <w:ilvl w:val="0"/>
          <w:numId w:val="104"/>
        </w:numPr>
        <w:bidi w:val="0"/>
        <w:spacing w:line="240" w:lineRule="auto"/>
        <w:ind w:right="0"/>
        <w:jc w:val="left"/>
        <w:rPr>
          <w:rtl w:val="0"/>
          <w:lang w:val="en-US"/>
        </w:rPr>
      </w:pPr>
      <w:r>
        <w:rPr>
          <w:rStyle w:val="None"/>
          <w:rtl w:val="0"/>
          <w:lang w:val="en-US"/>
        </w:rPr>
        <w:t xml:space="preserve">Only admin users may remove content. </w:t>
      </w:r>
    </w:p>
    <w:p>
      <w:pPr>
        <w:pStyle w:val="Body A"/>
        <w:numPr>
          <w:ilvl w:val="0"/>
          <w:numId w:val="104"/>
        </w:numPr>
        <w:bidi w:val="0"/>
        <w:spacing w:line="240" w:lineRule="auto"/>
        <w:ind w:right="0"/>
        <w:jc w:val="left"/>
        <w:rPr>
          <w:rtl w:val="0"/>
          <w:lang w:val="en-US"/>
        </w:rPr>
      </w:pPr>
      <w:r>
        <w:rPr>
          <w:rStyle w:val="None"/>
          <w:rtl w:val="0"/>
          <w:lang w:val="en-US"/>
        </w:rPr>
        <w:t>Session timeout returns system to Unauthenticated state.</w:t>
      </w:r>
    </w:p>
    <w:p>
      <w:pPr>
        <w:pStyle w:val="Heading"/>
        <w:spacing w:line="240" w:lineRule="auto"/>
        <w:rPr>
          <w:rStyle w:val="None"/>
        </w:rPr>
      </w:pPr>
      <w:bookmarkStart w:name="_Toc62" w:id="132"/>
      <w:bookmarkStart w:name="_vhz6msi4myrb" w:id="133"/>
      <w:bookmarkEnd w:id="133"/>
      <w:r>
        <w:rPr>
          <w:rStyle w:val="None"/>
          <w:rFonts w:ascii="Times New Roman" w:hAnsi="Times New Roman"/>
          <w:b w:val="1"/>
          <w:bCs w:val="1"/>
          <w:rtl w:val="0"/>
        </w:rPr>
        <w:t>6</w:t>
      </w:r>
      <w:r>
        <w:rPr>
          <w:rStyle w:val="None"/>
          <w:rFonts w:ascii="Times New Roman" w:hAnsi="Times New Roman"/>
          <w:b w:val="1"/>
          <w:bCs w:val="1"/>
          <w:rtl w:val="0"/>
          <w:lang w:val="en-US"/>
        </w:rPr>
        <w:t>.0 Restrictions, Limitations, and Constraints</w:t>
      </w:r>
      <w:bookmarkEnd w:id="132"/>
    </w:p>
    <w:p>
      <w:pPr>
        <w:pStyle w:val="Body A"/>
        <w:spacing w:line="240" w:lineRule="auto"/>
        <w:rPr>
          <w:rStyle w:val="None"/>
          <w:lang w:val="fr-FR"/>
        </w:rPr>
      </w:pPr>
      <w:r>
        <w:rPr>
          <w:rStyle w:val="None"/>
          <w:b w:val="1"/>
          <w:bCs w:val="1"/>
          <w:rtl w:val="0"/>
          <w:lang w:val="fr-FR"/>
        </w:rPr>
        <w:t>Restrictions</w:t>
      </w:r>
    </w:p>
    <w:p>
      <w:pPr>
        <w:pStyle w:val="Body A"/>
        <w:numPr>
          <w:ilvl w:val="0"/>
          <w:numId w:val="106"/>
        </w:numPr>
        <w:bidi w:val="0"/>
        <w:spacing w:line="240" w:lineRule="auto"/>
        <w:ind w:right="0"/>
        <w:jc w:val="left"/>
        <w:rPr>
          <w:b w:val="1"/>
          <w:bCs w:val="1"/>
          <w:rtl w:val="0"/>
          <w:lang w:val="en-US"/>
        </w:rPr>
      </w:pPr>
      <w:r>
        <w:rPr>
          <w:rStyle w:val="None"/>
          <w:b w:val="1"/>
          <w:bCs w:val="1"/>
          <w:rtl w:val="0"/>
          <w:lang w:val="en-US"/>
        </w:rPr>
        <w:t xml:space="preserve">Hampton University-Only Access: </w:t>
      </w:r>
      <w:r>
        <w:rPr>
          <w:rStyle w:val="None"/>
          <w:b w:val="0"/>
          <w:bCs w:val="0"/>
          <w:rtl w:val="0"/>
          <w:lang w:val="en-US"/>
        </w:rPr>
        <w:t xml:space="preserve">Treasure Row is restricted to use by Hampton University students only. A Hampton University email address is required to sign in and/or create a new account. The system will validate if it is a Hampton University email account based on the ending of the email address being (</w:t>
      </w:r>
      <w:r>
        <w:rPr>
          <w:rStyle w:val="Hyperlink.2"/>
          <w:b w:val="0"/>
          <w:bCs w:val="0"/>
          <w:outline w:val="0"/>
          <w:color w:val="1155cc"/>
          <w:u w:val="single" w:color="1155cc"/>
          <w14:textFill>
            <w14:solidFill>
              <w14:srgbClr w14:val="1155CC"/>
            </w14:solidFill>
          </w14:textFill>
        </w:rPr>
        <w:fldChar w:fldCharType="begin" w:fldLock="0"/>
      </w:r>
      <w:r>
        <w:rPr>
          <w:rStyle w:val="Hyperlink.2"/>
          <w:b w:val="0"/>
          <w:bCs w:val="0"/>
          <w:outline w:val="0"/>
          <w:color w:val="1155cc"/>
          <w:u w:val="single" w:color="1155cc"/>
          <w14:textFill>
            <w14:solidFill>
              <w14:srgbClr w14:val="1155CC"/>
            </w14:solidFill>
          </w14:textFill>
        </w:rPr>
        <w:instrText xml:space="preserve"> HYPERLINK "http://hamptonu.edu"</w:instrText>
      </w:r>
      <w:r>
        <w:rPr>
          <w:rStyle w:val="Hyperlink.2"/>
          <w:b w:val="0"/>
          <w:bCs w:val="0"/>
          <w:outline w:val="0"/>
          <w:color w:val="1155cc"/>
          <w:u w:val="single" w:color="1155cc"/>
          <w14:textFill>
            <w14:solidFill>
              <w14:srgbClr w14:val="1155CC"/>
            </w14:solidFill>
          </w14:textFill>
        </w:rPr>
        <w:fldChar w:fldCharType="separate" w:fldLock="0"/>
      </w:r>
      <w:r>
        <w:rPr>
          <w:rStyle w:val="Hyperlink.2"/>
          <w:b w:val="0"/>
          <w:bCs w:val="0"/>
          <w:outline w:val="0"/>
          <w:color w:val="1155cc"/>
          <w:u w:val="single" w:color="1155cc"/>
          <w:rtl w:val="0"/>
          <w:lang w:val="en-US"/>
          <w14:textFill>
            <w14:solidFill>
              <w14:srgbClr w14:val="1155CC"/>
            </w14:solidFill>
          </w14:textFill>
        </w:rPr>
        <w:t>hamptonu.edu</w:t>
      </w:r>
      <w:r>
        <w:rPr>
          <w:b w:val="1"/>
          <w:bCs w:val="1"/>
        </w:rPr>
        <w:fldChar w:fldCharType="end" w:fldLock="0"/>
      </w:r>
      <w:r>
        <w:rPr>
          <w:rStyle w:val="None"/>
          <w:b w:val="0"/>
          <w:bCs w:val="0"/>
          <w:rtl w:val="0"/>
          <w:lang w:val="en-US"/>
        </w:rPr>
        <w:t xml:space="preserve">). </w:t>
      </w:r>
    </w:p>
    <w:p>
      <w:pPr>
        <w:pStyle w:val="Body A"/>
        <w:numPr>
          <w:ilvl w:val="0"/>
          <w:numId w:val="106"/>
        </w:numPr>
        <w:bidi w:val="0"/>
        <w:spacing w:line="240" w:lineRule="auto"/>
        <w:ind w:right="0"/>
        <w:jc w:val="left"/>
        <w:rPr>
          <w:b w:val="1"/>
          <w:bCs w:val="1"/>
          <w:rtl w:val="0"/>
          <w:lang w:val="en-US"/>
        </w:rPr>
      </w:pPr>
      <w:r>
        <w:rPr>
          <w:rStyle w:val="None"/>
          <w:b w:val="1"/>
          <w:bCs w:val="1"/>
          <w:rtl w:val="0"/>
          <w:lang w:val="en-US"/>
        </w:rPr>
        <w:t xml:space="preserve">Role-Based Access Control: </w:t>
      </w:r>
      <w:r>
        <w:rPr>
          <w:rStyle w:val="None"/>
          <w:b w:val="0"/>
          <w:bCs w:val="0"/>
          <w:rtl w:val="0"/>
          <w:lang w:val="en-US"/>
        </w:rPr>
        <w:t>Users are restricted based on assigned roles. Brand owners and shoppers cannot access administrative controls and only administrators can manage all users and listings. This restriction enforces security and ownership boundaries in the system.</w:t>
      </w:r>
    </w:p>
    <w:p>
      <w:pPr>
        <w:pStyle w:val="Body A"/>
        <w:numPr>
          <w:ilvl w:val="0"/>
          <w:numId w:val="106"/>
        </w:numPr>
        <w:bidi w:val="0"/>
        <w:spacing w:line="240" w:lineRule="auto"/>
        <w:ind w:right="0"/>
        <w:jc w:val="left"/>
        <w:rPr>
          <w:b w:val="1"/>
          <w:bCs w:val="1"/>
          <w:rtl w:val="0"/>
          <w:lang w:val="en-US"/>
        </w:rPr>
      </w:pPr>
      <w:r>
        <w:rPr>
          <w:rStyle w:val="None"/>
          <w:b w:val="1"/>
          <w:bCs w:val="1"/>
          <w:rtl w:val="0"/>
          <w:lang w:val="en-US"/>
        </w:rPr>
        <w:t xml:space="preserve">AWS Free Tier Deployment Requirement: </w:t>
      </w:r>
      <w:r>
        <w:rPr>
          <w:rStyle w:val="None"/>
          <w:b w:val="0"/>
          <w:bCs w:val="0"/>
          <w:rtl w:val="0"/>
          <w:lang w:val="en-US"/>
        </w:rPr>
        <w:t>The system must be deployed using AWS Free Tier services. This restricted available computing resources, database sizes and storage limits, and performance abilities.</w:t>
      </w:r>
    </w:p>
    <w:p>
      <w:pPr>
        <w:pStyle w:val="Body A"/>
        <w:spacing w:line="240" w:lineRule="auto"/>
        <w:rPr>
          <w:rStyle w:val="None"/>
        </w:rPr>
      </w:pPr>
    </w:p>
    <w:p>
      <w:pPr>
        <w:pStyle w:val="Body A"/>
        <w:spacing w:line="240" w:lineRule="auto"/>
        <w:rPr>
          <w:rStyle w:val="None"/>
          <w:b w:val="1"/>
          <w:bCs w:val="1"/>
          <w:outline w:val="0"/>
          <w:color w:val="222222"/>
          <w:u w:color="222222"/>
          <w:lang w:val="fr-FR"/>
          <w14:textFill>
            <w14:solidFill>
              <w14:srgbClr w14:val="222222"/>
            </w14:solidFill>
          </w14:textFill>
        </w:rPr>
      </w:pPr>
      <w:r>
        <w:rPr>
          <w:rStyle w:val="None"/>
          <w:b w:val="1"/>
          <w:bCs w:val="1"/>
          <w:outline w:val="0"/>
          <w:color w:val="222222"/>
          <w:u w:color="222222"/>
          <w:rtl w:val="0"/>
          <w:lang w:val="fr-FR"/>
          <w14:textFill>
            <w14:solidFill>
              <w14:srgbClr w14:val="222222"/>
            </w14:solidFill>
          </w14:textFill>
        </w:rPr>
        <w:t>Limitations</w:t>
      </w:r>
    </w:p>
    <w:p>
      <w:pPr>
        <w:pStyle w:val="Body A"/>
        <w:numPr>
          <w:ilvl w:val="0"/>
          <w:numId w:val="108"/>
        </w:numPr>
        <w:bidi w:val="0"/>
        <w:spacing w:line="240" w:lineRule="auto"/>
        <w:ind w:right="0"/>
        <w:jc w:val="left"/>
        <w:rPr>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AWS RDS PostgreSQL Query Editing Limitation: </w:t>
      </w:r>
      <w:r>
        <w:rPr>
          <w:rStyle w:val="None"/>
          <w:outline w:val="0"/>
          <w:color w:val="222222"/>
          <w:u w:color="222222"/>
          <w:rtl w:val="0"/>
          <w:lang w:val="en-US"/>
          <w14:textFill>
            <w14:solidFill>
              <w14:srgbClr w14:val="222222"/>
            </w14:solidFill>
          </w14:textFill>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Body A"/>
        <w:numPr>
          <w:ilvl w:val="0"/>
          <w:numId w:val="108"/>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Scalability Limitation Under Free Tier: </w:t>
      </w:r>
      <w:r>
        <w:rPr>
          <w:rStyle w:val="None"/>
          <w:b w:val="0"/>
          <w:bCs w:val="0"/>
          <w:outline w:val="0"/>
          <w:color w:val="222222"/>
          <w:u w:color="222222"/>
          <w:rtl w:val="0"/>
          <w:lang w:val="en-US"/>
          <w14:textFill>
            <w14:solidFill>
              <w14:srgbClr w14:val="222222"/>
            </w14:solidFill>
          </w14:textFill>
        </w:rPr>
        <w:t>Because the project has to be operated within the AWS Free Tier, the database storage, memory allocation, and connections are limited. Performance under high traffic or large numbers of users may be limited.</w:t>
      </w:r>
    </w:p>
    <w:p>
      <w:pPr>
        <w:pStyle w:val="Body A"/>
        <w:numPr>
          <w:ilvl w:val="0"/>
          <w:numId w:val="108"/>
        </w:numPr>
        <w:bidi w:val="0"/>
        <w:spacing w:line="240" w:lineRule="auto"/>
        <w:ind w:right="0"/>
        <w:jc w:val="left"/>
        <w:rPr>
          <w:b w:val="1"/>
          <w:bCs w:val="1"/>
          <w:outline w:val="0"/>
          <w:color w:val="222222"/>
          <w:rtl w:val="0"/>
          <w:lang w:val="en-US"/>
          <w14:textFill>
            <w14:solidFill>
              <w14:srgbClr w14:val="222222"/>
            </w14:solidFill>
          </w14:textFill>
        </w:rPr>
      </w:pPr>
      <w:r>
        <w:rPr>
          <w:rStyle w:val="None"/>
          <w:b w:val="1"/>
          <w:bCs w:val="1"/>
          <w:outline w:val="0"/>
          <w:color w:val="222222"/>
          <w:u w:color="222222"/>
          <w:rtl w:val="0"/>
          <w:lang w:val="en-US"/>
          <w14:textFill>
            <w14:solidFill>
              <w14:srgbClr w14:val="222222"/>
            </w14:solidFill>
          </w14:textFill>
        </w:rPr>
        <w:t xml:space="preserve">Development Timeline Limitation: </w:t>
      </w:r>
      <w:r>
        <w:rPr>
          <w:rStyle w:val="None"/>
          <w:b w:val="0"/>
          <w:bCs w:val="0"/>
          <w:outline w:val="0"/>
          <w:color w:val="222222"/>
          <w:u w:color="222222"/>
          <w:rtl w:val="0"/>
          <w:lang w:val="en-US"/>
          <w14:textFill>
            <w14:solidFill>
              <w14:srgbClr w14:val="222222"/>
            </w14:solidFill>
          </w14:textFill>
        </w:rPr>
        <w:t xml:space="preserve"> The project is limited by the semester timeline. Some advanced features may not be fully implemented before the project is completed.</w:t>
      </w:r>
    </w:p>
    <w:p>
      <w:pPr>
        <w:pStyle w:val="Body A"/>
        <w:spacing w:line="240" w:lineRule="auto"/>
        <w:rPr>
          <w:rStyle w:val="None"/>
        </w:rPr>
      </w:pPr>
    </w:p>
    <w:p>
      <w:pPr>
        <w:pStyle w:val="Body A"/>
        <w:spacing w:line="240" w:lineRule="auto"/>
        <w:rPr>
          <w:rStyle w:val="None"/>
          <w:b w:val="1"/>
          <w:bCs w:val="1"/>
          <w:lang w:val="fr-FR"/>
        </w:rPr>
      </w:pPr>
      <w:r>
        <w:rPr>
          <w:rStyle w:val="None"/>
          <w:b w:val="1"/>
          <w:bCs w:val="1"/>
          <w:rtl w:val="0"/>
          <w:lang w:val="fr-FR"/>
        </w:rPr>
        <w:t xml:space="preserve"> Constraints</w:t>
      </w:r>
    </w:p>
    <w:p>
      <w:pPr>
        <w:pStyle w:val="Body A"/>
        <w:numPr>
          <w:ilvl w:val="0"/>
          <w:numId w:val="110"/>
        </w:numPr>
        <w:bidi w:val="0"/>
        <w:spacing w:line="240" w:lineRule="auto"/>
        <w:ind w:right="0"/>
        <w:jc w:val="left"/>
        <w:rPr>
          <w:b w:val="1"/>
          <w:bCs w:val="1"/>
          <w:rtl w:val="0"/>
          <w:lang w:val="en-US"/>
        </w:rPr>
      </w:pPr>
      <w:r>
        <w:rPr>
          <w:rStyle w:val="None"/>
          <w:b w:val="1"/>
          <w:bCs w:val="1"/>
          <w:rtl w:val="0"/>
          <w:lang w:val="en-US"/>
        </w:rPr>
        <w:t xml:space="preserve">Technical Constraints: </w:t>
      </w:r>
      <w:r>
        <w:rPr>
          <w:rStyle w:val="None"/>
          <w:b w:val="0"/>
          <w:bCs w:val="0"/>
          <w:rtl w:val="0"/>
          <w:lang w:val="en-US"/>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Body A"/>
        <w:numPr>
          <w:ilvl w:val="0"/>
          <w:numId w:val="110"/>
        </w:numPr>
        <w:bidi w:val="0"/>
        <w:spacing w:line="240" w:lineRule="auto"/>
        <w:ind w:right="0"/>
        <w:jc w:val="left"/>
        <w:rPr>
          <w:b w:val="1"/>
          <w:bCs w:val="1"/>
          <w:rtl w:val="0"/>
          <w:lang w:val="en-US"/>
        </w:rPr>
      </w:pPr>
      <w:r>
        <w:rPr>
          <w:rStyle w:val="None"/>
          <w:b w:val="1"/>
          <w:bCs w:val="1"/>
          <w:rtl w:val="0"/>
          <w:lang w:val="en-US"/>
        </w:rPr>
        <w:t xml:space="preserve">Security Constraints: </w:t>
      </w:r>
      <w:r>
        <w:rPr>
          <w:rStyle w:val="None"/>
          <w:b w:val="0"/>
          <w:bCs w:val="0"/>
          <w:rtl w:val="0"/>
          <w:lang w:val="en-US"/>
        </w:rPr>
        <w:t>Passwords must be stored using secure hashing methods. Sensitive payment information cannot be stored in the database system. Listing ownership must be enforced at database and application levels.</w:t>
      </w:r>
    </w:p>
    <w:p>
      <w:pPr>
        <w:pStyle w:val="Body A"/>
        <w:numPr>
          <w:ilvl w:val="0"/>
          <w:numId w:val="110"/>
        </w:numPr>
        <w:bidi w:val="0"/>
        <w:spacing w:line="240" w:lineRule="auto"/>
        <w:ind w:right="0"/>
        <w:jc w:val="left"/>
        <w:rPr>
          <w:b w:val="1"/>
          <w:bCs w:val="1"/>
          <w:rtl w:val="0"/>
          <w:lang w:val="en-US"/>
        </w:rPr>
      </w:pPr>
      <w:r>
        <w:rPr>
          <w:rStyle w:val="None"/>
          <w:b w:val="1"/>
          <w:bCs w:val="1"/>
          <w:rtl w:val="0"/>
          <w:lang w:val="en-US"/>
        </w:rPr>
        <w:t xml:space="preserve">Resource Constraints: </w:t>
      </w:r>
      <w:r>
        <w:rPr>
          <w:rStyle w:val="None"/>
          <w:b w:val="0"/>
          <w:bCs w:val="0"/>
          <w:rtl w:val="0"/>
          <w:lang w:val="en-US"/>
        </w:rPr>
        <w:t xml:space="preserve">The team must work within the AWS Free tier system. Development must also be completed within the project iteration timelines. </w:t>
      </w:r>
    </w:p>
    <w:p>
      <w:pPr>
        <w:pStyle w:val="Heading"/>
        <w:spacing w:line="240" w:lineRule="auto"/>
        <w:rPr>
          <w:rStyle w:val="None"/>
        </w:rPr>
      </w:pPr>
      <w:bookmarkStart w:name="_Toc63" w:id="134"/>
      <w:bookmarkStart w:name="_ks7k1suwz4oj" w:id="135"/>
      <w:bookmarkEnd w:id="135"/>
      <w:r>
        <w:rPr>
          <w:rStyle w:val="None"/>
          <w:rFonts w:ascii="Times New Roman" w:hAnsi="Times New Roman"/>
          <w:b w:val="1"/>
          <w:bCs w:val="1"/>
          <w:rtl w:val="0"/>
        </w:rPr>
        <w:t>7</w:t>
      </w:r>
      <w:r>
        <w:rPr>
          <w:rStyle w:val="None"/>
          <w:rFonts w:ascii="Times New Roman" w:hAnsi="Times New Roman"/>
          <w:b w:val="1"/>
          <w:bCs w:val="1"/>
          <w:rtl w:val="0"/>
          <w:lang w:val="it-IT"/>
        </w:rPr>
        <w:t>.0 Validation Criteria</w:t>
      </w:r>
      <w:bookmarkEnd w:id="134"/>
    </w:p>
    <w:p>
      <w:pPr>
        <w:pStyle w:val="Body A"/>
        <w:spacing w:line="240" w:lineRule="auto"/>
        <w:ind w:firstLine="720"/>
        <w:rPr>
          <w:rStyle w:val="None"/>
          <w:lang w:val="it-IT"/>
        </w:rPr>
      </w:pPr>
      <w:r>
        <w:rPr>
          <w:rStyle w:val="None"/>
          <w:b w:val="1"/>
          <w:bCs w:val="1"/>
          <w:rtl w:val="0"/>
          <w:lang w:val="it-IT"/>
        </w:rPr>
        <w:t>Login Page</w:t>
      </w:r>
    </w:p>
    <w:p>
      <w:pPr>
        <w:pStyle w:val="Body A"/>
        <w:numPr>
          <w:ilvl w:val="0"/>
          <w:numId w:val="112"/>
        </w:numPr>
        <w:bidi w:val="0"/>
        <w:spacing w:line="240" w:lineRule="auto"/>
        <w:ind w:right="0"/>
        <w:jc w:val="left"/>
        <w:rPr>
          <w:rtl w:val="0"/>
          <w:lang w:val="en-US"/>
        </w:rPr>
      </w:pPr>
      <w:r>
        <w:rPr>
          <w:rStyle w:val="None"/>
          <w:rtl w:val="0"/>
          <w:lang w:val="en-US"/>
        </w:rPr>
        <w:t>Users are able to create an account</w:t>
      </w:r>
    </w:p>
    <w:p>
      <w:pPr>
        <w:pStyle w:val="Body A"/>
        <w:numPr>
          <w:ilvl w:val="0"/>
          <w:numId w:val="112"/>
        </w:numPr>
        <w:bidi w:val="0"/>
        <w:spacing w:line="240" w:lineRule="auto"/>
        <w:ind w:right="0"/>
        <w:jc w:val="left"/>
        <w:rPr>
          <w:rtl w:val="0"/>
          <w:lang w:val="en-US"/>
        </w:rPr>
      </w:pPr>
      <w:r>
        <w:rPr>
          <w:rStyle w:val="None"/>
          <w:rtl w:val="0"/>
          <w:lang w:val="en-US"/>
        </w:rPr>
        <w:t>Users are able to login to their already existing account</w:t>
      </w:r>
    </w:p>
    <w:p>
      <w:pPr>
        <w:pStyle w:val="Body A"/>
        <w:numPr>
          <w:ilvl w:val="0"/>
          <w:numId w:val="112"/>
        </w:numPr>
        <w:bidi w:val="0"/>
        <w:spacing w:line="240" w:lineRule="auto"/>
        <w:ind w:right="0"/>
        <w:jc w:val="left"/>
        <w:rPr>
          <w:rtl w:val="0"/>
          <w:lang w:val="en-US"/>
        </w:rPr>
      </w:pPr>
      <w:r>
        <w:rPr>
          <w:rStyle w:val="None"/>
          <w:rtl w:val="0"/>
          <w:lang w:val="en-US"/>
        </w:rPr>
        <w:t>The account login information will be stored into the database</w:t>
      </w:r>
    </w:p>
    <w:p>
      <w:pPr>
        <w:pStyle w:val="Body A"/>
        <w:numPr>
          <w:ilvl w:val="0"/>
          <w:numId w:val="112"/>
        </w:numPr>
        <w:bidi w:val="0"/>
        <w:spacing w:line="240" w:lineRule="auto"/>
        <w:ind w:right="0"/>
        <w:jc w:val="left"/>
        <w:rPr>
          <w:rtl w:val="0"/>
          <w:lang w:val="en-US"/>
        </w:rPr>
      </w:pPr>
      <w:r>
        <w:rPr>
          <w:rStyle w:val="None"/>
          <w:rtl w:val="0"/>
          <w:lang w:val="en-US"/>
        </w:rPr>
        <w:t>Once the login process is complete, the user will be brought to the listing page</w:t>
      </w:r>
    </w:p>
    <w:p>
      <w:pPr>
        <w:pStyle w:val="Body A"/>
        <w:spacing w:line="240" w:lineRule="auto"/>
        <w:rPr>
          <w:rStyle w:val="None"/>
          <w:b w:val="1"/>
          <w:bCs w:val="1"/>
        </w:rPr>
      </w:pPr>
      <w:r>
        <w:rPr>
          <w:rStyle w:val="None"/>
        </w:rPr>
        <w:tab/>
      </w:r>
      <w:r>
        <w:rPr>
          <w:rStyle w:val="None"/>
          <w:b w:val="1"/>
          <w:bCs w:val="1"/>
          <w:rtl w:val="0"/>
          <w:lang w:val="en-US"/>
        </w:rPr>
        <w:t>Listings Page</w:t>
      </w:r>
    </w:p>
    <w:p>
      <w:pPr>
        <w:pStyle w:val="Body A"/>
        <w:numPr>
          <w:ilvl w:val="0"/>
          <w:numId w:val="114"/>
        </w:numPr>
        <w:bidi w:val="0"/>
        <w:spacing w:line="240" w:lineRule="auto"/>
        <w:ind w:right="0"/>
        <w:jc w:val="left"/>
        <w:rPr>
          <w:rtl w:val="0"/>
          <w:lang w:val="en-US"/>
        </w:rPr>
      </w:pPr>
      <w:r>
        <w:rPr>
          <w:rStyle w:val="None"/>
          <w:rtl w:val="0"/>
          <w:lang w:val="en-US"/>
        </w:rPr>
        <w:t>Users can view several different listing posted</w:t>
      </w:r>
    </w:p>
    <w:p>
      <w:pPr>
        <w:pStyle w:val="Body A"/>
        <w:numPr>
          <w:ilvl w:val="0"/>
          <w:numId w:val="114"/>
        </w:numPr>
        <w:bidi w:val="0"/>
        <w:spacing w:line="240" w:lineRule="auto"/>
        <w:ind w:right="0"/>
        <w:jc w:val="left"/>
        <w:rPr>
          <w:rtl w:val="0"/>
          <w:lang w:val="en-US"/>
        </w:rPr>
      </w:pPr>
      <w:r>
        <w:rPr>
          <w:rStyle w:val="None"/>
          <w:rtl w:val="0"/>
          <w:lang w:val="en-US"/>
        </w:rPr>
        <w:t>Users can create their own listing</w:t>
      </w:r>
    </w:p>
    <w:p>
      <w:pPr>
        <w:pStyle w:val="Body A"/>
        <w:numPr>
          <w:ilvl w:val="0"/>
          <w:numId w:val="114"/>
        </w:numPr>
        <w:bidi w:val="0"/>
        <w:spacing w:line="240" w:lineRule="auto"/>
        <w:ind w:right="0"/>
        <w:jc w:val="left"/>
        <w:rPr>
          <w:rtl w:val="0"/>
          <w:lang w:val="en-US"/>
        </w:rPr>
      </w:pPr>
      <w:r>
        <w:rPr>
          <w:rStyle w:val="None"/>
          <w:rtl w:val="0"/>
          <w:lang w:val="en-US"/>
        </w:rPr>
        <w:t>Users can edit their existing listing</w:t>
      </w:r>
    </w:p>
    <w:p>
      <w:pPr>
        <w:pStyle w:val="Body A"/>
        <w:numPr>
          <w:ilvl w:val="0"/>
          <w:numId w:val="114"/>
        </w:numPr>
        <w:bidi w:val="0"/>
        <w:spacing w:line="240" w:lineRule="auto"/>
        <w:ind w:right="0"/>
        <w:jc w:val="left"/>
        <w:rPr>
          <w:rtl w:val="0"/>
          <w:lang w:val="en-US"/>
        </w:rPr>
      </w:pPr>
      <w:r>
        <w:rPr>
          <w:rStyle w:val="None"/>
          <w:rtl w:val="0"/>
          <w:lang w:val="en-US"/>
        </w:rPr>
        <w:t>Users can select to buy a listing</w:t>
      </w:r>
    </w:p>
    <w:p>
      <w:pPr>
        <w:pStyle w:val="Body A"/>
        <w:numPr>
          <w:ilvl w:val="0"/>
          <w:numId w:val="114"/>
        </w:numPr>
        <w:bidi w:val="0"/>
        <w:spacing w:line="240" w:lineRule="auto"/>
        <w:ind w:right="0"/>
        <w:jc w:val="left"/>
        <w:rPr>
          <w:rtl w:val="0"/>
          <w:lang w:val="en-US"/>
        </w:rPr>
      </w:pPr>
      <w:r>
        <w:rPr>
          <w:rStyle w:val="None"/>
          <w:rtl w:val="0"/>
          <w:lang w:val="en-US"/>
        </w:rPr>
        <w:t>All user-created listing information will be stored into the database</w:t>
      </w:r>
    </w:p>
    <w:p>
      <w:pPr>
        <w:pStyle w:val="Body A"/>
        <w:numPr>
          <w:ilvl w:val="0"/>
          <w:numId w:val="114"/>
        </w:numPr>
        <w:bidi w:val="0"/>
        <w:spacing w:line="240" w:lineRule="auto"/>
        <w:ind w:right="0"/>
        <w:jc w:val="left"/>
        <w:rPr>
          <w:rtl w:val="0"/>
          <w:lang w:val="en-US"/>
        </w:rPr>
      </w:pPr>
      <w:r>
        <w:rPr>
          <w:rStyle w:val="None"/>
          <w:rtl w:val="0"/>
          <w:lang w:val="en-US"/>
        </w:rPr>
        <w:t>After the user selects to buy a listing, they will be brought to the checkout section</w:t>
      </w:r>
    </w:p>
    <w:p>
      <w:pPr>
        <w:pStyle w:val="Body A"/>
        <w:spacing w:line="240" w:lineRule="auto"/>
        <w:rPr>
          <w:rStyle w:val="None"/>
          <w:b w:val="1"/>
          <w:bCs w:val="1"/>
        </w:rPr>
      </w:pPr>
      <w:r>
        <w:rPr>
          <w:rStyle w:val="None"/>
        </w:rPr>
        <w:tab/>
      </w:r>
      <w:r>
        <w:rPr>
          <w:rStyle w:val="None"/>
          <w:b w:val="1"/>
          <w:bCs w:val="1"/>
          <w:rtl w:val="0"/>
          <w:lang w:val="en-US"/>
        </w:rPr>
        <w:t>Checkout Page</w:t>
      </w:r>
    </w:p>
    <w:p>
      <w:pPr>
        <w:pStyle w:val="Body A"/>
        <w:numPr>
          <w:ilvl w:val="0"/>
          <w:numId w:val="116"/>
        </w:numPr>
        <w:bidi w:val="0"/>
        <w:spacing w:line="240" w:lineRule="auto"/>
        <w:ind w:right="0"/>
        <w:jc w:val="left"/>
        <w:rPr>
          <w:rtl w:val="0"/>
          <w:lang w:val="en-US"/>
        </w:rPr>
      </w:pPr>
      <w:r>
        <w:rPr>
          <w:rStyle w:val="None"/>
          <w:rtl w:val="0"/>
          <w:lang w:val="en-US"/>
        </w:rPr>
        <w:t>Users can confirm their purchase and submit their payment</w:t>
      </w:r>
    </w:p>
    <w:p>
      <w:pPr>
        <w:pStyle w:val="Heading 2"/>
        <w:spacing w:line="240" w:lineRule="auto"/>
        <w:rPr>
          <w:rStyle w:val="None"/>
        </w:rPr>
      </w:pPr>
      <w:bookmarkStart w:name="_Toc64" w:id="136"/>
      <w:bookmarkStart w:name="_wg1w6xatywr" w:id="137"/>
      <w:bookmarkEnd w:id="137"/>
      <w:r>
        <w:rPr>
          <w:rStyle w:val="None"/>
          <w:rFonts w:ascii="Times New Roman" w:hAnsi="Times New Roman"/>
          <w:b w:val="1"/>
          <w:bCs w:val="1"/>
          <w:rtl w:val="0"/>
        </w:rPr>
        <w:t xml:space="preserve"> </w:t>
      </w:r>
      <w:r>
        <w:rPr>
          <w:rStyle w:val="None"/>
          <w:rFonts w:ascii="Times New Roman" w:hAnsi="Times New Roman"/>
          <w:b w:val="1"/>
          <w:bCs w:val="1"/>
          <w:rtl w:val="0"/>
          <w:lang w:val="en-US"/>
        </w:rPr>
        <w:t>7.1 Classes of tests</w:t>
      </w:r>
      <w:bookmarkEnd w:id="136"/>
    </w:p>
    <w:p>
      <w:pPr>
        <w:pStyle w:val="Body A"/>
        <w:spacing w:line="240" w:lineRule="auto"/>
        <w:rPr>
          <w:rStyle w:val="None"/>
        </w:rPr>
      </w:pPr>
      <w:r>
        <w:rPr>
          <w:rStyle w:val="None"/>
          <w:rtl w:val="0"/>
          <w:lang w:val="en-US"/>
        </w:rPr>
        <w:t>The types of tests to be conducted are specified, including as much detail as is possible at this stage. Emphasis here is on black- box testing.</w:t>
      </w:r>
    </w:p>
    <w:p>
      <w:pPr>
        <w:pStyle w:val="Body A"/>
        <w:spacing w:line="240" w:lineRule="auto"/>
        <w:rPr>
          <w:rStyle w:val="None"/>
        </w:rPr>
      </w:pPr>
    </w:p>
    <w:p>
      <w:pPr>
        <w:pStyle w:val="Body A"/>
        <w:numPr>
          <w:ilvl w:val="0"/>
          <w:numId w:val="118"/>
        </w:numPr>
        <w:bidi w:val="0"/>
        <w:spacing w:line="240" w:lineRule="auto"/>
        <w:ind w:right="0"/>
        <w:jc w:val="left"/>
        <w:rPr>
          <w:rtl w:val="0"/>
          <w:lang w:val="en-US"/>
        </w:rPr>
      </w:pPr>
      <w:r>
        <w:rPr>
          <w:rStyle w:val="None"/>
          <w:b w:val="1"/>
          <w:bCs w:val="1"/>
          <w:rtl w:val="0"/>
          <w:lang w:val="en-US"/>
        </w:rPr>
        <w:t>Unit Testing:</w:t>
      </w:r>
      <w:r>
        <w:rPr>
          <w:rStyle w:val="None"/>
          <w:rtl w:val="0"/>
          <w:lang w:val="en-US"/>
        </w:rPr>
        <w:t xml:space="preserve"> This is when a tester tests small chunks of code, like a single function or method, to make sure it does what it</w:t>
      </w:r>
      <w:r>
        <w:rPr>
          <w:rStyle w:val="None"/>
          <w:rtl w:val="0"/>
          <w:lang w:val="en-US"/>
        </w:rPr>
        <w:t>’</w:t>
      </w:r>
      <w:r>
        <w:rPr>
          <w:rStyle w:val="None"/>
          <w:rtl w:val="0"/>
          <w:lang w:val="en-US"/>
        </w:rPr>
        <w:t xml:space="preserve">s supposed to. The goal is to confirm that the logic the developer wrote works the way they intended (GeeksforGeeks, 2025). This will be easily implemented by Treasure Row because programmers will test functionality before changes are committed to the shared repository.</w:t>
      </w:r>
    </w:p>
    <w:p>
      <w:pPr>
        <w:pStyle w:val="Body A"/>
        <w:numPr>
          <w:ilvl w:val="0"/>
          <w:numId w:val="118"/>
        </w:numPr>
        <w:bidi w:val="0"/>
        <w:spacing w:line="240" w:lineRule="auto"/>
        <w:ind w:right="0"/>
        <w:jc w:val="left"/>
        <w:rPr>
          <w:rtl w:val="0"/>
          <w:lang w:val="en-US"/>
        </w:rPr>
      </w:pPr>
      <w:r>
        <w:rPr>
          <w:rStyle w:val="None"/>
          <w:b w:val="1"/>
          <w:bCs w:val="1"/>
          <w:rtl w:val="0"/>
          <w:lang w:val="en-US"/>
        </w:rPr>
        <w:t>Integration Testing:</w:t>
      </w:r>
      <w:r>
        <w:rPr>
          <w:rStyle w:val="None"/>
          <w:rtl w:val="0"/>
          <w:lang w:val="en-US"/>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w:t>
      </w:r>
      <w:r>
        <w:rPr>
          <w:rStyle w:val="None"/>
          <w:rtl w:val="0"/>
          <w:lang w:val="en-US"/>
        </w:rPr>
        <w:t>’</w:t>
      </w:r>
      <w:r>
        <w:rPr>
          <w:rStyle w:val="None"/>
          <w:rtl w:val="0"/>
          <w:lang w:val="en-US"/>
        </w:rPr>
        <w:t>s desktop after commitment.</w:t>
      </w:r>
    </w:p>
    <w:p>
      <w:pPr>
        <w:pStyle w:val="Body A"/>
        <w:numPr>
          <w:ilvl w:val="0"/>
          <w:numId w:val="118"/>
        </w:numPr>
        <w:bidi w:val="0"/>
        <w:spacing w:line="240" w:lineRule="auto"/>
        <w:ind w:right="0"/>
        <w:jc w:val="left"/>
        <w:rPr>
          <w:rtl w:val="0"/>
          <w:lang w:val="de-DE"/>
        </w:rPr>
      </w:pPr>
      <w:r>
        <w:rPr>
          <w:rStyle w:val="None"/>
          <w:b w:val="1"/>
          <w:bCs w:val="1"/>
          <w:rtl w:val="0"/>
          <w:lang w:val="de-DE"/>
        </w:rPr>
        <w:t>System Testing:</w:t>
      </w:r>
      <w:r>
        <w:rPr>
          <w:rStyle w:val="None"/>
          <w:rtl w:val="0"/>
          <w:lang w:val="en-US"/>
        </w:rPr>
        <w:t xml:space="preserve"> Once everything is integrated, system testing looks at the entire application as a whole. It checks if the full system meets the requirements and works the way it</w:t>
      </w:r>
      <w:r>
        <w:rPr>
          <w:rStyle w:val="None"/>
          <w:rtl w:val="0"/>
          <w:lang w:val="en-US"/>
        </w:rPr>
        <w:t>’</w:t>
      </w:r>
      <w:r>
        <w:rPr>
          <w:rStyle w:val="None"/>
          <w:rtl w:val="0"/>
          <w:lang w:val="en-US"/>
        </w:rPr>
        <w:t>s supposed to (GeeksforGeeks, 2025). This won</w:t>
      </w:r>
      <w:r>
        <w:rPr>
          <w:rStyle w:val="None"/>
          <w:rtl w:val="0"/>
          <w:lang w:val="en-US"/>
        </w:rPr>
        <w:t>’</w:t>
      </w:r>
      <w:r>
        <w:rPr>
          <w:rStyle w:val="None"/>
          <w:rtl w:val="0"/>
          <w:lang w:val="en-US"/>
        </w:rPr>
        <w:t>t be as heavily desired since a finished, working product isn</w:t>
      </w:r>
      <w:r>
        <w:rPr>
          <w:rStyle w:val="None"/>
          <w:rtl w:val="0"/>
          <w:lang w:val="en-US"/>
        </w:rPr>
        <w:t>’</w:t>
      </w:r>
      <w:r>
        <w:rPr>
          <w:rStyle w:val="None"/>
          <w:rtl w:val="0"/>
          <w:lang w:val="en-US"/>
        </w:rPr>
        <w:t>t expected by the customer.</w:t>
      </w:r>
    </w:p>
    <w:p>
      <w:pPr>
        <w:pStyle w:val="Body A"/>
        <w:numPr>
          <w:ilvl w:val="0"/>
          <w:numId w:val="118"/>
        </w:numPr>
        <w:bidi w:val="0"/>
        <w:spacing w:line="240" w:lineRule="auto"/>
        <w:ind w:right="0"/>
        <w:jc w:val="left"/>
        <w:rPr>
          <w:rtl w:val="0"/>
          <w:lang w:val="en-US"/>
        </w:rPr>
      </w:pPr>
      <w:r>
        <w:rPr>
          <w:rStyle w:val="None"/>
          <w:b w:val="1"/>
          <w:bCs w:val="1"/>
          <w:rtl w:val="0"/>
          <w:lang w:val="en-US"/>
        </w:rPr>
        <w:t>Black-Box Testing:</w:t>
      </w:r>
      <w:r>
        <w:rPr>
          <w:rStyle w:val="None"/>
          <w:rtl w:val="0"/>
          <w:lang w:val="en-US"/>
        </w:rPr>
        <w:t xml:space="preserve"> In black-box testing, the tester doesn</w:t>
      </w:r>
      <w:r>
        <w:rPr>
          <w:rStyle w:val="None"/>
          <w:rtl w:val="0"/>
          <w:lang w:val="en-US"/>
        </w:rPr>
        <w:t>’</w:t>
      </w:r>
      <w:r>
        <w:rPr>
          <w:rStyle w:val="None"/>
          <w:rtl w:val="0"/>
          <w:lang w:val="de-DE"/>
        </w:rPr>
        <w:t>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w:t>
      </w:r>
      <w:r>
        <w:rPr>
          <w:rStyle w:val="None"/>
          <w:rtl w:val="0"/>
          <w:lang w:val="en-US"/>
        </w:rPr>
        <w:t>’</w:t>
      </w:r>
      <w:r>
        <w:rPr>
          <w:rStyle w:val="None"/>
          <w:rtl w:val="0"/>
          <w:lang w:val="en-US"/>
        </w:rPr>
        <w:t>re expected to know how the system is built on the inside. To mitigate this issue, we can have individuals who did not code the tested functions test the functions.</w:t>
      </w:r>
    </w:p>
    <w:p>
      <w:pPr>
        <w:pStyle w:val="Body A"/>
        <w:numPr>
          <w:ilvl w:val="0"/>
          <w:numId w:val="118"/>
        </w:numPr>
        <w:bidi w:val="0"/>
        <w:spacing w:line="240" w:lineRule="auto"/>
        <w:ind w:right="0"/>
        <w:jc w:val="left"/>
        <w:rPr>
          <w:rtl w:val="0"/>
          <w:lang w:val="en-US"/>
        </w:rPr>
      </w:pPr>
      <w:r>
        <w:rPr>
          <w:rStyle w:val="None"/>
          <w:b w:val="1"/>
          <w:bCs w:val="1"/>
          <w:rtl w:val="0"/>
          <w:lang w:val="en-US"/>
        </w:rPr>
        <w:t>White-Box Testing:</w:t>
      </w:r>
      <w:r>
        <w:rPr>
          <w:rStyle w:val="None"/>
          <w:rtl w:val="0"/>
          <w:lang w:val="en-US"/>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Body A"/>
        <w:spacing w:line="240" w:lineRule="auto"/>
        <w:rPr>
          <w:rStyle w:val="None"/>
        </w:rPr>
      </w:pPr>
    </w:p>
    <w:p>
      <w:pPr>
        <w:pStyle w:val="Heading 2"/>
        <w:spacing w:line="240" w:lineRule="auto"/>
        <w:rPr>
          <w:rStyle w:val="None"/>
        </w:rPr>
      </w:pPr>
      <w:bookmarkStart w:name="_Toc65" w:id="138"/>
      <w:bookmarkStart w:name="_jphl8udpi5y1" w:id="139"/>
      <w:bookmarkEnd w:id="139"/>
      <w:r>
        <w:rPr>
          <w:rStyle w:val="None"/>
          <w:rFonts w:ascii="Times New Roman" w:hAnsi="Times New Roman"/>
          <w:b w:val="1"/>
          <w:bCs w:val="1"/>
          <w:rtl w:val="0"/>
        </w:rPr>
        <w:t xml:space="preserve"> </w:t>
      </w:r>
      <w:r>
        <w:rPr>
          <w:rStyle w:val="None"/>
          <w:rFonts w:ascii="Times New Roman" w:hAnsi="Times New Roman"/>
          <w:b w:val="1"/>
          <w:bCs w:val="1"/>
          <w:rtl w:val="0"/>
          <w:lang w:val="en-US"/>
        </w:rPr>
        <w:t>7.2 Expected software response</w:t>
      </w:r>
      <w:bookmarkEnd w:id="138"/>
    </w:p>
    <w:p>
      <w:pPr>
        <w:pStyle w:val="Body A"/>
        <w:numPr>
          <w:ilvl w:val="0"/>
          <w:numId w:val="120"/>
        </w:numPr>
        <w:bidi w:val="0"/>
        <w:spacing w:line="240" w:lineRule="auto"/>
        <w:ind w:right="0"/>
        <w:jc w:val="left"/>
        <w:rPr>
          <w:rtl w:val="0"/>
          <w:lang w:val="en-US"/>
        </w:rPr>
      </w:pPr>
      <w:r>
        <w:rPr>
          <w:rStyle w:val="None"/>
          <w:b w:val="1"/>
          <w:bCs w:val="1"/>
          <w:rtl w:val="0"/>
          <w:lang w:val="en-US"/>
        </w:rPr>
        <w:t>Scalability:</w:t>
      </w:r>
      <w:r>
        <w:rPr>
          <w:rStyle w:val="None"/>
          <w:rtl w:val="0"/>
          <w:lang w:val="en-US"/>
        </w:rPr>
        <w:t xml:space="preserve"> Ability to process high volumes of listings and users.</w:t>
      </w:r>
    </w:p>
    <w:p>
      <w:pPr>
        <w:pStyle w:val="Body A"/>
        <w:numPr>
          <w:ilvl w:val="0"/>
          <w:numId w:val="120"/>
        </w:numPr>
        <w:bidi w:val="0"/>
        <w:spacing w:line="240" w:lineRule="auto"/>
        <w:ind w:right="0"/>
        <w:jc w:val="left"/>
        <w:rPr>
          <w:rtl w:val="0"/>
          <w:lang w:val="en-US"/>
        </w:rPr>
      </w:pPr>
      <w:r>
        <w:rPr>
          <w:rStyle w:val="None"/>
          <w:b w:val="1"/>
          <w:bCs w:val="1"/>
          <w:rtl w:val="0"/>
          <w:lang w:val="en-US"/>
        </w:rPr>
        <w:t>Security Compliance:</w:t>
      </w:r>
      <w:r>
        <w:rPr>
          <w:rStyle w:val="None"/>
          <w:rtl w:val="0"/>
          <w:lang w:val="en-US"/>
        </w:rPr>
        <w:t xml:space="preserve"> No unauthorized access to restricted data or features, encrypted storage of sensitive data.</w:t>
      </w:r>
    </w:p>
    <w:p>
      <w:pPr>
        <w:pStyle w:val="Body A"/>
        <w:numPr>
          <w:ilvl w:val="0"/>
          <w:numId w:val="120"/>
        </w:numPr>
        <w:bidi w:val="0"/>
        <w:spacing w:line="240" w:lineRule="auto"/>
        <w:ind w:right="0"/>
        <w:jc w:val="left"/>
        <w:rPr>
          <w:rtl w:val="0"/>
          <w:lang w:val="en-US"/>
        </w:rPr>
      </w:pPr>
      <w:r>
        <w:rPr>
          <w:rStyle w:val="None"/>
          <w:b w:val="1"/>
          <w:bCs w:val="1"/>
          <w:rtl w:val="0"/>
          <w:lang w:val="en-US"/>
        </w:rPr>
        <w:t>Usability:</w:t>
      </w:r>
      <w:r>
        <w:rPr>
          <w:rStyle w:val="None"/>
          <w:rtl w:val="0"/>
          <w:lang w:val="en-US"/>
        </w:rPr>
        <w:t xml:space="preserve"> Clear and accessible interface, ensuring seamless user interactions.</w:t>
      </w:r>
    </w:p>
    <w:p>
      <w:pPr>
        <w:pStyle w:val="Body A"/>
        <w:numPr>
          <w:ilvl w:val="0"/>
          <w:numId w:val="120"/>
        </w:numPr>
        <w:bidi w:val="0"/>
        <w:spacing w:line="240" w:lineRule="auto"/>
        <w:ind w:right="0"/>
        <w:jc w:val="left"/>
        <w:rPr>
          <w:rtl w:val="0"/>
          <w:lang w:val="fr-FR"/>
        </w:rPr>
      </w:pPr>
      <w:r>
        <w:rPr>
          <w:rStyle w:val="None"/>
          <w:b w:val="1"/>
          <w:bCs w:val="1"/>
          <w:rtl w:val="0"/>
          <w:lang w:val="fr-FR"/>
        </w:rPr>
        <w:t>Fault Tolerance:</w:t>
      </w:r>
      <w:r>
        <w:rPr>
          <w:rStyle w:val="None"/>
          <w:rtl w:val="0"/>
          <w:lang w:val="en-US"/>
        </w:rPr>
        <w:t xml:space="preserve"> The system must be able to remain stable during unexpected failures, with automatic recovery and fallback mechanisms.</w:t>
      </w:r>
    </w:p>
    <w:p>
      <w:pPr>
        <w:pStyle w:val="Heading 2"/>
        <w:spacing w:line="240" w:lineRule="auto"/>
        <w:rPr>
          <w:rStyle w:val="None"/>
          <w:rFonts w:ascii="Times New Roman" w:cs="Times New Roman" w:hAnsi="Times New Roman" w:eastAsia="Times New Roman"/>
          <w:b w:val="1"/>
          <w:bCs w:val="1"/>
        </w:rPr>
      </w:pPr>
      <w:bookmarkStart w:name="_Toc66" w:id="140"/>
      <w:bookmarkStart w:name="_waa8kjphl55s" w:id="141"/>
      <w:bookmarkEnd w:id="141"/>
      <w:r>
        <w:rPr>
          <w:rStyle w:val="None"/>
          <w:rFonts w:ascii="Times New Roman" w:hAnsi="Times New Roman"/>
          <w:b w:val="1"/>
          <w:bCs w:val="1"/>
          <w:rtl w:val="0"/>
        </w:rPr>
        <w:t xml:space="preserve"> </w:t>
      </w:r>
      <w:r>
        <w:rPr>
          <w:rStyle w:val="None"/>
          <w:rFonts w:ascii="Times New Roman" w:hAnsi="Times New Roman"/>
          <w:b w:val="1"/>
          <w:bCs w:val="1"/>
          <w:rtl w:val="0"/>
          <w:lang w:val="en-US"/>
        </w:rPr>
        <w:t>7.3 Performance bounds</w:t>
      </w:r>
      <w:bookmarkEnd w:id="140"/>
    </w:p>
    <w:p>
      <w:pPr>
        <w:pStyle w:val="Body A"/>
        <w:rPr>
          <w:rStyle w:val="None"/>
        </w:rPr>
      </w:pPr>
    </w:p>
    <w:p>
      <w:pPr>
        <w:pStyle w:val="Body A"/>
        <w:numPr>
          <w:ilvl w:val="0"/>
          <w:numId w:val="122"/>
        </w:numPr>
        <w:bidi w:val="0"/>
        <w:spacing w:line="240" w:lineRule="auto"/>
        <w:ind w:right="0"/>
        <w:jc w:val="left"/>
        <w:rPr>
          <w:rtl w:val="0"/>
          <w:lang w:val="en-US"/>
        </w:rPr>
      </w:pPr>
      <w:r>
        <w:rPr>
          <w:rStyle w:val="None"/>
          <w:rtl w:val="0"/>
          <w:lang w:val="en-US"/>
        </w:rPr>
        <w:t xml:space="preserve"> </w:t>
      </w:r>
      <w:r>
        <w:rPr>
          <w:rStyle w:val="None"/>
          <w:b w:val="1"/>
          <w:bCs w:val="1"/>
          <w:rtl w:val="0"/>
          <w:lang w:val="en-US"/>
        </w:rPr>
        <w:t>Admin Security:</w:t>
      </w:r>
      <w:r>
        <w:rPr>
          <w:rStyle w:val="None"/>
          <w:rtl w:val="0"/>
          <w:lang w:val="en-US"/>
        </w:rPr>
        <w:t xml:space="preserve"> Only authorized users should be able to access that admin page. </w:t>
      </w:r>
    </w:p>
    <w:p>
      <w:pPr>
        <w:pStyle w:val="Heading"/>
        <w:spacing w:line="240" w:lineRule="auto"/>
        <w:rPr>
          <w:rStyle w:val="None"/>
        </w:rPr>
      </w:pPr>
      <w:bookmarkStart w:name="_Toc67" w:id="142"/>
      <w:bookmarkStart w:name="_auils2qa97" w:id="143"/>
      <w:bookmarkEnd w:id="143"/>
      <w:r>
        <w:rPr>
          <w:rStyle w:val="None"/>
          <w:rFonts w:ascii="Times New Roman" w:hAnsi="Times New Roman"/>
          <w:b w:val="1"/>
          <w:bCs w:val="1"/>
          <w:rtl w:val="0"/>
        </w:rPr>
        <w:t>8</w:t>
      </w:r>
      <w:r>
        <w:rPr>
          <w:rStyle w:val="None"/>
          <w:rFonts w:ascii="Times New Roman" w:hAnsi="Times New Roman"/>
          <w:b w:val="1"/>
          <w:bCs w:val="1"/>
          <w:rtl w:val="0"/>
          <w:lang w:val="en-US"/>
        </w:rPr>
        <w:t>.0 Revision Logs</w:t>
      </w:r>
      <w:bookmarkEnd w:id="142"/>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3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Revision</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By</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Date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cccccc"/>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Description</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1/13/26-1/22/26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The initial document was created, and an outline and table of contents were added.</w:t>
            </w:r>
          </w:p>
        </w:tc>
      </w:tr>
      <w:tr>
        <w:tblPrEx>
          <w:shd w:val="clear" w:color="auto" w:fill="ced7e7"/>
        </w:tblPrEx>
        <w:trPr>
          <w:trHeight w:val="12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2.0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1/23/26-2/12/26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majority of the previously unfilled selections (2, 3, &amp; 7)</w:t>
            </w:r>
          </w:p>
        </w:tc>
      </w:tr>
      <w:tr>
        <w:tblPrEx>
          <w:shd w:val="clear" w:color="auto" w:fill="ced7e7"/>
        </w:tblPrEx>
        <w:trPr>
          <w:trHeight w:val="36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3.0 </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 2/12/2026- 3/5/26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Updated Section 6 based on additional restrictions for the project, updated sections 4-5 with additional diagrams and functions present in our code, added a section 4.4 to include each team member</w:t>
            </w:r>
            <w:r>
              <w:rPr>
                <w:rStyle w:val="None"/>
                <w:shd w:val="nil" w:color="auto" w:fill="auto"/>
                <w:rtl w:val="0"/>
                <w:lang w:val="en-US"/>
              </w:rPr>
              <w:t>’</w:t>
            </w:r>
            <w:r>
              <w:rPr>
                <w:rStyle w:val="None"/>
                <w:shd w:val="nil" w:color="auto" w:fill="auto"/>
                <w:rtl w:val="0"/>
                <w:lang w:val="en-US"/>
              </w:rPr>
              <w:t>s code contributions and descriptions</w:t>
            </w:r>
          </w:p>
        </w:tc>
      </w:tr>
      <w:tr>
        <w:tblPrEx>
          <w:shd w:val="clear" w:color="auto" w:fill="ced7e7"/>
        </w:tblPrEx>
        <w:trPr>
          <w:trHeight w:val="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3/5/26-3/26/26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code contributions for iteration 4</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5.0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Treasure Row</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4/9/26 - 4/23/2026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6.0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Noah Higgs</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10/27/2026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Registration now enforces a username of 3 to 50 characters and a password of 8 to 128 characters; failed logins close their database connection; every response carries security headers; the app refuses a placeholder SECRET_KEY; order confirmation numbers use the secrets module.</w:t>
            </w:r>
          </w:p>
        </w:tc>
      </w:tr>
      <w:tr>
        <w:tblPrEx>
          <w:shd w:val="clear" w:color="auto" w:fill="ced7e7"/>
        </w:tblPrEx>
        <w:trPr>
          <w:trHeight w:val="6930" w:hRule="atLeast"/>
        </w:trPr>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7.0</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Jonah Goodwine</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10/27/2026</w:t>
            </w:r>
          </w:p>
        </w:tc>
        <w:tc>
          <w:tcPr>
            <w:tcW w:type="dxa" w:w="23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Added the Message data object (3.1.1.11), messaging relationship and data dictionary entries, the Messaging walkthrough in 4.1, messaging events in 5.1.1, and the Elastic Beanstalk deployment and live site (4.2.2, 4.2.3). Removed the inherited team’s code contribution sections (former 4.4) and replaced the old project name with Treasure Row.</w:t>
            </w:r>
          </w:p>
        </w:tc>
      </w:tr>
    </w:tbl>
    <w:p>
      <w:pPr>
        <w:pStyle w:val="Body A"/>
        <w:widowControl w:val="0"/>
        <w:spacing w:line="240" w:lineRule="auto"/>
        <w:ind w:left="108" w:hanging="108"/>
      </w:pPr>
      <w:r>
        <w:rPr>
          <w:rStyle w:val="None"/>
        </w:rPr>
      </w:r>
    </w:p>
    <w:sectPr>
      <w:headerReference w:type="default" r:id="rId12"/>
      <w:headerReference w:type="first" r:id="rId13"/>
      <w:footerReference w:type="default" r:id="rId14"/>
      <w:footerReference w:type="first" r:id="rId15"/>
      <w:pgSz w:w="12240" w:h="15840" w:orient="portrait"/>
      <w:pgMar w:top="1440" w:right="1440" w:bottom="1440" w:left="1440" w:header="720" w:footer="720"/>
      <w:pgNumType w:start="1"/>
      <w:titlePg w:val="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2" w:author="Ricki Davis" w:date="2026-10-27T21:59:42Z">
    <w:p w14:paraId="1111FFFF">
      <w:pPr>
        <w:pStyle w:val="Default"/>
      </w:pPr>
    </w:p>
  </w:comment>
  <w:comment w:id="53" w:author="Ricki Davis" w:date="2026-10-27T22:35:56Z">
    <w:p w14:paraId="11120000">
      <w:pPr>
        <w:pStyle w:val="Default"/>
      </w:pPr>
    </w:p>
  </w:comment>
  <w:comment w:id="56" w:author="Ricki Davis" w:date="2026-10-27T21:59:27Z">
    <w:p w14:paraId="11120001">
      <w:pPr>
        <w:pStyle w:val="Default"/>
      </w:pPr>
    </w:p>
  </w:comment>
  <w:comment w:id="81" w:author="Ricki Davis" w:date="2026-10-27T22:02:08Z">
    <w:p w14:paraId="11120002">
      <w:pPr>
        <w:pStyle w:val="Default"/>
      </w:pPr>
    </w:p>
  </w:comment>
  <w:comment w:id="87" w:author="Ricki Davis" w:date="2026-10-27T22:38:43Z">
    <w:p w14:paraId="11120003">
      <w:pPr>
        <w:pStyle w:val="Default"/>
      </w:pPr>
    </w:p>
  </w:comment>
  <w:comment w:id="96" w:author="Ricki Davis" w:date="2026-10-27T22:37:30Z">
    <w:p w14:paraId="11120004">
      <w:pPr>
        <w:pStyle w:val="Default"/>
      </w:pPr>
    </w:p>
  </w:comment>
  <w:comment w:id="123" w:author="Ricki Davis" w:date="2026-10-27T22:03:13Z">
    <w:p w14:paraId="11120005">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Bullets"/>
  </w:abstractNum>
  <w:abstractNum w:abstractNumId="37">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8"/>
  </w:abstractNum>
  <w:abstractNum w:abstractNumId="39">
    <w:multiLevelType w:val="hybridMultilevel"/>
    <w:styleLink w:val="Imported Style 2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9"/>
  </w:abstractNum>
  <w:abstractNum w:abstractNumId="41">
    <w:multiLevelType w:val="hybridMultilevel"/>
    <w:styleLink w:val="Imported Style 2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30"/>
  </w:abstractNum>
  <w:abstractNum w:abstractNumId="43">
    <w:multiLevelType w:val="hybridMultilevel"/>
    <w:styleLink w:val="Imported Style 3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31"/>
  </w:abstractNum>
  <w:abstractNum w:abstractNumId="45">
    <w:multiLevelType w:val="hybridMultilevel"/>
    <w:styleLink w:val="Imported Style 3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33"/>
  </w:abstractNum>
  <w:abstractNum w:abstractNumId="47">
    <w:multiLevelType w:val="hybridMultilevel"/>
    <w:styleLink w:val="Imported Style 3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34"/>
  </w:abstractNum>
  <w:abstractNum w:abstractNumId="49">
    <w:multiLevelType w:val="hybridMultilevel"/>
    <w:styleLink w:val="Imported Style 3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5"/>
  </w:abstractNum>
  <w:abstractNum w:abstractNumId="51">
    <w:multiLevelType w:val="hybridMultilevel"/>
    <w:styleLink w:val="Imported Style 3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6"/>
  </w:abstractNum>
  <w:abstractNum w:abstractNumId="53">
    <w:multiLevelType w:val="hybridMultilevel"/>
    <w:styleLink w:val="Imported Style 3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7"/>
  </w:abstractNum>
  <w:abstractNum w:abstractNumId="55">
    <w:multiLevelType w:val="hybridMultilevel"/>
    <w:styleLink w:val="Imported Style 3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8"/>
  </w:abstractNum>
  <w:abstractNum w:abstractNumId="57">
    <w:multiLevelType w:val="hybridMultilevel"/>
    <w:styleLink w:val="Imported Style 3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9"/>
  </w:abstractNum>
  <w:abstractNum w:abstractNumId="59">
    <w:multiLevelType w:val="hybridMultilevel"/>
    <w:styleLink w:val="Imported Style 3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40"/>
  </w:abstractNum>
  <w:abstractNum w:abstractNumId="61">
    <w:multiLevelType w:val="hybridMultilevel"/>
    <w:styleLink w:val="Imported Style 4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Imported Style 41"/>
  </w:abstractNum>
  <w:abstractNum w:abstractNumId="63">
    <w:multiLevelType w:val="hybridMultilevel"/>
    <w:styleLink w:val="Imported Style 4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42"/>
  </w:abstractNum>
  <w:abstractNum w:abstractNumId="65">
    <w:multiLevelType w:val="hybridMultilevel"/>
    <w:styleLink w:val="Imported Style 4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43"/>
  </w:abstractNum>
  <w:abstractNum w:abstractNumId="67">
    <w:multiLevelType w:val="hybridMultilevel"/>
    <w:styleLink w:val="Imported Style 4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68">
    <w:multiLevelType w:val="hybridMultilevel"/>
    <w:numStyleLink w:val="Imported Style 44"/>
  </w:abstractNum>
  <w:abstractNum w:abstractNumId="69">
    <w:multiLevelType w:val="hybridMultilevel"/>
    <w:styleLink w:val="Imported Style 4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numStyleLink w:val="Imported Style 45"/>
  </w:abstractNum>
  <w:abstractNum w:abstractNumId="71">
    <w:multiLevelType w:val="hybridMultilevel"/>
    <w:styleLink w:val="Imported Style 4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46"/>
  </w:abstractNum>
  <w:abstractNum w:abstractNumId="73">
    <w:multiLevelType w:val="hybridMultilevel"/>
    <w:styleLink w:val="Imported Style 4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47"/>
  </w:abstractNum>
  <w:abstractNum w:abstractNumId="75">
    <w:multiLevelType w:val="hybridMultilevel"/>
    <w:styleLink w:val="Imported Style 4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48"/>
  </w:abstractNum>
  <w:abstractNum w:abstractNumId="77">
    <w:multiLevelType w:val="hybridMultilevel"/>
    <w:styleLink w:val="Imported Style 4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9"/>
  </w:abstractNum>
  <w:abstractNum w:abstractNumId="79">
    <w:multiLevelType w:val="hybridMultilevel"/>
    <w:styleLink w:val="Imported Style 4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50"/>
  </w:abstractNum>
  <w:abstractNum w:abstractNumId="81">
    <w:multiLevelType w:val="hybridMultilevel"/>
    <w:styleLink w:val="Imported Style 50"/>
    <w:lvl w:ilvl="0">
      <w:start w:val="1"/>
      <w:numFmt w:val="bullet"/>
      <w:suff w:val="tab"/>
      <w:lvlText w:val="●"/>
      <w:lvlJc w:val="left"/>
      <w:pPr>
        <w:ind w:left="7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3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9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51"/>
  </w:abstractNum>
  <w:abstractNum w:abstractNumId="83">
    <w:multiLevelType w:val="hybridMultilevel"/>
    <w:styleLink w:val="Imported Style 5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52"/>
  </w:abstractNum>
  <w:abstractNum w:abstractNumId="85">
    <w:multiLevelType w:val="hybridMultilevel"/>
    <w:styleLink w:val="Imported Style 5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53"/>
  </w:abstractNum>
  <w:abstractNum w:abstractNumId="87">
    <w:multiLevelType w:val="hybridMultilevel"/>
    <w:styleLink w:val="Imported Style 53"/>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54"/>
  </w:abstractNum>
  <w:abstractNum w:abstractNumId="89">
    <w:multiLevelType w:val="hybridMultilevel"/>
    <w:styleLink w:val="Imported Style 54"/>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55"/>
  </w:abstractNum>
  <w:abstractNum w:abstractNumId="91">
    <w:multiLevelType w:val="hybridMultilevel"/>
    <w:styleLink w:val="Imported Style 55"/>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56"/>
  </w:abstractNum>
  <w:abstractNum w:abstractNumId="93">
    <w:multiLevelType w:val="hybridMultilevel"/>
    <w:styleLink w:val="Imported Style 5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57"/>
  </w:abstractNum>
  <w:abstractNum w:abstractNumId="95">
    <w:multiLevelType w:val="hybridMultilevel"/>
    <w:styleLink w:val="Imported Style 57"/>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8"/>
  </w:abstractNum>
  <w:abstractNum w:abstractNumId="97">
    <w:multiLevelType w:val="hybridMultilevel"/>
    <w:styleLink w:val="Imported Style 5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9"/>
  </w:abstractNum>
  <w:abstractNum w:abstractNumId="99">
    <w:multiLevelType w:val="hybridMultilevel"/>
    <w:styleLink w:val="Imported Style 5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60"/>
  </w:abstractNum>
  <w:abstractNum w:abstractNumId="101">
    <w:multiLevelType w:val="hybridMultilevel"/>
    <w:styleLink w:val="Imported Style 6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61"/>
  </w:abstractNum>
  <w:abstractNum w:abstractNumId="103">
    <w:multiLevelType w:val="hybridMultilevel"/>
    <w:styleLink w:val="Imported Style 61"/>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62"/>
  </w:abstractNum>
  <w:abstractNum w:abstractNumId="105">
    <w:multiLevelType w:val="hybridMultilevel"/>
    <w:styleLink w:val="Imported Style 62"/>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Imported Style 63"/>
  </w:abstractNum>
  <w:abstractNum w:abstractNumId="107">
    <w:multiLevelType w:val="hybridMultilevel"/>
    <w:styleLink w:val="Imported Style 63"/>
    <w:lvl w:ilvl="0">
      <w:start w:val="1"/>
      <w:numFmt w:val="bullet"/>
      <w:suff w:val="tab"/>
      <w:lvlText w:val="●"/>
      <w:lvlJc w:val="left"/>
      <w:pPr>
        <w:ind w:left="7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08">
    <w:multiLevelType w:val="hybridMultilevel"/>
    <w:numStyleLink w:val="Imported Style 64"/>
  </w:abstractNum>
  <w:abstractNum w:abstractNumId="109">
    <w:multiLevelType w:val="hybridMultilevel"/>
    <w:styleLink w:val="Imported Style 64"/>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Imported Style 65"/>
  </w:abstractNum>
  <w:abstractNum w:abstractNumId="111">
    <w:multiLevelType w:val="hybridMultilevel"/>
    <w:styleLink w:val="Imported Style 65"/>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Imported Style 66"/>
  </w:abstractNum>
  <w:abstractNum w:abstractNumId="113">
    <w:multiLevelType w:val="hybridMultilevel"/>
    <w:styleLink w:val="Imported Style 66"/>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Imported Style 67"/>
  </w:abstractNum>
  <w:abstractNum w:abstractNumId="115">
    <w:multiLevelType w:val="hybridMultilevel"/>
    <w:styleLink w:val="Imported Style 67"/>
    <w:lvl w:ilvl="0">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Imported Style 68"/>
  </w:abstractNum>
  <w:abstractNum w:abstractNumId="117">
    <w:multiLevelType w:val="hybridMultilevel"/>
    <w:styleLink w:val="Imported Style 68"/>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multiLevelType w:val="hybridMultilevel"/>
    <w:numStyleLink w:val="Imported Style 69"/>
  </w:abstractNum>
  <w:abstractNum w:abstractNumId="119">
    <w:multiLevelType w:val="hybridMultilevel"/>
    <w:styleLink w:val="Imported Style 69"/>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6"/>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0">
    <w:abstractNumId w:val="39"/>
  </w:num>
  <w:num w:numId="41">
    <w:abstractNumId w:val="38"/>
  </w:num>
  <w:num w:numId="42">
    <w:abstractNumId w:val="41"/>
  </w:num>
  <w:num w:numId="43">
    <w:abstractNumId w:val="40"/>
  </w:num>
  <w:num w:numId="44">
    <w:abstractNumId w:val="43"/>
  </w:num>
  <w:num w:numId="45">
    <w:abstractNumId w:val="42"/>
  </w:num>
  <w:num w:numId="46">
    <w:abstractNumId w:val="45"/>
  </w:num>
  <w:num w:numId="47">
    <w:abstractNumId w:val="44"/>
  </w:num>
  <w:num w:numId="48">
    <w:abstractNumId w:val="47"/>
  </w:num>
  <w:num w:numId="49">
    <w:abstractNumId w:val="46"/>
  </w:num>
  <w:num w:numId="50">
    <w:abstractNumId w:val="49"/>
  </w:num>
  <w:num w:numId="51">
    <w:abstractNumId w:val="48"/>
  </w:num>
  <w:num w:numId="52">
    <w:abstractNumId w:val="51"/>
  </w:num>
  <w:num w:numId="53">
    <w:abstractNumId w:val="50"/>
  </w:num>
  <w:num w:numId="54">
    <w:abstractNumId w:val="53"/>
  </w:num>
  <w:num w:numId="55">
    <w:abstractNumId w:val="52"/>
  </w:num>
  <w:num w:numId="56">
    <w:abstractNumId w:val="55"/>
  </w:num>
  <w:num w:numId="57">
    <w:abstractNumId w:val="54"/>
  </w:num>
  <w:num w:numId="58">
    <w:abstractNumId w:val="57"/>
  </w:num>
  <w:num w:numId="59">
    <w:abstractNumId w:val="56"/>
  </w:num>
  <w:num w:numId="60">
    <w:abstractNumId w:val="59"/>
  </w:num>
  <w:num w:numId="61">
    <w:abstractNumId w:val="58"/>
  </w:num>
  <w:num w:numId="62">
    <w:abstractNumId w:val="61"/>
  </w:num>
  <w:num w:numId="63">
    <w:abstractNumId w:val="60"/>
  </w:num>
  <w:num w:numId="64">
    <w:abstractNumId w:val="63"/>
  </w:num>
  <w:num w:numId="65">
    <w:abstractNumId w:val="62"/>
  </w:num>
  <w:num w:numId="66">
    <w:abstractNumId w:val="65"/>
  </w:num>
  <w:num w:numId="67">
    <w:abstractNumId w:val="64"/>
  </w:num>
  <w:num w:numId="68">
    <w:abstractNumId w:val="67"/>
  </w:num>
  <w:num w:numId="69">
    <w:abstractNumId w:val="66"/>
  </w:num>
  <w:num w:numId="70">
    <w:abstractNumId w:val="66"/>
    <w:lvlOverride w:ilvl="0">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1">
    <w:abstractNumId w:val="69"/>
  </w:num>
  <w:num w:numId="72">
    <w:abstractNumId w:val="68"/>
  </w:num>
  <w:num w:numId="73">
    <w:abstractNumId w:val="71"/>
  </w:num>
  <w:num w:numId="74">
    <w:abstractNumId w:val="70"/>
  </w:num>
  <w:num w:numId="75">
    <w:abstractNumId w:val="73"/>
  </w:num>
  <w:num w:numId="76">
    <w:abstractNumId w:val="72"/>
  </w:num>
  <w:num w:numId="77">
    <w:abstractNumId w:val="75"/>
  </w:num>
  <w:num w:numId="78">
    <w:abstractNumId w:val="74"/>
  </w:num>
  <w:num w:numId="79">
    <w:abstractNumId w:val="77"/>
  </w:num>
  <w:num w:numId="80">
    <w:abstractNumId w:val="76"/>
  </w:num>
  <w:num w:numId="81">
    <w:abstractNumId w:val="79"/>
  </w:num>
  <w:num w:numId="82">
    <w:abstractNumId w:val="78"/>
  </w:num>
  <w:num w:numId="83">
    <w:abstractNumId w:val="81"/>
  </w:num>
  <w:num w:numId="84">
    <w:abstractNumId w:val="80"/>
  </w:num>
  <w:num w:numId="85">
    <w:abstractNumId w:val="83"/>
  </w:num>
  <w:num w:numId="86">
    <w:abstractNumId w:val="82"/>
  </w:num>
  <w:num w:numId="87">
    <w:abstractNumId w:val="85"/>
  </w:num>
  <w:num w:numId="88">
    <w:abstractNumId w:val="84"/>
  </w:num>
  <w:num w:numId="89">
    <w:abstractNumId w:val="87"/>
  </w:num>
  <w:num w:numId="90">
    <w:abstractNumId w:val="86"/>
  </w:num>
  <w:num w:numId="91">
    <w:abstractNumId w:val="89"/>
  </w:num>
  <w:num w:numId="92">
    <w:abstractNumId w:val="88"/>
  </w:num>
  <w:num w:numId="93">
    <w:abstractNumId w:val="91"/>
  </w:num>
  <w:num w:numId="94">
    <w:abstractNumId w:val="90"/>
  </w:num>
  <w:num w:numId="95">
    <w:abstractNumId w:val="93"/>
  </w:num>
  <w:num w:numId="96">
    <w:abstractNumId w:val="92"/>
  </w:num>
  <w:num w:numId="97">
    <w:abstractNumId w:val="95"/>
  </w:num>
  <w:num w:numId="98">
    <w:abstractNumId w:val="94"/>
  </w:num>
  <w:num w:numId="99">
    <w:abstractNumId w:val="97"/>
  </w:num>
  <w:num w:numId="100">
    <w:abstractNumId w:val="96"/>
  </w:num>
  <w:num w:numId="101">
    <w:abstractNumId w:val="99"/>
  </w:num>
  <w:num w:numId="102">
    <w:abstractNumId w:val="98"/>
  </w:num>
  <w:num w:numId="103">
    <w:abstractNumId w:val="101"/>
  </w:num>
  <w:num w:numId="104">
    <w:abstractNumId w:val="100"/>
  </w:num>
  <w:num w:numId="105">
    <w:abstractNumId w:val="103"/>
  </w:num>
  <w:num w:numId="106">
    <w:abstractNumId w:val="102"/>
  </w:num>
  <w:num w:numId="107">
    <w:abstractNumId w:val="105"/>
  </w:num>
  <w:num w:numId="108">
    <w:abstractNumId w:val="104"/>
  </w:num>
  <w:num w:numId="109">
    <w:abstractNumId w:val="107"/>
  </w:num>
  <w:num w:numId="110">
    <w:abstractNumId w:val="106"/>
  </w:num>
  <w:num w:numId="111">
    <w:abstractNumId w:val="109"/>
  </w:num>
  <w:num w:numId="112">
    <w:abstractNumId w:val="108"/>
  </w:num>
  <w:num w:numId="113">
    <w:abstractNumId w:val="111"/>
  </w:num>
  <w:num w:numId="114">
    <w:abstractNumId w:val="110"/>
  </w:num>
  <w:num w:numId="115">
    <w:abstractNumId w:val="113"/>
  </w:num>
  <w:num w:numId="116">
    <w:abstractNumId w:val="112"/>
  </w:num>
  <w:num w:numId="117">
    <w:abstractNumId w:val="115"/>
  </w:num>
  <w:num w:numId="118">
    <w:abstractNumId w:val="114"/>
  </w:num>
  <w:num w:numId="119">
    <w:abstractNumId w:val="117"/>
  </w:num>
  <w:num w:numId="120">
    <w:abstractNumId w:val="116"/>
  </w:num>
  <w:num w:numId="121">
    <w:abstractNumId w:val="119"/>
  </w:num>
  <w:num w:numId="122">
    <w:abstractNumId w:val="11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4"/>
      <w:szCs w:val="3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OC 1 parent">
    <w:name w:val="TOC 1 parent"/>
    <w:next w:val="TOC 1 parent"/>
    <w:pPr>
      <w:keepNext w:val="0"/>
      <w:keepLines w:val="0"/>
      <w:pageBreakBefore w:val="0"/>
      <w:widowControl w:val="1"/>
      <w:shd w:val="clear" w:color="auto" w:fill="auto"/>
      <w:tabs>
        <w:tab w:val="right" w:pos="934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1">
    <w:name w:val="TOC 1"/>
    <w:basedOn w:val="TOC 1 parent"/>
    <w:next w:val="TOC 1 parent"/>
    <w:rPr>
      <w:rFonts w:ascii="Times New Roman" w:cs="Times New Roman" w:hAnsi="Times New Roman" w:eastAsia="Times New Roman"/>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parent">
    <w:name w:val="TOC 2 parent"/>
    <w:next w:val="TOC 2 parent"/>
    <w:pPr>
      <w:keepNext w:val="0"/>
      <w:keepLines w:val="0"/>
      <w:pageBreakBefore w:val="0"/>
      <w:widowControl w:val="1"/>
      <w:shd w:val="clear" w:color="auto" w:fill="auto"/>
      <w:tabs>
        <w:tab w:val="right" w:pos="934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w:name w:val="TOC 2"/>
    <w:basedOn w:val="TOC 2 parent"/>
    <w:next w:val="TOC 2 parent"/>
    <w:rPr>
      <w:rFonts w:ascii="Times New Roman" w:cs="Times New Roman" w:hAnsi="Times New Roman" w:eastAsia="Times New Roman"/>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3 parent">
    <w:name w:val="TOC 3 parent"/>
    <w:next w:val="TOC 3 parent"/>
    <w:pPr>
      <w:keepNext w:val="0"/>
      <w:keepLines w:val="0"/>
      <w:pageBreakBefore w:val="0"/>
      <w:widowControl w:val="1"/>
      <w:shd w:val="clear" w:color="auto" w:fill="auto"/>
      <w:tabs>
        <w:tab w:val="right" w:pos="934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3">
    <w:name w:val="TOC 3"/>
    <w:basedOn w:val="TOC 3 parent"/>
    <w:next w:val="TOC 3 parent"/>
    <w:rPr>
      <w:rFonts w:ascii="Times New Roman" w:cs="Times New Roman" w:hAnsi="Times New Roman" w:eastAsia="Times New Roman"/>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434343"/>
      <w:shd w:val="nil" w:color="auto" w:fill="auto"/>
      <w:vertAlign w:val="baseline"/>
      <w14:textOutline w14:w="12700" w14:cap="flat">
        <w14:noFill/>
        <w14:miter w14:lim="400000"/>
      </w14:textOutline>
      <w14:textFill>
        <w14:solidFill>
          <w14:srgbClr w14:val="000000"/>
        </w14:solidFill>
      </w14:textFill>
    </w:rPr>
  </w:style>
  <w:style w:type="paragraph" w:styleId="TOC 4 parent">
    <w:name w:val="TOC 4 parent"/>
    <w:next w:val="TOC 4 parent"/>
    <w:pPr>
      <w:keepNext w:val="0"/>
      <w:keepLines w:val="0"/>
      <w:pageBreakBefore w:val="0"/>
      <w:widowControl w:val="1"/>
      <w:shd w:val="clear" w:color="auto" w:fill="auto"/>
      <w:tabs>
        <w:tab w:val="right" w:pos="9340"/>
      </w:tabs>
      <w:suppressAutoHyphens w:val="0"/>
      <w:bidi w:val="0"/>
      <w:spacing w:before="160" w:after="0" w:line="240" w:lineRule="auto"/>
      <w:ind w:left="0" w:right="0" w:firstLine="72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4">
    <w:name w:val="TOC 4"/>
    <w:basedOn w:val="TOC 4 parent"/>
    <w:next w:val="TOC 4 parent"/>
    <w:rPr>
      <w:rFonts w:ascii="Times New Roman" w:cs="Times New Roman" w:hAnsi="Times New Roman" w:eastAsia="Times New Roman"/>
    </w:rPr>
  </w:style>
  <w:style w:type="paragraph" w:styleId="heading 4">
    <w:name w:val="heading 4"/>
    <w:next w:val="Body A"/>
    <w:pPr>
      <w:keepNext w:val="1"/>
      <w:keepLines w:val="1"/>
      <w:pageBreakBefore w:val="0"/>
      <w:widowControl w:val="1"/>
      <w:shd w:val="clear" w:color="auto" w:fill="auto"/>
      <w:suppressAutoHyphens w:val="0"/>
      <w:bidi w:val="0"/>
      <w:spacing w:before="0" w:after="0" w:line="240" w:lineRule="auto"/>
      <w:ind w:left="0" w:right="0" w:firstLine="0"/>
      <w:jc w:val="left"/>
      <w:outlineLvl w:val="3"/>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Bullets">
    <w:name w:val="Bullets"/>
    <w:pPr>
      <w:numPr>
        <w:numId w:val="37"/>
      </w:numPr>
    </w:pPr>
  </w:style>
  <w:style w:type="numbering" w:styleId="Imported Style 28">
    <w:name w:val="Imported Style 28"/>
    <w:pPr>
      <w:numPr>
        <w:numId w:val="40"/>
      </w:numPr>
    </w:pPr>
  </w:style>
  <w:style w:type="numbering" w:styleId="Imported Style 29">
    <w:name w:val="Imported Style 29"/>
    <w:pPr>
      <w:numPr>
        <w:numId w:val="42"/>
      </w:numPr>
    </w:pPr>
  </w:style>
  <w:style w:type="numbering" w:styleId="Imported Style 30">
    <w:name w:val="Imported Style 30"/>
    <w:pPr>
      <w:numPr>
        <w:numId w:val="44"/>
      </w:numPr>
    </w:pPr>
  </w:style>
  <w:style w:type="numbering" w:styleId="Imported Style 31">
    <w:name w:val="Imported Style 31"/>
    <w:pPr>
      <w:numPr>
        <w:numId w:val="46"/>
      </w:numPr>
    </w:pPr>
  </w:style>
  <w:style w:type="numbering" w:styleId="Imported Style 33">
    <w:name w:val="Imported Style 33"/>
    <w:pPr>
      <w:numPr>
        <w:numId w:val="48"/>
      </w:numPr>
    </w:pPr>
  </w:style>
  <w:style w:type="numbering" w:styleId="Imported Style 34">
    <w:name w:val="Imported Style 34"/>
    <w:pPr>
      <w:numPr>
        <w:numId w:val="50"/>
      </w:numPr>
    </w:pPr>
  </w:style>
  <w:style w:type="numbering" w:styleId="Imported Style 35">
    <w:name w:val="Imported Style 35"/>
    <w:pPr>
      <w:numPr>
        <w:numId w:val="52"/>
      </w:numPr>
    </w:p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36">
    <w:name w:val="Imported Style 36"/>
    <w:pPr>
      <w:numPr>
        <w:numId w:val="54"/>
      </w:numPr>
    </w:pPr>
  </w:style>
  <w:style w:type="numbering" w:styleId="Imported Style 37">
    <w:name w:val="Imported Style 37"/>
    <w:pPr>
      <w:numPr>
        <w:numId w:val="56"/>
      </w:numPr>
    </w:pPr>
  </w:style>
  <w:style w:type="numbering" w:styleId="Imported Style 38">
    <w:name w:val="Imported Style 38"/>
    <w:pPr>
      <w:numPr>
        <w:numId w:val="58"/>
      </w:numPr>
    </w:pPr>
  </w:style>
  <w:style w:type="numbering" w:styleId="Imported Style 39">
    <w:name w:val="Imported Style 39"/>
    <w:pPr>
      <w:numPr>
        <w:numId w:val="60"/>
      </w:numPr>
    </w:pPr>
  </w:style>
  <w:style w:type="numbering" w:styleId="Imported Style 40">
    <w:name w:val="Imported Style 40"/>
    <w:pPr>
      <w:numPr>
        <w:numId w:val="62"/>
      </w:numPr>
    </w:pPr>
  </w:style>
  <w:style w:type="character" w:styleId="Hyperlink.1">
    <w:name w:val="Hyperlink.1"/>
    <w:basedOn w:val="None"/>
    <w:next w:val="Hyperlink.1"/>
    <w:rPr>
      <w:outline w:val="0"/>
      <w:color w:val="1155cc"/>
      <w:u w:val="single" w:color="1155cc"/>
      <w:lang w:val="de-DE"/>
      <w14:textFill>
        <w14:solidFill>
          <w14:srgbClr w14:val="1155CC"/>
        </w14:solidFill>
      </w14:textFill>
    </w:rPr>
  </w:style>
  <w:style w:type="numbering" w:styleId="Imported Style 41">
    <w:name w:val="Imported Style 41"/>
    <w:pPr>
      <w:numPr>
        <w:numId w:val="64"/>
      </w:numPr>
    </w:pPr>
  </w:style>
  <w:style w:type="numbering" w:styleId="Imported Style 42">
    <w:name w:val="Imported Style 42"/>
    <w:pPr>
      <w:numPr>
        <w:numId w:val="66"/>
      </w:numPr>
    </w:pPr>
  </w:style>
  <w:style w:type="numbering" w:styleId="Imported Style 43">
    <w:name w:val="Imported Style 43"/>
    <w:pPr>
      <w:numPr>
        <w:numId w:val="68"/>
      </w:numPr>
    </w:pPr>
  </w:style>
  <w:style w:type="numbering" w:styleId="Imported Style 44">
    <w:name w:val="Imported Style 44"/>
    <w:pPr>
      <w:numPr>
        <w:numId w:val="71"/>
      </w:numPr>
    </w:pPr>
  </w:style>
  <w:style w:type="numbering" w:styleId="Imported Style 45">
    <w:name w:val="Imported Style 45"/>
    <w:pPr>
      <w:numPr>
        <w:numId w:val="73"/>
      </w:numPr>
    </w:pPr>
  </w:style>
  <w:style w:type="numbering" w:styleId="Imported Style 46">
    <w:name w:val="Imported Style 46"/>
    <w:pPr>
      <w:numPr>
        <w:numId w:val="75"/>
      </w:numPr>
    </w:pPr>
  </w:style>
  <w:style w:type="numbering" w:styleId="Imported Style 47">
    <w:name w:val="Imported Style 47"/>
    <w:pPr>
      <w:numPr>
        <w:numId w:val="77"/>
      </w:numPr>
    </w:pPr>
  </w:style>
  <w:style w:type="numbering" w:styleId="Imported Style 48">
    <w:name w:val="Imported Style 48"/>
    <w:pPr>
      <w:numPr>
        <w:numId w:val="79"/>
      </w:numPr>
    </w:pPr>
  </w:style>
  <w:style w:type="numbering" w:styleId="Imported Style 49">
    <w:name w:val="Imported Style 49"/>
    <w:pPr>
      <w:numPr>
        <w:numId w:val="81"/>
      </w:numPr>
    </w:pPr>
  </w:style>
  <w:style w:type="numbering" w:styleId="Imported Style 50">
    <w:name w:val="Imported Style 50"/>
    <w:pPr>
      <w:numPr>
        <w:numId w:val="83"/>
      </w:numPr>
    </w:pPr>
  </w:style>
  <w:style w:type="numbering" w:styleId="Imported Style 51">
    <w:name w:val="Imported Style 51"/>
    <w:pPr>
      <w:numPr>
        <w:numId w:val="85"/>
      </w:numPr>
    </w:pPr>
  </w:style>
  <w:style w:type="numbering" w:styleId="Imported Style 52">
    <w:name w:val="Imported Style 52"/>
    <w:pPr>
      <w:numPr>
        <w:numId w:val="87"/>
      </w:numPr>
    </w:pPr>
  </w:style>
  <w:style w:type="numbering" w:styleId="Imported Style 53">
    <w:name w:val="Imported Style 53"/>
    <w:pPr>
      <w:numPr>
        <w:numId w:val="89"/>
      </w:numPr>
    </w:pPr>
  </w:style>
  <w:style w:type="numbering" w:styleId="Imported Style 54">
    <w:name w:val="Imported Style 54"/>
    <w:pPr>
      <w:numPr>
        <w:numId w:val="91"/>
      </w:numPr>
    </w:pPr>
  </w:style>
  <w:style w:type="numbering" w:styleId="Imported Style 55">
    <w:name w:val="Imported Style 55"/>
    <w:pPr>
      <w:numPr>
        <w:numId w:val="93"/>
      </w:numPr>
    </w:pPr>
  </w:style>
  <w:style w:type="numbering" w:styleId="Imported Style 56">
    <w:name w:val="Imported Style 56"/>
    <w:pPr>
      <w:numPr>
        <w:numId w:val="95"/>
      </w:numPr>
    </w:pPr>
  </w:style>
  <w:style w:type="numbering" w:styleId="Imported Style 57">
    <w:name w:val="Imported Style 57"/>
    <w:pPr>
      <w:numPr>
        <w:numId w:val="97"/>
      </w:numPr>
    </w:pPr>
  </w:style>
  <w:style w:type="numbering" w:styleId="Imported Style 58">
    <w:name w:val="Imported Style 58"/>
    <w:pPr>
      <w:numPr>
        <w:numId w:val="99"/>
      </w:numPr>
    </w:pPr>
  </w:style>
  <w:style w:type="numbering" w:styleId="Imported Style 59">
    <w:name w:val="Imported Style 59"/>
    <w:pPr>
      <w:numPr>
        <w:numId w:val="101"/>
      </w:numPr>
    </w:pPr>
  </w:style>
  <w:style w:type="numbering" w:styleId="Imported Style 60">
    <w:name w:val="Imported Style 60"/>
    <w:pPr>
      <w:numPr>
        <w:numId w:val="103"/>
      </w:numPr>
    </w:pPr>
  </w:style>
  <w:style w:type="numbering" w:styleId="Imported Style 61">
    <w:name w:val="Imported Style 61"/>
    <w:pPr>
      <w:numPr>
        <w:numId w:val="105"/>
      </w:numPr>
    </w:pPr>
  </w:style>
  <w:style w:type="character" w:styleId="Hyperlink.2">
    <w:name w:val="Hyperlink.2"/>
    <w:basedOn w:val="None"/>
    <w:next w:val="Hyperlink.2"/>
    <w:rPr>
      <w:rFonts w:ascii="Times New Roman" w:cs="Times New Roman" w:hAnsi="Times New Roman" w:eastAsia="Times New Roman"/>
      <w:outline w:val="0"/>
      <w:color w:val="1155cc"/>
      <w:u w:val="single" w:color="1155cc"/>
      <w14:textFill>
        <w14:solidFill>
          <w14:srgbClr w14:val="1155CC"/>
        </w14:solidFill>
      </w14:textFill>
    </w:rPr>
  </w:style>
  <w:style w:type="numbering" w:styleId="Imported Style 62">
    <w:name w:val="Imported Style 62"/>
    <w:pPr>
      <w:numPr>
        <w:numId w:val="107"/>
      </w:numPr>
    </w:pPr>
  </w:style>
  <w:style w:type="numbering" w:styleId="Imported Style 63">
    <w:name w:val="Imported Style 63"/>
    <w:pPr>
      <w:numPr>
        <w:numId w:val="109"/>
      </w:numPr>
    </w:pPr>
  </w:style>
  <w:style w:type="numbering" w:styleId="Imported Style 64">
    <w:name w:val="Imported Style 64"/>
    <w:pPr>
      <w:numPr>
        <w:numId w:val="111"/>
      </w:numPr>
    </w:pPr>
  </w:style>
  <w:style w:type="numbering" w:styleId="Imported Style 65">
    <w:name w:val="Imported Style 65"/>
    <w:pPr>
      <w:numPr>
        <w:numId w:val="113"/>
      </w:numPr>
    </w:pPr>
  </w:style>
  <w:style w:type="numbering" w:styleId="Imported Style 66">
    <w:name w:val="Imported Style 66"/>
    <w:pPr>
      <w:numPr>
        <w:numId w:val="115"/>
      </w:numPr>
    </w:pPr>
  </w:style>
  <w:style w:type="numbering" w:styleId="Imported Style 67">
    <w:name w:val="Imported Style 67"/>
    <w:pPr>
      <w:numPr>
        <w:numId w:val="117"/>
      </w:numPr>
    </w:pPr>
  </w:style>
  <w:style w:type="numbering" w:styleId="Imported Style 68">
    <w:name w:val="Imported Style 68"/>
    <w:pPr>
      <w:numPr>
        <w:numId w:val="119"/>
      </w:numPr>
    </w:pPr>
  </w:style>
  <w:style w:type="numbering" w:styleId="Imported Style 69">
    <w:name w:val="Imported Style 69"/>
    <w:pPr>
      <w:numPr>
        <w:numId w:val="12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